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71" w:rsidRDefault="00717171"/>
    <w:tbl>
      <w:tblPr>
        <w:tblpPr w:leftFromText="180" w:rightFromText="180" w:vertAnchor="page" w:horzAnchor="margin" w:tblpXSpec="center" w:tblpY="886"/>
        <w:tblW w:w="10831" w:type="dxa"/>
        <w:tblLook w:val="01E0" w:firstRow="1" w:lastRow="1" w:firstColumn="1" w:lastColumn="1" w:noHBand="0" w:noVBand="0"/>
      </w:tblPr>
      <w:tblGrid>
        <w:gridCol w:w="4026"/>
        <w:gridCol w:w="3437"/>
        <w:gridCol w:w="3368"/>
      </w:tblGrid>
      <w:tr w:rsidR="00CB4303" w:rsidTr="00894B4C">
        <w:trPr>
          <w:trHeight w:val="2336"/>
        </w:trPr>
        <w:tc>
          <w:tcPr>
            <w:tcW w:w="4026" w:type="dxa"/>
          </w:tcPr>
          <w:p w:rsidR="00CB4303" w:rsidRPr="001D40B6" w:rsidRDefault="00CB4303" w:rsidP="00894B4C">
            <w:pPr>
              <w:shd w:val="clear" w:color="auto" w:fill="FFFFFF"/>
              <w:spacing w:before="130" w:line="245" w:lineRule="exact"/>
              <w:rPr>
                <w:noProof/>
                <w:sz w:val="24"/>
                <w:szCs w:val="24"/>
              </w:rPr>
            </w:pPr>
            <w:r w:rsidRPr="001D40B6">
              <w:rPr>
                <w:noProof/>
                <w:sz w:val="24"/>
                <w:szCs w:val="24"/>
              </w:rPr>
              <w:t>.</w:t>
            </w:r>
          </w:p>
          <w:p w:rsidR="00CB4303" w:rsidRPr="00CB4303" w:rsidRDefault="00CB4303" w:rsidP="00894B4C">
            <w:pPr>
              <w:shd w:val="clear" w:color="auto" w:fill="FFFFFF"/>
              <w:spacing w:before="130" w:line="245" w:lineRule="exact"/>
              <w:jc w:val="center"/>
              <w:rPr>
                <w:sz w:val="22"/>
                <w:szCs w:val="22"/>
              </w:rPr>
            </w:pPr>
            <w:r w:rsidRPr="00CB4303">
              <w:rPr>
                <w:noProof/>
                <w:sz w:val="22"/>
                <w:szCs w:val="22"/>
              </w:rPr>
              <w:t xml:space="preserve"> </w:t>
            </w:r>
            <w:r w:rsidRPr="00CB4303">
              <w:rPr>
                <w:noProof/>
                <w:spacing w:val="-11"/>
                <w:sz w:val="22"/>
                <w:szCs w:val="22"/>
              </w:rPr>
              <w:t xml:space="preserve">НАЦИОНАЛЬНО- КУЛЬТУРНАЯ </w:t>
            </w:r>
            <w:r w:rsidRPr="00CB4303">
              <w:rPr>
                <w:noProof/>
                <w:spacing w:val="-3"/>
                <w:sz w:val="22"/>
                <w:szCs w:val="22"/>
              </w:rPr>
              <w:t>АВТОНОМИЯ ТАТАР (НКАТ) ЧУВАШСКОЙ РЕСПУБЛИКИ</w:t>
            </w:r>
          </w:p>
          <w:p w:rsidR="00CB4303" w:rsidRPr="00CB4303" w:rsidRDefault="00CB4303" w:rsidP="00894B4C">
            <w:pPr>
              <w:shd w:val="clear" w:color="auto" w:fill="FFFFFF"/>
              <w:spacing w:before="43" w:line="206" w:lineRule="exact"/>
              <w:ind w:left="10"/>
              <w:jc w:val="center"/>
              <w:rPr>
                <w:noProof/>
                <w:spacing w:val="-5"/>
                <w:sz w:val="22"/>
                <w:szCs w:val="22"/>
              </w:rPr>
            </w:pPr>
            <w:r w:rsidRPr="00CB4303">
              <w:rPr>
                <w:noProof/>
                <w:spacing w:val="-5"/>
                <w:sz w:val="22"/>
                <w:szCs w:val="22"/>
              </w:rPr>
              <w:t>429140, Чувашия,с.Комсомольское</w:t>
            </w:r>
          </w:p>
          <w:p w:rsidR="00CB4303" w:rsidRPr="00CB4303" w:rsidRDefault="00CB4303" w:rsidP="00894B4C">
            <w:pPr>
              <w:shd w:val="clear" w:color="auto" w:fill="FFFFFF"/>
              <w:spacing w:before="43" w:line="206" w:lineRule="exact"/>
              <w:ind w:left="10"/>
              <w:jc w:val="center"/>
              <w:rPr>
                <w:sz w:val="22"/>
                <w:szCs w:val="22"/>
              </w:rPr>
            </w:pPr>
            <w:r w:rsidRPr="00CB4303">
              <w:rPr>
                <w:noProof/>
                <w:spacing w:val="-5"/>
                <w:sz w:val="22"/>
                <w:szCs w:val="22"/>
              </w:rPr>
              <w:t xml:space="preserve"> ул. Канашская, д. 31</w:t>
            </w:r>
          </w:p>
          <w:p w:rsidR="00CB4303" w:rsidRPr="00CB4303" w:rsidRDefault="00CB4303" w:rsidP="00894B4C">
            <w:pPr>
              <w:shd w:val="clear" w:color="auto" w:fill="FFFFFF"/>
              <w:spacing w:before="5" w:line="206" w:lineRule="exact"/>
              <w:ind w:left="10"/>
              <w:jc w:val="center"/>
              <w:rPr>
                <w:sz w:val="22"/>
                <w:szCs w:val="22"/>
              </w:rPr>
            </w:pPr>
            <w:r w:rsidRPr="00CB4303">
              <w:rPr>
                <w:noProof/>
                <w:spacing w:val="-5"/>
                <w:sz w:val="22"/>
                <w:szCs w:val="22"/>
              </w:rPr>
              <w:t>Тел.: (83539) 34-2-54</w:t>
            </w:r>
          </w:p>
          <w:p w:rsidR="00CB4303" w:rsidRPr="00CB4303" w:rsidRDefault="00CB4303" w:rsidP="00894B4C">
            <w:pPr>
              <w:shd w:val="clear" w:color="auto" w:fill="FFFFFF"/>
              <w:spacing w:line="206" w:lineRule="exact"/>
              <w:ind w:left="5"/>
              <w:jc w:val="center"/>
              <w:rPr>
                <w:sz w:val="22"/>
                <w:szCs w:val="22"/>
              </w:rPr>
            </w:pPr>
            <w:r w:rsidRPr="00CB4303">
              <w:rPr>
                <w:noProof/>
                <w:spacing w:val="-12"/>
                <w:sz w:val="22"/>
                <w:szCs w:val="22"/>
              </w:rPr>
              <w:t>Е-</w:t>
            </w:r>
            <w:r w:rsidRPr="00CB4303">
              <w:rPr>
                <w:spacing w:val="-12"/>
                <w:sz w:val="22"/>
                <w:szCs w:val="22"/>
                <w:lang w:val="en-US"/>
              </w:rPr>
              <w:t>mail</w:t>
            </w:r>
            <w:r w:rsidRPr="00CB4303">
              <w:rPr>
                <w:noProof/>
                <w:spacing w:val="-12"/>
                <w:sz w:val="22"/>
                <w:szCs w:val="22"/>
              </w:rPr>
              <w:t xml:space="preserve">: </w:t>
            </w:r>
            <w:r w:rsidRPr="00CB4303"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CB4303">
              <w:rPr>
                <w:spacing w:val="-12"/>
                <w:sz w:val="22"/>
                <w:szCs w:val="22"/>
                <w:lang w:val="en-US"/>
              </w:rPr>
              <w:t>farit</w:t>
            </w:r>
            <w:proofErr w:type="spellEnd"/>
            <w:r w:rsidRPr="00CB4303">
              <w:rPr>
                <w:spacing w:val="-12"/>
                <w:sz w:val="22"/>
                <w:szCs w:val="22"/>
              </w:rPr>
              <w:t>_59@</w:t>
            </w:r>
            <w:r w:rsidRPr="00CB4303">
              <w:rPr>
                <w:spacing w:val="-12"/>
                <w:sz w:val="22"/>
                <w:szCs w:val="22"/>
                <w:lang w:val="en-US"/>
              </w:rPr>
              <w:t>mail</w:t>
            </w:r>
            <w:r w:rsidRPr="00CB4303">
              <w:rPr>
                <w:spacing w:val="-12"/>
                <w:sz w:val="22"/>
                <w:szCs w:val="22"/>
              </w:rPr>
              <w:t>.</w:t>
            </w:r>
            <w:proofErr w:type="spellStart"/>
            <w:r w:rsidRPr="00CB4303">
              <w:rPr>
                <w:spacing w:val="-12"/>
                <w:sz w:val="22"/>
                <w:szCs w:val="22"/>
                <w:lang w:val="en-US"/>
              </w:rPr>
              <w:t>ru</w:t>
            </w:r>
            <w:proofErr w:type="spellEnd"/>
          </w:p>
          <w:p w:rsidR="00CB4303" w:rsidRPr="00CB4303" w:rsidRDefault="00CB4303" w:rsidP="00894B4C">
            <w:pPr>
              <w:shd w:val="clear" w:color="auto" w:fill="FFFFFF"/>
              <w:spacing w:before="5" w:line="206" w:lineRule="exact"/>
              <w:ind w:right="19"/>
              <w:jc w:val="center"/>
              <w:rPr>
                <w:sz w:val="22"/>
                <w:szCs w:val="22"/>
              </w:rPr>
            </w:pPr>
          </w:p>
          <w:p w:rsidR="00CB4303" w:rsidRDefault="00CB4303" w:rsidP="0082689E">
            <w:pPr>
              <w:shd w:val="clear" w:color="auto" w:fill="FFFFFF"/>
              <w:spacing w:line="206" w:lineRule="exact"/>
            </w:pPr>
            <w:r w:rsidRPr="00CB4303">
              <w:rPr>
                <w:sz w:val="22"/>
                <w:szCs w:val="22"/>
              </w:rPr>
              <w:t xml:space="preserve">   Исх._№031  </w:t>
            </w:r>
            <w:r w:rsidR="0054504D">
              <w:rPr>
                <w:sz w:val="22"/>
                <w:szCs w:val="22"/>
              </w:rPr>
              <w:t>10</w:t>
            </w:r>
            <w:r w:rsidRPr="00CB4303">
              <w:rPr>
                <w:sz w:val="22"/>
                <w:szCs w:val="22"/>
              </w:rPr>
              <w:t>.</w:t>
            </w:r>
            <w:r w:rsidR="0082689E">
              <w:rPr>
                <w:sz w:val="22"/>
                <w:szCs w:val="22"/>
              </w:rPr>
              <w:t>10</w:t>
            </w:r>
            <w:r w:rsidRPr="00CB4303">
              <w:rPr>
                <w:sz w:val="22"/>
                <w:szCs w:val="22"/>
              </w:rPr>
              <w:t>. 201</w:t>
            </w:r>
            <w:r w:rsidR="0082689E">
              <w:rPr>
                <w:sz w:val="22"/>
                <w:szCs w:val="22"/>
              </w:rPr>
              <w:t>9</w:t>
            </w:r>
            <w:r w:rsidRPr="00CB4303">
              <w:rPr>
                <w:sz w:val="22"/>
                <w:szCs w:val="22"/>
              </w:rPr>
              <w:t>г.</w:t>
            </w:r>
          </w:p>
        </w:tc>
        <w:tc>
          <w:tcPr>
            <w:tcW w:w="3437" w:type="dxa"/>
          </w:tcPr>
          <w:p w:rsidR="00CB4303" w:rsidRPr="001D40B6" w:rsidRDefault="00CB4303" w:rsidP="00894B4C">
            <w:pPr>
              <w:rPr>
                <w:sz w:val="24"/>
                <w:szCs w:val="24"/>
              </w:rPr>
            </w:pPr>
            <w:r w:rsidRPr="001D40B6">
              <w:rPr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257300" cy="1152525"/>
                  <wp:effectExtent l="19050" t="0" r="0" b="0"/>
                  <wp:docPr id="1" name="Рисунок 1" descr="герб н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303" w:rsidRDefault="00CB4303" w:rsidP="00894B4C"/>
        </w:tc>
        <w:tc>
          <w:tcPr>
            <w:tcW w:w="3368" w:type="dxa"/>
          </w:tcPr>
          <w:p w:rsidR="00CB4303" w:rsidRPr="001D40B6" w:rsidRDefault="00CB4303" w:rsidP="00894B4C">
            <w:pPr>
              <w:shd w:val="clear" w:color="auto" w:fill="FFFFFF"/>
              <w:spacing w:before="115" w:line="254" w:lineRule="exact"/>
              <w:ind w:left="-142"/>
              <w:jc w:val="center"/>
              <w:rPr>
                <w:noProof/>
                <w:sz w:val="24"/>
                <w:szCs w:val="24"/>
              </w:rPr>
            </w:pPr>
            <w:r w:rsidRPr="001D40B6">
              <w:rPr>
                <w:noProof/>
                <w:sz w:val="24"/>
                <w:szCs w:val="24"/>
              </w:rPr>
              <w:t xml:space="preserve">   </w:t>
            </w:r>
          </w:p>
          <w:p w:rsidR="00CB4303" w:rsidRPr="00CB4303" w:rsidRDefault="00CB4303" w:rsidP="00894B4C">
            <w:pPr>
              <w:shd w:val="clear" w:color="auto" w:fill="FFFFFF"/>
              <w:spacing w:before="115" w:line="254" w:lineRule="exact"/>
              <w:ind w:left="-540"/>
              <w:rPr>
                <w:sz w:val="22"/>
                <w:szCs w:val="22"/>
              </w:rPr>
            </w:pPr>
            <w:r w:rsidRPr="001D40B6">
              <w:rPr>
                <w:noProof/>
                <w:sz w:val="24"/>
                <w:szCs w:val="24"/>
                <w:lang w:val="tt-RU"/>
              </w:rPr>
              <w:t xml:space="preserve">     </w:t>
            </w:r>
            <w:r w:rsidRPr="001D40B6">
              <w:rPr>
                <w:noProof/>
                <w:sz w:val="24"/>
                <w:szCs w:val="24"/>
              </w:rPr>
              <w:t xml:space="preserve">  </w:t>
            </w:r>
            <w:r w:rsidRPr="00CB4303">
              <w:rPr>
                <w:noProof/>
                <w:sz w:val="22"/>
                <w:szCs w:val="22"/>
                <w:lang w:val="tt-RU"/>
              </w:rPr>
              <w:t xml:space="preserve">ЧУАШСТАН  </w:t>
            </w:r>
            <w:r w:rsidRPr="00CB4303">
              <w:rPr>
                <w:noProof/>
                <w:sz w:val="22"/>
                <w:szCs w:val="22"/>
              </w:rPr>
              <w:t>ТА</w:t>
            </w:r>
            <w:r w:rsidRPr="00CB4303">
              <w:rPr>
                <w:noProof/>
                <w:sz w:val="22"/>
                <w:szCs w:val="22"/>
                <w:lang w:val="tt-RU"/>
              </w:rPr>
              <w:t>ТА</w:t>
            </w:r>
            <w:r w:rsidRPr="00CB4303">
              <w:rPr>
                <w:noProof/>
                <w:sz w:val="22"/>
                <w:szCs w:val="22"/>
              </w:rPr>
              <w:t>Р</w:t>
            </w:r>
            <w:r w:rsidRPr="00CB4303">
              <w:rPr>
                <w:noProof/>
                <w:sz w:val="22"/>
                <w:szCs w:val="22"/>
                <w:lang w:val="tt-RU"/>
              </w:rPr>
              <w:t>ЛАРЫ</w:t>
            </w:r>
            <w:r w:rsidRPr="00CB4303">
              <w:rPr>
                <w:noProof/>
                <w:sz w:val="22"/>
                <w:szCs w:val="22"/>
              </w:rPr>
              <w:t xml:space="preserve"> </w:t>
            </w:r>
          </w:p>
          <w:p w:rsidR="00CB4303" w:rsidRPr="00CB4303" w:rsidRDefault="00CB4303" w:rsidP="00894B4C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CB4303">
              <w:rPr>
                <w:noProof/>
                <w:spacing w:val="-6"/>
                <w:sz w:val="22"/>
                <w:szCs w:val="22"/>
              </w:rPr>
              <w:t>МИЛЛИ</w:t>
            </w:r>
            <w:r w:rsidRPr="00CB4303">
              <w:rPr>
                <w:noProof/>
                <w:spacing w:val="-6"/>
                <w:sz w:val="22"/>
                <w:szCs w:val="22"/>
                <w:lang w:val="tt-RU"/>
              </w:rPr>
              <w:t xml:space="preserve"> </w:t>
            </w:r>
            <w:r w:rsidRPr="00CB4303">
              <w:rPr>
                <w:noProof/>
                <w:spacing w:val="-6"/>
                <w:sz w:val="22"/>
                <w:szCs w:val="22"/>
              </w:rPr>
              <w:t>-</w:t>
            </w:r>
            <w:r w:rsidRPr="00CB4303">
              <w:rPr>
                <w:noProof/>
                <w:spacing w:val="-6"/>
                <w:sz w:val="22"/>
                <w:szCs w:val="22"/>
                <w:lang w:val="tt-RU"/>
              </w:rPr>
              <w:t xml:space="preserve"> </w:t>
            </w:r>
            <w:r w:rsidRPr="00CB4303">
              <w:rPr>
                <w:noProof/>
                <w:spacing w:val="-6"/>
                <w:sz w:val="22"/>
                <w:szCs w:val="22"/>
              </w:rPr>
              <w:t>МӘДӘНИ</w:t>
            </w:r>
          </w:p>
          <w:p w:rsidR="00CB4303" w:rsidRPr="00CB4303" w:rsidRDefault="00CB4303" w:rsidP="00894B4C">
            <w:pPr>
              <w:shd w:val="clear" w:color="auto" w:fill="FFFFFF"/>
              <w:spacing w:line="254" w:lineRule="exact"/>
              <w:ind w:left="14"/>
              <w:jc w:val="center"/>
              <w:rPr>
                <w:sz w:val="22"/>
                <w:szCs w:val="22"/>
              </w:rPr>
            </w:pPr>
            <w:r w:rsidRPr="00CB4303">
              <w:rPr>
                <w:noProof/>
                <w:sz w:val="22"/>
                <w:szCs w:val="22"/>
              </w:rPr>
              <w:t>М</w:t>
            </w:r>
            <w:r w:rsidRPr="00CB4303">
              <w:rPr>
                <w:noProof/>
                <w:sz w:val="22"/>
                <w:szCs w:val="22"/>
                <w:lang w:val="tt-RU"/>
              </w:rPr>
              <w:t>Ө</w:t>
            </w:r>
            <w:r w:rsidRPr="00CB4303">
              <w:rPr>
                <w:noProof/>
                <w:sz w:val="22"/>
                <w:szCs w:val="22"/>
              </w:rPr>
              <w:t>ХТӘРИЯТЕ</w:t>
            </w:r>
          </w:p>
          <w:p w:rsidR="00CB4303" w:rsidRPr="00CB4303" w:rsidRDefault="00CB4303" w:rsidP="00894B4C">
            <w:pPr>
              <w:shd w:val="clear" w:color="auto" w:fill="FFFFFF"/>
              <w:spacing w:before="53" w:line="206" w:lineRule="exact"/>
              <w:ind w:left="14"/>
              <w:jc w:val="center"/>
              <w:rPr>
                <w:noProof/>
                <w:spacing w:val="-6"/>
                <w:sz w:val="22"/>
                <w:szCs w:val="22"/>
              </w:rPr>
            </w:pPr>
            <w:r w:rsidRPr="00CB4303">
              <w:rPr>
                <w:noProof/>
                <w:spacing w:val="-6"/>
                <w:sz w:val="22"/>
                <w:szCs w:val="22"/>
              </w:rPr>
              <w:t>42</w:t>
            </w:r>
            <w:r w:rsidRPr="00CB4303">
              <w:rPr>
                <w:noProof/>
                <w:spacing w:val="-6"/>
                <w:sz w:val="22"/>
                <w:szCs w:val="22"/>
                <w:lang w:val="tt-RU"/>
              </w:rPr>
              <w:t>9140</w:t>
            </w:r>
            <w:r w:rsidRPr="00CB4303">
              <w:rPr>
                <w:noProof/>
                <w:spacing w:val="-6"/>
                <w:sz w:val="22"/>
                <w:szCs w:val="22"/>
              </w:rPr>
              <w:t xml:space="preserve">, </w:t>
            </w:r>
            <w:r w:rsidRPr="00CB4303">
              <w:rPr>
                <w:noProof/>
                <w:spacing w:val="-6"/>
                <w:sz w:val="22"/>
                <w:szCs w:val="22"/>
                <w:lang w:val="tt-RU"/>
              </w:rPr>
              <w:t>Чуашстан</w:t>
            </w:r>
            <w:r w:rsidRPr="00CB4303">
              <w:rPr>
                <w:noProof/>
                <w:spacing w:val="-6"/>
                <w:sz w:val="22"/>
                <w:szCs w:val="22"/>
              </w:rPr>
              <w:t>, Комсомол авылы</w:t>
            </w:r>
          </w:p>
          <w:p w:rsidR="00CB4303" w:rsidRPr="00CB4303" w:rsidRDefault="00CB4303" w:rsidP="00894B4C">
            <w:pPr>
              <w:shd w:val="clear" w:color="auto" w:fill="FFFFFF"/>
              <w:spacing w:before="53" w:line="206" w:lineRule="exact"/>
              <w:ind w:left="14"/>
              <w:jc w:val="center"/>
              <w:rPr>
                <w:sz w:val="22"/>
                <w:szCs w:val="22"/>
              </w:rPr>
            </w:pPr>
            <w:r w:rsidRPr="00CB4303">
              <w:rPr>
                <w:noProof/>
                <w:spacing w:val="-6"/>
                <w:sz w:val="22"/>
                <w:szCs w:val="22"/>
                <w:lang w:val="tt-RU"/>
              </w:rPr>
              <w:t xml:space="preserve">Канаш </w:t>
            </w:r>
            <w:r w:rsidRPr="00CB4303">
              <w:rPr>
                <w:noProof/>
                <w:spacing w:val="-6"/>
                <w:sz w:val="22"/>
                <w:szCs w:val="22"/>
              </w:rPr>
              <w:t xml:space="preserve"> урамы, </w:t>
            </w:r>
            <w:r w:rsidRPr="00CB4303">
              <w:rPr>
                <w:noProof/>
                <w:spacing w:val="-6"/>
                <w:sz w:val="22"/>
                <w:szCs w:val="22"/>
                <w:lang w:val="tt-RU"/>
              </w:rPr>
              <w:t>31</w:t>
            </w:r>
            <w:r w:rsidRPr="00CB4303">
              <w:rPr>
                <w:noProof/>
                <w:spacing w:val="-6"/>
                <w:sz w:val="22"/>
                <w:szCs w:val="22"/>
              </w:rPr>
              <w:t xml:space="preserve"> </w:t>
            </w:r>
          </w:p>
          <w:p w:rsidR="00CB4303" w:rsidRPr="00CB4303" w:rsidRDefault="00CB4303" w:rsidP="00894B4C">
            <w:pPr>
              <w:shd w:val="clear" w:color="auto" w:fill="FFFFFF"/>
              <w:spacing w:line="206" w:lineRule="exact"/>
              <w:ind w:left="19"/>
              <w:jc w:val="center"/>
              <w:rPr>
                <w:sz w:val="22"/>
                <w:szCs w:val="22"/>
                <w:lang w:val="tt-RU"/>
              </w:rPr>
            </w:pPr>
            <w:r w:rsidRPr="00CB4303">
              <w:rPr>
                <w:noProof/>
                <w:spacing w:val="-7"/>
                <w:sz w:val="22"/>
                <w:szCs w:val="22"/>
              </w:rPr>
              <w:t>Тел.: (8</w:t>
            </w:r>
            <w:r w:rsidRPr="00CB4303">
              <w:rPr>
                <w:noProof/>
                <w:spacing w:val="-7"/>
                <w:sz w:val="22"/>
                <w:szCs w:val="22"/>
                <w:lang w:val="tt-RU"/>
              </w:rPr>
              <w:t>3539</w:t>
            </w:r>
            <w:r w:rsidRPr="00CB4303">
              <w:rPr>
                <w:noProof/>
                <w:spacing w:val="-7"/>
                <w:sz w:val="22"/>
                <w:szCs w:val="22"/>
              </w:rPr>
              <w:t xml:space="preserve">) </w:t>
            </w:r>
            <w:r w:rsidRPr="00CB4303">
              <w:rPr>
                <w:noProof/>
                <w:spacing w:val="-7"/>
                <w:sz w:val="22"/>
                <w:szCs w:val="22"/>
                <w:lang w:val="tt-RU"/>
              </w:rPr>
              <w:t>34-2-54</w:t>
            </w:r>
          </w:p>
          <w:p w:rsidR="00CB4303" w:rsidRPr="001D40B6" w:rsidRDefault="00CB4303" w:rsidP="00CB4303">
            <w:pPr>
              <w:shd w:val="clear" w:color="auto" w:fill="FFFFFF"/>
              <w:spacing w:line="206" w:lineRule="exact"/>
              <w:ind w:left="5"/>
              <w:jc w:val="center"/>
              <w:rPr>
                <w:lang w:val="tt-RU"/>
              </w:rPr>
            </w:pPr>
            <w:r w:rsidRPr="00CB4303">
              <w:rPr>
                <w:noProof/>
                <w:spacing w:val="-9"/>
                <w:sz w:val="22"/>
                <w:szCs w:val="22"/>
              </w:rPr>
              <w:t>Е-</w:t>
            </w:r>
            <w:r w:rsidRPr="00CB4303">
              <w:rPr>
                <w:spacing w:val="-9"/>
                <w:sz w:val="22"/>
                <w:szCs w:val="22"/>
                <w:lang w:val="en-US"/>
              </w:rPr>
              <w:t>mail</w:t>
            </w:r>
            <w:r w:rsidRPr="00CB4303">
              <w:rPr>
                <w:noProof/>
                <w:spacing w:val="-9"/>
                <w:sz w:val="22"/>
                <w:szCs w:val="22"/>
              </w:rPr>
              <w:t>:</w:t>
            </w:r>
            <w:r w:rsidRPr="00CB4303">
              <w:rPr>
                <w:noProof/>
                <w:spacing w:val="-9"/>
                <w:sz w:val="22"/>
                <w:szCs w:val="22"/>
                <w:lang w:val="tt-RU"/>
              </w:rPr>
              <w:t xml:space="preserve"> </w:t>
            </w:r>
            <w:r w:rsidRPr="00CB4303"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CB4303">
              <w:rPr>
                <w:spacing w:val="-12"/>
                <w:sz w:val="22"/>
                <w:szCs w:val="22"/>
                <w:lang w:val="en-US"/>
              </w:rPr>
              <w:t>farit</w:t>
            </w:r>
            <w:proofErr w:type="spellEnd"/>
            <w:r w:rsidRPr="00CB4303">
              <w:rPr>
                <w:spacing w:val="-12"/>
                <w:sz w:val="22"/>
                <w:szCs w:val="22"/>
              </w:rPr>
              <w:t>_59@</w:t>
            </w:r>
            <w:r w:rsidRPr="00CB4303">
              <w:rPr>
                <w:spacing w:val="-12"/>
                <w:sz w:val="22"/>
                <w:szCs w:val="22"/>
                <w:lang w:val="en-US"/>
              </w:rPr>
              <w:t>mail</w:t>
            </w:r>
            <w:r w:rsidRPr="00CB4303">
              <w:rPr>
                <w:spacing w:val="-12"/>
                <w:sz w:val="22"/>
                <w:szCs w:val="22"/>
              </w:rPr>
              <w:t>.</w:t>
            </w:r>
            <w:proofErr w:type="spellStart"/>
            <w:r w:rsidRPr="00CB4303">
              <w:rPr>
                <w:spacing w:val="-12"/>
                <w:sz w:val="22"/>
                <w:szCs w:val="22"/>
                <w:lang w:val="en-US"/>
              </w:rPr>
              <w:t>ru</w:t>
            </w:r>
            <w:proofErr w:type="spellEnd"/>
          </w:p>
          <w:p w:rsidR="00CB4303" w:rsidRDefault="00CB4303" w:rsidP="00894B4C">
            <w:pPr>
              <w:shd w:val="clear" w:color="auto" w:fill="FFFFFF"/>
              <w:spacing w:line="206" w:lineRule="exact"/>
              <w:jc w:val="center"/>
            </w:pPr>
          </w:p>
        </w:tc>
      </w:tr>
      <w:tr w:rsidR="00CB4303" w:rsidRPr="00D85CA3" w:rsidTr="00894B4C">
        <w:trPr>
          <w:trHeight w:val="649"/>
        </w:trPr>
        <w:tc>
          <w:tcPr>
            <w:tcW w:w="10831" w:type="dxa"/>
            <w:gridSpan w:val="3"/>
          </w:tcPr>
          <w:p w:rsidR="00CB4303" w:rsidRDefault="00CB4303" w:rsidP="00894B4C"/>
          <w:p w:rsidR="00CB4303" w:rsidRPr="001D40B6" w:rsidRDefault="00CB4303" w:rsidP="00894B4C">
            <w:pPr>
              <w:rPr>
                <w:sz w:val="24"/>
                <w:szCs w:val="24"/>
                <w:lang w:val="tt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48400" cy="3333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303" w:rsidRDefault="00CB4303" w:rsidP="00894B4C">
            <w:pPr>
              <w:jc w:val="center"/>
              <w:rPr>
                <w:b/>
                <w:i/>
              </w:rPr>
            </w:pPr>
          </w:p>
          <w:p w:rsidR="00CB4303" w:rsidRPr="00D85CA3" w:rsidRDefault="00CB4303" w:rsidP="00894B4C">
            <w:pPr>
              <w:pStyle w:val="1"/>
              <w:widowControl/>
            </w:pPr>
          </w:p>
        </w:tc>
      </w:tr>
    </w:tbl>
    <w:p w:rsidR="0082689E" w:rsidRPr="00F87981" w:rsidRDefault="0082689E" w:rsidP="00F87981">
      <w:pPr>
        <w:shd w:val="clear" w:color="auto" w:fill="FFFFFF"/>
        <w:jc w:val="center"/>
        <w:rPr>
          <w:b/>
          <w:color w:val="1D2129"/>
        </w:rPr>
      </w:pPr>
      <w:r w:rsidRPr="00F87981">
        <w:rPr>
          <w:b/>
          <w:color w:val="1D2129"/>
        </w:rPr>
        <w:t>ПОЛОЖЕНИЕ</w:t>
      </w:r>
    </w:p>
    <w:p w:rsidR="0082689E" w:rsidRPr="00F87981" w:rsidRDefault="0082689E" w:rsidP="00F87981">
      <w:pPr>
        <w:shd w:val="clear" w:color="auto" w:fill="FFFFFF"/>
        <w:jc w:val="center"/>
        <w:rPr>
          <w:b/>
          <w:color w:val="1D2129"/>
        </w:rPr>
      </w:pPr>
      <w:r w:rsidRPr="00F87981">
        <w:rPr>
          <w:b/>
          <w:color w:val="1D2129"/>
        </w:rPr>
        <w:t>Межрегионального конкурса исполнителей на национальных народных инструмент</w:t>
      </w:r>
      <w:r w:rsidR="00F87981">
        <w:rPr>
          <w:b/>
          <w:color w:val="1D2129"/>
        </w:rPr>
        <w:t>ах «</w:t>
      </w:r>
      <w:proofErr w:type="spellStart"/>
      <w:r w:rsidR="00F87981">
        <w:rPr>
          <w:b/>
          <w:color w:val="1D2129"/>
        </w:rPr>
        <w:t>Уйнагыз</w:t>
      </w:r>
      <w:proofErr w:type="spellEnd"/>
      <w:r w:rsidR="00F87981">
        <w:rPr>
          <w:b/>
          <w:color w:val="1D2129"/>
        </w:rPr>
        <w:t xml:space="preserve">, </w:t>
      </w:r>
      <w:proofErr w:type="spellStart"/>
      <w:r w:rsidR="00F87981">
        <w:rPr>
          <w:b/>
          <w:color w:val="1D2129"/>
        </w:rPr>
        <w:t>гармуннар</w:t>
      </w:r>
      <w:proofErr w:type="spellEnd"/>
      <w:r w:rsidR="00F87981">
        <w:rPr>
          <w:b/>
          <w:color w:val="1D2129"/>
        </w:rPr>
        <w:t xml:space="preserve">!» («Играй, </w:t>
      </w:r>
      <w:r w:rsidRPr="00F87981">
        <w:rPr>
          <w:b/>
          <w:color w:val="1D2129"/>
        </w:rPr>
        <w:t>гармонь!</w:t>
      </w:r>
      <w:r w:rsidR="00F87981">
        <w:rPr>
          <w:b/>
          <w:color w:val="1D2129"/>
        </w:rPr>
        <w:t>»</w:t>
      </w:r>
      <w:r w:rsidRPr="00F87981">
        <w:rPr>
          <w:b/>
          <w:color w:val="1D2129"/>
        </w:rPr>
        <w:t>)</w:t>
      </w:r>
    </w:p>
    <w:p w:rsidR="0082689E" w:rsidRPr="0082689E" w:rsidRDefault="0082689E" w:rsidP="00F87981">
      <w:pPr>
        <w:shd w:val="clear" w:color="auto" w:fill="FFFFFF"/>
        <w:jc w:val="center"/>
        <w:rPr>
          <w:color w:val="1D2129"/>
        </w:rPr>
      </w:pPr>
      <w:r w:rsidRPr="0082689E">
        <w:rPr>
          <w:color w:val="1D2129"/>
        </w:rPr>
        <w:br/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Межрегиональный конкурс исполнителей на национальных народных инструментах «</w:t>
      </w:r>
      <w:proofErr w:type="spellStart"/>
      <w:r w:rsidRPr="0082689E">
        <w:rPr>
          <w:color w:val="1D2129"/>
        </w:rPr>
        <w:t>Уйнагыз</w:t>
      </w:r>
      <w:proofErr w:type="spellEnd"/>
      <w:r w:rsidRPr="0082689E">
        <w:rPr>
          <w:color w:val="1D2129"/>
        </w:rPr>
        <w:t xml:space="preserve">, </w:t>
      </w:r>
      <w:proofErr w:type="spellStart"/>
      <w:r w:rsidRPr="0082689E">
        <w:rPr>
          <w:color w:val="1D2129"/>
        </w:rPr>
        <w:t>гармуннар</w:t>
      </w:r>
      <w:proofErr w:type="spellEnd"/>
      <w:r w:rsidRPr="0082689E">
        <w:rPr>
          <w:color w:val="1D2129"/>
        </w:rPr>
        <w:t xml:space="preserve">!» проводится в рамках реализации с планом основных мероприятий общественной организации «Национально-культурная автономия татар Чувашской Республики», МБУДО «Комсомольская детская школа искусств» Комсомольского района Чувашской Республики совместно с этнографическим центром </w:t>
      </w:r>
      <w:proofErr w:type="spellStart"/>
      <w:r w:rsidRPr="0082689E">
        <w:rPr>
          <w:color w:val="1D2129"/>
        </w:rPr>
        <w:t>Урмаевского</w:t>
      </w:r>
      <w:proofErr w:type="spellEnd"/>
      <w:r w:rsidRPr="0082689E">
        <w:rPr>
          <w:color w:val="1D2129"/>
        </w:rPr>
        <w:t xml:space="preserve"> сельского Дома культуры Муниципального бюджетного учреждения культуры «Комсомольская ЦКС».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ЦЕЛИ И ЗАДАЧИ КОНКУРСА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sym w:font="Symbol" w:char="F02D"/>
      </w:r>
      <w:r w:rsidRPr="0082689E">
        <w:rPr>
          <w:color w:val="1D2129"/>
        </w:rPr>
        <w:t xml:space="preserve"> Повышение уровня национального самосознания и разъяснение широкой общественной необходимости сохранения национальной культуры, языка, традиций.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sym w:font="Symbol" w:char="F02D"/>
      </w:r>
      <w:r w:rsidRPr="0082689E">
        <w:rPr>
          <w:color w:val="1D2129"/>
        </w:rPr>
        <w:t xml:space="preserve"> Обогащение и популяризация национального наследия.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sym w:font="Symbol" w:char="F02D"/>
      </w:r>
      <w:r w:rsidRPr="0082689E">
        <w:rPr>
          <w:color w:val="1D2129"/>
        </w:rPr>
        <w:t xml:space="preserve"> Выявление новых имен и поддержка талантливых и самобытных музыкальных дарований.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sym w:font="Symbol" w:char="F02D"/>
      </w:r>
      <w:r w:rsidRPr="0082689E">
        <w:rPr>
          <w:color w:val="1D2129"/>
        </w:rPr>
        <w:t xml:space="preserve"> Установление творческих контактов с коллективами и отдельными исполнителями, взаимообогащение национальных культур.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 xml:space="preserve">УСЛОВИЯ УЧАСТИЯ В КОНКУРСЕ 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 xml:space="preserve">В конкурсе могут принять участие инструментальные коллективы и отдельные исполнители (баянисты, гармонисты, гитаристы, домристы, </w:t>
      </w:r>
      <w:proofErr w:type="spellStart"/>
      <w:r w:rsidRPr="0082689E">
        <w:rPr>
          <w:color w:val="1D2129"/>
        </w:rPr>
        <w:t>кураисты</w:t>
      </w:r>
      <w:proofErr w:type="spellEnd"/>
      <w:r w:rsidRPr="0082689E">
        <w:rPr>
          <w:color w:val="1D2129"/>
        </w:rPr>
        <w:t xml:space="preserve">, </w:t>
      </w:r>
      <w:proofErr w:type="spellStart"/>
      <w:r w:rsidRPr="0082689E">
        <w:rPr>
          <w:color w:val="1D2129"/>
        </w:rPr>
        <w:t>кубызисты</w:t>
      </w:r>
      <w:proofErr w:type="spellEnd"/>
      <w:r w:rsidRPr="0082689E">
        <w:rPr>
          <w:color w:val="1D2129"/>
        </w:rPr>
        <w:t xml:space="preserve"> и </w:t>
      </w:r>
      <w:proofErr w:type="spellStart"/>
      <w:r w:rsidRPr="0082689E">
        <w:rPr>
          <w:color w:val="1D2129"/>
        </w:rPr>
        <w:t>т.д</w:t>
      </w:r>
      <w:proofErr w:type="spellEnd"/>
      <w:r w:rsidRPr="0082689E">
        <w:rPr>
          <w:color w:val="1D2129"/>
        </w:rPr>
        <w:t xml:space="preserve">) без ограничения в возрасте и количестве участников. 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Отдельная номинация конкурса «Сам играю, сам пою». Исполнитель на инструменте играет на национальном инструменте и поет одну песню.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 xml:space="preserve">В программе выступления должно быть представлено одно национальное произведение на выбор участника. 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Заявки на участие (форма прилагается) принимаются до 15 декабря 2019г.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lastRenderedPageBreak/>
        <w:t>ПОРЯДОК ПРОВЕДЕНИЯ КОНКУРСА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 xml:space="preserve">Конкурс проводится 17 декабря 2019 года в </w:t>
      </w:r>
      <w:proofErr w:type="spellStart"/>
      <w:r w:rsidRPr="0082689E">
        <w:rPr>
          <w:color w:val="1D2129"/>
        </w:rPr>
        <w:t>Урмаевском</w:t>
      </w:r>
      <w:proofErr w:type="spellEnd"/>
      <w:r w:rsidRPr="0082689E">
        <w:rPr>
          <w:color w:val="1D2129"/>
        </w:rPr>
        <w:t xml:space="preserve"> СДК Комсомольского района Чувашской Республики (429140, Чувашская Республика, Комсомольский район, село </w:t>
      </w:r>
      <w:proofErr w:type="spellStart"/>
      <w:r w:rsidRPr="0082689E">
        <w:rPr>
          <w:color w:val="1D2129"/>
        </w:rPr>
        <w:t>Урмаево</w:t>
      </w:r>
      <w:proofErr w:type="spellEnd"/>
      <w:r w:rsidRPr="0082689E">
        <w:rPr>
          <w:color w:val="1D2129"/>
        </w:rPr>
        <w:t>, ул. Баумана 1а) в один тур: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 xml:space="preserve">-концертно-конкурсный тур – в зрительном зале </w:t>
      </w:r>
      <w:proofErr w:type="spellStart"/>
      <w:r w:rsidRPr="0082689E">
        <w:rPr>
          <w:color w:val="1D2129"/>
        </w:rPr>
        <w:t>Урмаевского</w:t>
      </w:r>
      <w:proofErr w:type="spellEnd"/>
      <w:r w:rsidRPr="0082689E">
        <w:rPr>
          <w:color w:val="1D2129"/>
        </w:rPr>
        <w:t xml:space="preserve"> СДК Комсомольского района Чувашской Республики; 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 xml:space="preserve">Заявки на участие в конкурсе принимаются до 15 декабря 2019 </w:t>
      </w:r>
      <w:r w:rsidR="00F87981">
        <w:rPr>
          <w:color w:val="1D2129"/>
        </w:rPr>
        <w:t>года по е-</w:t>
      </w:r>
      <w:proofErr w:type="spellStart"/>
      <w:r w:rsidR="00F87981">
        <w:rPr>
          <w:color w:val="1D2129"/>
        </w:rPr>
        <w:t>mail</w:t>
      </w:r>
      <w:proofErr w:type="spellEnd"/>
      <w:r w:rsidR="00F87981">
        <w:rPr>
          <w:color w:val="1D2129"/>
        </w:rPr>
        <w:t xml:space="preserve"> </w:t>
      </w:r>
      <w:hyperlink r:id="rId7" w:history="1">
        <w:r w:rsidR="00F87981" w:rsidRPr="0045701D">
          <w:rPr>
            <w:rStyle w:val="a3"/>
          </w:rPr>
          <w:t>farit_59@mail.ru</w:t>
        </w:r>
      </w:hyperlink>
      <w:r w:rsidR="00F87981">
        <w:rPr>
          <w:color w:val="1D2129"/>
        </w:rPr>
        <w:t xml:space="preserve"> 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 xml:space="preserve">Заезд и регистрация участников до9.00 часов, 17 декабря 2019 года в </w:t>
      </w:r>
      <w:proofErr w:type="spellStart"/>
      <w:r w:rsidRPr="0082689E">
        <w:rPr>
          <w:color w:val="1D2129"/>
        </w:rPr>
        <w:t>Урмаевский</w:t>
      </w:r>
      <w:proofErr w:type="spellEnd"/>
      <w:r w:rsidRPr="0082689E">
        <w:rPr>
          <w:color w:val="1D2129"/>
        </w:rPr>
        <w:t xml:space="preserve"> СДК, Комсомольского района Чувашской Республики. Начало концертного конкурса в 10.00часов.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ОРГКОМИТЕТ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Руководство подготовкой и проведением конкурса осуществляет организационный комитет, сформированный из представителей организаторов и учредителей конкурса.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Оргкомитет определяет программу конкурса, порядок его проведения, формирует рабочую группу, рассматривает заявки на участие, утверждает участников и номинации.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ЖЮРИ КОНКУРСА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В состав жюри конкурса войдут видные деятели культуры и искусства Чувашской Республики, Республики Татарстан и Республики Адыгея.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Критерии оценки: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• Высокое исполнительское мастерство.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• Оригинальность аранжировки, обработки музыкального произведения.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• Сохранение национального колорита и традиций.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 xml:space="preserve">Победители будут награждены Дипломами, ценными памятными сувенирами и специальными призами. 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ФИНАНСИРОВАНИЕ КОНКУРСА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Финансирование конкурса осуществляется за счет средств организаторов конкурса, благотворительных и спонсорских средств.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КОНТАКТНЫЕ ТЕЛЕФОНЫ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(83539) 51465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89061365460</w:t>
      </w:r>
    </w:p>
    <w:p w:rsidR="0082689E" w:rsidRPr="0082689E" w:rsidRDefault="0082689E" w:rsidP="0082689E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 xml:space="preserve">(83539) 51465 </w:t>
      </w:r>
      <w:proofErr w:type="spellStart"/>
      <w:r w:rsidRPr="0082689E">
        <w:rPr>
          <w:color w:val="1D2129"/>
        </w:rPr>
        <w:t>Гибатдинов</w:t>
      </w:r>
      <w:proofErr w:type="spellEnd"/>
      <w:r w:rsidRPr="0082689E">
        <w:rPr>
          <w:color w:val="1D2129"/>
        </w:rPr>
        <w:t xml:space="preserve"> </w:t>
      </w:r>
      <w:proofErr w:type="spellStart"/>
      <w:r w:rsidRPr="0082689E">
        <w:rPr>
          <w:color w:val="1D2129"/>
        </w:rPr>
        <w:t>Ферит</w:t>
      </w:r>
      <w:proofErr w:type="spellEnd"/>
      <w:r w:rsidRPr="0082689E">
        <w:rPr>
          <w:color w:val="1D2129"/>
        </w:rPr>
        <w:t xml:space="preserve"> </w:t>
      </w:r>
      <w:proofErr w:type="spellStart"/>
      <w:r w:rsidRPr="0082689E">
        <w:rPr>
          <w:color w:val="1D2129"/>
        </w:rPr>
        <w:t>Абдуллович</w:t>
      </w:r>
      <w:proofErr w:type="spellEnd"/>
      <w:r w:rsidRPr="0082689E">
        <w:rPr>
          <w:color w:val="1D2129"/>
        </w:rPr>
        <w:t xml:space="preserve"> – директор МБУДО «Комсомольская ДШИ»,</w:t>
      </w:r>
    </w:p>
    <w:p w:rsidR="00CB4303" w:rsidRPr="00F87981" w:rsidRDefault="0082689E" w:rsidP="00F87981">
      <w:pPr>
        <w:shd w:val="clear" w:color="auto" w:fill="FFFFFF"/>
        <w:jc w:val="both"/>
        <w:rPr>
          <w:color w:val="1D2129"/>
        </w:rPr>
      </w:pPr>
      <w:r w:rsidRPr="0082689E">
        <w:rPr>
          <w:color w:val="1D2129"/>
        </w:rPr>
        <w:t>Петрова Любовь Александровна – заместитель дир</w:t>
      </w:r>
      <w:r w:rsidR="00F87981">
        <w:rPr>
          <w:color w:val="1D2129"/>
        </w:rPr>
        <w:t>ектора МБУДО «Комсомольская ДШИ</w:t>
      </w:r>
    </w:p>
    <w:p w:rsidR="00D621BB" w:rsidRPr="00CB4303" w:rsidRDefault="00D621BB" w:rsidP="00D621BB">
      <w:pPr>
        <w:jc w:val="both"/>
        <w:rPr>
          <w:b/>
          <w:sz w:val="24"/>
          <w:szCs w:val="24"/>
        </w:rPr>
      </w:pPr>
      <w:r w:rsidRPr="00CB4303">
        <w:rPr>
          <w:b/>
          <w:sz w:val="24"/>
          <w:szCs w:val="24"/>
        </w:rPr>
        <w:t>В Н И М А Н И Е !!!</w:t>
      </w:r>
    </w:p>
    <w:p w:rsidR="00D621BB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 xml:space="preserve">Заявки на участие в конкурсе принимаются </w:t>
      </w:r>
      <w:r w:rsidR="009B02A3" w:rsidRPr="00CB4303">
        <w:rPr>
          <w:b/>
          <w:sz w:val="24"/>
          <w:szCs w:val="24"/>
        </w:rPr>
        <w:t>до 15</w:t>
      </w:r>
      <w:r w:rsidR="008E6C8C">
        <w:rPr>
          <w:b/>
          <w:sz w:val="24"/>
          <w:szCs w:val="24"/>
        </w:rPr>
        <w:t xml:space="preserve"> </w:t>
      </w:r>
      <w:r w:rsidR="0082689E">
        <w:rPr>
          <w:b/>
          <w:sz w:val="24"/>
          <w:szCs w:val="24"/>
        </w:rPr>
        <w:t>декабря</w:t>
      </w:r>
      <w:r w:rsidRPr="00CB4303">
        <w:rPr>
          <w:b/>
          <w:sz w:val="24"/>
          <w:szCs w:val="24"/>
        </w:rPr>
        <w:t xml:space="preserve"> 201</w:t>
      </w:r>
      <w:r w:rsidR="008E6C8C">
        <w:rPr>
          <w:b/>
          <w:sz w:val="24"/>
          <w:szCs w:val="24"/>
        </w:rPr>
        <w:t>9</w:t>
      </w:r>
      <w:r w:rsidRPr="00CB4303">
        <w:rPr>
          <w:b/>
          <w:sz w:val="24"/>
          <w:szCs w:val="24"/>
        </w:rPr>
        <w:t xml:space="preserve"> года</w:t>
      </w:r>
      <w:r w:rsidR="008E6C8C">
        <w:rPr>
          <w:sz w:val="24"/>
          <w:szCs w:val="24"/>
        </w:rPr>
        <w:t>, тел.</w:t>
      </w:r>
      <w:r w:rsidR="009B02A3" w:rsidRPr="00CB4303">
        <w:rPr>
          <w:sz w:val="24"/>
          <w:szCs w:val="24"/>
        </w:rPr>
        <w:t xml:space="preserve"> (83539) 5-14-65</w:t>
      </w:r>
      <w:r w:rsidRPr="00CB4303">
        <w:rPr>
          <w:sz w:val="24"/>
          <w:szCs w:val="24"/>
        </w:rPr>
        <w:t>,</w:t>
      </w:r>
      <w:r w:rsidR="009B02A3" w:rsidRPr="00CB4303">
        <w:rPr>
          <w:sz w:val="24"/>
          <w:szCs w:val="24"/>
        </w:rPr>
        <w:t xml:space="preserve"> </w:t>
      </w:r>
      <w:proofErr w:type="gramStart"/>
      <w:r w:rsidR="009B02A3" w:rsidRPr="00CB4303">
        <w:rPr>
          <w:sz w:val="24"/>
          <w:szCs w:val="24"/>
        </w:rPr>
        <w:t xml:space="preserve">89061365460, </w:t>
      </w:r>
      <w:r w:rsidRPr="00CB4303">
        <w:rPr>
          <w:sz w:val="24"/>
          <w:szCs w:val="24"/>
        </w:rPr>
        <w:t xml:space="preserve"> е</w:t>
      </w:r>
      <w:proofErr w:type="gramEnd"/>
      <w:r w:rsidRPr="00CB4303">
        <w:rPr>
          <w:sz w:val="24"/>
          <w:szCs w:val="24"/>
        </w:rPr>
        <w:t>-</w:t>
      </w:r>
      <w:r w:rsidRPr="00CB4303">
        <w:rPr>
          <w:sz w:val="24"/>
          <w:szCs w:val="24"/>
          <w:lang w:val="en-US"/>
        </w:rPr>
        <w:t>mail</w:t>
      </w:r>
      <w:r w:rsidRPr="00CB4303">
        <w:rPr>
          <w:sz w:val="24"/>
          <w:szCs w:val="24"/>
        </w:rPr>
        <w:t xml:space="preserve"> </w:t>
      </w:r>
      <w:hyperlink r:id="rId8" w:history="1">
        <w:r w:rsidR="009B02A3" w:rsidRPr="00CB4303">
          <w:rPr>
            <w:rStyle w:val="a3"/>
            <w:sz w:val="24"/>
            <w:szCs w:val="24"/>
            <w:lang w:val="en-US"/>
          </w:rPr>
          <w:t>farit</w:t>
        </w:r>
        <w:r w:rsidR="009B02A3" w:rsidRPr="00CB4303">
          <w:rPr>
            <w:rStyle w:val="a3"/>
            <w:sz w:val="24"/>
            <w:szCs w:val="24"/>
          </w:rPr>
          <w:t>_59@</w:t>
        </w:r>
        <w:r w:rsidR="009B02A3" w:rsidRPr="00CB4303">
          <w:rPr>
            <w:rStyle w:val="a3"/>
            <w:sz w:val="24"/>
            <w:szCs w:val="24"/>
            <w:lang w:val="en-US"/>
          </w:rPr>
          <w:t>mail</w:t>
        </w:r>
        <w:r w:rsidR="009B02A3" w:rsidRPr="00CB4303">
          <w:rPr>
            <w:rStyle w:val="a3"/>
            <w:sz w:val="24"/>
            <w:szCs w:val="24"/>
          </w:rPr>
          <w:t>.</w:t>
        </w:r>
        <w:proofErr w:type="spellStart"/>
        <w:r w:rsidR="009B02A3" w:rsidRPr="00CB430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87981" w:rsidRDefault="00F87981" w:rsidP="00D621BB">
      <w:pPr>
        <w:jc w:val="both"/>
        <w:rPr>
          <w:sz w:val="24"/>
          <w:szCs w:val="24"/>
        </w:rPr>
      </w:pPr>
    </w:p>
    <w:p w:rsidR="00F87981" w:rsidRDefault="00F87981" w:rsidP="00D621BB">
      <w:pPr>
        <w:jc w:val="both"/>
        <w:rPr>
          <w:sz w:val="24"/>
          <w:szCs w:val="24"/>
        </w:rPr>
      </w:pPr>
    </w:p>
    <w:p w:rsidR="00F87981" w:rsidRDefault="00F87981" w:rsidP="00D621BB">
      <w:pPr>
        <w:jc w:val="both"/>
        <w:rPr>
          <w:sz w:val="24"/>
          <w:szCs w:val="24"/>
        </w:rPr>
      </w:pPr>
    </w:p>
    <w:p w:rsidR="00F87981" w:rsidRPr="00CB4303" w:rsidRDefault="00F87981" w:rsidP="00D621BB">
      <w:pPr>
        <w:jc w:val="both"/>
        <w:rPr>
          <w:sz w:val="24"/>
          <w:szCs w:val="24"/>
        </w:rPr>
      </w:pPr>
      <w:bookmarkStart w:id="0" w:name="_GoBack"/>
      <w:bookmarkEnd w:id="0"/>
    </w:p>
    <w:p w:rsidR="00D621BB" w:rsidRPr="00CB4303" w:rsidRDefault="00D621BB" w:rsidP="00D621BB">
      <w:pPr>
        <w:jc w:val="center"/>
        <w:rPr>
          <w:b/>
          <w:sz w:val="24"/>
          <w:szCs w:val="24"/>
        </w:rPr>
      </w:pPr>
    </w:p>
    <w:p w:rsidR="00D621BB" w:rsidRPr="00CB4303" w:rsidRDefault="00D621BB" w:rsidP="00D621BB">
      <w:pPr>
        <w:jc w:val="center"/>
        <w:rPr>
          <w:b/>
          <w:sz w:val="24"/>
          <w:szCs w:val="24"/>
        </w:rPr>
      </w:pPr>
      <w:r w:rsidRPr="00CB4303">
        <w:rPr>
          <w:b/>
          <w:sz w:val="24"/>
          <w:szCs w:val="24"/>
        </w:rPr>
        <w:lastRenderedPageBreak/>
        <w:t>ЗАЯВКА</w:t>
      </w:r>
    </w:p>
    <w:p w:rsidR="00D621BB" w:rsidRPr="00CB4303" w:rsidRDefault="00D621BB" w:rsidP="00D621BB">
      <w:pPr>
        <w:jc w:val="center"/>
        <w:rPr>
          <w:b/>
          <w:sz w:val="24"/>
          <w:szCs w:val="24"/>
        </w:rPr>
      </w:pPr>
      <w:r w:rsidRPr="00CB4303">
        <w:rPr>
          <w:b/>
          <w:sz w:val="24"/>
          <w:szCs w:val="24"/>
        </w:rPr>
        <w:t>Межрегионального конкурса исполнителей на национальных народных инструментах «</w:t>
      </w:r>
      <w:proofErr w:type="spellStart"/>
      <w:r w:rsidRPr="00CB4303">
        <w:rPr>
          <w:b/>
          <w:sz w:val="24"/>
          <w:szCs w:val="24"/>
        </w:rPr>
        <w:t>Уйнагыз</w:t>
      </w:r>
      <w:proofErr w:type="spellEnd"/>
      <w:r w:rsidRPr="00CB4303">
        <w:rPr>
          <w:b/>
          <w:sz w:val="24"/>
          <w:szCs w:val="24"/>
        </w:rPr>
        <w:t xml:space="preserve">, </w:t>
      </w:r>
      <w:proofErr w:type="spellStart"/>
      <w:r w:rsidRPr="00CB4303">
        <w:rPr>
          <w:b/>
          <w:sz w:val="24"/>
          <w:szCs w:val="24"/>
        </w:rPr>
        <w:t>гармуннар</w:t>
      </w:r>
      <w:proofErr w:type="spellEnd"/>
      <w:r w:rsidRPr="00CB4303">
        <w:rPr>
          <w:b/>
          <w:sz w:val="24"/>
          <w:szCs w:val="24"/>
        </w:rPr>
        <w:t>!»</w:t>
      </w:r>
    </w:p>
    <w:p w:rsidR="00D621BB" w:rsidRPr="00CB4303" w:rsidRDefault="008E6C8C" w:rsidP="00D62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17</w:t>
      </w:r>
      <w:r w:rsidR="0082689E">
        <w:rPr>
          <w:b/>
          <w:sz w:val="24"/>
          <w:szCs w:val="24"/>
        </w:rPr>
        <w:t>декабря</w:t>
      </w:r>
      <w:r w:rsidR="00D621BB" w:rsidRPr="00CB430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="00D621BB" w:rsidRPr="00CB4303">
        <w:rPr>
          <w:b/>
          <w:sz w:val="24"/>
          <w:szCs w:val="24"/>
        </w:rPr>
        <w:t>г.</w:t>
      </w:r>
    </w:p>
    <w:p w:rsidR="009B02A3" w:rsidRPr="00CB4303" w:rsidRDefault="009B02A3" w:rsidP="00D621BB">
      <w:pPr>
        <w:jc w:val="center"/>
        <w:rPr>
          <w:b/>
          <w:sz w:val="24"/>
          <w:szCs w:val="24"/>
        </w:rPr>
      </w:pPr>
      <w:r w:rsidRPr="00CB4303">
        <w:rPr>
          <w:b/>
          <w:sz w:val="24"/>
          <w:szCs w:val="24"/>
        </w:rPr>
        <w:t>Общественная организация «Национально-культурная автономия татар Чувашской Республики»</w:t>
      </w:r>
    </w:p>
    <w:p w:rsidR="00D621BB" w:rsidRPr="00CB4303" w:rsidRDefault="00D621BB" w:rsidP="00D621BB">
      <w:pPr>
        <w:jc w:val="center"/>
        <w:rPr>
          <w:sz w:val="24"/>
          <w:szCs w:val="24"/>
        </w:rPr>
      </w:pPr>
      <w:r w:rsidRPr="00CB4303">
        <w:rPr>
          <w:sz w:val="24"/>
          <w:szCs w:val="24"/>
        </w:rPr>
        <w:t xml:space="preserve"> </w:t>
      </w:r>
      <w:proofErr w:type="spellStart"/>
      <w:r w:rsidR="009B02A3" w:rsidRPr="00CB4303">
        <w:rPr>
          <w:sz w:val="24"/>
          <w:szCs w:val="24"/>
        </w:rPr>
        <w:t>Урмаевский</w:t>
      </w:r>
      <w:proofErr w:type="spellEnd"/>
      <w:r w:rsidR="009B02A3" w:rsidRPr="00CB4303">
        <w:rPr>
          <w:sz w:val="24"/>
          <w:szCs w:val="24"/>
        </w:rPr>
        <w:t xml:space="preserve"> СДК </w:t>
      </w:r>
      <w:r w:rsidRPr="00CB4303">
        <w:rPr>
          <w:sz w:val="24"/>
          <w:szCs w:val="24"/>
        </w:rPr>
        <w:t>М</w:t>
      </w:r>
      <w:r w:rsidR="009B02A3" w:rsidRPr="00CB4303">
        <w:rPr>
          <w:sz w:val="24"/>
          <w:szCs w:val="24"/>
        </w:rPr>
        <w:t>Б</w:t>
      </w:r>
      <w:r w:rsidRPr="00CB4303">
        <w:rPr>
          <w:sz w:val="24"/>
          <w:szCs w:val="24"/>
        </w:rPr>
        <w:t>УК</w:t>
      </w:r>
      <w:r w:rsidR="009B02A3" w:rsidRPr="00CB4303">
        <w:rPr>
          <w:sz w:val="24"/>
          <w:szCs w:val="24"/>
        </w:rPr>
        <w:t xml:space="preserve"> «Комсомольская ЦКС» Комсомольского  района Чувашской Республики, МБУДО «Комсомольская ДШИ» Комсомольского района Чувашской Республики</w:t>
      </w:r>
    </w:p>
    <w:p w:rsidR="00D621BB" w:rsidRPr="00CB4303" w:rsidRDefault="00D621BB" w:rsidP="00D621BB">
      <w:pPr>
        <w:jc w:val="both"/>
        <w:rPr>
          <w:sz w:val="24"/>
          <w:szCs w:val="24"/>
        </w:rPr>
      </w:pPr>
    </w:p>
    <w:p w:rsidR="00D621BB" w:rsidRPr="00CB4303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>1.Учреждение, направляющее коллектив_________________________________</w:t>
      </w:r>
    </w:p>
    <w:p w:rsidR="00D621BB" w:rsidRPr="00CB4303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>________________________________________________________________________________________________________________________________________Адрес_______________________________________________________________Телефон (мобильный)_________________________________________________</w:t>
      </w:r>
    </w:p>
    <w:p w:rsidR="00D621BB" w:rsidRPr="00CB4303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>2.Фамилия, Имя. Отчество участника__________________________________</w:t>
      </w:r>
    </w:p>
    <w:p w:rsidR="00D621BB" w:rsidRPr="00CB4303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>____________________________________________________________________ дата рождения__________________________</w:t>
      </w:r>
    </w:p>
    <w:p w:rsidR="00D621BB" w:rsidRPr="00CB4303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>3.Победителем каких фестивалей и конкурсов является_____________________</w:t>
      </w:r>
    </w:p>
    <w:p w:rsidR="00D621BB" w:rsidRPr="00CB4303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>____________________________________________________________________</w:t>
      </w:r>
      <w:r w:rsidR="00016BEE">
        <w:rPr>
          <w:sz w:val="24"/>
          <w:szCs w:val="24"/>
        </w:rPr>
        <w:t xml:space="preserve"> </w:t>
      </w:r>
      <w:r w:rsidRPr="00CB4303">
        <w:rPr>
          <w:sz w:val="24"/>
          <w:szCs w:val="24"/>
        </w:rPr>
        <w:t>4.Художественный руководитель _____________________________________</w:t>
      </w:r>
    </w:p>
    <w:p w:rsidR="00D621BB" w:rsidRPr="00CB4303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>5.Концертмейстер_____________________________________________________</w:t>
      </w:r>
      <w:r w:rsidR="00016BEE">
        <w:rPr>
          <w:sz w:val="24"/>
          <w:szCs w:val="24"/>
        </w:rPr>
        <w:t xml:space="preserve"> </w:t>
      </w:r>
      <w:r w:rsidRPr="00CB4303">
        <w:rPr>
          <w:sz w:val="24"/>
          <w:szCs w:val="24"/>
        </w:rPr>
        <w:t>7.Количество участников ___________________________________________</w:t>
      </w:r>
    </w:p>
    <w:p w:rsidR="00D621BB" w:rsidRPr="00CB4303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>8.Что необходимо для выступления______________________________________</w:t>
      </w:r>
    </w:p>
    <w:p w:rsidR="00016BEE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016BEE">
        <w:rPr>
          <w:sz w:val="24"/>
          <w:szCs w:val="24"/>
        </w:rPr>
        <w:t xml:space="preserve"> </w:t>
      </w:r>
    </w:p>
    <w:p w:rsidR="00D621BB" w:rsidRPr="00CB4303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>9.Музыкальное сопровождение, фонограмма, живое (указать носитель, СД, МР3, МД, флэш-карта.)________________________________</w:t>
      </w:r>
    </w:p>
    <w:p w:rsidR="00D621BB" w:rsidRPr="00CB4303" w:rsidRDefault="00D621BB" w:rsidP="00D621BB">
      <w:pPr>
        <w:jc w:val="both"/>
        <w:rPr>
          <w:sz w:val="24"/>
          <w:szCs w:val="24"/>
        </w:rPr>
      </w:pPr>
    </w:p>
    <w:p w:rsidR="00D621BB" w:rsidRPr="00CB4303" w:rsidRDefault="00D621BB" w:rsidP="00D621BB">
      <w:pPr>
        <w:jc w:val="both"/>
        <w:rPr>
          <w:sz w:val="24"/>
          <w:szCs w:val="24"/>
        </w:rPr>
      </w:pPr>
      <w:r w:rsidRPr="00CB4303">
        <w:rPr>
          <w:sz w:val="24"/>
          <w:szCs w:val="24"/>
        </w:rPr>
        <w:t>10.Программа выступления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3"/>
      </w:tblGrid>
      <w:tr w:rsidR="00D621BB" w:rsidRPr="00CB4303" w:rsidTr="00D62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B" w:rsidRPr="00CB4303" w:rsidRDefault="00D621BB">
            <w:pPr>
              <w:jc w:val="center"/>
              <w:rPr>
                <w:sz w:val="24"/>
                <w:szCs w:val="24"/>
              </w:rPr>
            </w:pPr>
            <w:r w:rsidRPr="00CB4303">
              <w:rPr>
                <w:sz w:val="24"/>
                <w:szCs w:val="24"/>
              </w:rPr>
              <w:t>№ п\п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B" w:rsidRPr="00CB4303" w:rsidRDefault="00D621BB">
            <w:pPr>
              <w:jc w:val="center"/>
              <w:rPr>
                <w:sz w:val="24"/>
                <w:szCs w:val="24"/>
              </w:rPr>
            </w:pPr>
            <w:r w:rsidRPr="00CB4303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B" w:rsidRPr="00CB4303" w:rsidRDefault="00D621BB">
            <w:pPr>
              <w:jc w:val="center"/>
              <w:rPr>
                <w:sz w:val="24"/>
                <w:szCs w:val="24"/>
              </w:rPr>
            </w:pPr>
            <w:r w:rsidRPr="00CB4303">
              <w:rPr>
                <w:sz w:val="24"/>
                <w:szCs w:val="24"/>
              </w:rPr>
              <w:t>Автор произведения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B" w:rsidRPr="00CB4303" w:rsidRDefault="00D621BB">
            <w:pPr>
              <w:jc w:val="center"/>
              <w:rPr>
                <w:sz w:val="24"/>
                <w:szCs w:val="24"/>
              </w:rPr>
            </w:pPr>
            <w:r w:rsidRPr="00CB4303">
              <w:rPr>
                <w:sz w:val="24"/>
                <w:szCs w:val="24"/>
              </w:rPr>
              <w:t>Автор слов</w:t>
            </w:r>
          </w:p>
        </w:tc>
      </w:tr>
      <w:tr w:rsidR="00D621BB" w:rsidRPr="00CB4303" w:rsidTr="00D62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B" w:rsidRPr="00CB4303" w:rsidRDefault="00D621BB">
            <w:pPr>
              <w:rPr>
                <w:sz w:val="24"/>
                <w:szCs w:val="24"/>
              </w:rPr>
            </w:pPr>
            <w:r w:rsidRPr="00CB4303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B" w:rsidRPr="00CB4303" w:rsidRDefault="00D621BB">
            <w:pPr>
              <w:rPr>
                <w:sz w:val="24"/>
                <w:szCs w:val="24"/>
              </w:rPr>
            </w:pPr>
          </w:p>
          <w:p w:rsidR="00D621BB" w:rsidRPr="00CB4303" w:rsidRDefault="00D621BB">
            <w:pPr>
              <w:rPr>
                <w:sz w:val="24"/>
                <w:szCs w:val="24"/>
              </w:rPr>
            </w:pPr>
          </w:p>
          <w:p w:rsidR="00D621BB" w:rsidRPr="00CB4303" w:rsidRDefault="00D621B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B" w:rsidRPr="00CB4303" w:rsidRDefault="00D621B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B" w:rsidRPr="00CB4303" w:rsidRDefault="00D621BB">
            <w:pPr>
              <w:rPr>
                <w:sz w:val="24"/>
                <w:szCs w:val="24"/>
              </w:rPr>
            </w:pPr>
          </w:p>
        </w:tc>
      </w:tr>
      <w:tr w:rsidR="00D621BB" w:rsidRPr="00CB4303" w:rsidTr="00D62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B" w:rsidRPr="00CB4303" w:rsidRDefault="00D621BB">
            <w:pPr>
              <w:rPr>
                <w:sz w:val="24"/>
                <w:szCs w:val="24"/>
              </w:rPr>
            </w:pPr>
            <w:r w:rsidRPr="00CB4303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B" w:rsidRPr="00CB4303" w:rsidRDefault="00D621BB">
            <w:pPr>
              <w:rPr>
                <w:sz w:val="24"/>
                <w:szCs w:val="24"/>
              </w:rPr>
            </w:pPr>
          </w:p>
          <w:p w:rsidR="00D621BB" w:rsidRPr="00CB4303" w:rsidRDefault="00D621BB">
            <w:pPr>
              <w:rPr>
                <w:sz w:val="24"/>
                <w:szCs w:val="24"/>
              </w:rPr>
            </w:pPr>
          </w:p>
          <w:p w:rsidR="00D621BB" w:rsidRPr="00CB4303" w:rsidRDefault="00D621B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B" w:rsidRPr="00CB4303" w:rsidRDefault="00D621B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B" w:rsidRPr="00CB4303" w:rsidRDefault="00D621BB">
            <w:pPr>
              <w:rPr>
                <w:sz w:val="24"/>
                <w:szCs w:val="24"/>
              </w:rPr>
            </w:pPr>
          </w:p>
        </w:tc>
      </w:tr>
    </w:tbl>
    <w:p w:rsidR="00D621BB" w:rsidRPr="00CB4303" w:rsidRDefault="00D621BB" w:rsidP="00D621BB">
      <w:pPr>
        <w:rPr>
          <w:sz w:val="24"/>
          <w:szCs w:val="24"/>
        </w:rPr>
      </w:pPr>
    </w:p>
    <w:p w:rsidR="00D621BB" w:rsidRPr="00CB4303" w:rsidRDefault="00D621BB" w:rsidP="00D621BB">
      <w:pPr>
        <w:keepNext/>
        <w:outlineLvl w:val="0"/>
        <w:rPr>
          <w:sz w:val="24"/>
          <w:szCs w:val="24"/>
        </w:rPr>
      </w:pPr>
    </w:p>
    <w:p w:rsidR="00D621BB" w:rsidRPr="00CB4303" w:rsidRDefault="00D621BB" w:rsidP="00D621BB">
      <w:pPr>
        <w:keepNext/>
        <w:outlineLvl w:val="0"/>
        <w:rPr>
          <w:sz w:val="24"/>
          <w:szCs w:val="24"/>
        </w:rPr>
      </w:pPr>
    </w:p>
    <w:p w:rsidR="00D621BB" w:rsidRPr="00CB4303" w:rsidRDefault="00D621BB" w:rsidP="00D621BB">
      <w:pPr>
        <w:keepNext/>
        <w:outlineLvl w:val="0"/>
        <w:rPr>
          <w:sz w:val="24"/>
          <w:szCs w:val="24"/>
        </w:rPr>
      </w:pPr>
      <w:r w:rsidRPr="00CB4303">
        <w:rPr>
          <w:sz w:val="24"/>
          <w:szCs w:val="24"/>
        </w:rPr>
        <w:t>Место печати                       ________________        _______________________</w:t>
      </w:r>
    </w:p>
    <w:p w:rsidR="00D621BB" w:rsidRPr="00CB4303" w:rsidRDefault="00D621BB" w:rsidP="00D621BB">
      <w:pPr>
        <w:rPr>
          <w:sz w:val="24"/>
          <w:szCs w:val="24"/>
        </w:rPr>
      </w:pPr>
      <w:r w:rsidRPr="00CB4303">
        <w:rPr>
          <w:sz w:val="24"/>
          <w:szCs w:val="24"/>
        </w:rPr>
        <w:t xml:space="preserve"> М.П.                                                                        Ф.И.О.                                        подпись руководителя          </w:t>
      </w:r>
    </w:p>
    <w:p w:rsidR="00D621BB" w:rsidRPr="00CB4303" w:rsidRDefault="00D621BB" w:rsidP="00D621BB">
      <w:pPr>
        <w:rPr>
          <w:sz w:val="24"/>
          <w:szCs w:val="24"/>
        </w:rPr>
      </w:pPr>
    </w:p>
    <w:p w:rsidR="00D621BB" w:rsidRPr="00CB4303" w:rsidRDefault="00D621BB" w:rsidP="00D621BB">
      <w:pPr>
        <w:rPr>
          <w:sz w:val="24"/>
          <w:szCs w:val="24"/>
        </w:rPr>
      </w:pPr>
    </w:p>
    <w:p w:rsidR="00D621BB" w:rsidRPr="00CB4303" w:rsidRDefault="00D621BB" w:rsidP="00D621BB">
      <w:pPr>
        <w:rPr>
          <w:sz w:val="24"/>
          <w:szCs w:val="24"/>
        </w:rPr>
      </w:pPr>
    </w:p>
    <w:p w:rsidR="00D621BB" w:rsidRPr="00CB4303" w:rsidRDefault="00D621BB">
      <w:pPr>
        <w:rPr>
          <w:sz w:val="24"/>
          <w:szCs w:val="24"/>
        </w:rPr>
      </w:pPr>
    </w:p>
    <w:sectPr w:rsidR="00D621BB" w:rsidRPr="00CB4303" w:rsidSect="0051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7D68"/>
    <w:multiLevelType w:val="hybridMultilevel"/>
    <w:tmpl w:val="9EB4D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638F"/>
    <w:multiLevelType w:val="hybridMultilevel"/>
    <w:tmpl w:val="6646F9EC"/>
    <w:lvl w:ilvl="0" w:tplc="3FD08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BB"/>
    <w:rsid w:val="00016BEE"/>
    <w:rsid w:val="000B1C78"/>
    <w:rsid w:val="0017119E"/>
    <w:rsid w:val="00241A3A"/>
    <w:rsid w:val="004B2606"/>
    <w:rsid w:val="004D1A96"/>
    <w:rsid w:val="00514C36"/>
    <w:rsid w:val="0054504D"/>
    <w:rsid w:val="005674FB"/>
    <w:rsid w:val="00633B36"/>
    <w:rsid w:val="00717171"/>
    <w:rsid w:val="0082689E"/>
    <w:rsid w:val="008E6C8C"/>
    <w:rsid w:val="00971558"/>
    <w:rsid w:val="009B02A3"/>
    <w:rsid w:val="00BD1B59"/>
    <w:rsid w:val="00C23328"/>
    <w:rsid w:val="00CB4303"/>
    <w:rsid w:val="00D15F2D"/>
    <w:rsid w:val="00D621BB"/>
    <w:rsid w:val="00ED41B7"/>
    <w:rsid w:val="00F660B4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2D38D-ADC1-4A65-AA3A-33434BE5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BB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21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C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71717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CB4303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t_5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it_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Пользователь Windows</cp:lastModifiedBy>
  <cp:revision>2</cp:revision>
  <cp:lastPrinted>2018-09-13T12:56:00Z</cp:lastPrinted>
  <dcterms:created xsi:type="dcterms:W3CDTF">2019-12-09T13:16:00Z</dcterms:created>
  <dcterms:modified xsi:type="dcterms:W3CDTF">2019-12-09T13:16:00Z</dcterms:modified>
</cp:coreProperties>
</file>