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47" w:rsidRPr="008D3360" w:rsidRDefault="00745A47" w:rsidP="00004812">
      <w:pPr>
        <w:widowControl w:val="0"/>
        <w:spacing w:after="0" w:line="240" w:lineRule="auto"/>
        <w:ind w:firstLine="30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360"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745A47" w:rsidRPr="008D3360" w:rsidRDefault="00745A47" w:rsidP="0000481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F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D3360">
        <w:rPr>
          <w:rFonts w:ascii="Times New Roman" w:hAnsi="Times New Roman"/>
          <w:sz w:val="24"/>
          <w:szCs w:val="24"/>
          <w:lang w:eastAsia="ru-RU"/>
        </w:rPr>
        <w:t>к приказу №_______ от __________</w:t>
      </w:r>
    </w:p>
    <w:p w:rsidR="00745A47" w:rsidRPr="008D3360" w:rsidRDefault="00745A47" w:rsidP="00004812">
      <w:pPr>
        <w:widowControl w:val="0"/>
        <w:spacing w:after="0" w:line="240" w:lineRule="auto"/>
        <w:ind w:firstLine="30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5A47" w:rsidRPr="00B91F01" w:rsidRDefault="00745A47" w:rsidP="00004812">
      <w:pPr>
        <w:widowControl w:val="0"/>
        <w:spacing w:after="0" w:line="240" w:lineRule="auto"/>
        <w:ind w:firstLine="3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F01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45A47" w:rsidRDefault="00745A47" w:rsidP="0000481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1F01">
        <w:rPr>
          <w:rFonts w:ascii="Times New Roman" w:hAnsi="Times New Roman"/>
          <w:b/>
          <w:bCs/>
          <w:sz w:val="24"/>
          <w:szCs w:val="24"/>
          <w:lang w:eastAsia="ru-RU"/>
        </w:rPr>
        <w:t>о республиканском конкурсе стихо</w:t>
      </w:r>
      <w:r w:rsidR="00A048EC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B91F01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4B6727">
        <w:rPr>
          <w:rFonts w:ascii="Times New Roman" w:hAnsi="Times New Roman"/>
          <w:b/>
          <w:bCs/>
          <w:sz w:val="24"/>
          <w:szCs w:val="24"/>
          <w:lang w:eastAsia="ru-RU"/>
        </w:rPr>
        <w:t>орений и эссе</w:t>
      </w:r>
    </w:p>
    <w:p w:rsidR="00745A47" w:rsidRDefault="004B6727" w:rsidP="000048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6727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B6727">
        <w:rPr>
          <w:rFonts w:ascii="Times New Roman" w:hAnsi="Times New Roman"/>
          <w:b/>
          <w:sz w:val="24"/>
          <w:szCs w:val="24"/>
          <w:lang w:eastAsia="ru-RU"/>
        </w:rPr>
        <w:t>Утатпăр</w:t>
      </w:r>
      <w:proofErr w:type="spellEnd"/>
      <w:r w:rsidRPr="004B67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B6727">
        <w:rPr>
          <w:rFonts w:ascii="Times New Roman" w:hAnsi="Times New Roman"/>
          <w:b/>
          <w:sz w:val="24"/>
          <w:szCs w:val="24"/>
          <w:lang w:eastAsia="ru-RU"/>
        </w:rPr>
        <w:t>Çеçпĕл</w:t>
      </w:r>
      <w:proofErr w:type="spellEnd"/>
      <w:r w:rsidRPr="004B67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B6727">
        <w:rPr>
          <w:rFonts w:ascii="Times New Roman" w:hAnsi="Times New Roman"/>
          <w:b/>
          <w:sz w:val="24"/>
          <w:szCs w:val="24"/>
          <w:lang w:eastAsia="ru-RU"/>
        </w:rPr>
        <w:t>çулĕпе</w:t>
      </w:r>
      <w:proofErr w:type="spellEnd"/>
      <w:r w:rsidRPr="004B672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45A47" w:rsidRDefault="004B6727" w:rsidP="000048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6727">
        <w:rPr>
          <w:rFonts w:ascii="Times New Roman" w:hAnsi="Times New Roman"/>
          <w:b/>
          <w:sz w:val="24"/>
          <w:szCs w:val="24"/>
          <w:lang w:eastAsia="ru-RU"/>
        </w:rPr>
        <w:t xml:space="preserve">(Дорогой </w:t>
      </w:r>
      <w:proofErr w:type="spellStart"/>
      <w:r w:rsidRPr="004B6727">
        <w:rPr>
          <w:rFonts w:ascii="Times New Roman" w:hAnsi="Times New Roman"/>
          <w:b/>
          <w:sz w:val="24"/>
          <w:szCs w:val="24"/>
          <w:lang w:eastAsia="ru-RU"/>
        </w:rPr>
        <w:t>Сеспеля</w:t>
      </w:r>
      <w:proofErr w:type="spellEnd"/>
      <w:r w:rsidRPr="004B6727">
        <w:rPr>
          <w:rFonts w:ascii="Times New Roman" w:hAnsi="Times New Roman"/>
          <w:b/>
          <w:sz w:val="24"/>
          <w:szCs w:val="24"/>
          <w:lang w:eastAsia="ru-RU"/>
        </w:rPr>
        <w:t xml:space="preserve"> идем)</w:t>
      </w:r>
    </w:p>
    <w:p w:rsidR="004B6727" w:rsidRPr="004B6727" w:rsidRDefault="004B6727" w:rsidP="000048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5A47" w:rsidRDefault="00745A47" w:rsidP="00004812">
      <w:pPr>
        <w:pStyle w:val="a4"/>
        <w:widowControl w:val="0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360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конкурса</w:t>
      </w:r>
    </w:p>
    <w:p w:rsidR="00745A47" w:rsidRPr="008D3360" w:rsidRDefault="00745A47" w:rsidP="00004812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4684" w:rsidRDefault="000E13B5" w:rsidP="00004812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3B5">
        <w:rPr>
          <w:rFonts w:ascii="Times New Roman" w:hAnsi="Times New Roman"/>
          <w:sz w:val="24"/>
          <w:szCs w:val="24"/>
          <w:lang w:eastAsia="ru-RU"/>
        </w:rPr>
        <w:t xml:space="preserve">1.1 </w:t>
      </w:r>
      <w:r w:rsidR="00745A47" w:rsidRPr="008D3360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 конкурсе </w:t>
      </w:r>
      <w:r w:rsidR="00745A47">
        <w:rPr>
          <w:rFonts w:ascii="Times New Roman" w:hAnsi="Times New Roman"/>
          <w:sz w:val="24"/>
          <w:szCs w:val="24"/>
          <w:lang w:eastAsia="ru-RU"/>
        </w:rPr>
        <w:t xml:space="preserve">стихов </w:t>
      </w:r>
      <w:r w:rsidR="00E33A05">
        <w:rPr>
          <w:rFonts w:ascii="Times New Roman" w:hAnsi="Times New Roman"/>
          <w:sz w:val="24"/>
          <w:szCs w:val="24"/>
          <w:lang w:eastAsia="ru-RU"/>
        </w:rPr>
        <w:t xml:space="preserve">и эссе </w:t>
      </w:r>
      <w:r w:rsidR="00E33A05" w:rsidRPr="00E33A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E33A05" w:rsidRPr="00E33A05">
        <w:rPr>
          <w:rFonts w:ascii="Times New Roman" w:hAnsi="Times New Roman"/>
          <w:sz w:val="24"/>
          <w:szCs w:val="24"/>
          <w:lang w:eastAsia="ru-RU"/>
        </w:rPr>
        <w:t>Утатпăр</w:t>
      </w:r>
      <w:proofErr w:type="spellEnd"/>
      <w:r w:rsidR="00E33A05" w:rsidRPr="00E33A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3A05" w:rsidRPr="00E33A05">
        <w:rPr>
          <w:rFonts w:ascii="Times New Roman" w:hAnsi="Times New Roman"/>
          <w:sz w:val="24"/>
          <w:szCs w:val="24"/>
          <w:lang w:eastAsia="ru-RU"/>
        </w:rPr>
        <w:t>Çеçпĕл</w:t>
      </w:r>
      <w:proofErr w:type="spellEnd"/>
      <w:r w:rsidR="00E33A05" w:rsidRPr="00E33A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3A05" w:rsidRPr="00E33A05">
        <w:rPr>
          <w:rFonts w:ascii="Times New Roman" w:hAnsi="Times New Roman"/>
          <w:sz w:val="24"/>
          <w:szCs w:val="24"/>
          <w:lang w:eastAsia="ru-RU"/>
        </w:rPr>
        <w:t>çулĕпе</w:t>
      </w:r>
      <w:proofErr w:type="spellEnd"/>
      <w:r w:rsidR="00E33A05" w:rsidRPr="00E33A05">
        <w:rPr>
          <w:rFonts w:ascii="Times New Roman" w:hAnsi="Times New Roman"/>
          <w:sz w:val="24"/>
          <w:szCs w:val="24"/>
          <w:lang w:eastAsia="ru-RU"/>
        </w:rPr>
        <w:t>»</w:t>
      </w:r>
      <w:r w:rsidR="00E33A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(Дорогой</w:t>
      </w:r>
      <w:r w:rsidRPr="000E13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3A05" w:rsidRPr="00E33A05">
        <w:rPr>
          <w:rFonts w:ascii="Times New Roman" w:hAnsi="Times New Roman"/>
          <w:sz w:val="24"/>
          <w:szCs w:val="24"/>
          <w:lang w:eastAsia="ru-RU"/>
        </w:rPr>
        <w:t>Сеспеля</w:t>
      </w:r>
      <w:proofErr w:type="spellEnd"/>
      <w:r w:rsidR="00E33A05" w:rsidRPr="00E33A05">
        <w:rPr>
          <w:rFonts w:ascii="Times New Roman" w:hAnsi="Times New Roman"/>
          <w:sz w:val="24"/>
          <w:szCs w:val="24"/>
          <w:lang w:eastAsia="ru-RU"/>
        </w:rPr>
        <w:t xml:space="preserve"> идем)</w:t>
      </w:r>
      <w:r w:rsidR="00745A47" w:rsidRPr="00E33A05">
        <w:rPr>
          <w:rFonts w:ascii="Times New Roman" w:hAnsi="Times New Roman"/>
          <w:sz w:val="24"/>
          <w:szCs w:val="24"/>
          <w:lang w:eastAsia="ru-RU"/>
        </w:rPr>
        <w:t xml:space="preserve"> (далее – конкурс) определяет порядок организации и проведения конкурса, участия в нем и определения победителей.</w:t>
      </w:r>
    </w:p>
    <w:p w:rsidR="00745A47" w:rsidRDefault="000E13B5" w:rsidP="00004812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3B5">
        <w:rPr>
          <w:rFonts w:ascii="Times New Roman" w:hAnsi="Times New Roman"/>
          <w:bCs/>
          <w:sz w:val="24"/>
          <w:szCs w:val="24"/>
          <w:lang w:eastAsia="ru-RU"/>
        </w:rPr>
        <w:t xml:space="preserve">1.2 </w:t>
      </w:r>
      <w:r w:rsidR="00745A47" w:rsidRPr="00E74684">
        <w:rPr>
          <w:rFonts w:ascii="Times New Roman" w:hAnsi="Times New Roman"/>
          <w:bCs/>
          <w:sz w:val="24"/>
          <w:szCs w:val="24"/>
          <w:lang w:eastAsia="ru-RU"/>
        </w:rPr>
        <w:t xml:space="preserve">Конкурс </w:t>
      </w:r>
      <w:r w:rsidR="00745A47" w:rsidRPr="00E74684">
        <w:rPr>
          <w:rFonts w:ascii="Times New Roman" w:hAnsi="Times New Roman"/>
          <w:sz w:val="24"/>
          <w:szCs w:val="24"/>
          <w:lang w:eastAsia="ru-RU"/>
        </w:rPr>
        <w:t xml:space="preserve">проводится среди работников образовательных учреждений, проживающих на </w:t>
      </w:r>
      <w:r w:rsidR="00432B70">
        <w:rPr>
          <w:rFonts w:ascii="Times New Roman" w:hAnsi="Times New Roman"/>
          <w:sz w:val="24"/>
          <w:szCs w:val="24"/>
          <w:lang w:eastAsia="ru-RU"/>
        </w:rPr>
        <w:t>территории Чувашской Республики</w:t>
      </w:r>
      <w:r w:rsidR="00410A06">
        <w:rPr>
          <w:rFonts w:ascii="Times New Roman" w:hAnsi="Times New Roman"/>
          <w:sz w:val="24"/>
          <w:szCs w:val="24"/>
          <w:lang w:eastAsia="ru-RU"/>
        </w:rPr>
        <w:t>,</w:t>
      </w:r>
      <w:r w:rsidR="00432B70">
        <w:rPr>
          <w:rFonts w:ascii="Times New Roman" w:hAnsi="Times New Roman"/>
          <w:sz w:val="24"/>
          <w:szCs w:val="24"/>
          <w:lang w:eastAsia="ru-RU"/>
        </w:rPr>
        <w:t xml:space="preserve"> и среди учителей чувашской диаспоры </w:t>
      </w:r>
      <w:r w:rsidR="00745A47" w:rsidRPr="00E74684">
        <w:rPr>
          <w:rFonts w:ascii="Times New Roman" w:hAnsi="Times New Roman"/>
          <w:sz w:val="24"/>
          <w:szCs w:val="24"/>
          <w:lang w:eastAsia="ru-RU"/>
        </w:rPr>
        <w:t xml:space="preserve"> по инициативе центра ресурсного обеспечения и информационно-издательской деятельности БУ ЧР ДПО «Чувашский республиканский институт образования» Минобразования Чувашии и </w:t>
      </w:r>
      <w:r w:rsidR="00745A47" w:rsidRPr="00E74684">
        <w:rPr>
          <w:rFonts w:ascii="Times New Roman" w:hAnsi="Times New Roman"/>
          <w:bCs/>
          <w:sz w:val="24"/>
          <w:szCs w:val="24"/>
          <w:lang w:eastAsia="ru-RU"/>
        </w:rPr>
        <w:t>посвящается</w:t>
      </w:r>
      <w:r w:rsidR="00432B70">
        <w:rPr>
          <w:rFonts w:ascii="Times New Roman" w:hAnsi="Times New Roman"/>
          <w:bCs/>
          <w:sz w:val="24"/>
          <w:szCs w:val="24"/>
          <w:lang w:eastAsia="ru-RU"/>
        </w:rPr>
        <w:t xml:space="preserve"> 12</w:t>
      </w:r>
      <w:r w:rsidR="00410A06">
        <w:rPr>
          <w:rFonts w:ascii="Times New Roman" w:hAnsi="Times New Roman"/>
          <w:bCs/>
          <w:sz w:val="24"/>
          <w:szCs w:val="24"/>
          <w:lang w:eastAsia="ru-RU"/>
        </w:rPr>
        <w:t>0-летию классика чувашской л</w:t>
      </w:r>
      <w:r w:rsidR="00432B70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410A06">
        <w:rPr>
          <w:rFonts w:ascii="Times New Roman" w:hAnsi="Times New Roman"/>
          <w:bCs/>
          <w:sz w:val="24"/>
          <w:szCs w:val="24"/>
          <w:lang w:eastAsia="ru-RU"/>
        </w:rPr>
        <w:t>тературы</w:t>
      </w:r>
      <w:r w:rsidR="00432B70">
        <w:rPr>
          <w:rFonts w:ascii="Times New Roman" w:hAnsi="Times New Roman"/>
          <w:bCs/>
          <w:sz w:val="24"/>
          <w:szCs w:val="24"/>
          <w:lang w:eastAsia="ru-RU"/>
        </w:rPr>
        <w:t xml:space="preserve"> Михаила </w:t>
      </w:r>
      <w:proofErr w:type="spellStart"/>
      <w:r w:rsidR="00432B70">
        <w:rPr>
          <w:rFonts w:ascii="Times New Roman" w:hAnsi="Times New Roman"/>
          <w:bCs/>
          <w:sz w:val="24"/>
          <w:szCs w:val="24"/>
          <w:lang w:eastAsia="ru-RU"/>
        </w:rPr>
        <w:t>Сеспеля</w:t>
      </w:r>
      <w:proofErr w:type="spellEnd"/>
      <w:r w:rsidR="00745A47" w:rsidRPr="00E74684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45A47" w:rsidRPr="00E746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1206" w:rsidRPr="00E74684" w:rsidRDefault="00181206" w:rsidP="00004812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A47" w:rsidRDefault="00745A47" w:rsidP="000048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360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8D33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8D33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задачи конкурса</w:t>
      </w:r>
    </w:p>
    <w:p w:rsidR="00745A47" w:rsidRPr="008D3360" w:rsidRDefault="00745A47" w:rsidP="000048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5A47" w:rsidRPr="008D3360" w:rsidRDefault="00745A47" w:rsidP="000048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>2.1. Цел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D3360">
        <w:rPr>
          <w:rFonts w:ascii="Times New Roman" w:hAnsi="Times New Roman"/>
          <w:sz w:val="24"/>
          <w:szCs w:val="24"/>
          <w:lang w:eastAsia="ru-RU"/>
        </w:rPr>
        <w:t xml:space="preserve"> конкурса – </w:t>
      </w:r>
      <w:r>
        <w:rPr>
          <w:rFonts w:ascii="Times New Roman" w:hAnsi="Times New Roman"/>
          <w:sz w:val="24"/>
          <w:szCs w:val="24"/>
        </w:rPr>
        <w:t>пропаганда</w:t>
      </w:r>
      <w:r w:rsidR="00181206">
        <w:rPr>
          <w:rFonts w:ascii="Times New Roman" w:hAnsi="Times New Roman"/>
          <w:sz w:val="24"/>
          <w:szCs w:val="24"/>
          <w:lang w:eastAsia="ru-RU"/>
        </w:rPr>
        <w:t xml:space="preserve"> творчества </w:t>
      </w:r>
      <w:r w:rsidR="00181206" w:rsidRPr="00181206">
        <w:rPr>
          <w:rFonts w:ascii="Times New Roman" w:hAnsi="Times New Roman"/>
          <w:sz w:val="24"/>
          <w:szCs w:val="24"/>
          <w:lang w:eastAsia="ru-RU"/>
        </w:rPr>
        <w:t xml:space="preserve">Михаила </w:t>
      </w:r>
      <w:proofErr w:type="spellStart"/>
      <w:r w:rsidR="00181206" w:rsidRPr="00181206">
        <w:rPr>
          <w:rFonts w:ascii="Times New Roman" w:hAnsi="Times New Roman"/>
          <w:sz w:val="24"/>
          <w:szCs w:val="24"/>
          <w:lang w:eastAsia="ru-RU"/>
        </w:rPr>
        <w:t>Сеспеля</w:t>
      </w:r>
      <w:proofErr w:type="spellEnd"/>
      <w:r w:rsidR="00181206">
        <w:rPr>
          <w:rFonts w:ascii="Times New Roman" w:hAnsi="Times New Roman"/>
          <w:sz w:val="24"/>
          <w:szCs w:val="24"/>
          <w:lang w:eastAsia="ru-RU"/>
        </w:rPr>
        <w:t>, чувашского языка, литературы и культуры, художественного мастерства педагогов</w:t>
      </w:r>
      <w:r w:rsidRPr="008D3360">
        <w:rPr>
          <w:rFonts w:ascii="Times New Roman" w:hAnsi="Times New Roman"/>
          <w:sz w:val="24"/>
          <w:szCs w:val="24"/>
        </w:rPr>
        <w:t>.</w:t>
      </w:r>
    </w:p>
    <w:p w:rsidR="00745A47" w:rsidRPr="008D3360" w:rsidRDefault="00745A47" w:rsidP="000048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D3360">
        <w:rPr>
          <w:rFonts w:ascii="Times New Roman" w:hAnsi="Times New Roman"/>
          <w:sz w:val="24"/>
          <w:szCs w:val="24"/>
          <w:lang w:eastAsia="ru-RU"/>
        </w:rPr>
        <w:t>. Выявление и поддержка творчески одаренных педагогических работников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45A47" w:rsidRPr="008D3360" w:rsidRDefault="00745A47" w:rsidP="000048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A47" w:rsidRPr="008D3360" w:rsidRDefault="00745A47" w:rsidP="000048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8D3360">
        <w:rPr>
          <w:rFonts w:ascii="Times New Roman" w:hAnsi="Times New Roman"/>
          <w:b/>
          <w:bCs/>
          <w:sz w:val="24"/>
          <w:szCs w:val="24"/>
          <w:lang w:eastAsia="ru-RU"/>
        </w:rPr>
        <w:t>. Организаторы и участники конкурса</w:t>
      </w:r>
    </w:p>
    <w:p w:rsidR="00745A47" w:rsidRPr="008D3360" w:rsidRDefault="00745A47" w:rsidP="0000481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A47" w:rsidRPr="008D3360" w:rsidRDefault="00745A47" w:rsidP="000048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>3.1. Организаторами конкурса являются БУ ЧР ДПО «Чувашский республиканский институт образов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ания» Минобразования Чувашии и </w:t>
      </w:r>
      <w:r w:rsidRPr="008D3360">
        <w:rPr>
          <w:rFonts w:ascii="Times New Roman" w:hAnsi="Times New Roman"/>
          <w:sz w:val="24"/>
          <w:szCs w:val="24"/>
          <w:lang w:eastAsia="ru-RU"/>
        </w:rPr>
        <w:t>редакция журнала «</w:t>
      </w:r>
      <w:proofErr w:type="spellStart"/>
      <w:r w:rsidRPr="008D3360">
        <w:rPr>
          <w:rFonts w:ascii="Times New Roman" w:hAnsi="Times New Roman"/>
          <w:sz w:val="24"/>
          <w:szCs w:val="24"/>
          <w:lang w:eastAsia="ru-RU"/>
        </w:rPr>
        <w:t>Халăх</w:t>
      </w:r>
      <w:proofErr w:type="spellEnd"/>
      <w:r w:rsidRPr="008D33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3360">
        <w:rPr>
          <w:rFonts w:ascii="Times New Roman" w:hAnsi="Times New Roman"/>
          <w:sz w:val="24"/>
          <w:szCs w:val="24"/>
          <w:lang w:eastAsia="ru-RU"/>
        </w:rPr>
        <w:t>шкулĕ</w:t>
      </w:r>
      <w:proofErr w:type="spellEnd"/>
      <w:r w:rsidRPr="008D3360">
        <w:rPr>
          <w:rFonts w:ascii="Times New Roman" w:hAnsi="Times New Roman"/>
          <w:sz w:val="24"/>
          <w:szCs w:val="24"/>
          <w:lang w:eastAsia="ru-RU"/>
        </w:rPr>
        <w:t xml:space="preserve"> – Народная школа».</w:t>
      </w:r>
    </w:p>
    <w:p w:rsidR="00745A47" w:rsidRDefault="00745A47" w:rsidP="000048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/>
          <w:sz w:val="24"/>
          <w:szCs w:val="24"/>
          <w:lang w:eastAsia="ru-RU"/>
        </w:rPr>
        <w:t>Участниками</w:t>
      </w:r>
      <w:r w:rsidRPr="008D3360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 xml:space="preserve">а являются </w:t>
      </w:r>
      <w:r w:rsidRPr="008D3360">
        <w:rPr>
          <w:rFonts w:ascii="Times New Roman" w:hAnsi="Times New Roman"/>
          <w:sz w:val="24"/>
          <w:szCs w:val="24"/>
          <w:lang w:eastAsia="ru-RU"/>
        </w:rPr>
        <w:t xml:space="preserve">педагогические работники </w:t>
      </w:r>
      <w:r>
        <w:rPr>
          <w:rFonts w:ascii="Times New Roman" w:hAnsi="Times New Roman"/>
          <w:sz w:val="24"/>
          <w:szCs w:val="24"/>
          <w:lang w:eastAsia="ru-RU"/>
        </w:rPr>
        <w:t>всех образовательных организаций</w:t>
      </w:r>
      <w:r w:rsidRPr="008D3360">
        <w:rPr>
          <w:rFonts w:ascii="Times New Roman" w:hAnsi="Times New Roman"/>
          <w:sz w:val="24"/>
          <w:szCs w:val="24"/>
          <w:lang w:eastAsia="ru-RU"/>
        </w:rPr>
        <w:t>.</w:t>
      </w:r>
    </w:p>
    <w:p w:rsidR="00745A47" w:rsidRPr="008D3360" w:rsidRDefault="00745A47" w:rsidP="000048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A47" w:rsidRPr="008D3360" w:rsidRDefault="00745A47" w:rsidP="00004812">
      <w:pPr>
        <w:pStyle w:val="a5"/>
        <w:widowControl w:val="0"/>
        <w:spacing w:before="0" w:beforeAutospacing="0" w:after="0" w:afterAutospacing="0"/>
        <w:jc w:val="center"/>
      </w:pPr>
      <w:r w:rsidRPr="008D3360">
        <w:rPr>
          <w:b/>
          <w:bCs/>
          <w:lang w:val="en-US"/>
        </w:rPr>
        <w:t>IV</w:t>
      </w:r>
      <w:r w:rsidRPr="008D3360">
        <w:rPr>
          <w:b/>
          <w:bCs/>
        </w:rPr>
        <w:t xml:space="preserve">. </w:t>
      </w:r>
      <w:r>
        <w:rPr>
          <w:b/>
          <w:bCs/>
        </w:rPr>
        <w:t>Порядок</w:t>
      </w:r>
      <w:r w:rsidRPr="008D3360">
        <w:rPr>
          <w:b/>
          <w:bCs/>
        </w:rPr>
        <w:t xml:space="preserve"> проведения</w:t>
      </w:r>
      <w:r>
        <w:rPr>
          <w:b/>
          <w:bCs/>
        </w:rPr>
        <w:t xml:space="preserve"> конкурса и требования к представляемым работам</w:t>
      </w:r>
    </w:p>
    <w:p w:rsidR="00745A47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</w:p>
    <w:p w:rsidR="00745A47" w:rsidRPr="0034179D" w:rsidRDefault="00745A47" w:rsidP="00004812">
      <w:pPr>
        <w:pStyle w:val="a5"/>
        <w:widowControl w:val="0"/>
        <w:spacing w:before="0" w:beforeAutospacing="0" w:after="0" w:afterAutospacing="0"/>
        <w:ind w:firstLine="720"/>
        <w:jc w:val="both"/>
      </w:pPr>
      <w:r>
        <w:t xml:space="preserve"> </w:t>
      </w:r>
      <w:r w:rsidRPr="008D3360">
        <w:t>4.</w:t>
      </w:r>
      <w:r>
        <w:t>1</w:t>
      </w:r>
      <w:r w:rsidRPr="0034179D">
        <w:t xml:space="preserve">. Сроки и место проведения конкурса: </w:t>
      </w:r>
    </w:p>
    <w:p w:rsidR="00745A47" w:rsidRPr="0034179D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 w:rsidRPr="0034179D">
        <w:t>- работы на конкурс принимаются</w:t>
      </w:r>
      <w:r>
        <w:t xml:space="preserve"> </w:t>
      </w:r>
      <w:r w:rsidRPr="0034179D">
        <w:t>с 20 февраля</w:t>
      </w:r>
      <w:r>
        <w:t xml:space="preserve"> </w:t>
      </w:r>
      <w:r w:rsidR="001B0744">
        <w:t>по 30</w:t>
      </w:r>
      <w:r w:rsidR="0033731E">
        <w:t xml:space="preserve"> </w:t>
      </w:r>
      <w:r w:rsidR="001B0744">
        <w:t>ноября</w:t>
      </w:r>
      <w:r w:rsidR="0033731E">
        <w:t xml:space="preserve"> 2019 года в редакции</w:t>
      </w:r>
      <w:r w:rsidRPr="0034179D">
        <w:t xml:space="preserve"> журнала «</w:t>
      </w:r>
      <w:proofErr w:type="spellStart"/>
      <w:r w:rsidRPr="0034179D">
        <w:t>Халăх</w:t>
      </w:r>
      <w:proofErr w:type="spellEnd"/>
      <w:r w:rsidRPr="0034179D">
        <w:t xml:space="preserve"> </w:t>
      </w:r>
      <w:proofErr w:type="spellStart"/>
      <w:r w:rsidRPr="0034179D">
        <w:t>шкулĕ</w:t>
      </w:r>
      <w:proofErr w:type="spellEnd"/>
      <w:r w:rsidRPr="0034179D">
        <w:t xml:space="preserve"> – Народная школа»;</w:t>
      </w:r>
    </w:p>
    <w:p w:rsidR="00745A47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 w:rsidRPr="0034179D">
        <w:t>- подведение итогов конкурса и награждение</w:t>
      </w:r>
      <w:r>
        <w:t xml:space="preserve"> </w:t>
      </w:r>
      <w:r w:rsidRPr="0034179D">
        <w:t>победителей состоится</w:t>
      </w:r>
      <w:r>
        <w:t xml:space="preserve"> </w:t>
      </w:r>
      <w:r w:rsidR="001B0744">
        <w:t>в декабре</w:t>
      </w:r>
      <w:r w:rsidR="0033731E">
        <w:t xml:space="preserve"> 2019</w:t>
      </w:r>
      <w:r w:rsidRPr="0034179D">
        <w:t xml:space="preserve"> года в</w:t>
      </w:r>
      <w:r>
        <w:t xml:space="preserve"> </w:t>
      </w:r>
      <w:r w:rsidRPr="0034179D">
        <w:t>редакции журнала «</w:t>
      </w:r>
      <w:proofErr w:type="spellStart"/>
      <w:r w:rsidRPr="0034179D">
        <w:t>Халăх</w:t>
      </w:r>
      <w:proofErr w:type="spellEnd"/>
      <w:r w:rsidRPr="0034179D">
        <w:t xml:space="preserve"> </w:t>
      </w:r>
      <w:proofErr w:type="spellStart"/>
      <w:r w:rsidRPr="0034179D">
        <w:t>шкулĕ</w:t>
      </w:r>
      <w:proofErr w:type="spellEnd"/>
      <w:r w:rsidRPr="0034179D">
        <w:t xml:space="preserve"> – Народная школа».</w:t>
      </w:r>
    </w:p>
    <w:p w:rsidR="00745A47" w:rsidRPr="00A33049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 w:rsidRPr="00A33049">
        <w:t>4.2. Участие в конкурсе платное. Организационный взнос составляет</w:t>
      </w:r>
      <w:r w:rsidRPr="00A33049">
        <w:rPr>
          <w:b/>
          <w:bCs/>
        </w:rPr>
        <w:t> </w:t>
      </w:r>
      <w:r w:rsidR="005A3041">
        <w:t>350</w:t>
      </w:r>
      <w:r w:rsidRPr="00A33049">
        <w:t xml:space="preserve"> рублей и включает в себя:</w:t>
      </w:r>
    </w:p>
    <w:p w:rsidR="00745A47" w:rsidRPr="00A33049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049">
        <w:rPr>
          <w:rFonts w:ascii="Times New Roman" w:hAnsi="Times New Roman"/>
          <w:sz w:val="24"/>
          <w:szCs w:val="24"/>
          <w:lang w:eastAsia="ru-RU"/>
        </w:rPr>
        <w:t>- право участия</w:t>
      </w:r>
      <w:r w:rsidR="00410A06">
        <w:rPr>
          <w:rFonts w:ascii="Times New Roman" w:hAnsi="Times New Roman"/>
          <w:sz w:val="24"/>
          <w:szCs w:val="24"/>
          <w:lang w:eastAsia="ru-RU"/>
        </w:rPr>
        <w:t xml:space="preserve"> (в одной из номинаций)</w:t>
      </w:r>
      <w:r w:rsidRPr="00A33049">
        <w:rPr>
          <w:rFonts w:ascii="Times New Roman" w:hAnsi="Times New Roman"/>
          <w:sz w:val="24"/>
          <w:szCs w:val="24"/>
          <w:lang w:eastAsia="ru-RU"/>
        </w:rPr>
        <w:t>;</w:t>
      </w:r>
    </w:p>
    <w:p w:rsidR="00745A47" w:rsidRPr="00A33049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049">
        <w:rPr>
          <w:rFonts w:ascii="Times New Roman" w:hAnsi="Times New Roman"/>
          <w:sz w:val="24"/>
          <w:szCs w:val="24"/>
          <w:lang w:eastAsia="ru-RU"/>
        </w:rPr>
        <w:t>- сертификат участника;</w:t>
      </w:r>
    </w:p>
    <w:p w:rsidR="00745A47" w:rsidRPr="00A33049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049">
        <w:rPr>
          <w:rFonts w:ascii="Times New Roman" w:hAnsi="Times New Roman"/>
          <w:sz w:val="24"/>
          <w:szCs w:val="24"/>
          <w:lang w:eastAsia="ru-RU"/>
        </w:rPr>
        <w:t>- дипломы за п</w:t>
      </w:r>
      <w:r w:rsidR="007F2F45">
        <w:rPr>
          <w:rFonts w:ascii="Times New Roman" w:hAnsi="Times New Roman"/>
          <w:sz w:val="24"/>
          <w:szCs w:val="24"/>
          <w:lang w:eastAsia="ru-RU"/>
        </w:rPr>
        <w:t>ризовые места, ценные призы.</w:t>
      </w:r>
    </w:p>
    <w:p w:rsidR="00745A47" w:rsidRPr="008E6D95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i/>
          <w:sz w:val="24"/>
          <w:szCs w:val="24"/>
        </w:rPr>
      </w:pPr>
      <w:r w:rsidRPr="00A33049">
        <w:rPr>
          <w:rFonts w:ascii="Times New Roman" w:hAnsi="Times New Roman"/>
          <w:sz w:val="24"/>
          <w:szCs w:val="24"/>
        </w:rPr>
        <w:t xml:space="preserve"> Оплату можно произвести в любом отделении Сбербанка России. </w:t>
      </w:r>
      <w:r>
        <w:rPr>
          <w:rFonts w:ascii="Times New Roman" w:hAnsi="Times New Roman"/>
          <w:sz w:val="24"/>
          <w:szCs w:val="24"/>
        </w:rPr>
        <w:t>З</w:t>
      </w:r>
      <w:r w:rsidRPr="00A33049">
        <w:rPr>
          <w:rFonts w:ascii="Times New Roman" w:hAnsi="Times New Roman"/>
          <w:sz w:val="24"/>
          <w:szCs w:val="24"/>
        </w:rPr>
        <w:t>аявка на участие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33049">
        <w:rPr>
          <w:rFonts w:ascii="Times New Roman" w:hAnsi="Times New Roman"/>
          <w:sz w:val="24"/>
          <w:szCs w:val="24"/>
        </w:rPr>
        <w:t xml:space="preserve"> квитанци</w:t>
      </w:r>
      <w:r>
        <w:rPr>
          <w:rFonts w:ascii="Times New Roman" w:hAnsi="Times New Roman"/>
          <w:sz w:val="24"/>
          <w:szCs w:val="24"/>
        </w:rPr>
        <w:t>я</w:t>
      </w:r>
      <w:r w:rsidRPr="00A33049">
        <w:rPr>
          <w:rFonts w:ascii="Times New Roman" w:hAnsi="Times New Roman"/>
          <w:sz w:val="24"/>
          <w:szCs w:val="24"/>
        </w:rPr>
        <w:t xml:space="preserve"> об оплате </w:t>
      </w:r>
      <w:r>
        <w:rPr>
          <w:rFonts w:ascii="Times New Roman" w:hAnsi="Times New Roman"/>
          <w:sz w:val="24"/>
          <w:szCs w:val="24"/>
        </w:rPr>
        <w:t xml:space="preserve">размещаются на специальном баннере сайта </w:t>
      </w:r>
      <w:proofErr w:type="spellStart"/>
      <w:r w:rsidRPr="008E6D95">
        <w:rPr>
          <w:rFonts w:ascii="Times New Roman" w:hAnsi="Times New Roman"/>
          <w:i/>
          <w:sz w:val="24"/>
          <w:szCs w:val="24"/>
          <w:lang w:val="en-US"/>
        </w:rPr>
        <w:t>chrio</w:t>
      </w:r>
      <w:proofErr w:type="spellEnd"/>
      <w:r w:rsidRPr="008E6D95">
        <w:rPr>
          <w:rFonts w:ascii="Times New Roman" w:hAnsi="Times New Roman"/>
          <w:i/>
          <w:sz w:val="24"/>
          <w:szCs w:val="24"/>
        </w:rPr>
        <w:t>.</w:t>
      </w:r>
      <w:r w:rsidRPr="008E6D95">
        <w:rPr>
          <w:rFonts w:ascii="Times New Roman" w:hAnsi="Times New Roman"/>
          <w:i/>
          <w:sz w:val="24"/>
          <w:szCs w:val="24"/>
          <w:lang w:val="en-US"/>
        </w:rPr>
        <w:t>cap</w:t>
      </w:r>
      <w:r w:rsidRPr="008E6D95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8E6D95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745A47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 w:rsidRPr="00A33049">
        <w:t>4.3. Порядок представления</w:t>
      </w:r>
      <w:r w:rsidRPr="0034179D">
        <w:t xml:space="preserve"> и приема </w:t>
      </w:r>
      <w:r>
        <w:t>стихов</w:t>
      </w:r>
      <w:r w:rsidR="005231F1">
        <w:t xml:space="preserve"> и эссе</w:t>
      </w:r>
      <w:r w:rsidR="00410A06">
        <w:t>.</w:t>
      </w:r>
    </w:p>
    <w:p w:rsidR="00004812" w:rsidRPr="00004812" w:rsidRDefault="00004812" w:rsidP="0000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004812">
        <w:rPr>
          <w:rFonts w:ascii="Times New Roman" w:hAnsi="Times New Roman"/>
          <w:sz w:val="24"/>
          <w:szCs w:val="24"/>
        </w:rPr>
        <w:t>Конкурс проводится по двум номинациям.</w:t>
      </w:r>
    </w:p>
    <w:p w:rsidR="00004812" w:rsidRPr="00004812" w:rsidRDefault="00004812" w:rsidP="00004812">
      <w:pPr>
        <w:pStyle w:val="a4"/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1. </w:t>
      </w:r>
      <w:r w:rsidRPr="00004812">
        <w:rPr>
          <w:rFonts w:ascii="Times New Roman" w:hAnsi="Times New Roman"/>
          <w:b/>
          <w:sz w:val="24"/>
          <w:szCs w:val="24"/>
        </w:rPr>
        <w:t xml:space="preserve">«Пар, </w:t>
      </w:r>
      <w:proofErr w:type="spellStart"/>
      <w:r w:rsidRPr="00004812">
        <w:rPr>
          <w:rFonts w:ascii="Times New Roman" w:hAnsi="Times New Roman"/>
          <w:b/>
          <w:sz w:val="24"/>
          <w:szCs w:val="24"/>
        </w:rPr>
        <w:t>Çеçпĕл</w:t>
      </w:r>
      <w:proofErr w:type="spellEnd"/>
      <w:r w:rsidRPr="000048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04812">
        <w:rPr>
          <w:rFonts w:ascii="Times New Roman" w:hAnsi="Times New Roman"/>
          <w:b/>
          <w:sz w:val="24"/>
          <w:szCs w:val="24"/>
        </w:rPr>
        <w:t>хăв</w:t>
      </w:r>
      <w:proofErr w:type="spellEnd"/>
      <w:r w:rsidRPr="000048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812">
        <w:rPr>
          <w:rFonts w:ascii="Times New Roman" w:hAnsi="Times New Roman"/>
          <w:b/>
          <w:sz w:val="24"/>
          <w:szCs w:val="24"/>
        </w:rPr>
        <w:t>акапуçне</w:t>
      </w:r>
      <w:proofErr w:type="spellEnd"/>
      <w:r w:rsidRPr="00004812">
        <w:rPr>
          <w:rFonts w:ascii="Times New Roman" w:hAnsi="Times New Roman"/>
          <w:b/>
          <w:sz w:val="24"/>
          <w:szCs w:val="24"/>
        </w:rPr>
        <w:t>».</w:t>
      </w:r>
    </w:p>
    <w:p w:rsidR="00004812" w:rsidRPr="00004812" w:rsidRDefault="00004812" w:rsidP="0000481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04812">
        <w:rPr>
          <w:rFonts w:ascii="Times New Roman" w:hAnsi="Times New Roman"/>
          <w:sz w:val="24"/>
          <w:szCs w:val="24"/>
        </w:rPr>
        <w:lastRenderedPageBreak/>
        <w:t xml:space="preserve">В данной номинации на конкурс принимаются стихи, посвященные жизни и творчеству Михаила </w:t>
      </w:r>
      <w:proofErr w:type="spellStart"/>
      <w:r w:rsidRPr="00004812">
        <w:rPr>
          <w:rFonts w:ascii="Times New Roman" w:hAnsi="Times New Roman"/>
          <w:sz w:val="24"/>
          <w:szCs w:val="24"/>
        </w:rPr>
        <w:t>Сеспеля</w:t>
      </w:r>
      <w:proofErr w:type="spellEnd"/>
      <w:r w:rsidRPr="00004812">
        <w:rPr>
          <w:rFonts w:ascii="Times New Roman" w:hAnsi="Times New Roman"/>
          <w:sz w:val="24"/>
          <w:szCs w:val="24"/>
        </w:rPr>
        <w:t>, красоте родного языка, культуре чувашского народа. Язык произведений – чувашский. Объем – не более 5 стихотворений.</w:t>
      </w:r>
    </w:p>
    <w:p w:rsidR="00004812" w:rsidRPr="00004812" w:rsidRDefault="00004812" w:rsidP="00004812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004812">
        <w:rPr>
          <w:rFonts w:ascii="Times New Roman" w:hAnsi="Times New Roman"/>
          <w:b/>
          <w:sz w:val="24"/>
          <w:szCs w:val="24"/>
        </w:rPr>
        <w:t>2. «</w:t>
      </w:r>
      <w:proofErr w:type="spellStart"/>
      <w:r w:rsidRPr="00004812">
        <w:rPr>
          <w:rFonts w:ascii="Times New Roman" w:hAnsi="Times New Roman"/>
          <w:b/>
          <w:sz w:val="24"/>
          <w:szCs w:val="24"/>
        </w:rPr>
        <w:t>Кăмăллă</w:t>
      </w:r>
      <w:proofErr w:type="spellEnd"/>
      <w:r w:rsidRPr="000048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812">
        <w:rPr>
          <w:rFonts w:ascii="Times New Roman" w:hAnsi="Times New Roman"/>
          <w:b/>
          <w:sz w:val="24"/>
          <w:szCs w:val="24"/>
        </w:rPr>
        <w:t>çĕр-шывăн</w:t>
      </w:r>
      <w:proofErr w:type="spellEnd"/>
      <w:r w:rsidRPr="000048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812">
        <w:rPr>
          <w:rFonts w:ascii="Times New Roman" w:hAnsi="Times New Roman"/>
          <w:b/>
          <w:sz w:val="24"/>
          <w:szCs w:val="24"/>
        </w:rPr>
        <w:t>кăмăллă</w:t>
      </w:r>
      <w:proofErr w:type="spellEnd"/>
      <w:r w:rsidRPr="000048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812">
        <w:rPr>
          <w:rFonts w:ascii="Times New Roman" w:hAnsi="Times New Roman"/>
          <w:b/>
          <w:sz w:val="24"/>
          <w:szCs w:val="24"/>
        </w:rPr>
        <w:t>чĕлхиçĕм</w:t>
      </w:r>
      <w:proofErr w:type="spellEnd"/>
      <w:r w:rsidRPr="00004812">
        <w:rPr>
          <w:rFonts w:ascii="Times New Roman" w:hAnsi="Times New Roman"/>
          <w:b/>
          <w:sz w:val="24"/>
          <w:szCs w:val="24"/>
        </w:rPr>
        <w:t xml:space="preserve">…» </w:t>
      </w:r>
    </w:p>
    <w:p w:rsidR="00004812" w:rsidRPr="00004812" w:rsidRDefault="00004812" w:rsidP="0000481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04812">
        <w:rPr>
          <w:rFonts w:ascii="Times New Roman" w:hAnsi="Times New Roman"/>
          <w:sz w:val="24"/>
          <w:szCs w:val="24"/>
        </w:rPr>
        <w:t>В данной номинации на конкурс принимаются произведения в форме эссе. Тематика: исторический путь чувашского языка; проблемы преподавания в школе чувашского языка, литературы и культуры; неповторимая красота родной речи. Язык произведений – чувашский, русский. Объем – не бо</w:t>
      </w:r>
      <w:r w:rsidR="0018155A">
        <w:rPr>
          <w:rFonts w:ascii="Times New Roman" w:hAnsi="Times New Roman"/>
          <w:sz w:val="24"/>
          <w:szCs w:val="24"/>
        </w:rPr>
        <w:t>лее 3 страниц текста, набранног</w:t>
      </w:r>
      <w:bookmarkStart w:id="0" w:name="_GoBack"/>
      <w:bookmarkEnd w:id="0"/>
      <w:r w:rsidRPr="00004812">
        <w:rPr>
          <w:rFonts w:ascii="Times New Roman" w:hAnsi="Times New Roman"/>
          <w:sz w:val="24"/>
          <w:szCs w:val="24"/>
        </w:rPr>
        <w:t>о 14 шрифтом через 1,5 интервала.</w:t>
      </w:r>
    </w:p>
    <w:p w:rsidR="00745A47" w:rsidRDefault="00004812" w:rsidP="00004812">
      <w:pPr>
        <w:pStyle w:val="a5"/>
        <w:widowControl w:val="0"/>
        <w:spacing w:before="0" w:beforeAutospacing="0" w:after="0" w:afterAutospacing="0"/>
        <w:jc w:val="both"/>
      </w:pPr>
      <w:r>
        <w:t xml:space="preserve">        </w:t>
      </w:r>
      <w:r w:rsidR="00745A47">
        <w:t xml:space="preserve">- </w:t>
      </w:r>
      <w:r w:rsidR="00B2664E">
        <w:t>Содержание произведений должно</w:t>
      </w:r>
      <w:r w:rsidR="00745A47" w:rsidRPr="0034179D">
        <w:t xml:space="preserve"> соотве</w:t>
      </w:r>
      <w:r w:rsidR="00B2664E">
        <w:t>тствовать заявленной теме</w:t>
      </w:r>
      <w:r w:rsidR="00745A47">
        <w:t>.</w:t>
      </w:r>
    </w:p>
    <w:p w:rsidR="00745A47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>
        <w:t xml:space="preserve">- </w:t>
      </w:r>
      <w:r w:rsidRPr="0034179D">
        <w:t>В стихах будет оцениваться художественное и лирическое начало</w:t>
      </w:r>
      <w:r w:rsidR="00B2664E">
        <w:t xml:space="preserve">, при оценке эссе </w:t>
      </w:r>
      <w:r w:rsidR="00B2664E" w:rsidRPr="00B2664E">
        <w:t>–</w:t>
      </w:r>
      <w:r w:rsidR="00B2664E">
        <w:t xml:space="preserve"> их философичность и публицистичность</w:t>
      </w:r>
      <w:r w:rsidR="009C2B4F">
        <w:t>, а также грамотное оформление конкурсного материала</w:t>
      </w:r>
      <w:r w:rsidRPr="0034179D">
        <w:t>.</w:t>
      </w:r>
    </w:p>
    <w:p w:rsidR="00745A47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>
        <w:t xml:space="preserve">- </w:t>
      </w:r>
      <w:r w:rsidRPr="0034179D">
        <w:t xml:space="preserve">Объем представленных на конкурс </w:t>
      </w:r>
      <w:r w:rsidR="00B2664E" w:rsidRPr="00B2664E">
        <w:t>произведений</w:t>
      </w:r>
      <w:r w:rsidR="00B2664E">
        <w:t>:</w:t>
      </w:r>
      <w:r w:rsidR="00B2664E" w:rsidRPr="00B2664E">
        <w:t xml:space="preserve"> </w:t>
      </w:r>
      <w:r>
        <w:t>стихов</w:t>
      </w:r>
      <w:r w:rsidR="00B2664E">
        <w:t xml:space="preserve"> </w:t>
      </w:r>
      <w:r w:rsidR="00B2664E" w:rsidRPr="00B2664E">
        <w:t>–</w:t>
      </w:r>
      <w:r w:rsidR="00B2664E">
        <w:t xml:space="preserve"> не более 5 творений, эссе </w:t>
      </w:r>
      <w:r w:rsidR="00B2664E" w:rsidRPr="00B2664E">
        <w:t>–</w:t>
      </w:r>
      <w:r w:rsidR="00213725">
        <w:t xml:space="preserve"> не более тре</w:t>
      </w:r>
      <w:r w:rsidRPr="0034179D">
        <w:t>х страниц.</w:t>
      </w:r>
    </w:p>
    <w:p w:rsidR="00745A47" w:rsidRPr="00CB339D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>
        <w:t xml:space="preserve">- </w:t>
      </w:r>
      <w:r w:rsidRPr="0034179D">
        <w:t xml:space="preserve">Все </w:t>
      </w:r>
      <w:r w:rsidRPr="00CB339D">
        <w:t xml:space="preserve">стихи </w:t>
      </w:r>
      <w:r w:rsidR="00B2664E">
        <w:t xml:space="preserve">и эссе </w:t>
      </w:r>
      <w:r w:rsidRPr="00CB339D">
        <w:t>пройдут обязательную проверку по системе «</w:t>
      </w:r>
      <w:proofErr w:type="spellStart"/>
      <w:r w:rsidRPr="00CB339D">
        <w:t>Антиплагиат</w:t>
      </w:r>
      <w:proofErr w:type="spellEnd"/>
      <w:r w:rsidRPr="00CB339D">
        <w:t>».</w:t>
      </w:r>
    </w:p>
    <w:p w:rsidR="00745A47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>
        <w:t>-</w:t>
      </w:r>
      <w:r w:rsidRPr="00CB339D">
        <w:t xml:space="preserve"> На ко</w:t>
      </w:r>
      <w:r w:rsidR="00B2664E">
        <w:t xml:space="preserve">нкурс не будут приниматься </w:t>
      </w:r>
      <w:r w:rsidR="00B2664E" w:rsidRPr="00B2664E">
        <w:t>произведени</w:t>
      </w:r>
      <w:r w:rsidR="00B2664E">
        <w:t>я</w:t>
      </w:r>
      <w:r w:rsidRPr="00CB339D">
        <w:t xml:space="preserve"> с нарушени</w:t>
      </w:r>
      <w:r w:rsidR="00B2664E">
        <w:t>ем авторского права (</w:t>
      </w:r>
      <w:r w:rsidRPr="00CB339D">
        <w:t>не принадлежащие конкурсанту).</w:t>
      </w:r>
    </w:p>
    <w:p w:rsidR="00745A47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 w:rsidRPr="008D3360">
        <w:t xml:space="preserve">Лучшие </w:t>
      </w:r>
      <w:r>
        <w:t>стихи</w:t>
      </w:r>
      <w:r w:rsidRPr="008D3360">
        <w:t xml:space="preserve"> </w:t>
      </w:r>
      <w:r w:rsidR="00C706D7">
        <w:t xml:space="preserve">и эссе </w:t>
      </w:r>
      <w:r w:rsidRPr="008D3360">
        <w:t xml:space="preserve">будут </w:t>
      </w:r>
      <w:r w:rsidR="00B2664E">
        <w:t>опубликованы</w:t>
      </w:r>
      <w:r w:rsidRPr="008D3360">
        <w:t xml:space="preserve"> на </w:t>
      </w:r>
      <w:r>
        <w:t>страницах</w:t>
      </w:r>
      <w:r w:rsidRPr="008D3360">
        <w:t xml:space="preserve"> журнала «</w:t>
      </w:r>
      <w:proofErr w:type="spellStart"/>
      <w:r w:rsidRPr="008D3360">
        <w:t>Халăх</w:t>
      </w:r>
      <w:proofErr w:type="spellEnd"/>
      <w:r w:rsidRPr="008D3360">
        <w:t xml:space="preserve"> </w:t>
      </w:r>
      <w:proofErr w:type="spellStart"/>
      <w:r w:rsidRPr="008D3360">
        <w:t>шкулĕ</w:t>
      </w:r>
      <w:proofErr w:type="spellEnd"/>
      <w:r w:rsidRPr="008D3360">
        <w:t xml:space="preserve"> – Народная школа»</w:t>
      </w:r>
      <w:r>
        <w:t xml:space="preserve"> </w:t>
      </w:r>
      <w:r w:rsidR="00B2664E">
        <w:t>в течение 2019</w:t>
      </w:r>
      <w:r w:rsidRPr="008D3360">
        <w:t xml:space="preserve"> года.</w:t>
      </w:r>
    </w:p>
    <w:p w:rsidR="00745A47" w:rsidRPr="008D3360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>
        <w:t xml:space="preserve">- </w:t>
      </w:r>
      <w:r w:rsidRPr="008D3360">
        <w:t>Итоги конкурса будут опубликованы в журнале «</w:t>
      </w:r>
      <w:proofErr w:type="spellStart"/>
      <w:r w:rsidRPr="008D3360">
        <w:t>Ха</w:t>
      </w:r>
      <w:r w:rsidR="001B0744">
        <w:t>лăх</w:t>
      </w:r>
      <w:proofErr w:type="spellEnd"/>
      <w:r w:rsidR="001B0744">
        <w:t xml:space="preserve"> </w:t>
      </w:r>
      <w:proofErr w:type="spellStart"/>
      <w:r w:rsidR="001B0744">
        <w:t>шкулĕ</w:t>
      </w:r>
      <w:proofErr w:type="spellEnd"/>
      <w:r w:rsidR="001B0744">
        <w:t xml:space="preserve"> – Народная школа» (№ 1, 2020</w:t>
      </w:r>
      <w:r w:rsidRPr="008D3360">
        <w:t xml:space="preserve"> г.).</w:t>
      </w:r>
    </w:p>
    <w:p w:rsidR="00745A47" w:rsidRPr="0016398B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  <w:rPr>
          <w:i/>
        </w:rPr>
      </w:pPr>
      <w:r>
        <w:t>-</w:t>
      </w:r>
      <w:r w:rsidR="00B2664E">
        <w:t xml:space="preserve"> П</w:t>
      </w:r>
      <w:r w:rsidR="00B2664E" w:rsidRPr="00B2664E">
        <w:t>роизведени</w:t>
      </w:r>
      <w:r w:rsidR="00B2664E">
        <w:t>я</w:t>
      </w:r>
      <w:r w:rsidRPr="00CB339D">
        <w:t xml:space="preserve"> (бумажная распечатка и электронный вариант – на диске)</w:t>
      </w:r>
      <w:r>
        <w:t>, заявка на участие</w:t>
      </w:r>
      <w:r w:rsidRPr="00CB339D">
        <w:t xml:space="preserve"> </w:t>
      </w:r>
      <w:r>
        <w:t xml:space="preserve">и </w:t>
      </w:r>
      <w:r w:rsidRPr="00A33049">
        <w:t>копия квитанции об оплате</w:t>
      </w:r>
      <w:r w:rsidR="00B2664E">
        <w:t xml:space="preserve"> принимаются в редакции</w:t>
      </w:r>
      <w:r w:rsidRPr="00CB339D">
        <w:t xml:space="preserve"> по адресу </w:t>
      </w:r>
      <w:smartTag w:uri="urn:schemas-microsoft-com:office:smarttags" w:element="metricconverter">
        <w:smartTagPr>
          <w:attr w:name="ProductID" w:val="428001, г"/>
        </w:smartTagPr>
        <w:r w:rsidRPr="00CB339D">
          <w:rPr>
            <w:i/>
          </w:rPr>
          <w:t>428001,</w:t>
        </w:r>
        <w:r>
          <w:t xml:space="preserve"> </w:t>
        </w:r>
        <w:r w:rsidRPr="00CB339D">
          <w:rPr>
            <w:i/>
          </w:rPr>
          <w:t>г</w:t>
        </w:r>
      </w:smartTag>
      <w:r w:rsidRPr="00CB339D">
        <w:rPr>
          <w:i/>
        </w:rPr>
        <w:t xml:space="preserve">. Чебоксары, пр. М. Горького, 5, </w:t>
      </w:r>
      <w:proofErr w:type="spellStart"/>
      <w:r w:rsidRPr="00CB339D">
        <w:rPr>
          <w:i/>
        </w:rPr>
        <w:t>каб</w:t>
      </w:r>
      <w:proofErr w:type="spellEnd"/>
      <w:r w:rsidRPr="00CB339D">
        <w:rPr>
          <w:i/>
        </w:rPr>
        <w:t>. 203</w:t>
      </w:r>
      <w:r w:rsidRPr="00CB339D">
        <w:t xml:space="preserve"> (Чувашский </w:t>
      </w:r>
      <w:r w:rsidRPr="0016398B">
        <w:t>республиканский институт образования) по почте или лично от автора, либо по</w:t>
      </w:r>
      <w:r>
        <w:t xml:space="preserve"> </w:t>
      </w:r>
      <w:r w:rsidRPr="0016398B">
        <w:t xml:space="preserve">электронной почте </w:t>
      </w:r>
      <w:proofErr w:type="spellStart"/>
      <w:r w:rsidRPr="0016398B">
        <w:rPr>
          <w:i/>
          <w:lang w:val="en-US"/>
        </w:rPr>
        <w:t>chrio</w:t>
      </w:r>
      <w:proofErr w:type="spellEnd"/>
      <w:r w:rsidRPr="0016398B">
        <w:rPr>
          <w:i/>
        </w:rPr>
        <w:t>12@</w:t>
      </w:r>
      <w:r w:rsidRPr="0016398B">
        <w:rPr>
          <w:i/>
          <w:lang w:val="en-US"/>
        </w:rPr>
        <w:t>cap</w:t>
      </w:r>
      <w:r w:rsidRPr="0016398B">
        <w:rPr>
          <w:i/>
        </w:rPr>
        <w:t>.</w:t>
      </w:r>
      <w:proofErr w:type="spellStart"/>
      <w:r w:rsidRPr="0016398B">
        <w:rPr>
          <w:i/>
          <w:lang w:val="en-US"/>
        </w:rPr>
        <w:t>ru</w:t>
      </w:r>
      <w:proofErr w:type="spellEnd"/>
    </w:p>
    <w:p w:rsidR="00745A47" w:rsidRPr="0016398B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 w:rsidRPr="0016398B">
        <w:t>- Во всех присланных на конкурс работах указываются фамилия, имя, отчество автора, должность, преподаваемый предмет, название образовательной организации, в которой он работает, сотовый телефон и собственный электронный адрес.</w:t>
      </w:r>
    </w:p>
    <w:p w:rsidR="00745A47" w:rsidRPr="0016398B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 w:rsidRPr="0016398B">
        <w:t xml:space="preserve">- </w:t>
      </w:r>
      <w:r w:rsidRPr="0016398B">
        <w:tab/>
        <w:t>Конкурсная комиссия оставляет за собой право отклонять от участия в конкурсе работы, не соответствующие теме или не отвечающие условиям, без объяснения причин.</w:t>
      </w:r>
    </w:p>
    <w:p w:rsidR="00745A47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  <w:r w:rsidRPr="0016398B">
        <w:t>- Конкурсные работы</w:t>
      </w:r>
      <w:r w:rsidRPr="008D3360">
        <w:t xml:space="preserve"> не р</w:t>
      </w:r>
      <w:r>
        <w:t>ецензируются и не возвращаются.</w:t>
      </w:r>
    </w:p>
    <w:p w:rsidR="00745A47" w:rsidRPr="008D3360" w:rsidRDefault="00745A47" w:rsidP="00004812">
      <w:pPr>
        <w:pStyle w:val="a5"/>
        <w:widowControl w:val="0"/>
        <w:spacing w:before="0" w:beforeAutospacing="0" w:after="0" w:afterAutospacing="0"/>
        <w:ind w:firstLine="510"/>
        <w:jc w:val="both"/>
      </w:pPr>
    </w:p>
    <w:p w:rsidR="00745A47" w:rsidRDefault="00745A47" w:rsidP="0000481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360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8D3360">
        <w:rPr>
          <w:rFonts w:ascii="Times New Roman" w:hAnsi="Times New Roman"/>
          <w:b/>
          <w:bCs/>
          <w:sz w:val="24"/>
          <w:szCs w:val="24"/>
          <w:lang w:eastAsia="ru-RU"/>
        </w:rPr>
        <w:t>. Организационный комитет конкурса</w:t>
      </w:r>
    </w:p>
    <w:p w:rsidR="00745A47" w:rsidRPr="008D3360" w:rsidRDefault="00745A47" w:rsidP="0000481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5A47" w:rsidRPr="008D3360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>5.1</w:t>
      </w:r>
      <w:r w:rsidRPr="008D33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D3360">
        <w:rPr>
          <w:rFonts w:ascii="Times New Roman" w:hAnsi="Times New Roman"/>
          <w:sz w:val="24"/>
          <w:szCs w:val="24"/>
          <w:lang w:eastAsia="ru-RU"/>
        </w:rPr>
        <w:t>Для организационно-методического обеспечения проведения конкурса создаётся оргкомитет, состав и численность которого утверждается решением учредителей конкурса.</w:t>
      </w:r>
    </w:p>
    <w:p w:rsidR="00745A47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>5.2. Оргкомитет осуществляет регистрацию участников на основании:</w:t>
      </w:r>
    </w:p>
    <w:p w:rsidR="00745A47" w:rsidRPr="008D3360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>- заявки;</w:t>
      </w:r>
    </w:p>
    <w:p w:rsidR="00745A47" w:rsidRPr="008D3360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 xml:space="preserve">- копии квитанции об оплате </w:t>
      </w:r>
      <w:r w:rsidRPr="00023BC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(образец на баннере </w:t>
      </w:r>
      <w:r w:rsidRPr="00023BC0">
        <w:rPr>
          <w:rFonts w:ascii="Times New Roman" w:hAnsi="Times New Roman"/>
          <w:i/>
          <w:sz w:val="24"/>
          <w:szCs w:val="24"/>
        </w:rPr>
        <w:t xml:space="preserve">сайта </w:t>
      </w:r>
      <w:proofErr w:type="spellStart"/>
      <w:r w:rsidRPr="00023BC0">
        <w:rPr>
          <w:rFonts w:ascii="Times New Roman" w:hAnsi="Times New Roman"/>
          <w:i/>
          <w:sz w:val="24"/>
          <w:szCs w:val="24"/>
          <w:lang w:val="en-US"/>
        </w:rPr>
        <w:t>chrio</w:t>
      </w:r>
      <w:proofErr w:type="spellEnd"/>
      <w:r w:rsidRPr="00023BC0">
        <w:rPr>
          <w:rFonts w:ascii="Times New Roman" w:hAnsi="Times New Roman"/>
          <w:i/>
          <w:sz w:val="24"/>
          <w:szCs w:val="24"/>
        </w:rPr>
        <w:t>.</w:t>
      </w:r>
      <w:r w:rsidRPr="00023BC0">
        <w:rPr>
          <w:rFonts w:ascii="Times New Roman" w:hAnsi="Times New Roman"/>
          <w:i/>
          <w:sz w:val="24"/>
          <w:szCs w:val="24"/>
          <w:lang w:val="en-US"/>
        </w:rPr>
        <w:t>cap</w:t>
      </w:r>
      <w:r w:rsidRPr="00023BC0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023BC0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023BC0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  <w:r w:rsidRPr="002533B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45A47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>- предварительно представленных на бумажных и электронных носителях материал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8D3360">
        <w:rPr>
          <w:rFonts w:ascii="Times New Roman" w:hAnsi="Times New Roman"/>
          <w:sz w:val="24"/>
          <w:szCs w:val="24"/>
          <w:lang w:eastAsia="ru-RU"/>
        </w:rPr>
        <w:t>.</w:t>
      </w:r>
    </w:p>
    <w:p w:rsidR="00745A47" w:rsidRPr="008D3360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A47" w:rsidRPr="008D3360" w:rsidRDefault="00745A47" w:rsidP="00004812">
      <w:pPr>
        <w:widowControl w:val="0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8D3360">
        <w:rPr>
          <w:rFonts w:ascii="Times New Roman" w:hAnsi="Times New Roman"/>
          <w:b/>
          <w:bCs/>
          <w:sz w:val="24"/>
          <w:szCs w:val="24"/>
          <w:lang w:eastAsia="ru-RU"/>
        </w:rPr>
        <w:t>. Адрес для контакта</w:t>
      </w:r>
    </w:p>
    <w:p w:rsidR="00745A47" w:rsidRPr="008D3360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8D3360">
        <w:rPr>
          <w:rFonts w:ascii="Times New Roman" w:hAnsi="Times New Roman"/>
          <w:sz w:val="24"/>
          <w:szCs w:val="24"/>
          <w:lang w:eastAsia="ru-RU"/>
        </w:rPr>
        <w:t>Адрес организаторов конкурса:</w:t>
      </w:r>
    </w:p>
    <w:p w:rsidR="00745A47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360">
        <w:rPr>
          <w:rFonts w:ascii="Times New Roman" w:hAnsi="Times New Roman"/>
          <w:sz w:val="24"/>
          <w:szCs w:val="24"/>
          <w:lang w:eastAsia="ru-RU"/>
        </w:rPr>
        <w:t>Чувашский республиканский институт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D3360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28001 г"/>
        </w:smartTagPr>
        <w:r w:rsidRPr="008D3360">
          <w:rPr>
            <w:rFonts w:ascii="Times New Roman" w:hAnsi="Times New Roman"/>
            <w:sz w:val="24"/>
            <w:szCs w:val="24"/>
            <w:lang w:eastAsia="ru-RU"/>
          </w:rPr>
          <w:t>428001 г</w:t>
        </w:r>
      </w:smartTag>
      <w:r w:rsidRPr="008D3360">
        <w:rPr>
          <w:rFonts w:ascii="Times New Roman" w:hAnsi="Times New Roman"/>
          <w:sz w:val="24"/>
          <w:szCs w:val="24"/>
          <w:lang w:eastAsia="ru-RU"/>
        </w:rPr>
        <w:t xml:space="preserve">. Чебоксары, пр. М. Горького, д. 5, </w:t>
      </w:r>
      <w:proofErr w:type="spellStart"/>
      <w:r w:rsidRPr="008D3360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8D3360">
        <w:rPr>
          <w:rFonts w:ascii="Times New Roman" w:hAnsi="Times New Roman"/>
          <w:sz w:val="24"/>
          <w:szCs w:val="24"/>
          <w:lang w:eastAsia="ru-RU"/>
        </w:rPr>
        <w:t xml:space="preserve">. 203. Адрес электронной почты: </w:t>
      </w:r>
      <w:r w:rsidRPr="004E6E37">
        <w:rPr>
          <w:rFonts w:ascii="Times New Roman" w:hAnsi="Times New Roman"/>
          <w:i/>
          <w:sz w:val="24"/>
          <w:szCs w:val="24"/>
          <w:lang w:eastAsia="ru-RU"/>
        </w:rPr>
        <w:t>chrio12@cap.ru</w:t>
      </w:r>
    </w:p>
    <w:p w:rsidR="00745A47" w:rsidRPr="004E6E37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в Чебоксарах 8(8352)</w:t>
      </w:r>
      <w:r w:rsidRPr="008D3360">
        <w:rPr>
          <w:rFonts w:ascii="Times New Roman" w:hAnsi="Times New Roman"/>
          <w:sz w:val="24"/>
          <w:szCs w:val="24"/>
          <w:lang w:eastAsia="ru-RU"/>
        </w:rPr>
        <w:t>58-58-76</w:t>
      </w:r>
      <w:r>
        <w:rPr>
          <w:rFonts w:ascii="Times New Roman" w:hAnsi="Times New Roman"/>
          <w:sz w:val="24"/>
          <w:szCs w:val="24"/>
          <w:lang w:eastAsia="ru-RU"/>
        </w:rPr>
        <w:t xml:space="preserve"> либо +7(8352)58-58-76</w:t>
      </w:r>
    </w:p>
    <w:p w:rsidR="00745A47" w:rsidRPr="005326A9" w:rsidRDefault="00745A47" w:rsidP="00004812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5A47" w:rsidRPr="005326A9" w:rsidRDefault="00745A47" w:rsidP="0000481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45A47" w:rsidRPr="005326A9" w:rsidSect="00DB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ash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2A2"/>
    <w:multiLevelType w:val="hybridMultilevel"/>
    <w:tmpl w:val="48BCBCA0"/>
    <w:lvl w:ilvl="0" w:tplc="6FE638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E330B"/>
    <w:multiLevelType w:val="hybridMultilevel"/>
    <w:tmpl w:val="99CCB880"/>
    <w:lvl w:ilvl="0" w:tplc="A7F28AA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7832867"/>
    <w:multiLevelType w:val="hybridMultilevel"/>
    <w:tmpl w:val="3E443144"/>
    <w:lvl w:ilvl="0" w:tplc="AED2305A">
      <w:start w:val="8"/>
      <w:numFmt w:val="upperRoman"/>
      <w:lvlText w:val="%1."/>
      <w:lvlJc w:val="left"/>
      <w:pPr>
        <w:ind w:left="1429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E6F433F"/>
    <w:multiLevelType w:val="hybridMultilevel"/>
    <w:tmpl w:val="A90CAFAE"/>
    <w:lvl w:ilvl="0" w:tplc="FA82F6DA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 w15:restartNumberingAfterBreak="0">
    <w:nsid w:val="383E5D55"/>
    <w:multiLevelType w:val="multilevel"/>
    <w:tmpl w:val="E6AAA772"/>
    <w:lvl w:ilvl="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820303F"/>
    <w:multiLevelType w:val="hybridMultilevel"/>
    <w:tmpl w:val="1BF636A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6" w15:restartNumberingAfterBreak="0">
    <w:nsid w:val="537031E0"/>
    <w:multiLevelType w:val="multilevel"/>
    <w:tmpl w:val="154451F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7" w15:restartNumberingAfterBreak="0">
    <w:nsid w:val="59043467"/>
    <w:multiLevelType w:val="multilevel"/>
    <w:tmpl w:val="19D43F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9941F8"/>
    <w:multiLevelType w:val="multilevel"/>
    <w:tmpl w:val="DD34C2AE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 Chuvash" w:hAnsi="Times New Roman Chuvash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ascii="Times New Roman Chuvash" w:hAnsi="Times New Roman Chuvash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ascii="Times New Roman Chuvash" w:hAnsi="Times New Roman Chuvash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ascii="Times New Roman Chuvash" w:hAnsi="Times New Roman Chuvash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ascii="Times New Roman Chuvash" w:hAnsi="Times New Roman Chuvash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ascii="Times New Roman Chuvash" w:hAnsi="Times New Roman Chuvash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ascii="Times New Roman Chuvash" w:hAnsi="Times New Roman Chuvash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ascii="Times New Roman Chuvash" w:hAnsi="Times New Roman Chuvash" w:cs="Times New Roman" w:hint="default"/>
        <w:b/>
        <w:sz w:val="24"/>
      </w:rPr>
    </w:lvl>
  </w:abstractNum>
  <w:abstractNum w:abstractNumId="9" w15:restartNumberingAfterBreak="0">
    <w:nsid w:val="5C767594"/>
    <w:multiLevelType w:val="multilevel"/>
    <w:tmpl w:val="1652C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D733CFE"/>
    <w:multiLevelType w:val="hybridMultilevel"/>
    <w:tmpl w:val="808E3E62"/>
    <w:lvl w:ilvl="0" w:tplc="DFB82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C3F7197"/>
    <w:multiLevelType w:val="multilevel"/>
    <w:tmpl w:val="FF54D8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2" w15:restartNumberingAfterBreak="0">
    <w:nsid w:val="70693ED4"/>
    <w:multiLevelType w:val="multilevel"/>
    <w:tmpl w:val="358221B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EC75EF5"/>
    <w:multiLevelType w:val="multilevel"/>
    <w:tmpl w:val="AB4E8260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 Chuvash" w:hAnsi="Times New Roman Chuvash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ascii="Times New Roman Chuvash" w:hAnsi="Times New Roman Chuvash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ascii="Times New Roman Chuvash" w:hAnsi="Times New Roman Chuvash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ascii="Times New Roman Chuvash" w:hAnsi="Times New Roman Chuvash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ascii="Times New Roman Chuvash" w:hAnsi="Times New Roman Chuvash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ascii="Times New Roman Chuvash" w:hAnsi="Times New Roman Chuvash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ascii="Times New Roman Chuvash" w:hAnsi="Times New Roman Chuvash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ascii="Times New Roman Chuvash" w:hAnsi="Times New Roman Chuvash" w:cs="Times New Roman" w:hint="default"/>
        <w:b/>
        <w:sz w:val="24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D49"/>
    <w:rsid w:val="00004812"/>
    <w:rsid w:val="00023BC0"/>
    <w:rsid w:val="000449AA"/>
    <w:rsid w:val="00050B9D"/>
    <w:rsid w:val="000A15C0"/>
    <w:rsid w:val="000B31FB"/>
    <w:rsid w:val="000B7E97"/>
    <w:rsid w:val="000D0820"/>
    <w:rsid w:val="000E13B5"/>
    <w:rsid w:val="0016398B"/>
    <w:rsid w:val="00181206"/>
    <w:rsid w:val="0018155A"/>
    <w:rsid w:val="00197AC7"/>
    <w:rsid w:val="001B0744"/>
    <w:rsid w:val="001C1EA8"/>
    <w:rsid w:val="0020385E"/>
    <w:rsid w:val="00213725"/>
    <w:rsid w:val="00217FB5"/>
    <w:rsid w:val="00231B3D"/>
    <w:rsid w:val="00252D62"/>
    <w:rsid w:val="002533BD"/>
    <w:rsid w:val="002566DD"/>
    <w:rsid w:val="002677E6"/>
    <w:rsid w:val="0027431D"/>
    <w:rsid w:val="00290C06"/>
    <w:rsid w:val="00314183"/>
    <w:rsid w:val="0033731E"/>
    <w:rsid w:val="0034179D"/>
    <w:rsid w:val="0037009A"/>
    <w:rsid w:val="003F035F"/>
    <w:rsid w:val="00410A06"/>
    <w:rsid w:val="00432B70"/>
    <w:rsid w:val="004B6727"/>
    <w:rsid w:val="004C4BD4"/>
    <w:rsid w:val="004E6E37"/>
    <w:rsid w:val="00515AEE"/>
    <w:rsid w:val="005231F1"/>
    <w:rsid w:val="0053059B"/>
    <w:rsid w:val="00531C05"/>
    <w:rsid w:val="005326A9"/>
    <w:rsid w:val="00543410"/>
    <w:rsid w:val="00581CA6"/>
    <w:rsid w:val="005A3041"/>
    <w:rsid w:val="005D0DE9"/>
    <w:rsid w:val="00625990"/>
    <w:rsid w:val="006923EB"/>
    <w:rsid w:val="006B3E07"/>
    <w:rsid w:val="006F1B4A"/>
    <w:rsid w:val="006F5AA0"/>
    <w:rsid w:val="00700895"/>
    <w:rsid w:val="007363B2"/>
    <w:rsid w:val="00745A47"/>
    <w:rsid w:val="00765817"/>
    <w:rsid w:val="0077563B"/>
    <w:rsid w:val="00777D98"/>
    <w:rsid w:val="007F2F45"/>
    <w:rsid w:val="007F3686"/>
    <w:rsid w:val="00824089"/>
    <w:rsid w:val="0086452F"/>
    <w:rsid w:val="008A42AF"/>
    <w:rsid w:val="008D3360"/>
    <w:rsid w:val="008E6D95"/>
    <w:rsid w:val="00915F44"/>
    <w:rsid w:val="009571CC"/>
    <w:rsid w:val="00980C75"/>
    <w:rsid w:val="009845BC"/>
    <w:rsid w:val="009A79A6"/>
    <w:rsid w:val="009C2B4F"/>
    <w:rsid w:val="009D507E"/>
    <w:rsid w:val="00A048EC"/>
    <w:rsid w:val="00A33049"/>
    <w:rsid w:val="00A4279B"/>
    <w:rsid w:val="00A563B9"/>
    <w:rsid w:val="00A6156F"/>
    <w:rsid w:val="00A65F3E"/>
    <w:rsid w:val="00AF70A1"/>
    <w:rsid w:val="00B2664E"/>
    <w:rsid w:val="00B27EE4"/>
    <w:rsid w:val="00B634E2"/>
    <w:rsid w:val="00B91F01"/>
    <w:rsid w:val="00BF0BD4"/>
    <w:rsid w:val="00C51BB6"/>
    <w:rsid w:val="00C706D7"/>
    <w:rsid w:val="00CB1D01"/>
    <w:rsid w:val="00CB339D"/>
    <w:rsid w:val="00CB47B8"/>
    <w:rsid w:val="00D15E63"/>
    <w:rsid w:val="00D576E5"/>
    <w:rsid w:val="00D57F90"/>
    <w:rsid w:val="00DA06F9"/>
    <w:rsid w:val="00DB57E8"/>
    <w:rsid w:val="00DD514C"/>
    <w:rsid w:val="00DF4D49"/>
    <w:rsid w:val="00E33A05"/>
    <w:rsid w:val="00E4205C"/>
    <w:rsid w:val="00E74684"/>
    <w:rsid w:val="00E81566"/>
    <w:rsid w:val="00EC3E36"/>
    <w:rsid w:val="00EE2011"/>
    <w:rsid w:val="00F209E1"/>
    <w:rsid w:val="00F317DC"/>
    <w:rsid w:val="00F86A4B"/>
    <w:rsid w:val="00F91441"/>
    <w:rsid w:val="00FA1D50"/>
    <w:rsid w:val="00FA7D70"/>
    <w:rsid w:val="00FB7FFD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48B31"/>
  <w15:docId w15:val="{DAF0DE2E-D184-4D31-A54A-AD387B1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F4D4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F4D49"/>
    <w:pPr>
      <w:ind w:left="720"/>
      <w:contextualSpacing/>
    </w:pPr>
  </w:style>
  <w:style w:type="paragraph" w:styleId="a5">
    <w:name w:val="Normal (Web)"/>
    <w:basedOn w:val="a"/>
    <w:uiPriority w:val="99"/>
    <w:semiHidden/>
    <w:rsid w:val="0053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581CA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D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D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21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ЧРИО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prepod</cp:lastModifiedBy>
  <cp:revision>83</cp:revision>
  <cp:lastPrinted>2019-02-04T12:36:00Z</cp:lastPrinted>
  <dcterms:created xsi:type="dcterms:W3CDTF">2017-01-27T08:33:00Z</dcterms:created>
  <dcterms:modified xsi:type="dcterms:W3CDTF">2019-10-11T05:01:00Z</dcterms:modified>
</cp:coreProperties>
</file>