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56AF" w:rsidRPr="008E03C8" w:rsidTr="008E03C8">
        <w:tc>
          <w:tcPr>
            <w:tcW w:w="3190" w:type="dxa"/>
          </w:tcPr>
          <w:p w:rsidR="001656AF" w:rsidRPr="008E03C8" w:rsidRDefault="00FC0672" w:rsidP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C0672" w:rsidRPr="008E03C8" w:rsidRDefault="00FC0672" w:rsidP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администрации-начальник</w:t>
            </w:r>
            <w:proofErr w:type="gramEnd"/>
            <w:r w:rsidRPr="008E03C8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</w:t>
            </w:r>
          </w:p>
          <w:p w:rsidR="00FC0672" w:rsidRPr="008E03C8" w:rsidRDefault="00FC0672" w:rsidP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О.А.Ломоносов</w:t>
            </w:r>
            <w:proofErr w:type="spellEnd"/>
          </w:p>
        </w:tc>
        <w:tc>
          <w:tcPr>
            <w:tcW w:w="3190" w:type="dxa"/>
          </w:tcPr>
          <w:p w:rsidR="001656AF" w:rsidRPr="008E03C8" w:rsidRDefault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01D1B" w:rsidRPr="008E03C8" w:rsidRDefault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Янтиковского района ____________ </w:t>
            </w:r>
            <w:proofErr w:type="spellStart"/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В.А.Ванерке</w:t>
            </w:r>
            <w:proofErr w:type="spellEnd"/>
          </w:p>
        </w:tc>
        <w:tc>
          <w:tcPr>
            <w:tcW w:w="3191" w:type="dxa"/>
          </w:tcPr>
          <w:p w:rsidR="001656AF" w:rsidRPr="008E03C8" w:rsidRDefault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01D1B" w:rsidRPr="008E03C8" w:rsidRDefault="0060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C8">
              <w:rPr>
                <w:rFonts w:ascii="Times New Roman" w:hAnsi="Times New Roman" w:cs="Times New Roman"/>
                <w:sz w:val="24"/>
                <w:szCs w:val="24"/>
              </w:rPr>
              <w:t>На заседании президиума районного совета ветеранов «___» __________ 2018 года</w:t>
            </w:r>
          </w:p>
        </w:tc>
      </w:tr>
    </w:tbl>
    <w:p w:rsidR="001656AF" w:rsidRDefault="001656AF">
      <w:pPr>
        <w:rPr>
          <w:rFonts w:ascii="Times New Roman" w:hAnsi="Times New Roman" w:cs="Times New Roman"/>
          <w:sz w:val="24"/>
          <w:szCs w:val="24"/>
        </w:rPr>
      </w:pPr>
    </w:p>
    <w:p w:rsidR="008E03C8" w:rsidRPr="008E03C8" w:rsidRDefault="008E03C8">
      <w:pPr>
        <w:rPr>
          <w:rFonts w:ascii="Times New Roman" w:hAnsi="Times New Roman" w:cs="Times New Roman"/>
          <w:sz w:val="24"/>
          <w:szCs w:val="24"/>
        </w:rPr>
      </w:pPr>
    </w:p>
    <w:p w:rsidR="00BB4AAF" w:rsidRDefault="00BB4AAF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56AF" w:rsidRPr="008E03C8" w:rsidRDefault="001656AF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C8">
        <w:rPr>
          <w:rFonts w:ascii="Times New Roman" w:hAnsi="Times New Roman" w:cs="Times New Roman"/>
          <w:b/>
          <w:sz w:val="24"/>
          <w:szCs w:val="24"/>
        </w:rPr>
        <w:t>о районном конкурсе работ ветеранских организаций и добровольческих (волонтерских) команд общеобразовательных организаций Янтиковского района Чувашской Республики, посвященного Году добровольца в 2018 году</w:t>
      </w:r>
    </w:p>
    <w:p w:rsidR="001656AF" w:rsidRPr="008E03C8" w:rsidRDefault="001656AF" w:rsidP="00BB4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6AF" w:rsidRPr="008E03C8" w:rsidRDefault="001656AF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56AF" w:rsidRPr="008E03C8" w:rsidRDefault="001656AF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проведения районного конкурса работ ветеранских организаций и добровольческих (волонтерских) команд общеобразовательных организаций Янтиковского района Чувашской Республики, посвященного Году добровольца (далее – Конкурс), объявленного в Российской Федерации в 2018 году.</w:t>
      </w:r>
    </w:p>
    <w:p w:rsidR="001656AF" w:rsidRPr="008E03C8" w:rsidRDefault="001656AF" w:rsidP="00BB4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6AF" w:rsidRPr="008E03C8" w:rsidRDefault="001656AF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C8">
        <w:rPr>
          <w:rFonts w:ascii="Times New Roman" w:hAnsi="Times New Roman" w:cs="Times New Roman"/>
          <w:b/>
          <w:sz w:val="24"/>
          <w:szCs w:val="24"/>
        </w:rPr>
        <w:t>Основные цели и задачи Конкурса</w:t>
      </w:r>
    </w:p>
    <w:p w:rsidR="001656AF" w:rsidRPr="008E03C8" w:rsidRDefault="001656AF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Цели Конкурса</w:t>
      </w:r>
    </w:p>
    <w:p w:rsidR="001656AF" w:rsidRPr="008E03C8" w:rsidRDefault="001656AF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популяризировать благотворительность, повысить престиж работы добровольцев во всех сферах и гражданскую активность жителей района;</w:t>
      </w:r>
    </w:p>
    <w:p w:rsidR="001656AF" w:rsidRPr="008E03C8" w:rsidRDefault="001656AF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улучшение </w:t>
      </w:r>
      <w:r w:rsidR="003A5EFE" w:rsidRPr="008E03C8">
        <w:rPr>
          <w:rFonts w:ascii="Times New Roman" w:hAnsi="Times New Roman" w:cs="Times New Roman"/>
          <w:sz w:val="24"/>
          <w:szCs w:val="24"/>
        </w:rPr>
        <w:t>взаимодействия</w:t>
      </w:r>
      <w:r w:rsidRPr="008E03C8">
        <w:rPr>
          <w:rFonts w:ascii="Times New Roman" w:hAnsi="Times New Roman" w:cs="Times New Roman"/>
          <w:sz w:val="24"/>
          <w:szCs w:val="24"/>
        </w:rPr>
        <w:t xml:space="preserve"> у подрастающего поколения уважения к людям пожилого возраста, которые своим трудом достигли признания в родном селе, районе и республике;</w:t>
      </w:r>
    </w:p>
    <w:p w:rsidR="001656AF" w:rsidRPr="008E03C8" w:rsidRDefault="003A5EF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вовлечение добровольческих (волонтерских) команд общеобразовательных организаций района в различные формы деятельности.</w:t>
      </w:r>
    </w:p>
    <w:p w:rsidR="003A5EFE" w:rsidRPr="008E03C8" w:rsidRDefault="003A5EF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Задачи Конкурса</w:t>
      </w:r>
    </w:p>
    <w:p w:rsidR="003A5EFE" w:rsidRPr="008E03C8" w:rsidRDefault="003A5EF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обобщение работ добровольческих (волонтерских) команд общеобразовательных организаций района;</w:t>
      </w:r>
    </w:p>
    <w:p w:rsidR="003A5EFE" w:rsidRPr="008E03C8" w:rsidRDefault="003A5EF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оформление стендов, альбомов и других наглядных пособий о деятельности добровольческих (волонтерских) команд;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организация шефства над обелисками и памятниками, установленными в честь участников ВОВ 1941-1945 гг. и других «горячих точках»;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приобщение добровольческих (волонтерских) команд общеобразовательных организаций района к изучению и созиданию истории, общественной жизни, воспитание чувства патриотизма и выбора профессии;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создание условий для самовыражения детей, подростков и молодежи и развитие у них любви к истории страны, малой Родины;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выявление лучших работ в рамках проведения Конкурса;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публикация собранных материалов в печатных и других средствах массовой информации.</w:t>
      </w:r>
    </w:p>
    <w:p w:rsidR="003A5EFE" w:rsidRPr="008E03C8" w:rsidRDefault="00DE11BE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C8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DE11BE" w:rsidRPr="008E03C8" w:rsidRDefault="00DE11BE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Оргкомитет до 20 июня 2018 года </w:t>
      </w:r>
      <w:proofErr w:type="gramStart"/>
      <w:r w:rsidRPr="008E03C8">
        <w:rPr>
          <w:rFonts w:ascii="Times New Roman" w:hAnsi="Times New Roman" w:cs="Times New Roman"/>
          <w:sz w:val="24"/>
          <w:szCs w:val="24"/>
        </w:rPr>
        <w:t>объявляет о проведении Конкурса и доводит</w:t>
      </w:r>
      <w:proofErr w:type="gramEnd"/>
      <w:r w:rsidR="000F4CD0">
        <w:rPr>
          <w:rFonts w:ascii="Times New Roman" w:hAnsi="Times New Roman" w:cs="Times New Roman"/>
          <w:sz w:val="24"/>
          <w:szCs w:val="24"/>
        </w:rPr>
        <w:t xml:space="preserve"> Положение до первичных ветеранских организациям</w:t>
      </w:r>
      <w:r w:rsidRPr="008E03C8">
        <w:rPr>
          <w:rFonts w:ascii="Times New Roman" w:hAnsi="Times New Roman" w:cs="Times New Roman"/>
          <w:sz w:val="24"/>
          <w:szCs w:val="24"/>
        </w:rPr>
        <w:t xml:space="preserve"> и добровольческих (волонтерских) команд общеобразовательных организаций района.</w:t>
      </w:r>
    </w:p>
    <w:p w:rsidR="00DF411B" w:rsidRPr="008E03C8" w:rsidRDefault="00DF411B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Итоги работы предоставляются в форме общих (ветеранских организаций и общеобразовательных школ) оформленных альбомов по данной тематике.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Порядок пр</w:t>
      </w:r>
      <w:r w:rsidR="008E03C8">
        <w:rPr>
          <w:rFonts w:ascii="Times New Roman" w:hAnsi="Times New Roman" w:cs="Times New Roman"/>
          <w:sz w:val="24"/>
          <w:szCs w:val="24"/>
        </w:rPr>
        <w:t>едоставления конкурсных материалов</w:t>
      </w:r>
      <w:r w:rsidRPr="008E03C8">
        <w:rPr>
          <w:rFonts w:ascii="Times New Roman" w:hAnsi="Times New Roman" w:cs="Times New Roman"/>
          <w:sz w:val="24"/>
          <w:szCs w:val="24"/>
        </w:rPr>
        <w:t>:</w:t>
      </w:r>
    </w:p>
    <w:p w:rsidR="004A0D33" w:rsidRPr="008E03C8" w:rsidRDefault="008E03C8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конкурсные материалы</w:t>
      </w:r>
      <w:r w:rsidR="004A0D33" w:rsidRPr="008E03C8">
        <w:rPr>
          <w:rFonts w:ascii="Times New Roman" w:hAnsi="Times New Roman" w:cs="Times New Roman"/>
          <w:sz w:val="24"/>
          <w:szCs w:val="24"/>
        </w:rPr>
        <w:t>, включающие в</w:t>
      </w:r>
      <w:r>
        <w:rPr>
          <w:rFonts w:ascii="Times New Roman" w:hAnsi="Times New Roman" w:cs="Times New Roman"/>
          <w:sz w:val="24"/>
          <w:szCs w:val="24"/>
        </w:rPr>
        <w:t xml:space="preserve"> себя фотографии (10х15) с описаниями</w:t>
      </w:r>
      <w:r w:rsidR="004A0D33" w:rsidRPr="008E03C8">
        <w:rPr>
          <w:rFonts w:ascii="Times New Roman" w:hAnsi="Times New Roman" w:cs="Times New Roman"/>
          <w:sz w:val="24"/>
          <w:szCs w:val="24"/>
        </w:rPr>
        <w:t xml:space="preserve"> предоставляются в оргкомитет (районный совет ветеранов) до 1 декабря 2018 года.</w:t>
      </w:r>
      <w:r w:rsidR="00BB4AAF">
        <w:rPr>
          <w:rFonts w:ascii="Times New Roman" w:hAnsi="Times New Roman" w:cs="Times New Roman"/>
          <w:sz w:val="24"/>
          <w:szCs w:val="24"/>
        </w:rPr>
        <w:t xml:space="preserve"> Объем работы – не менее 10 фотографий.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Предоставленные материалы </w:t>
      </w:r>
      <w:proofErr w:type="gramStart"/>
      <w:r w:rsidRPr="008E03C8">
        <w:rPr>
          <w:rFonts w:ascii="Times New Roman" w:hAnsi="Times New Roman" w:cs="Times New Roman"/>
          <w:sz w:val="24"/>
          <w:szCs w:val="24"/>
        </w:rPr>
        <w:t>рассматривает оргкомитет и передает</w:t>
      </w:r>
      <w:proofErr w:type="gramEnd"/>
      <w:r w:rsidRPr="008E03C8">
        <w:rPr>
          <w:rFonts w:ascii="Times New Roman" w:hAnsi="Times New Roman" w:cs="Times New Roman"/>
          <w:sz w:val="24"/>
          <w:szCs w:val="24"/>
        </w:rPr>
        <w:t xml:space="preserve"> президиуму районного совета ветеранов для подведения итогов.</w:t>
      </w:r>
    </w:p>
    <w:p w:rsidR="004A0D33" w:rsidRPr="008E03C8" w:rsidRDefault="008E03C8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конкурсу</w:t>
      </w:r>
      <w:r w:rsidR="004A0D33" w:rsidRPr="008E03C8">
        <w:rPr>
          <w:rFonts w:ascii="Times New Roman" w:hAnsi="Times New Roman" w:cs="Times New Roman"/>
          <w:sz w:val="24"/>
          <w:szCs w:val="24"/>
        </w:rPr>
        <w:t xml:space="preserve"> присуждаются следующие номинации: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волонтеры на обслуживании домов ветеранов;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волонтеры и личное хозяйство ветеранов;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волонтеры на страже природы (окружающего мира);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- волонтеры – организаторы мероприятий;</w:t>
      </w:r>
    </w:p>
    <w:p w:rsidR="004A0D33" w:rsidRPr="008E03C8" w:rsidRDefault="004A0D33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 xml:space="preserve"> - волонтеры на обслуживании обелисков и памятников, установленных в честь участников ВОВ 1941-194</w:t>
      </w:r>
      <w:r w:rsidR="00BB4AAF">
        <w:rPr>
          <w:rFonts w:ascii="Times New Roman" w:hAnsi="Times New Roman" w:cs="Times New Roman"/>
          <w:sz w:val="24"/>
          <w:szCs w:val="24"/>
        </w:rPr>
        <w:t>5 гг. и других «Горячих точках»</w:t>
      </w:r>
      <w:r w:rsidR="00601D1B" w:rsidRPr="008E03C8">
        <w:rPr>
          <w:rFonts w:ascii="Times New Roman" w:hAnsi="Times New Roman" w:cs="Times New Roman"/>
          <w:sz w:val="24"/>
          <w:szCs w:val="24"/>
        </w:rPr>
        <w:t>.</w:t>
      </w:r>
    </w:p>
    <w:p w:rsidR="00601D1B" w:rsidRPr="008E03C8" w:rsidRDefault="00601D1B" w:rsidP="00BB4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1B" w:rsidRPr="00BB4AAF" w:rsidRDefault="00601D1B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AF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601D1B" w:rsidRPr="008E03C8" w:rsidRDefault="00BB4AAF" w:rsidP="00BB4A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</w:t>
      </w:r>
      <w:r w:rsidR="00601D1B" w:rsidRPr="008E03C8">
        <w:rPr>
          <w:rFonts w:ascii="Times New Roman" w:hAnsi="Times New Roman" w:cs="Times New Roman"/>
          <w:sz w:val="24"/>
          <w:szCs w:val="24"/>
        </w:rPr>
        <w:t>награждаются грамотами районного совета ветеранов.</w:t>
      </w:r>
    </w:p>
    <w:p w:rsidR="00DF411B" w:rsidRPr="008E03C8" w:rsidRDefault="00DF411B" w:rsidP="00BB4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1BE" w:rsidRPr="00BB4AAF" w:rsidRDefault="00FC0672" w:rsidP="00BB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AF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FC0672" w:rsidRPr="008E03C8" w:rsidRDefault="00FC0672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Гурина Римма Антоновна – председатель Совета ветеранов ВОВ Янтиковского района</w:t>
      </w:r>
      <w:r w:rsidR="00BB4AAF">
        <w:rPr>
          <w:rFonts w:ascii="Times New Roman" w:hAnsi="Times New Roman" w:cs="Times New Roman"/>
          <w:sz w:val="24"/>
          <w:szCs w:val="24"/>
        </w:rPr>
        <w:t>;</w:t>
      </w:r>
    </w:p>
    <w:p w:rsidR="00FC0672" w:rsidRPr="008E03C8" w:rsidRDefault="00BB4AAF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Валентина Кирилловна</w:t>
      </w:r>
      <w:r w:rsidR="00FC0672" w:rsidRPr="008E03C8">
        <w:rPr>
          <w:rFonts w:ascii="Times New Roman" w:hAnsi="Times New Roman" w:cs="Times New Roman"/>
          <w:sz w:val="24"/>
          <w:szCs w:val="24"/>
        </w:rPr>
        <w:t xml:space="preserve"> – член </w:t>
      </w:r>
      <w:r>
        <w:rPr>
          <w:rFonts w:ascii="Times New Roman" w:hAnsi="Times New Roman" w:cs="Times New Roman"/>
          <w:sz w:val="24"/>
          <w:szCs w:val="24"/>
        </w:rPr>
        <w:t xml:space="preserve">президиума Совета ветеранов ВОВ </w:t>
      </w:r>
      <w:r w:rsidR="00FC0672" w:rsidRPr="008E03C8">
        <w:rPr>
          <w:rFonts w:ascii="Times New Roman" w:hAnsi="Times New Roman" w:cs="Times New Roman"/>
          <w:sz w:val="24"/>
          <w:szCs w:val="24"/>
        </w:rPr>
        <w:t>Янтиковского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672" w:rsidRPr="008E03C8" w:rsidRDefault="00FC0672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Кириллова Оксана Алексеевна – заведующий сектором социального развития и архивного дела администрации Янтиковского района;</w:t>
      </w:r>
    </w:p>
    <w:p w:rsidR="00FC0672" w:rsidRDefault="00FC0672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C8">
        <w:rPr>
          <w:rFonts w:ascii="Times New Roman" w:hAnsi="Times New Roman" w:cs="Times New Roman"/>
          <w:sz w:val="24"/>
          <w:szCs w:val="24"/>
        </w:rPr>
        <w:t>Николаева Светлана Ивановна – ведущий специалист-эксперт сектора социального развития и архивного дела администрации Янтиковского района.</w:t>
      </w:r>
    </w:p>
    <w:p w:rsidR="00742290" w:rsidRDefault="00742290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90" w:rsidRPr="008E03C8" w:rsidRDefault="00742290" w:rsidP="00BB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2290" w:rsidRPr="008E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9"/>
    <w:rsid w:val="000F4CD0"/>
    <w:rsid w:val="001656AF"/>
    <w:rsid w:val="003A5EFE"/>
    <w:rsid w:val="004A0D33"/>
    <w:rsid w:val="00503829"/>
    <w:rsid w:val="00601D1B"/>
    <w:rsid w:val="00742290"/>
    <w:rsid w:val="008E03C8"/>
    <w:rsid w:val="009F3FDC"/>
    <w:rsid w:val="00BB4AAF"/>
    <w:rsid w:val="00DE11BE"/>
    <w:rsid w:val="00DF411B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6</cp:revision>
  <cp:lastPrinted>2018-06-20T05:08:00Z</cp:lastPrinted>
  <dcterms:created xsi:type="dcterms:W3CDTF">2018-06-18T12:14:00Z</dcterms:created>
  <dcterms:modified xsi:type="dcterms:W3CDTF">2018-06-20T05:09:00Z</dcterms:modified>
</cp:coreProperties>
</file>