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A9D" w:rsidRPr="000C6073" w:rsidRDefault="00910244" w:rsidP="00C45472">
      <w:pPr>
        <w:pStyle w:val="ConsPlusNormal"/>
        <w:ind w:left="4536"/>
        <w:outlineLvl w:val="0"/>
        <w:rPr>
          <w:rFonts w:ascii="Times New Roman" w:hAnsi="Times New Roman" w:cs="Times New Roman"/>
          <w:sz w:val="24"/>
          <w:szCs w:val="24"/>
        </w:rPr>
      </w:pPr>
      <w:bookmarkStart w:id="0" w:name="_GoBack"/>
      <w:bookmarkEnd w:id="0"/>
      <w:r w:rsidRPr="000C6073">
        <w:rPr>
          <w:rFonts w:ascii="Times New Roman" w:hAnsi="Times New Roman" w:cs="Times New Roman"/>
          <w:sz w:val="24"/>
          <w:szCs w:val="24"/>
        </w:rPr>
        <w:t>УТВЕРЖДЕНО</w:t>
      </w:r>
    </w:p>
    <w:p w:rsidR="00910244" w:rsidRPr="000C6073" w:rsidRDefault="00910244" w:rsidP="00C45472">
      <w:pPr>
        <w:pStyle w:val="ConsPlusNormal"/>
        <w:ind w:left="4536"/>
        <w:outlineLvl w:val="0"/>
        <w:rPr>
          <w:rFonts w:ascii="Times New Roman" w:hAnsi="Times New Roman" w:cs="Times New Roman"/>
          <w:sz w:val="24"/>
          <w:szCs w:val="24"/>
        </w:rPr>
      </w:pPr>
      <w:r w:rsidRPr="000C6073">
        <w:rPr>
          <w:rFonts w:ascii="Times New Roman" w:hAnsi="Times New Roman" w:cs="Times New Roman"/>
          <w:sz w:val="24"/>
          <w:szCs w:val="24"/>
        </w:rPr>
        <w:t>Наблюдательным советом</w:t>
      </w:r>
    </w:p>
    <w:p w:rsidR="00136D74" w:rsidRPr="000C6073" w:rsidRDefault="00136D74" w:rsidP="00C45472">
      <w:pPr>
        <w:pStyle w:val="ConsPlusNormal"/>
        <w:ind w:left="4536"/>
        <w:outlineLvl w:val="0"/>
        <w:rPr>
          <w:rFonts w:ascii="Times New Roman" w:hAnsi="Times New Roman" w:cs="Times New Roman"/>
          <w:sz w:val="24"/>
          <w:szCs w:val="24"/>
        </w:rPr>
      </w:pPr>
      <w:r w:rsidRPr="000C6073">
        <w:rPr>
          <w:rFonts w:ascii="Times New Roman" w:hAnsi="Times New Roman" w:cs="Times New Roman"/>
          <w:sz w:val="24"/>
          <w:szCs w:val="24"/>
        </w:rPr>
        <w:t xml:space="preserve">государственного автономного учреждения Чувашской Республики дополнительного профессионального образования «Учебно-методический центр Аспект» Министерства труда и социальной защиты </w:t>
      </w:r>
      <w:r w:rsidR="00C45472" w:rsidRPr="000C6073">
        <w:rPr>
          <w:rFonts w:ascii="Times New Roman" w:hAnsi="Times New Roman" w:cs="Times New Roman"/>
          <w:sz w:val="24"/>
          <w:szCs w:val="24"/>
        </w:rPr>
        <w:t>Чувашской Республики</w:t>
      </w:r>
    </w:p>
    <w:p w:rsidR="00910244" w:rsidRPr="000C6073" w:rsidRDefault="00910244" w:rsidP="00C45472">
      <w:pPr>
        <w:pStyle w:val="ConsPlusNormal"/>
        <w:ind w:left="4536"/>
        <w:outlineLvl w:val="0"/>
        <w:rPr>
          <w:rFonts w:ascii="Times New Roman" w:hAnsi="Times New Roman" w:cs="Times New Roman"/>
          <w:sz w:val="24"/>
          <w:szCs w:val="24"/>
        </w:rPr>
      </w:pPr>
      <w:r w:rsidRPr="000C6073">
        <w:rPr>
          <w:rFonts w:ascii="Times New Roman" w:hAnsi="Times New Roman" w:cs="Times New Roman"/>
          <w:sz w:val="24"/>
          <w:szCs w:val="24"/>
        </w:rPr>
        <w:t xml:space="preserve">(протокол заседания Наблюдательного совета от </w:t>
      </w:r>
      <w:r w:rsidR="00194C22" w:rsidRPr="000C6073">
        <w:rPr>
          <w:rFonts w:ascii="Times New Roman" w:hAnsi="Times New Roman" w:cs="Times New Roman"/>
          <w:sz w:val="24"/>
          <w:szCs w:val="24"/>
        </w:rPr>
        <w:t>06.07</w:t>
      </w:r>
      <w:r w:rsidR="009D3C94" w:rsidRPr="000C6073">
        <w:rPr>
          <w:rFonts w:ascii="Times New Roman" w:hAnsi="Times New Roman" w:cs="Times New Roman"/>
          <w:sz w:val="24"/>
          <w:szCs w:val="24"/>
        </w:rPr>
        <w:t>.2021</w:t>
      </w:r>
      <w:r w:rsidRPr="000C6073">
        <w:rPr>
          <w:rFonts w:ascii="Times New Roman" w:hAnsi="Times New Roman" w:cs="Times New Roman"/>
          <w:sz w:val="24"/>
          <w:szCs w:val="24"/>
        </w:rPr>
        <w:t xml:space="preserve"> № 0</w:t>
      </w:r>
      <w:r w:rsidR="00194C22" w:rsidRPr="000C6073">
        <w:rPr>
          <w:rFonts w:ascii="Times New Roman" w:hAnsi="Times New Roman" w:cs="Times New Roman"/>
          <w:sz w:val="24"/>
          <w:szCs w:val="24"/>
        </w:rPr>
        <w:t>6</w:t>
      </w:r>
      <w:r w:rsidRPr="000C6073">
        <w:rPr>
          <w:rFonts w:ascii="Times New Roman" w:hAnsi="Times New Roman" w:cs="Times New Roman"/>
          <w:sz w:val="24"/>
          <w:szCs w:val="24"/>
        </w:rPr>
        <w:t>)</w:t>
      </w:r>
    </w:p>
    <w:p w:rsidR="00910244" w:rsidRPr="000C6073" w:rsidRDefault="00910244">
      <w:pPr>
        <w:pStyle w:val="ConsPlusNormal"/>
        <w:jc w:val="center"/>
        <w:rPr>
          <w:rFonts w:ascii="Times New Roman" w:hAnsi="Times New Roman" w:cs="Times New Roman"/>
          <w:b/>
          <w:sz w:val="24"/>
          <w:szCs w:val="24"/>
        </w:rPr>
      </w:pPr>
      <w:bookmarkStart w:id="1" w:name="P42"/>
      <w:bookmarkEnd w:id="1"/>
    </w:p>
    <w:p w:rsidR="00910244" w:rsidRPr="000C6073" w:rsidRDefault="00910244">
      <w:pPr>
        <w:pStyle w:val="ConsPlusNormal"/>
        <w:jc w:val="center"/>
        <w:rPr>
          <w:rFonts w:ascii="Times New Roman" w:hAnsi="Times New Roman" w:cs="Times New Roman"/>
          <w:b/>
          <w:sz w:val="24"/>
          <w:szCs w:val="24"/>
        </w:rPr>
      </w:pPr>
      <w:r w:rsidRPr="000C6073">
        <w:rPr>
          <w:rFonts w:ascii="Times New Roman" w:hAnsi="Times New Roman" w:cs="Times New Roman"/>
          <w:b/>
          <w:sz w:val="24"/>
          <w:szCs w:val="24"/>
        </w:rPr>
        <w:t xml:space="preserve">ПОЛОЖЕНИЕ </w:t>
      </w:r>
    </w:p>
    <w:p w:rsidR="00910244" w:rsidRPr="000C6073" w:rsidRDefault="00176ACB">
      <w:pPr>
        <w:pStyle w:val="ConsPlusNormal"/>
        <w:jc w:val="center"/>
        <w:rPr>
          <w:rFonts w:ascii="Times New Roman" w:hAnsi="Times New Roman" w:cs="Times New Roman"/>
          <w:b/>
          <w:sz w:val="24"/>
          <w:szCs w:val="24"/>
        </w:rPr>
      </w:pPr>
      <w:r w:rsidRPr="000C6073">
        <w:rPr>
          <w:rFonts w:ascii="Times New Roman" w:hAnsi="Times New Roman" w:cs="Times New Roman"/>
          <w:b/>
          <w:sz w:val="24"/>
          <w:szCs w:val="24"/>
        </w:rPr>
        <w:t>о</w:t>
      </w:r>
      <w:r w:rsidR="00910244" w:rsidRPr="000C6073">
        <w:rPr>
          <w:rFonts w:ascii="Times New Roman" w:hAnsi="Times New Roman" w:cs="Times New Roman"/>
          <w:b/>
          <w:sz w:val="24"/>
          <w:szCs w:val="24"/>
        </w:rPr>
        <w:t xml:space="preserve"> закупке товаров, работ, услуг для нужд </w:t>
      </w:r>
    </w:p>
    <w:p w:rsidR="00910244" w:rsidRPr="000C6073" w:rsidRDefault="00910244">
      <w:pPr>
        <w:pStyle w:val="ConsPlusNormal"/>
        <w:jc w:val="center"/>
        <w:rPr>
          <w:rFonts w:ascii="Times New Roman" w:hAnsi="Times New Roman" w:cs="Times New Roman"/>
          <w:b/>
          <w:sz w:val="24"/>
          <w:szCs w:val="24"/>
        </w:rPr>
      </w:pPr>
      <w:r w:rsidRPr="000C6073">
        <w:rPr>
          <w:rFonts w:ascii="Times New Roman" w:hAnsi="Times New Roman" w:cs="Times New Roman"/>
          <w:b/>
          <w:sz w:val="24"/>
          <w:szCs w:val="24"/>
        </w:rPr>
        <w:t xml:space="preserve">государственного автономного учреждения Чувашской Республики </w:t>
      </w:r>
    </w:p>
    <w:p w:rsidR="00910244" w:rsidRPr="000C6073" w:rsidRDefault="00910244">
      <w:pPr>
        <w:pStyle w:val="ConsPlusNormal"/>
        <w:jc w:val="center"/>
        <w:rPr>
          <w:rFonts w:ascii="Times New Roman" w:hAnsi="Times New Roman" w:cs="Times New Roman"/>
          <w:b/>
          <w:sz w:val="24"/>
          <w:szCs w:val="24"/>
        </w:rPr>
      </w:pPr>
      <w:r w:rsidRPr="000C6073">
        <w:rPr>
          <w:rFonts w:ascii="Times New Roman" w:hAnsi="Times New Roman" w:cs="Times New Roman"/>
          <w:b/>
          <w:sz w:val="24"/>
          <w:szCs w:val="24"/>
        </w:rPr>
        <w:t xml:space="preserve">дополнительного профессионального образования </w:t>
      </w:r>
    </w:p>
    <w:p w:rsidR="00910244" w:rsidRPr="000C6073" w:rsidRDefault="00910244" w:rsidP="00910244">
      <w:pPr>
        <w:pStyle w:val="ConsPlusNormal"/>
        <w:jc w:val="center"/>
        <w:rPr>
          <w:rFonts w:ascii="Times New Roman" w:hAnsi="Times New Roman" w:cs="Times New Roman"/>
          <w:b/>
          <w:sz w:val="24"/>
          <w:szCs w:val="24"/>
        </w:rPr>
      </w:pPr>
      <w:r w:rsidRPr="000C6073">
        <w:rPr>
          <w:rFonts w:ascii="Times New Roman" w:hAnsi="Times New Roman" w:cs="Times New Roman"/>
          <w:b/>
          <w:sz w:val="24"/>
          <w:szCs w:val="24"/>
        </w:rPr>
        <w:t xml:space="preserve">«Учебно-методический центр Аспект» </w:t>
      </w:r>
    </w:p>
    <w:p w:rsidR="00C45472" w:rsidRPr="000C6073" w:rsidRDefault="00910244" w:rsidP="00C45472">
      <w:pPr>
        <w:pStyle w:val="ConsPlusNormal"/>
        <w:jc w:val="center"/>
        <w:rPr>
          <w:rFonts w:ascii="Times New Roman" w:hAnsi="Times New Roman" w:cs="Times New Roman"/>
          <w:b/>
          <w:sz w:val="24"/>
          <w:szCs w:val="24"/>
        </w:rPr>
      </w:pPr>
      <w:r w:rsidRPr="000C6073">
        <w:rPr>
          <w:rFonts w:ascii="Times New Roman" w:hAnsi="Times New Roman" w:cs="Times New Roman"/>
          <w:b/>
          <w:sz w:val="24"/>
          <w:szCs w:val="24"/>
        </w:rPr>
        <w:t xml:space="preserve">Министерства труда и социальной защиты </w:t>
      </w:r>
      <w:r w:rsidR="00C45472" w:rsidRPr="000C6073">
        <w:rPr>
          <w:rFonts w:ascii="Times New Roman" w:hAnsi="Times New Roman" w:cs="Times New Roman"/>
          <w:b/>
          <w:sz w:val="24"/>
          <w:szCs w:val="24"/>
        </w:rPr>
        <w:t>Чувашской Республики</w:t>
      </w:r>
    </w:p>
    <w:p w:rsidR="00620A9D" w:rsidRPr="000C6073" w:rsidRDefault="00620A9D">
      <w:pPr>
        <w:pStyle w:val="ConsPlusNormal"/>
        <w:jc w:val="both"/>
        <w:rPr>
          <w:rFonts w:ascii="Times New Roman" w:hAnsi="Times New Roman" w:cs="Times New Roman"/>
          <w:sz w:val="24"/>
          <w:szCs w:val="24"/>
        </w:rPr>
      </w:pPr>
    </w:p>
    <w:p w:rsidR="00620A9D" w:rsidRPr="000C6073" w:rsidRDefault="00620A9D">
      <w:pPr>
        <w:pStyle w:val="ConsPlusNormal"/>
        <w:jc w:val="center"/>
        <w:outlineLvl w:val="1"/>
        <w:rPr>
          <w:rFonts w:ascii="Times New Roman" w:hAnsi="Times New Roman" w:cs="Times New Roman"/>
          <w:sz w:val="24"/>
          <w:szCs w:val="24"/>
        </w:rPr>
      </w:pPr>
      <w:r w:rsidRPr="000C6073">
        <w:rPr>
          <w:rFonts w:ascii="Times New Roman" w:hAnsi="Times New Roman" w:cs="Times New Roman"/>
          <w:b/>
          <w:sz w:val="24"/>
          <w:szCs w:val="24"/>
        </w:rPr>
        <w:t>1. Общие положения</w:t>
      </w:r>
    </w:p>
    <w:p w:rsidR="00620A9D" w:rsidRPr="000C6073" w:rsidRDefault="00620A9D">
      <w:pPr>
        <w:pStyle w:val="ConsPlusNormal"/>
        <w:jc w:val="both"/>
        <w:rPr>
          <w:rFonts w:ascii="Times New Roman" w:hAnsi="Times New Roman" w:cs="Times New Roman"/>
          <w:sz w:val="24"/>
          <w:szCs w:val="24"/>
        </w:rPr>
      </w:pPr>
    </w:p>
    <w:p w:rsidR="00620A9D" w:rsidRPr="000C6073" w:rsidRDefault="00620A9D">
      <w:pPr>
        <w:pStyle w:val="ConsPlusNormal"/>
        <w:jc w:val="center"/>
        <w:outlineLvl w:val="2"/>
        <w:rPr>
          <w:rFonts w:ascii="Times New Roman" w:hAnsi="Times New Roman" w:cs="Times New Roman"/>
          <w:sz w:val="24"/>
          <w:szCs w:val="24"/>
        </w:rPr>
      </w:pPr>
      <w:r w:rsidRPr="000C6073">
        <w:rPr>
          <w:rFonts w:ascii="Times New Roman" w:hAnsi="Times New Roman" w:cs="Times New Roman"/>
          <w:b/>
          <w:sz w:val="24"/>
          <w:szCs w:val="24"/>
        </w:rPr>
        <w:t>1.1. Предмет и цели регулирования</w:t>
      </w:r>
    </w:p>
    <w:p w:rsidR="00620A9D" w:rsidRPr="000C6073" w:rsidRDefault="00620A9D">
      <w:pPr>
        <w:pStyle w:val="ConsPlusNormal"/>
        <w:jc w:val="both"/>
        <w:rPr>
          <w:rFonts w:ascii="Times New Roman" w:hAnsi="Times New Roman" w:cs="Times New Roman"/>
          <w:sz w:val="24"/>
          <w:szCs w:val="24"/>
        </w:rPr>
      </w:pPr>
    </w:p>
    <w:p w:rsidR="00295E99" w:rsidRPr="000C6073" w:rsidRDefault="00620A9D">
      <w:pPr>
        <w:pStyle w:val="ConsPlusNormal"/>
        <w:ind w:firstLine="540"/>
        <w:jc w:val="both"/>
        <w:rPr>
          <w:rFonts w:ascii="Times New Roman" w:hAnsi="Times New Roman" w:cs="Times New Roman"/>
          <w:sz w:val="24"/>
          <w:szCs w:val="24"/>
        </w:rPr>
      </w:pPr>
      <w:r w:rsidRPr="000C6073">
        <w:rPr>
          <w:rFonts w:ascii="Times New Roman" w:hAnsi="Times New Roman" w:cs="Times New Roman"/>
          <w:sz w:val="24"/>
          <w:szCs w:val="24"/>
        </w:rPr>
        <w:t>1.1.1. Настоящ</w:t>
      </w:r>
      <w:r w:rsidR="00910244" w:rsidRPr="000C6073">
        <w:rPr>
          <w:rFonts w:ascii="Times New Roman" w:hAnsi="Times New Roman" w:cs="Times New Roman"/>
          <w:sz w:val="24"/>
          <w:szCs w:val="24"/>
        </w:rPr>
        <w:t>ее</w:t>
      </w:r>
      <w:r w:rsidRPr="000C6073">
        <w:rPr>
          <w:rFonts w:ascii="Times New Roman" w:hAnsi="Times New Roman" w:cs="Times New Roman"/>
          <w:sz w:val="24"/>
          <w:szCs w:val="24"/>
        </w:rPr>
        <w:t xml:space="preserve"> </w:t>
      </w:r>
      <w:r w:rsidR="00136D74" w:rsidRPr="000C6073">
        <w:rPr>
          <w:rFonts w:ascii="Times New Roman" w:hAnsi="Times New Roman" w:cs="Times New Roman"/>
          <w:sz w:val="24"/>
          <w:szCs w:val="24"/>
        </w:rPr>
        <w:t>Положение о</w:t>
      </w:r>
      <w:r w:rsidR="00910244" w:rsidRPr="000C6073">
        <w:rPr>
          <w:rFonts w:ascii="Times New Roman" w:hAnsi="Times New Roman" w:cs="Times New Roman"/>
          <w:sz w:val="24"/>
          <w:szCs w:val="24"/>
        </w:rPr>
        <w:t xml:space="preserve"> закупке товаров, работ, услуг для нужд государственного автономного учреждения Чувашской Республики дополнительного профессионального образования «Учебно-методический центр Аспект» Министерства труда и социальной защиты</w:t>
      </w:r>
      <w:r w:rsidR="00C45472" w:rsidRPr="000C6073">
        <w:rPr>
          <w:rFonts w:ascii="Times New Roman" w:hAnsi="Times New Roman" w:cs="Times New Roman"/>
          <w:sz w:val="24"/>
          <w:szCs w:val="24"/>
        </w:rPr>
        <w:t xml:space="preserve"> Чувашской Республики </w:t>
      </w:r>
      <w:r w:rsidR="00910244" w:rsidRPr="000C6073">
        <w:rPr>
          <w:rFonts w:ascii="Times New Roman" w:hAnsi="Times New Roman" w:cs="Times New Roman"/>
          <w:sz w:val="24"/>
          <w:szCs w:val="24"/>
        </w:rPr>
        <w:t xml:space="preserve"> </w:t>
      </w:r>
      <w:r w:rsidRPr="000C6073">
        <w:rPr>
          <w:rFonts w:ascii="Times New Roman" w:hAnsi="Times New Roman" w:cs="Times New Roman"/>
          <w:sz w:val="24"/>
          <w:szCs w:val="24"/>
        </w:rPr>
        <w:t>(далее - Положение) разработан</w:t>
      </w:r>
      <w:r w:rsidR="00136D74" w:rsidRPr="000C6073">
        <w:rPr>
          <w:rFonts w:ascii="Times New Roman" w:hAnsi="Times New Roman" w:cs="Times New Roman"/>
          <w:sz w:val="24"/>
          <w:szCs w:val="24"/>
        </w:rPr>
        <w:t>о</w:t>
      </w:r>
      <w:r w:rsidRPr="000C6073">
        <w:rPr>
          <w:rFonts w:ascii="Times New Roman" w:hAnsi="Times New Roman" w:cs="Times New Roman"/>
          <w:sz w:val="24"/>
          <w:szCs w:val="24"/>
        </w:rPr>
        <w:t xml:space="preserve"> в целях своевременного и полного удовлетворения потребностей </w:t>
      </w:r>
      <w:r w:rsidR="00136D74" w:rsidRPr="000C6073">
        <w:rPr>
          <w:rFonts w:ascii="Times New Roman" w:hAnsi="Times New Roman" w:cs="Times New Roman"/>
          <w:sz w:val="24"/>
          <w:szCs w:val="24"/>
        </w:rPr>
        <w:t xml:space="preserve">государственного автономного учреждения Чувашской Республики дополнительного профессионального образования «Учебно-методический центр Аспект» Министерства труда и социальной защиты </w:t>
      </w:r>
      <w:r w:rsidR="00C45472" w:rsidRPr="000C6073">
        <w:rPr>
          <w:rFonts w:ascii="Times New Roman" w:hAnsi="Times New Roman" w:cs="Times New Roman"/>
          <w:sz w:val="24"/>
          <w:szCs w:val="24"/>
        </w:rPr>
        <w:t xml:space="preserve">Чувашской Республики </w:t>
      </w:r>
      <w:r w:rsidRPr="000C6073">
        <w:rPr>
          <w:rFonts w:ascii="Times New Roman" w:hAnsi="Times New Roman" w:cs="Times New Roman"/>
          <w:sz w:val="24"/>
          <w:szCs w:val="24"/>
        </w:rPr>
        <w:t xml:space="preserve">(далее - Заказчик) в товарах, работах, услугах, с необходимыми им показателями цены, качества и надежности, эффективного использования денежных средств, </w:t>
      </w:r>
      <w:r w:rsidR="00295E99" w:rsidRPr="000C6073">
        <w:rPr>
          <w:rFonts w:ascii="Times New Roman" w:hAnsi="Times New Roman" w:cs="Times New Roman"/>
          <w:sz w:val="24"/>
          <w:szCs w:val="24"/>
        </w:rPr>
        <w:t>расширения возможностей участия юридических и физических лиц в закупке товаров, работ, услуг для нужд Заказчика и стимулирования такого участия, развития добросовестной конкуренции, обеспечения гласности и прозрачности закупки, предотвращения коррупции и других злоупотреблений.</w:t>
      </w:r>
    </w:p>
    <w:p w:rsidR="00CE08B7" w:rsidRPr="000C6073" w:rsidRDefault="00295E99" w:rsidP="00CE08B7">
      <w:pPr>
        <w:autoSpaceDE w:val="0"/>
        <w:autoSpaceDN w:val="0"/>
        <w:adjustRightInd w:val="0"/>
        <w:spacing w:after="0" w:line="240" w:lineRule="auto"/>
        <w:ind w:firstLine="540"/>
        <w:jc w:val="both"/>
        <w:rPr>
          <w:rFonts w:ascii="Times New Roman" w:hAnsi="Times New Roman" w:cs="Times New Roman"/>
          <w:bCs/>
          <w:sz w:val="24"/>
          <w:szCs w:val="24"/>
        </w:rPr>
      </w:pPr>
      <w:r w:rsidRPr="000C6073">
        <w:rPr>
          <w:rFonts w:ascii="Times New Roman" w:hAnsi="Times New Roman" w:cs="Times New Roman"/>
          <w:sz w:val="24"/>
          <w:szCs w:val="24"/>
        </w:rPr>
        <w:t xml:space="preserve">1.1.2. Положение разработано в соответствии с </w:t>
      </w:r>
      <w:hyperlink r:id="rId8" w:history="1">
        <w:r w:rsidRPr="000C6073">
          <w:rPr>
            <w:rFonts w:ascii="Times New Roman" w:hAnsi="Times New Roman" w:cs="Times New Roman"/>
            <w:sz w:val="24"/>
            <w:szCs w:val="24"/>
          </w:rPr>
          <w:t>Конституцией</w:t>
        </w:r>
      </w:hyperlink>
      <w:r w:rsidRPr="000C6073">
        <w:rPr>
          <w:rFonts w:ascii="Times New Roman" w:hAnsi="Times New Roman" w:cs="Times New Roman"/>
          <w:sz w:val="24"/>
          <w:szCs w:val="24"/>
        </w:rPr>
        <w:t xml:space="preserve"> Российской Федерации, Гражданским </w:t>
      </w:r>
      <w:hyperlink r:id="rId9" w:history="1">
        <w:r w:rsidRPr="000C6073">
          <w:rPr>
            <w:rFonts w:ascii="Times New Roman" w:hAnsi="Times New Roman" w:cs="Times New Roman"/>
            <w:sz w:val="24"/>
            <w:szCs w:val="24"/>
          </w:rPr>
          <w:t>кодексом</w:t>
        </w:r>
      </w:hyperlink>
      <w:r w:rsidRPr="000C6073">
        <w:rPr>
          <w:rFonts w:ascii="Times New Roman" w:hAnsi="Times New Roman" w:cs="Times New Roman"/>
          <w:sz w:val="24"/>
          <w:szCs w:val="24"/>
        </w:rPr>
        <w:t xml:space="preserve"> Российской Федерации, Федеральным </w:t>
      </w:r>
      <w:hyperlink r:id="rId10" w:history="1">
        <w:r w:rsidRPr="000C6073">
          <w:rPr>
            <w:rFonts w:ascii="Times New Roman" w:hAnsi="Times New Roman" w:cs="Times New Roman"/>
            <w:sz w:val="24"/>
            <w:szCs w:val="24"/>
          </w:rPr>
          <w:t>законом</w:t>
        </w:r>
      </w:hyperlink>
      <w:r w:rsidRPr="000C6073">
        <w:rPr>
          <w:rFonts w:ascii="Times New Roman" w:hAnsi="Times New Roman" w:cs="Times New Roman"/>
          <w:sz w:val="24"/>
          <w:szCs w:val="24"/>
        </w:rPr>
        <w:t xml:space="preserve"> от 18 июля 2011 г. </w:t>
      </w:r>
      <w:r w:rsidR="00C21E12" w:rsidRPr="000C6073">
        <w:rPr>
          <w:rFonts w:ascii="Times New Roman" w:hAnsi="Times New Roman" w:cs="Times New Roman"/>
          <w:sz w:val="24"/>
          <w:szCs w:val="24"/>
        </w:rPr>
        <w:t>№</w:t>
      </w:r>
      <w:r w:rsidRPr="000C6073">
        <w:rPr>
          <w:rFonts w:ascii="Times New Roman" w:hAnsi="Times New Roman" w:cs="Times New Roman"/>
          <w:sz w:val="24"/>
          <w:szCs w:val="24"/>
        </w:rPr>
        <w:t xml:space="preserve"> 223-ФЗ "О закупках товаров, работ, услуг отдельными видами юридических лиц" (далее - Федеральный закон), </w:t>
      </w:r>
      <w:r w:rsidR="00C21E12" w:rsidRPr="000C6073">
        <w:rPr>
          <w:rFonts w:ascii="Times New Roman" w:hAnsi="Times New Roman" w:cs="Times New Roman"/>
          <w:sz w:val="24"/>
          <w:szCs w:val="24"/>
        </w:rPr>
        <w:t xml:space="preserve">Приказом Государственной службы Чувашской Республики по конкурентной политике и тарифам от 07.12.2020 № 01/06-883 "Об утверждении типового правового акта, регламентирующего правила закупки товаров, работ, услуг отдельными видами юридических лиц, а также об определении перечня бюджетных, автономных учреждений Чувашской Республики и государственных унитарных предприятий Чувашской Республики, для которых применение такого типового правового акта является обязательным при утверждении ими правового акта, регламентирующего правила закупки товаров, работ, услуг отдельными видами юридических лиц, или внесении в него изменений", другими федеральными законами и иными нормативными правовыми актами Российской Федерации; Приказом Государственной службы Чувашской Республики по конкурентной политике и тарифам от 28.05.2021 № 01/06-383 </w:t>
      </w:r>
      <w:r w:rsidR="00CE08B7" w:rsidRPr="000C6073">
        <w:rPr>
          <w:rFonts w:ascii="Times New Roman" w:hAnsi="Times New Roman" w:cs="Times New Roman"/>
          <w:sz w:val="24"/>
          <w:szCs w:val="24"/>
        </w:rPr>
        <w:t xml:space="preserve">о внесении изменений в приказ </w:t>
      </w:r>
      <w:r w:rsidR="00CE08B7" w:rsidRPr="000C6073">
        <w:rPr>
          <w:rFonts w:ascii="Times New Roman" w:hAnsi="Times New Roman" w:cs="Times New Roman"/>
          <w:bCs/>
          <w:sz w:val="24"/>
          <w:szCs w:val="24"/>
        </w:rPr>
        <w:t>Госслужбы ЧР по конкурентной политике и тарифам от 28.05.2021 № 01/06-383.</w:t>
      </w:r>
    </w:p>
    <w:p w:rsidR="00C21E12" w:rsidRPr="000C6073" w:rsidRDefault="00C21E12" w:rsidP="00C21E12">
      <w:pPr>
        <w:autoSpaceDE w:val="0"/>
        <w:autoSpaceDN w:val="0"/>
        <w:adjustRightInd w:val="0"/>
        <w:spacing w:after="0" w:line="240" w:lineRule="auto"/>
        <w:ind w:firstLine="540"/>
        <w:jc w:val="both"/>
        <w:rPr>
          <w:rFonts w:ascii="Times New Roman" w:hAnsi="Times New Roman" w:cs="Times New Roman"/>
          <w:b/>
          <w:sz w:val="24"/>
          <w:szCs w:val="24"/>
        </w:rPr>
      </w:pP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lastRenderedPageBreak/>
        <w:t>1.1.3. Положение не регулирует отношения, связанные с:</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t>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t>2) приобретением Заказчиком биржевых товаров на товарной бирже в соответствии с законодательством о товарных биржах и биржевой торговле;</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3) осуществлением Заказчиком закупок товаров, работ, услуг в соответствии с Федеральным </w:t>
      </w:r>
      <w:hyperlink r:id="rId11" w:history="1">
        <w:r w:rsidRPr="000C6073">
          <w:rPr>
            <w:rFonts w:ascii="Times New Roman" w:hAnsi="Times New Roman" w:cs="Times New Roman"/>
            <w:color w:val="0000FF"/>
            <w:sz w:val="24"/>
            <w:szCs w:val="24"/>
          </w:rPr>
          <w:t>законом</w:t>
        </w:r>
      </w:hyperlink>
      <w:r w:rsidRPr="000C6073">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t>4) закупкой в области военно-технического сотрудничества;</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6)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12" w:history="1">
        <w:r w:rsidRPr="000C6073">
          <w:rPr>
            <w:rFonts w:ascii="Times New Roman" w:hAnsi="Times New Roman" w:cs="Times New Roman"/>
            <w:color w:val="0000FF"/>
            <w:sz w:val="24"/>
            <w:szCs w:val="24"/>
          </w:rPr>
          <w:t>статьей 5</w:t>
        </w:r>
      </w:hyperlink>
      <w:r w:rsidRPr="000C6073">
        <w:rPr>
          <w:rFonts w:ascii="Times New Roman" w:hAnsi="Times New Roman" w:cs="Times New Roman"/>
          <w:sz w:val="24"/>
          <w:szCs w:val="24"/>
        </w:rPr>
        <w:t xml:space="preserve"> Федерального закона от 30 декабря 2008 г. N 307-ФЗ "Об аудиторской деятельности";</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t>7)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t>9)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10)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13" w:history="1">
        <w:r w:rsidRPr="000C6073">
          <w:rPr>
            <w:rFonts w:ascii="Times New Roman" w:hAnsi="Times New Roman" w:cs="Times New Roman"/>
            <w:color w:val="0000FF"/>
            <w:sz w:val="24"/>
            <w:szCs w:val="24"/>
          </w:rPr>
          <w:t>законом</w:t>
        </w:r>
      </w:hyperlink>
      <w:r w:rsidRPr="000C6073">
        <w:rPr>
          <w:rFonts w:ascii="Times New Roman" w:hAnsi="Times New Roman" w:cs="Times New Roman"/>
          <w:sz w:val="24"/>
          <w:szCs w:val="24"/>
        </w:rPr>
        <w:t xml:space="preserve"> от 29 декабря 2012 г. N 275-ФЗ "О государственном оборонном заказе";</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12) осуществлением Заказчиком закупок товаров, работ, услуг у юридических лиц, которые признаются взаимозависимыми с ним лицами в соответствии с Налоговым </w:t>
      </w:r>
      <w:hyperlink r:id="rId14" w:history="1">
        <w:r w:rsidRPr="000C6073">
          <w:rPr>
            <w:rFonts w:ascii="Times New Roman" w:hAnsi="Times New Roman" w:cs="Times New Roman"/>
            <w:color w:val="0000FF"/>
            <w:sz w:val="24"/>
            <w:szCs w:val="24"/>
          </w:rPr>
          <w:t>кодексом</w:t>
        </w:r>
      </w:hyperlink>
      <w:r w:rsidRPr="000C6073">
        <w:rPr>
          <w:rFonts w:ascii="Times New Roman" w:hAnsi="Times New Roman" w:cs="Times New Roman"/>
          <w:sz w:val="24"/>
          <w:szCs w:val="24"/>
        </w:rPr>
        <w:t xml:space="preserve"> Российской Федерации и перечень которых определен правовыми актами, предусмотренными </w:t>
      </w:r>
      <w:hyperlink r:id="rId15" w:history="1">
        <w:r w:rsidRPr="000C6073">
          <w:rPr>
            <w:rFonts w:ascii="Times New Roman" w:hAnsi="Times New Roman" w:cs="Times New Roman"/>
            <w:color w:val="0000FF"/>
            <w:sz w:val="24"/>
            <w:szCs w:val="24"/>
          </w:rPr>
          <w:t>частью 1 статьи 2</w:t>
        </w:r>
      </w:hyperlink>
      <w:r w:rsidRPr="000C6073">
        <w:rPr>
          <w:rFonts w:ascii="Times New Roman" w:hAnsi="Times New Roman" w:cs="Times New Roman"/>
          <w:sz w:val="24"/>
          <w:szCs w:val="24"/>
        </w:rPr>
        <w:t xml:space="preserve"> Федерального закона и регламентирующими </w:t>
      </w:r>
      <w:r w:rsidRPr="000C6073">
        <w:rPr>
          <w:rFonts w:ascii="Times New Roman" w:hAnsi="Times New Roman" w:cs="Times New Roman"/>
          <w:sz w:val="24"/>
          <w:szCs w:val="24"/>
        </w:rPr>
        <w:lastRenderedPageBreak/>
        <w:t>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t>14)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законодательством;</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295E99" w:rsidRPr="000C6073" w:rsidRDefault="00295E99" w:rsidP="00295E99">
      <w:pPr>
        <w:autoSpaceDE w:val="0"/>
        <w:autoSpaceDN w:val="0"/>
        <w:adjustRightInd w:val="0"/>
        <w:spacing w:after="0" w:line="240" w:lineRule="auto"/>
        <w:jc w:val="both"/>
        <w:outlineLvl w:val="0"/>
        <w:rPr>
          <w:rFonts w:ascii="Times New Roman" w:hAnsi="Times New Roman" w:cs="Times New Roman"/>
          <w:sz w:val="24"/>
          <w:szCs w:val="24"/>
        </w:rPr>
      </w:pPr>
    </w:p>
    <w:p w:rsidR="00295E99" w:rsidRPr="000C6073" w:rsidRDefault="00295E99" w:rsidP="00295E99">
      <w:pPr>
        <w:autoSpaceDE w:val="0"/>
        <w:autoSpaceDN w:val="0"/>
        <w:adjustRightInd w:val="0"/>
        <w:spacing w:after="0" w:line="240" w:lineRule="auto"/>
        <w:jc w:val="center"/>
        <w:outlineLvl w:val="0"/>
        <w:rPr>
          <w:rFonts w:ascii="Times New Roman" w:hAnsi="Times New Roman" w:cs="Times New Roman"/>
          <w:sz w:val="24"/>
          <w:szCs w:val="24"/>
        </w:rPr>
      </w:pPr>
      <w:r w:rsidRPr="000C6073">
        <w:rPr>
          <w:rFonts w:ascii="Times New Roman" w:hAnsi="Times New Roman" w:cs="Times New Roman"/>
          <w:b/>
          <w:bCs/>
          <w:sz w:val="24"/>
          <w:szCs w:val="24"/>
        </w:rPr>
        <w:t>1.2. Термины и определения</w:t>
      </w:r>
    </w:p>
    <w:p w:rsidR="00295E99" w:rsidRPr="000C6073" w:rsidRDefault="00295E99" w:rsidP="00295E99">
      <w:pPr>
        <w:autoSpaceDE w:val="0"/>
        <w:autoSpaceDN w:val="0"/>
        <w:adjustRightInd w:val="0"/>
        <w:spacing w:after="0" w:line="240" w:lineRule="auto"/>
        <w:jc w:val="both"/>
        <w:rPr>
          <w:rFonts w:ascii="Times New Roman" w:hAnsi="Times New Roman" w:cs="Times New Roman"/>
          <w:sz w:val="24"/>
          <w:szCs w:val="24"/>
        </w:rPr>
      </w:pPr>
    </w:p>
    <w:p w:rsidR="00295E99" w:rsidRPr="000C6073" w:rsidRDefault="00295E99" w:rsidP="00295E99">
      <w:pPr>
        <w:autoSpaceDE w:val="0"/>
        <w:autoSpaceDN w:val="0"/>
        <w:adjustRightInd w:val="0"/>
        <w:spacing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1.2.1. Закупка товаров, работ, услуг - совокупность действий Заказчика, осуществляемых в установленном Федеральным </w:t>
      </w:r>
      <w:hyperlink r:id="rId16" w:history="1">
        <w:r w:rsidRPr="000C6073">
          <w:rPr>
            <w:rFonts w:ascii="Times New Roman" w:hAnsi="Times New Roman" w:cs="Times New Roman"/>
            <w:color w:val="0000FF"/>
            <w:sz w:val="24"/>
            <w:szCs w:val="24"/>
          </w:rPr>
          <w:t>законом</w:t>
        </w:r>
      </w:hyperlink>
      <w:r w:rsidRPr="000C6073">
        <w:rPr>
          <w:rFonts w:ascii="Times New Roman" w:hAnsi="Times New Roman" w:cs="Times New Roman"/>
          <w:sz w:val="24"/>
          <w:szCs w:val="24"/>
        </w:rPr>
        <w:t xml:space="preserve"> и Положением порядке и направленных на обеспечение нужд Заказчика товарами, работами, услугами.</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1.2.2. Закупка на конкурентной основе (далее - конкурентная закупка) - способ закупки товаров, работ, услуг, при котором поставщик (исполнитель, подрядчик), способный поставить товары, выполнить работы, оказать услуги в соответствии с предметом закупки и ее условиями, выбирается на принципах состязательности (на конкурентной основе). Конкурентной закупкой является закупка, осуществляемая с соблюдением одновременно условий, предусмотренных </w:t>
      </w:r>
      <w:hyperlink r:id="rId17" w:history="1">
        <w:r w:rsidRPr="000C6073">
          <w:rPr>
            <w:rFonts w:ascii="Times New Roman" w:hAnsi="Times New Roman" w:cs="Times New Roman"/>
            <w:color w:val="0000FF"/>
            <w:sz w:val="24"/>
            <w:szCs w:val="24"/>
          </w:rPr>
          <w:t>частью 3 статьи 3</w:t>
        </w:r>
      </w:hyperlink>
      <w:r w:rsidRPr="000C6073">
        <w:rPr>
          <w:rFonts w:ascii="Times New Roman" w:hAnsi="Times New Roman" w:cs="Times New Roman"/>
          <w:sz w:val="24"/>
          <w:szCs w:val="24"/>
        </w:rPr>
        <w:t xml:space="preserve"> Федерального закона.</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t>1.2.3. Закупка у единственного поставщика (исполнителя, подрядчика) - способ закупки, при котором Заказчик предлагает заключить договор только одному поставщику, (исполнителю, подрядчику) либо принимает предложение о заключении договора от одного поставщика (исполнителя, подрядчика) в случаях, предусмотренных настоящим Положением.</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t>1.2.4. Закрытая конкурентная закупка - конкурентная закупка, сведения о которой, в том числе документация, протоколы, оформляемые при проведении закупки, не подлежат опубликованию в средствах массовой информации и размещению в единой информационной системе, в информационно-телекоммуникационной сети "Интернет" в открытом доступе, и к участию в которой приглашается ограниченный круг лиц.</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lastRenderedPageBreak/>
        <w:t>1.2.5. Открытая конкурентная закупка - конкурентная закупка, информация о проведении которой сообщается неограниченному кругу лиц.</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t>1.2.6. Участник закупки (участник аукциона, конкурса, запроса котировок, запроса предложений)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t>1.2.7. Документация о конкурентной закупке (конкурсная документация, аукционная документация, документация о проведении запроса предложений) -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а также об условиях заключаемого по результатам закупки договора.</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t>1.2.8. Заявка на участие в закупке (заявка на участие в конкурсе/конкурсная заявка, заявка на участие в аукционе, заявка на участие в запросе предложений, заявка на участие в запросе котировок) - комплект документов, содержащий предложение участника закупки о заключении договора, направленный Заказчику по форме и в порядке, установленными документацией о конкурентной закупке, а в случае проведения запроса котировок - извещением о проведении запроса котировок.</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t>1.2.9.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t>1.2.10. 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конкурентной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конкурентной закупке, и которое предложило наиболее высокую цену за право заключить договор.</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t>1.2.11. 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t>1.2.12. Запрос предложений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конкурентной закупке, наиболее полно соответствует требованиям документации о конкурентной закупке и содержит лучшие условия поставки товаров, выполнения работ, оказания услуг.</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lastRenderedPageBreak/>
        <w:t>1.2.13. Торги - способ закупки, проводимый в форме конкурса (открытый конкурс, конкурс в электронной форме, закрытый конкурс), аукциона (открытый аукцион, аукцион в электронной форме, закрытый аукцион), запроса котировок (запрос котировок в электронной форме, закрытый запрос котировок), запроса предложений (запрос предложений в электронной форме, закрытый запрос предложений).</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t>1.2.14. Лот - часть закупаемых товаров, работ, услуг, выделенная по определенным критериям, на которую в соответствии с извещением и документацией о конкурентной закупке допускается подача отдельной заявки на участие в закупке и заключение отдельного договора по итогам закупки.</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t>1.2.15. Комиссия по осуществлению конкурентной закупки - коллегиальный орган, формируемый и утверждаемый Заказчиком для определения поставщика (исполнителя, подрядчика) по результатам проведения конкурентной закупки.</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t>1.2.16. Единая информационная система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(http://zakupki.gov.ru).</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1.2.17. </w:t>
      </w:r>
      <w:r w:rsidR="00CE08B7" w:rsidRPr="000C6073">
        <w:rPr>
          <w:rFonts w:ascii="Times New Roman" w:hAnsi="Times New Roman" w:cs="Times New Roman"/>
          <w:sz w:val="24"/>
          <w:szCs w:val="24"/>
        </w:rPr>
        <w:t>Официальный сайт Заказчика - официальный сайт государственного автономного учреждения Чувашской Республики дополнительного профессионального образования «Учебно-методический центр Аспект» Министерства труда и социальной защиты Чувашской Республики в информационно-телекоммуникационной сети "Интернет" (http://aspekt.cap.ru).</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t>1.2.18. Реестр договоров - реестр договоров, заключенных по результатам закупки, ведение которого осуществляется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(Федеральное казначейство), в единой информационной системе.</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t>1.2.19. Начальная (максимальная) цена договора (предмета закупки) - 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1.2.20. Оператор электронной площадки -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w:t>
      </w:r>
      <w:hyperlink r:id="rId18" w:history="1">
        <w:r w:rsidRPr="000C6073">
          <w:rPr>
            <w:rFonts w:ascii="Times New Roman" w:hAnsi="Times New Roman" w:cs="Times New Roman"/>
            <w:color w:val="0000FF"/>
            <w:sz w:val="24"/>
            <w:szCs w:val="24"/>
          </w:rPr>
          <w:t>закона</w:t>
        </w:r>
      </w:hyperlink>
      <w:r w:rsidRPr="000C6073">
        <w:rPr>
          <w:rFonts w:ascii="Times New Roman" w:hAnsi="Times New Roman" w:cs="Times New Roman"/>
          <w:sz w:val="24"/>
          <w:szCs w:val="24"/>
        </w:rPr>
        <w:t>.</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t>1.2.21. "Шаг аукциона" - величина снижения начальной (максимальной) цены договора, указанной в извещении о проведении аукциона.</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lastRenderedPageBreak/>
        <w:t>1.2.22. Переторжка - подача окончательных предложений о цене договора в целях повышения предпочтительности таких заявок для Заказчика. Переторжка может проводиться только в случае, если информация о возможности ее проведения предусмотрена в документации о конкурентной закупке.</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1.2.23. Усиленная квалифицированная 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которая используется для определения лица, подписывающего информацию и соответствует всем признакам квалифицированной электронной подписи, определенным </w:t>
      </w:r>
      <w:hyperlink r:id="rId19" w:history="1">
        <w:r w:rsidRPr="000C6073">
          <w:rPr>
            <w:rFonts w:ascii="Times New Roman" w:hAnsi="Times New Roman" w:cs="Times New Roman"/>
            <w:color w:val="0000FF"/>
            <w:sz w:val="24"/>
            <w:szCs w:val="24"/>
          </w:rPr>
          <w:t>пунктом 4 статьи 5</w:t>
        </w:r>
      </w:hyperlink>
      <w:r w:rsidRPr="000C6073">
        <w:rPr>
          <w:rFonts w:ascii="Times New Roman" w:hAnsi="Times New Roman" w:cs="Times New Roman"/>
          <w:sz w:val="24"/>
          <w:szCs w:val="24"/>
        </w:rPr>
        <w:t xml:space="preserve"> Федерального закона от 6 апреля 2011 г. </w:t>
      </w:r>
      <w:r w:rsidR="000C6073">
        <w:rPr>
          <w:rFonts w:ascii="Times New Roman" w:hAnsi="Times New Roman" w:cs="Times New Roman"/>
          <w:sz w:val="24"/>
          <w:szCs w:val="24"/>
        </w:rPr>
        <w:t>№</w:t>
      </w:r>
      <w:r w:rsidRPr="000C6073">
        <w:rPr>
          <w:rFonts w:ascii="Times New Roman" w:hAnsi="Times New Roman" w:cs="Times New Roman"/>
          <w:sz w:val="24"/>
          <w:szCs w:val="24"/>
        </w:rPr>
        <w:t xml:space="preserve"> 63-ФЗ "Об электронной подписи".</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t>1.2.24. Электронная площадка - сайт в информационно-телекоммуникационной сети "Интернет", на котором наряду с единой информационной системой (сайтом Заказчика) размещается информация о закупке, в том числе извещение о закупке, документация о конкурентной закупке, изменения, вносимые в извещение и документацию о конкурентной закупке, разъяснения документации о конкурентной закупке, протоколы, составляемые в ходе закупки, иные документы, связанные с проведением закупки, а также проводятся закупки в электронной форме.</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1.2.25. Электронный документ - информация в электронной форме, подписанная усиленной квалифицированной электронной подписью, или документ, в котором информация представлена в электронно-цифровой форме, подписанный усиленной квалифицированной электронной подписью, условия и порядок признания юридической силы которого установлены Федеральным </w:t>
      </w:r>
      <w:hyperlink r:id="rId20" w:history="1">
        <w:r w:rsidRPr="000C6073">
          <w:rPr>
            <w:rFonts w:ascii="Times New Roman" w:hAnsi="Times New Roman" w:cs="Times New Roman"/>
            <w:color w:val="0000FF"/>
            <w:sz w:val="24"/>
            <w:szCs w:val="24"/>
          </w:rPr>
          <w:t>законом</w:t>
        </w:r>
      </w:hyperlink>
      <w:r w:rsidRPr="000C6073">
        <w:rPr>
          <w:rFonts w:ascii="Times New Roman" w:hAnsi="Times New Roman" w:cs="Times New Roman"/>
          <w:sz w:val="24"/>
          <w:szCs w:val="24"/>
        </w:rPr>
        <w:t xml:space="preserve"> от 6 апреля 2011 г. </w:t>
      </w:r>
      <w:r w:rsidR="000C6073">
        <w:rPr>
          <w:rFonts w:ascii="Times New Roman" w:hAnsi="Times New Roman" w:cs="Times New Roman"/>
          <w:sz w:val="24"/>
          <w:szCs w:val="24"/>
        </w:rPr>
        <w:t>№</w:t>
      </w:r>
      <w:r w:rsidRPr="000C6073">
        <w:rPr>
          <w:rFonts w:ascii="Times New Roman" w:hAnsi="Times New Roman" w:cs="Times New Roman"/>
          <w:sz w:val="24"/>
          <w:szCs w:val="24"/>
        </w:rPr>
        <w:t xml:space="preserve"> 63-ФЗ "Об электронной подписи".</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Иные термины и определения, касающиеся Электронного документа и ЭП, применяются в соответствии с Федеральным </w:t>
      </w:r>
      <w:hyperlink r:id="rId21" w:history="1">
        <w:r w:rsidRPr="000C6073">
          <w:rPr>
            <w:rFonts w:ascii="Times New Roman" w:hAnsi="Times New Roman" w:cs="Times New Roman"/>
            <w:color w:val="0000FF"/>
            <w:sz w:val="24"/>
            <w:szCs w:val="24"/>
          </w:rPr>
          <w:t>законом</w:t>
        </w:r>
      </w:hyperlink>
      <w:r w:rsidRPr="000C6073">
        <w:rPr>
          <w:rFonts w:ascii="Times New Roman" w:hAnsi="Times New Roman" w:cs="Times New Roman"/>
          <w:sz w:val="24"/>
          <w:szCs w:val="24"/>
        </w:rPr>
        <w:t xml:space="preserve"> от 6 апреля 2011 г. </w:t>
      </w:r>
      <w:r w:rsidR="000C6073">
        <w:rPr>
          <w:rFonts w:ascii="Times New Roman" w:hAnsi="Times New Roman" w:cs="Times New Roman"/>
          <w:sz w:val="24"/>
          <w:szCs w:val="24"/>
        </w:rPr>
        <w:t>№</w:t>
      </w:r>
      <w:r w:rsidRPr="000C6073">
        <w:rPr>
          <w:rFonts w:ascii="Times New Roman" w:hAnsi="Times New Roman" w:cs="Times New Roman"/>
          <w:sz w:val="24"/>
          <w:szCs w:val="24"/>
        </w:rPr>
        <w:t xml:space="preserve"> 63-ФЗ "Об электронной подписи".</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t>1.2.26. Закупка в электронной форме (электронная закупка) - форма проведения закупки, при которой документооборот осуществляется в форме электронных документов и обеспечивается оператором электронной площадки на электронной площадке.</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1.2.27. Субъекты малого и среднего предпринимательства (СМСП) - хозяйствующие субъекты (юридические лица и индивидуальные предприниматели), отнесенные в соответствии с условиями, установленными Федеральным </w:t>
      </w:r>
      <w:hyperlink r:id="rId22" w:history="1">
        <w:r w:rsidRPr="000C6073">
          <w:rPr>
            <w:rFonts w:ascii="Times New Roman" w:hAnsi="Times New Roman" w:cs="Times New Roman"/>
            <w:color w:val="0000FF"/>
            <w:sz w:val="24"/>
            <w:szCs w:val="24"/>
          </w:rPr>
          <w:t>законом</w:t>
        </w:r>
      </w:hyperlink>
      <w:r w:rsidRPr="000C6073">
        <w:rPr>
          <w:rFonts w:ascii="Times New Roman" w:hAnsi="Times New Roman" w:cs="Times New Roman"/>
          <w:sz w:val="24"/>
          <w:szCs w:val="24"/>
        </w:rPr>
        <w:t xml:space="preserve"> от 24 июля 2007 г. </w:t>
      </w:r>
      <w:r w:rsidR="000C6073">
        <w:rPr>
          <w:rFonts w:ascii="Times New Roman" w:hAnsi="Times New Roman" w:cs="Times New Roman"/>
          <w:sz w:val="24"/>
          <w:szCs w:val="24"/>
        </w:rPr>
        <w:t>№</w:t>
      </w:r>
      <w:r w:rsidRPr="000C6073">
        <w:rPr>
          <w:rFonts w:ascii="Times New Roman" w:hAnsi="Times New Roman" w:cs="Times New Roman"/>
          <w:sz w:val="24"/>
          <w:szCs w:val="24"/>
        </w:rPr>
        <w:t>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295E99" w:rsidRPr="000C6073" w:rsidRDefault="00295E99" w:rsidP="00295E99">
      <w:pPr>
        <w:autoSpaceDE w:val="0"/>
        <w:autoSpaceDN w:val="0"/>
        <w:adjustRightInd w:val="0"/>
        <w:spacing w:before="240" w:after="0" w:line="240" w:lineRule="auto"/>
        <w:ind w:firstLine="540"/>
        <w:jc w:val="both"/>
        <w:rPr>
          <w:rFonts w:ascii="Times New Roman" w:hAnsi="Times New Roman" w:cs="Times New Roman"/>
          <w:sz w:val="24"/>
          <w:szCs w:val="24"/>
        </w:rPr>
      </w:pPr>
      <w:r w:rsidRPr="000C6073">
        <w:rPr>
          <w:rFonts w:ascii="Times New Roman" w:hAnsi="Times New Roman" w:cs="Times New Roman"/>
          <w:sz w:val="24"/>
          <w:szCs w:val="24"/>
        </w:rPr>
        <w:t>1.2.28. Извещение о закупке - неотъемлемая часть документации о конкурентной закупке. В него включается основная информация о проведении закупки, предусмотренная настоящим Положением.</w:t>
      </w:r>
    </w:p>
    <w:p w:rsidR="00295E99" w:rsidRPr="000C6073" w:rsidRDefault="00295E99">
      <w:pPr>
        <w:pStyle w:val="ConsPlusNormal"/>
        <w:jc w:val="center"/>
        <w:outlineLvl w:val="2"/>
        <w:rPr>
          <w:rFonts w:ascii="Times New Roman" w:hAnsi="Times New Roman" w:cs="Times New Roman"/>
          <w:b/>
          <w:sz w:val="24"/>
          <w:szCs w:val="24"/>
        </w:rPr>
      </w:pP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jc w:val="center"/>
        <w:outlineLvl w:val="2"/>
        <w:rPr>
          <w:rFonts w:ascii="Times New Roman" w:hAnsi="Times New Roman" w:cs="Times New Roman"/>
          <w:sz w:val="24"/>
          <w:szCs w:val="24"/>
        </w:rPr>
      </w:pPr>
      <w:r w:rsidRPr="000C6073">
        <w:rPr>
          <w:rFonts w:ascii="Times New Roman" w:hAnsi="Times New Roman" w:cs="Times New Roman"/>
          <w:b/>
          <w:sz w:val="24"/>
          <w:szCs w:val="24"/>
        </w:rPr>
        <w:t>1.3. Организация закупочной деятельности Заказчика</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1.3.1. При закупке товаров, работ, услуг (далее также - закупка) Заказчик руководствуется </w:t>
      </w:r>
      <w:hyperlink r:id="rId23" w:history="1">
        <w:r w:rsidRPr="000C6073">
          <w:rPr>
            <w:rFonts w:ascii="Times New Roman" w:hAnsi="Times New Roman" w:cs="Times New Roman"/>
            <w:color w:val="0000FF"/>
            <w:sz w:val="24"/>
            <w:szCs w:val="24"/>
          </w:rPr>
          <w:t>Конституцией</w:t>
        </w:r>
      </w:hyperlink>
      <w:r w:rsidRPr="000C6073">
        <w:rPr>
          <w:rFonts w:ascii="Times New Roman" w:hAnsi="Times New Roman" w:cs="Times New Roman"/>
          <w:sz w:val="24"/>
          <w:szCs w:val="24"/>
        </w:rPr>
        <w:t xml:space="preserve"> Российской Федерации, Гражданским </w:t>
      </w:r>
      <w:hyperlink r:id="rId24" w:history="1">
        <w:r w:rsidRPr="000C6073">
          <w:rPr>
            <w:rFonts w:ascii="Times New Roman" w:hAnsi="Times New Roman" w:cs="Times New Roman"/>
            <w:color w:val="0000FF"/>
            <w:sz w:val="24"/>
            <w:szCs w:val="24"/>
          </w:rPr>
          <w:t>кодексом</w:t>
        </w:r>
      </w:hyperlink>
      <w:r w:rsidRPr="000C6073">
        <w:rPr>
          <w:rFonts w:ascii="Times New Roman" w:hAnsi="Times New Roman" w:cs="Times New Roman"/>
          <w:sz w:val="24"/>
          <w:szCs w:val="24"/>
        </w:rPr>
        <w:t xml:space="preserve"> Российской Федерации, Федеральным </w:t>
      </w:r>
      <w:hyperlink r:id="rId25" w:history="1">
        <w:r w:rsidRPr="000C6073">
          <w:rPr>
            <w:rFonts w:ascii="Times New Roman" w:hAnsi="Times New Roman" w:cs="Times New Roman"/>
            <w:color w:val="0000FF"/>
            <w:sz w:val="24"/>
            <w:szCs w:val="24"/>
          </w:rPr>
          <w:t>законом</w:t>
        </w:r>
      </w:hyperlink>
      <w:r w:rsidRPr="000C6073">
        <w:rPr>
          <w:rFonts w:ascii="Times New Roman" w:hAnsi="Times New Roman" w:cs="Times New Roman"/>
          <w:sz w:val="24"/>
          <w:szCs w:val="24"/>
        </w:rPr>
        <w:t xml:space="preserve">, другими федеральными законами и </w:t>
      </w:r>
      <w:r w:rsidRPr="000C6073">
        <w:rPr>
          <w:rFonts w:ascii="Times New Roman" w:hAnsi="Times New Roman" w:cs="Times New Roman"/>
          <w:sz w:val="24"/>
          <w:szCs w:val="24"/>
        </w:rPr>
        <w:lastRenderedPageBreak/>
        <w:t>иными нормативными правовыми актами Российской Федерации и настоящим Положением.</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1.3.2. Проведение закупки осуществляется на основании утвержденного и размещенного в единой информационной системе плана закупки в соответствии с </w:t>
      </w:r>
      <w:hyperlink w:anchor="P253" w:history="1">
        <w:r w:rsidRPr="000C6073">
          <w:rPr>
            <w:rFonts w:ascii="Times New Roman" w:hAnsi="Times New Roman" w:cs="Times New Roman"/>
            <w:color w:val="0000FF"/>
            <w:sz w:val="24"/>
            <w:szCs w:val="24"/>
          </w:rPr>
          <w:t>разделом 2</w:t>
        </w:r>
      </w:hyperlink>
      <w:r w:rsidRPr="000C6073">
        <w:rPr>
          <w:rFonts w:ascii="Times New Roman" w:hAnsi="Times New Roman" w:cs="Times New Roman"/>
          <w:sz w:val="24"/>
          <w:szCs w:val="24"/>
        </w:rPr>
        <w:t xml:space="preserve"> настоящего Положения.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1.3.3. Внутренним организационно-распорядительным документом Заказчика может быть детализирован порядок принятия и оформления решения о проведении закупки, в том числе с указанием конкретных ответственных структурных подразделений Заказчика и промежуточных сроков подготовки соответствующей информации и документов.</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1.3.4. Организационно-распорядительный документ, принятый в соответствии с пунктом 1.3.3 настоящего Положения, не должен противоречить нормам действующего законодательства Российской Федерации и настоящего Положения.</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jc w:val="center"/>
        <w:outlineLvl w:val="2"/>
        <w:rPr>
          <w:rFonts w:ascii="Times New Roman" w:hAnsi="Times New Roman" w:cs="Times New Roman"/>
          <w:sz w:val="24"/>
          <w:szCs w:val="24"/>
        </w:rPr>
      </w:pPr>
      <w:r w:rsidRPr="000C6073">
        <w:rPr>
          <w:rFonts w:ascii="Times New Roman" w:hAnsi="Times New Roman" w:cs="Times New Roman"/>
          <w:b/>
          <w:sz w:val="24"/>
          <w:szCs w:val="24"/>
        </w:rPr>
        <w:t>1.4. Комиссия</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ind w:firstLine="540"/>
        <w:jc w:val="both"/>
        <w:rPr>
          <w:rFonts w:ascii="Times New Roman" w:hAnsi="Times New Roman" w:cs="Times New Roman"/>
          <w:sz w:val="24"/>
          <w:szCs w:val="24"/>
        </w:rPr>
      </w:pPr>
      <w:r w:rsidRPr="000C6073">
        <w:rPr>
          <w:rFonts w:ascii="Times New Roman" w:hAnsi="Times New Roman" w:cs="Times New Roman"/>
          <w:sz w:val="24"/>
          <w:szCs w:val="24"/>
        </w:rPr>
        <w:t>1.4.1. Комиссия, созданная Заказчиком для осуществления конкурентной закупки, является коллегиальным органом Заказчика, действующим на постоянной основе.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1.4.2. Решение о создании комиссии принимается Заказчиком до начала проведения закупки. При этом определяется персональный состав комиссии, назначается председатель, заместитель председателя комиссии и секретарь комиссии.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1.4.3. Число членов комиссии должно быть не менее чем пять человек.</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1.4.4. Председатель, заместитель председателя, секретарь комиссии являются членами комиссии и имеют право голоса.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1.4.5. При временном отсутствии по уважительной причине (временная нетрудоспособность, служебная командировка и другие уважительные причины) председателя комиссии, секретаря комиссии их обязанности исполняет заместитель председателя комиссии.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1.4.6. Замена члена комиссии допускается только по решению Заказчика, принявшего решение о создании комиссии.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1.4.7. Допускается по согласованию включать в состав комиссии лиц, не являющихся работниками Заказчика.</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2" w:name="P125"/>
      <w:bookmarkEnd w:id="2"/>
      <w:r w:rsidRPr="000C6073">
        <w:rPr>
          <w:rFonts w:ascii="Times New Roman" w:hAnsi="Times New Roman" w:cs="Times New Roman"/>
          <w:sz w:val="24"/>
          <w:szCs w:val="24"/>
        </w:rPr>
        <w:t xml:space="preserve">1.4.8. Членами комиссии не могут быть физические лица, которые были привлечены в качестве экспертов к проведению экспертной оценки документации, заявок на участие в закупке, лично заинтересованные в результатах определения поставщиков (исполнителей, подрядчиков),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w:t>
      </w:r>
      <w:r w:rsidRPr="000C6073">
        <w:rPr>
          <w:rFonts w:ascii="Times New Roman" w:hAnsi="Times New Roman" w:cs="Times New Roman"/>
          <w:sz w:val="24"/>
          <w:szCs w:val="24"/>
        </w:rPr>
        <w:lastRenderedPageBreak/>
        <w:t>также непосредственно осуществляющие контроль в сфере закупок должностные лица контрольного органа в сфере закупок.</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Члены комиссии при осуществлении закупки обязаны заявить Заказчику о наличии у них личной заинтересованности, конфликта интересов в связи с участием в составе комиссии.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1.4.9. В случае выявления в составе комиссии лиц, указанных в </w:t>
      </w:r>
      <w:hyperlink w:anchor="P125" w:history="1">
        <w:r w:rsidRPr="000C6073">
          <w:rPr>
            <w:rFonts w:ascii="Times New Roman" w:hAnsi="Times New Roman" w:cs="Times New Roman"/>
            <w:color w:val="0000FF"/>
            <w:sz w:val="24"/>
            <w:szCs w:val="24"/>
          </w:rPr>
          <w:t>пункте 1.4.8</w:t>
        </w:r>
      </w:hyperlink>
      <w:r w:rsidRPr="000C6073">
        <w:rPr>
          <w:rFonts w:ascii="Times New Roman" w:hAnsi="Times New Roman" w:cs="Times New Roman"/>
          <w:sz w:val="24"/>
          <w:szCs w:val="24"/>
        </w:rPr>
        <w:t xml:space="preserve"> настоящего Положения,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(исполнителей, подрядчиков) и на которых не способны оказывать влияние участники закупок.</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1.4.10. Комиссия правомочна осуществлять свои функции, если на заседании комиссии присутствует не менее чем пятьдесят процентов общего числа ее членов.</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1.4.11. Члены комиссии должны быть своевременно уведомлены секретарем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1.4.12. В своей деятельности комиссия руководствуется действующим законодательством Российской Федерации, настоящим Положением, извещением об осуществлении закупки и документацией о конкурентной закупке, а также иными нормативными и распорядительными документами Заказчика при их наличии.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1.4.13. Председатель комиссии или лицо, исполняющее его обязанности: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 осуществляет общее руководство работой комиссии и обеспечивает выполнение настоящего Положения;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 открывает и ведет заседания комиссии, объявляет перерывы;</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3) в случае необходимости выносит на обсуждение комиссии вопрос о привлечении к работе экспертов.</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1.4.14. Секретарь комиссии или лицо, исполняющее его обязанности: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 организует ведение протоколов заседаний комиссии и иное документальное оформление деятельности комиссии.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1.4.15. Члены комиссии обязаны:</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 присутствовать на заседаниях комиссии, за исключением случаев, вызванных уважительными причинами (временная нетрудоспособность, служебная командировка и другие уважительные причины);</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2) проверять соответствие участников закупки предъявляемым к ним требованиям, установленным Федеральным </w:t>
      </w:r>
      <w:hyperlink r:id="rId26" w:history="1">
        <w:r w:rsidRPr="000C6073">
          <w:rPr>
            <w:rFonts w:ascii="Times New Roman" w:hAnsi="Times New Roman" w:cs="Times New Roman"/>
            <w:color w:val="0000FF"/>
            <w:sz w:val="24"/>
            <w:szCs w:val="24"/>
          </w:rPr>
          <w:t>законом</w:t>
        </w:r>
      </w:hyperlink>
      <w:r w:rsidRPr="000C6073">
        <w:rPr>
          <w:rFonts w:ascii="Times New Roman" w:hAnsi="Times New Roman" w:cs="Times New Roman"/>
          <w:sz w:val="24"/>
          <w:szCs w:val="24"/>
        </w:rPr>
        <w:t xml:space="preserve">, настоящим Положением, извещением об </w:t>
      </w:r>
      <w:r w:rsidRPr="000C6073">
        <w:rPr>
          <w:rFonts w:ascii="Times New Roman" w:hAnsi="Times New Roman" w:cs="Times New Roman"/>
          <w:sz w:val="24"/>
          <w:szCs w:val="24"/>
        </w:rPr>
        <w:lastRenderedPageBreak/>
        <w:t>осуществлении закупки и документацией о конкурентной закупке;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3) принимать решения в пределах своей компетенции.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1.4.16. Члены комиссии вправе: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 знакомиться со всеми представленными на рассмотрение документами и сведениями, составляющими заявку на участие в закупке;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 выступать по вопросам повестки дня на заседаниях комиссии;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3) проверять правильность содержания составляемых секретарем комиссии протоколов, в том числе правильность отражения в этих протоколах своего решения;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4) привлекать специалистов, экспертные организации для разрешения возникающих при осуществлении деятельности комиссии вопросов, требующих специальных знаний и навыков, как из числа сотрудников Заказчика, так и сторонних организаций.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1.4.17. Все решения комиссии принимаются на заседаниях открытым голосованием. Каждый член комиссии может голосовать "за" или "против". Воздержание при голосовании не допускается. Решение считается принятым, если за него проголосовало больше половины присутствующих на заседании членов комиссии.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1.4.18. Ход заседания комиссии, результаты голосований и принятые решения отражаются в соответствующем протоколе. При наличии особых мнений отдельных членов комиссии они также заносятся в протокол. Указанный протокол подписывается всеми членами комиссии и передается на ознакомление и подписание руководителю Заказчика или лицу, исполняющему его обязанности.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1.4.19. Решения, принимаемые комиссией в пределах ее компетенции, являются обязательными для всех участников закупки.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1.4.20. Члены комиссии и привлеченные лица не вправе распространять сведения, составляющие государственную, служебную или коммерческую тайну, ставшие известными им в ходе осуществления своей деятельности.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1.4.21. Члены комиссии, виновные в нарушении Федерального </w:t>
      </w:r>
      <w:hyperlink r:id="rId27" w:history="1">
        <w:r w:rsidRPr="000C6073">
          <w:rPr>
            <w:rFonts w:ascii="Times New Roman" w:hAnsi="Times New Roman" w:cs="Times New Roman"/>
            <w:color w:val="0000FF"/>
            <w:sz w:val="24"/>
            <w:szCs w:val="24"/>
          </w:rPr>
          <w:t>закона</w:t>
        </w:r>
      </w:hyperlink>
      <w:r w:rsidRPr="000C6073">
        <w:rPr>
          <w:rFonts w:ascii="Times New Roman" w:hAnsi="Times New Roman" w:cs="Times New Roman"/>
          <w:sz w:val="24"/>
          <w:szCs w:val="24"/>
        </w:rPr>
        <w:t>,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jc w:val="center"/>
        <w:outlineLvl w:val="2"/>
        <w:rPr>
          <w:rFonts w:ascii="Times New Roman" w:hAnsi="Times New Roman" w:cs="Times New Roman"/>
          <w:sz w:val="24"/>
          <w:szCs w:val="24"/>
        </w:rPr>
      </w:pPr>
      <w:r w:rsidRPr="000C6073">
        <w:rPr>
          <w:rFonts w:ascii="Times New Roman" w:hAnsi="Times New Roman" w:cs="Times New Roman"/>
          <w:b/>
          <w:sz w:val="24"/>
          <w:szCs w:val="24"/>
        </w:rPr>
        <w:t>1.5. Требования к участникам закупки</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ind w:firstLine="540"/>
        <w:jc w:val="both"/>
        <w:rPr>
          <w:rFonts w:ascii="Times New Roman" w:hAnsi="Times New Roman" w:cs="Times New Roman"/>
          <w:sz w:val="24"/>
          <w:szCs w:val="24"/>
        </w:rPr>
      </w:pPr>
      <w:bookmarkStart w:id="3" w:name="P155"/>
      <w:bookmarkEnd w:id="3"/>
      <w:r w:rsidRPr="000C6073">
        <w:rPr>
          <w:rFonts w:ascii="Times New Roman" w:hAnsi="Times New Roman" w:cs="Times New Roman"/>
          <w:sz w:val="24"/>
          <w:szCs w:val="24"/>
        </w:rPr>
        <w:t>1.5.1. При проведении закупок устанавливаются следующие обязательные требования к участникам закупки: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4" w:name="P156"/>
      <w:bookmarkEnd w:id="4"/>
      <w:r w:rsidRPr="000C6073">
        <w:rPr>
          <w:rFonts w:ascii="Times New Roman" w:hAnsi="Times New Roman" w:cs="Times New Roman"/>
          <w:sz w:val="24"/>
          <w:szCs w:val="24"/>
        </w:rPr>
        <w:t xml:space="preserve">1) соответствие участника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w:t>
      </w:r>
      <w:r w:rsidRPr="000C6073">
        <w:rPr>
          <w:rFonts w:ascii="Times New Roman" w:hAnsi="Times New Roman" w:cs="Times New Roman"/>
          <w:sz w:val="24"/>
          <w:szCs w:val="24"/>
        </w:rPr>
        <w:lastRenderedPageBreak/>
        <w:t>информация и документы);</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5" w:name="P157"/>
      <w:bookmarkEnd w:id="5"/>
      <w:r w:rsidRPr="000C6073">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3) неприостановление деятельности участника закупки в порядке, установленном </w:t>
      </w:r>
      <w:hyperlink r:id="rId28" w:history="1">
        <w:r w:rsidRPr="000C6073">
          <w:rPr>
            <w:rFonts w:ascii="Times New Roman" w:hAnsi="Times New Roman" w:cs="Times New Roman"/>
            <w:color w:val="0000FF"/>
            <w:sz w:val="24"/>
            <w:szCs w:val="24"/>
          </w:rPr>
          <w:t>Кодексом</w:t>
        </w:r>
      </w:hyperlink>
      <w:r w:rsidRPr="000C6073">
        <w:rPr>
          <w:rFonts w:ascii="Times New Roman" w:hAnsi="Times New Roman" w:cs="Times New Roman"/>
          <w:sz w:val="24"/>
          <w:szCs w:val="24"/>
        </w:rPr>
        <w:t xml:space="preserve"> Российской Федерации об административных правонарушениях;</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определении поставщика (исполнителя, подрядчика) не принято;</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29" w:history="1">
        <w:r w:rsidRPr="000C6073">
          <w:rPr>
            <w:rFonts w:ascii="Times New Roman" w:hAnsi="Times New Roman" w:cs="Times New Roman"/>
            <w:color w:val="0000FF"/>
            <w:sz w:val="24"/>
            <w:szCs w:val="24"/>
          </w:rPr>
          <w:t>статьями 289</w:t>
        </w:r>
      </w:hyperlink>
      <w:r w:rsidRPr="000C6073">
        <w:rPr>
          <w:rFonts w:ascii="Times New Roman" w:hAnsi="Times New Roman" w:cs="Times New Roman"/>
          <w:sz w:val="24"/>
          <w:szCs w:val="24"/>
        </w:rPr>
        <w:t xml:space="preserve">, </w:t>
      </w:r>
      <w:hyperlink r:id="rId30" w:history="1">
        <w:r w:rsidRPr="000C6073">
          <w:rPr>
            <w:rFonts w:ascii="Times New Roman" w:hAnsi="Times New Roman" w:cs="Times New Roman"/>
            <w:color w:val="0000FF"/>
            <w:sz w:val="24"/>
            <w:szCs w:val="24"/>
          </w:rPr>
          <w:t>290</w:t>
        </w:r>
      </w:hyperlink>
      <w:r w:rsidRPr="000C6073">
        <w:rPr>
          <w:rFonts w:ascii="Times New Roman" w:hAnsi="Times New Roman" w:cs="Times New Roman"/>
          <w:sz w:val="24"/>
          <w:szCs w:val="24"/>
        </w:rPr>
        <w:t xml:space="preserve">, </w:t>
      </w:r>
      <w:hyperlink r:id="rId31" w:history="1">
        <w:r w:rsidRPr="000C6073">
          <w:rPr>
            <w:rFonts w:ascii="Times New Roman" w:hAnsi="Times New Roman" w:cs="Times New Roman"/>
            <w:color w:val="0000FF"/>
            <w:sz w:val="24"/>
            <w:szCs w:val="24"/>
          </w:rPr>
          <w:t>291</w:t>
        </w:r>
      </w:hyperlink>
      <w:r w:rsidRPr="000C6073">
        <w:rPr>
          <w:rFonts w:ascii="Times New Roman" w:hAnsi="Times New Roman" w:cs="Times New Roman"/>
          <w:sz w:val="24"/>
          <w:szCs w:val="24"/>
        </w:rPr>
        <w:t xml:space="preserve">, </w:t>
      </w:r>
      <w:hyperlink r:id="rId32" w:history="1">
        <w:r w:rsidRPr="000C6073">
          <w:rPr>
            <w:rFonts w:ascii="Times New Roman" w:hAnsi="Times New Roman" w:cs="Times New Roman"/>
            <w:color w:val="0000FF"/>
            <w:sz w:val="24"/>
            <w:szCs w:val="24"/>
          </w:rPr>
          <w:t>291.1</w:t>
        </w:r>
      </w:hyperlink>
      <w:r w:rsidRPr="000C6073">
        <w:rPr>
          <w:rFonts w:ascii="Times New Roman" w:hAnsi="Times New Roman" w:cs="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3" w:history="1">
        <w:r w:rsidRPr="000C6073">
          <w:rPr>
            <w:rFonts w:ascii="Times New Roman" w:hAnsi="Times New Roman" w:cs="Times New Roman"/>
            <w:color w:val="0000FF"/>
            <w:sz w:val="24"/>
            <w:szCs w:val="24"/>
          </w:rPr>
          <w:t>статьей 19.28</w:t>
        </w:r>
      </w:hyperlink>
      <w:r w:rsidRPr="000C6073">
        <w:rPr>
          <w:rFonts w:ascii="Times New Roman" w:hAnsi="Times New Roman" w:cs="Times New Roman"/>
          <w:sz w:val="24"/>
          <w:szCs w:val="24"/>
        </w:rPr>
        <w:t xml:space="preserve"> Кодекса Российской Федерации об административных правонарушениях;</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7.1)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6" w:name="P164"/>
      <w:bookmarkEnd w:id="6"/>
      <w:r w:rsidRPr="000C6073">
        <w:rPr>
          <w:rFonts w:ascii="Times New Roman" w:hAnsi="Times New Roman" w:cs="Times New Roman"/>
          <w:sz w:val="24"/>
          <w:szCs w:val="24"/>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w:t>
      </w:r>
      <w:r w:rsidRPr="000C6073">
        <w:rPr>
          <w:rFonts w:ascii="Times New Roman" w:hAnsi="Times New Roman" w:cs="Times New Roman"/>
          <w:sz w:val="24"/>
          <w:szCs w:val="24"/>
        </w:rPr>
        <w:lastRenderedPageBreak/>
        <w:t>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9) участник закупки не является офшорной компанией;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10) отсутствие у участника закупки ограничений для участия в закупках, установленных законодательством Российской Федерации.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7" w:name="P167"/>
      <w:bookmarkEnd w:id="7"/>
      <w:r w:rsidRPr="000C6073">
        <w:rPr>
          <w:rFonts w:ascii="Times New Roman" w:hAnsi="Times New Roman" w:cs="Times New Roman"/>
          <w:sz w:val="24"/>
          <w:szCs w:val="24"/>
        </w:rPr>
        <w:t xml:space="preserve">1.5.2.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Федеральным </w:t>
      </w:r>
      <w:hyperlink r:id="rId34" w:history="1">
        <w:r w:rsidRPr="000C6073">
          <w:rPr>
            <w:rFonts w:ascii="Times New Roman" w:hAnsi="Times New Roman" w:cs="Times New Roman"/>
            <w:color w:val="0000FF"/>
            <w:sz w:val="24"/>
            <w:szCs w:val="24"/>
          </w:rPr>
          <w:t>законом</w:t>
        </w:r>
      </w:hyperlink>
      <w:r w:rsidRPr="000C6073">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и (или) в реестре недобросовестных поставщиков, предусмотренном </w:t>
      </w:r>
      <w:hyperlink r:id="rId35" w:history="1">
        <w:r w:rsidRPr="000C6073">
          <w:rPr>
            <w:rFonts w:ascii="Times New Roman" w:hAnsi="Times New Roman" w:cs="Times New Roman"/>
            <w:color w:val="0000FF"/>
            <w:sz w:val="24"/>
            <w:szCs w:val="24"/>
          </w:rPr>
          <w:t>статьей 5</w:t>
        </w:r>
      </w:hyperlink>
      <w:r w:rsidRPr="000C6073">
        <w:rPr>
          <w:rFonts w:ascii="Times New Roman" w:hAnsi="Times New Roman" w:cs="Times New Roman"/>
          <w:sz w:val="24"/>
          <w:szCs w:val="24"/>
        </w:rPr>
        <w:t xml:space="preserve"> Федерального закона.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1.5.3. При осуществлении закупки путем проведения открытого конкурса, конкурса в электронной форме, запроса предложений в электронной форме Заказчиком могут быть установлены в документации о конкурентной закупке следующие критерии оценки:</w:t>
      </w:r>
    </w:p>
    <w:p w:rsidR="000C6073" w:rsidRPr="000C6073" w:rsidRDefault="000C6073" w:rsidP="000C6073">
      <w:pPr>
        <w:pStyle w:val="ConsPlusNormal"/>
        <w:ind w:firstLine="540"/>
        <w:jc w:val="both"/>
        <w:rPr>
          <w:rFonts w:ascii="Times New Roman" w:hAnsi="Times New Roman" w:cs="Times New Roman"/>
          <w:sz w:val="24"/>
          <w:szCs w:val="24"/>
        </w:rPr>
      </w:pPr>
      <w:r w:rsidRPr="000C6073">
        <w:rPr>
          <w:rFonts w:ascii="Times New Roman" w:hAnsi="Times New Roman" w:cs="Times New Roman"/>
          <w:sz w:val="24"/>
          <w:szCs w:val="24"/>
        </w:rPr>
        <w:t>а) характеризующиеся как стоимостные критерии оценки:</w:t>
      </w:r>
    </w:p>
    <w:p w:rsidR="000C6073" w:rsidRPr="000C6073" w:rsidRDefault="000C6073" w:rsidP="000C6073">
      <w:pPr>
        <w:pStyle w:val="ConsPlusNormal"/>
        <w:ind w:firstLine="540"/>
        <w:jc w:val="both"/>
        <w:rPr>
          <w:rFonts w:ascii="Times New Roman" w:hAnsi="Times New Roman" w:cs="Times New Roman"/>
          <w:sz w:val="24"/>
          <w:szCs w:val="24"/>
        </w:rPr>
      </w:pPr>
      <w:r w:rsidRPr="000C6073">
        <w:rPr>
          <w:rFonts w:ascii="Times New Roman" w:hAnsi="Times New Roman" w:cs="Times New Roman"/>
          <w:sz w:val="24"/>
          <w:szCs w:val="24"/>
        </w:rPr>
        <w:t>цена договора;</w:t>
      </w:r>
    </w:p>
    <w:p w:rsidR="000C6073" w:rsidRPr="000C6073" w:rsidRDefault="000C6073" w:rsidP="000C6073">
      <w:pPr>
        <w:pStyle w:val="ConsPlusNormal"/>
        <w:ind w:firstLine="540"/>
        <w:jc w:val="both"/>
        <w:rPr>
          <w:rFonts w:ascii="Times New Roman" w:hAnsi="Times New Roman" w:cs="Times New Roman"/>
          <w:sz w:val="24"/>
          <w:szCs w:val="24"/>
        </w:rPr>
      </w:pPr>
      <w:r w:rsidRPr="000C6073">
        <w:rPr>
          <w:rFonts w:ascii="Times New Roman" w:hAnsi="Times New Roman" w:cs="Times New Roman"/>
          <w:sz w:val="24"/>
          <w:szCs w:val="24"/>
        </w:rPr>
        <w:t>расходы на эксплуатацию и ремонт товаров (объектов), использование результатов работ;</w:t>
      </w:r>
    </w:p>
    <w:p w:rsidR="000C6073" w:rsidRPr="000C6073" w:rsidRDefault="000C6073" w:rsidP="000C6073">
      <w:pPr>
        <w:pStyle w:val="ConsPlusNormal"/>
        <w:ind w:firstLine="540"/>
        <w:jc w:val="both"/>
        <w:rPr>
          <w:rFonts w:ascii="Times New Roman" w:hAnsi="Times New Roman" w:cs="Times New Roman"/>
          <w:sz w:val="24"/>
          <w:szCs w:val="24"/>
        </w:rPr>
      </w:pPr>
      <w:r w:rsidRPr="000C6073">
        <w:rPr>
          <w:rFonts w:ascii="Times New Roman" w:hAnsi="Times New Roman" w:cs="Times New Roman"/>
          <w:sz w:val="24"/>
          <w:szCs w:val="24"/>
        </w:rPr>
        <w:t>б) характеризующиеся как нестоимостные критерии оценки:</w:t>
      </w:r>
    </w:p>
    <w:p w:rsidR="000C6073" w:rsidRPr="000C6073" w:rsidRDefault="000C6073" w:rsidP="000C6073">
      <w:pPr>
        <w:pStyle w:val="ConsPlusNormal"/>
        <w:ind w:firstLine="540"/>
        <w:jc w:val="both"/>
        <w:rPr>
          <w:rFonts w:ascii="Times New Roman" w:hAnsi="Times New Roman" w:cs="Times New Roman"/>
          <w:sz w:val="24"/>
          <w:szCs w:val="24"/>
        </w:rPr>
      </w:pPr>
      <w:r w:rsidRPr="000C6073">
        <w:rPr>
          <w:rFonts w:ascii="Times New Roman" w:hAnsi="Times New Roman" w:cs="Times New Roman"/>
          <w:sz w:val="24"/>
          <w:szCs w:val="24"/>
        </w:rPr>
        <w:t>качественные, функциональные и экологические характеристики объекта закупки;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Сумма величин значимости показателей критерия оценки должна составлять 100 процентов.</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Использование критерия оценки "расходы на эксплуатацию и ремонт товаров (объектов), использование результатов работ"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Показателями нестоимостного критерия оценки "качественные, функциональные и экологические характеристики объекта закупок" в том числе могут быть:</w:t>
      </w:r>
    </w:p>
    <w:p w:rsidR="000C6073" w:rsidRPr="000C6073" w:rsidRDefault="000C6073" w:rsidP="000C6073">
      <w:pPr>
        <w:pStyle w:val="ConsPlusNormal"/>
        <w:ind w:firstLine="540"/>
        <w:jc w:val="both"/>
        <w:rPr>
          <w:rFonts w:ascii="Times New Roman" w:hAnsi="Times New Roman" w:cs="Times New Roman"/>
          <w:sz w:val="24"/>
          <w:szCs w:val="24"/>
        </w:rPr>
      </w:pPr>
      <w:r w:rsidRPr="000C6073">
        <w:rPr>
          <w:rFonts w:ascii="Times New Roman" w:hAnsi="Times New Roman" w:cs="Times New Roman"/>
          <w:sz w:val="24"/>
          <w:szCs w:val="24"/>
        </w:rPr>
        <w:t>а) качество товаров (качество работ, качество услуг);</w:t>
      </w:r>
    </w:p>
    <w:p w:rsidR="000C6073" w:rsidRPr="000C6073" w:rsidRDefault="000C6073" w:rsidP="000C6073">
      <w:pPr>
        <w:pStyle w:val="ConsPlusNormal"/>
        <w:ind w:firstLine="540"/>
        <w:jc w:val="both"/>
        <w:rPr>
          <w:rFonts w:ascii="Times New Roman" w:hAnsi="Times New Roman" w:cs="Times New Roman"/>
          <w:sz w:val="24"/>
          <w:szCs w:val="24"/>
        </w:rPr>
      </w:pPr>
      <w:r w:rsidRPr="000C6073">
        <w:rPr>
          <w:rFonts w:ascii="Times New Roman" w:hAnsi="Times New Roman" w:cs="Times New Roman"/>
          <w:sz w:val="24"/>
          <w:szCs w:val="24"/>
        </w:rPr>
        <w:t>б) функциональные, потребительские свойства товара;</w:t>
      </w:r>
    </w:p>
    <w:p w:rsidR="000C6073" w:rsidRPr="000C6073" w:rsidRDefault="000C6073" w:rsidP="000C6073">
      <w:pPr>
        <w:pStyle w:val="ConsPlusNormal"/>
        <w:ind w:firstLine="540"/>
        <w:jc w:val="both"/>
        <w:rPr>
          <w:rFonts w:ascii="Times New Roman" w:hAnsi="Times New Roman" w:cs="Times New Roman"/>
          <w:sz w:val="24"/>
          <w:szCs w:val="24"/>
        </w:rPr>
      </w:pPr>
      <w:r w:rsidRPr="000C6073">
        <w:rPr>
          <w:rFonts w:ascii="Times New Roman" w:hAnsi="Times New Roman" w:cs="Times New Roman"/>
          <w:sz w:val="24"/>
          <w:szCs w:val="24"/>
        </w:rPr>
        <w:lastRenderedPageBreak/>
        <w:t>в) соответствие экологическим нормам.</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Показателями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 следующие показатели: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а) квалификация трудовых ресурсов (руководителей и ключевых специалистов), предлагаемых для выполнения работ, оказания услуг;</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б) опыт участника по успешной поставке товара, выполнению работ, оказанию услуг сопоставимого характера и объема;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г) обеспеченность участника закупки трудовыми ресурсами;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д) деловая репутация участника закупки.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В документации о конкурентной закупке Заказчик обязан указать используемые для определения поставщика (исполнителя, подрядчика) критерии оценки и величины значимости критериев оценки. При этом количество используемых для определения поставщика (исполнителя, подрядчика) критериев оценки при осуществлении закупки должно быть не менее двух, одним из которых должен быть критерий оценки "цена договора".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1.5.4. Требования к участникам закупки, указанные в </w:t>
      </w:r>
      <w:hyperlink w:anchor="P155" w:history="1">
        <w:r w:rsidRPr="000C6073">
          <w:rPr>
            <w:rFonts w:ascii="Times New Roman" w:hAnsi="Times New Roman" w:cs="Times New Roman"/>
            <w:color w:val="0000FF"/>
            <w:sz w:val="24"/>
            <w:szCs w:val="24"/>
          </w:rPr>
          <w:t>пунктах 1.5.1</w:t>
        </w:r>
      </w:hyperlink>
      <w:r w:rsidRPr="000C6073">
        <w:rPr>
          <w:rFonts w:ascii="Times New Roman" w:hAnsi="Times New Roman" w:cs="Times New Roman"/>
          <w:sz w:val="24"/>
          <w:szCs w:val="24"/>
        </w:rPr>
        <w:t xml:space="preserve"> - </w:t>
      </w:r>
      <w:hyperlink w:anchor="P167" w:history="1">
        <w:r w:rsidRPr="000C6073">
          <w:rPr>
            <w:rFonts w:ascii="Times New Roman" w:hAnsi="Times New Roman" w:cs="Times New Roman"/>
            <w:color w:val="0000FF"/>
            <w:sz w:val="24"/>
            <w:szCs w:val="24"/>
          </w:rPr>
          <w:t>1.5.2</w:t>
        </w:r>
      </w:hyperlink>
      <w:r w:rsidRPr="000C6073">
        <w:rPr>
          <w:rFonts w:ascii="Times New Roman" w:hAnsi="Times New Roman" w:cs="Times New Roman"/>
          <w:sz w:val="24"/>
          <w:szCs w:val="24"/>
        </w:rPr>
        <w:t xml:space="preserve"> настоящего Положения, могут быть также установлены к соисполнителям (субподрядчикам/субпоставщикам), привлекаемым участником закупки для исполнения договора.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1.5.5. Требования, установленные к участникам закупки, а также к привлекаемым ими для исполнения договора соисполнителям (субподрядчикам/субпоставщикам), предъявляются в равной мере ко всем участникам закупки и соисполнителям (субподрядчикам/субпоставщикам), и должны быть указаны в документации о конкурентной закупке. Предъявление к участникам закупки и соисполнителям (субподрядчикам/субпоставщикам) иных требований, кроме установленных документацией о конкурентной закупке, не допускается.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1.5.6. Заказчик вправе на любом этапе закупки проверить соответствие участников закупки и привлекаемых ими соисполнителей (субподрядчиков/субпоставщиков) требованиям, установленным в документации о конкурентной закупке.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1.5.7. При выявлении недостоверных сведений в представленной участником закупки заявке на участие в конкурентной закупке, несоответствия участника закупки, а также привлекаемых им для исполнения договора соисполнителей (субподрядчиков/субпоставщиков) установленным документацией о конкурентной закупке требованиям к участникам закупок, соисполнителям (субподрядчикам/субпоставщикам), несоответствия поставляемого товара, выполняемых </w:t>
      </w:r>
      <w:r w:rsidRPr="000C6073">
        <w:rPr>
          <w:rFonts w:ascii="Times New Roman" w:hAnsi="Times New Roman" w:cs="Times New Roman"/>
          <w:sz w:val="24"/>
          <w:szCs w:val="24"/>
        </w:rPr>
        <w:lastRenderedPageBreak/>
        <w:t>работ, оказываемых услуг требованиям, установленным документацией о конкурентной закупке к товарам, работам, услугам, являющимся предметом закупки, Заказчик сообщает соответствующие сведения комиссии, комиссия вправе отклонить заявку такого участника закупки на любом этапе проведения закупки.</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jc w:val="center"/>
        <w:outlineLvl w:val="2"/>
        <w:rPr>
          <w:rFonts w:ascii="Times New Roman" w:hAnsi="Times New Roman" w:cs="Times New Roman"/>
          <w:sz w:val="24"/>
          <w:szCs w:val="24"/>
        </w:rPr>
      </w:pPr>
      <w:r w:rsidRPr="000C6073">
        <w:rPr>
          <w:rFonts w:ascii="Times New Roman" w:hAnsi="Times New Roman" w:cs="Times New Roman"/>
          <w:b/>
          <w:sz w:val="24"/>
          <w:szCs w:val="24"/>
        </w:rPr>
        <w:t>1.6. Требования к информационному обеспечению закупок</w:t>
      </w:r>
      <w:r>
        <w:rPr>
          <w:rStyle w:val="ac"/>
          <w:rFonts w:ascii="Times New Roman" w:hAnsi="Times New Roman" w:cs="Times New Roman"/>
          <w:b/>
          <w:sz w:val="24"/>
          <w:szCs w:val="24"/>
        </w:rPr>
        <w:footnoteReference w:id="1"/>
      </w:r>
      <w:r w:rsidRPr="000C6073">
        <w:rPr>
          <w:rFonts w:ascii="Times New Roman" w:hAnsi="Times New Roman" w:cs="Times New Roman"/>
          <w:b/>
          <w:sz w:val="24"/>
          <w:szCs w:val="24"/>
        </w:rPr>
        <w:t xml:space="preserve"> </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ind w:firstLine="540"/>
        <w:jc w:val="both"/>
        <w:rPr>
          <w:rFonts w:ascii="Times New Roman" w:hAnsi="Times New Roman" w:cs="Times New Roman"/>
          <w:sz w:val="24"/>
          <w:szCs w:val="24"/>
        </w:rPr>
      </w:pPr>
      <w:r w:rsidRPr="000C6073">
        <w:rPr>
          <w:rFonts w:ascii="Times New Roman" w:hAnsi="Times New Roman" w:cs="Times New Roman"/>
          <w:sz w:val="24"/>
          <w:szCs w:val="24"/>
        </w:rPr>
        <w:t>1.6.1. В единой информационной системе подлежат обязательному размещению:</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 Положение, изменения, вносимые в Положение, - не позднее чем в течение пятнадцати дней со дня утверждения;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 план закупки, составляемый на один календарный год, - в течение десяти календарных дней с даты утверждения, но не позднее 31 декабря текущего календарного года, изменения, вносимые в план закупки, - в течение десяти календарных дней с даты внесения в него изменений;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3) извещение о проведении: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открытого конкурса, конкурса в электронной форме и конкурсная документация - не менее чем за пятнадцать дней до даты окончания срока подачи заявок на участие в конкурсе;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открытого аукциона, аукциона в электронной форме и аукционная документация - не менее чем за пятнадцать дней до даты окончания срока подачи заявок на участие в аукционе;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запроса котировок в электронной форме - не менее чем за пять рабочих дней до дня истечения срока подачи заявок на участие в запросе котировок в электронной форме;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запроса предложений в электронной форме и документация о запросе предложений - не менее чем за семь рабочих дней до дня проведения такого запроса;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при осуществлении конкурентной закупки, участниками которой могут быть только субъекты малого и среднего предпринимательства, извещение о проведении: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конкурса в электронной форме в следующие сроки: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аукциона в электронной форме в следующие сроки: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lastRenderedPageBreak/>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4)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 не позднее чем в течение трех дней со дня принятия решения о внесении указанных изменений, предоставления указанных разъяснений;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5) разъяснение положений документации о конкурентной закупке - в течение трех рабочих дней с даты поступления запроса о даче разъяснений положений извещения об осуществлении закупки и (или) документации о конкурентной закупке, поданного в порядке, предусмотренном Федеральным </w:t>
      </w:r>
      <w:hyperlink r:id="rId36" w:history="1">
        <w:r w:rsidRPr="000C6073">
          <w:rPr>
            <w:rFonts w:ascii="Times New Roman" w:hAnsi="Times New Roman" w:cs="Times New Roman"/>
            <w:color w:val="0000FF"/>
            <w:sz w:val="24"/>
            <w:szCs w:val="24"/>
          </w:rPr>
          <w:t>законом</w:t>
        </w:r>
      </w:hyperlink>
      <w:r w:rsidRPr="000C6073">
        <w:rPr>
          <w:rFonts w:ascii="Times New Roman" w:hAnsi="Times New Roman" w:cs="Times New Roman"/>
          <w:sz w:val="24"/>
          <w:szCs w:val="24"/>
        </w:rPr>
        <w:t xml:space="preserve"> и настоящим Положением;</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6) решение об отмене конкурентной закупки - в день принятия этого решения;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7) протоколы, составляемые в ходе закупки - не позднее чем через три дня со дня подписания таких протоколов.</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1.6.2. Информация и документы, установленные Правительством Российской Федерации в соответствии с </w:t>
      </w:r>
      <w:hyperlink r:id="rId37" w:history="1">
        <w:r w:rsidRPr="000C6073">
          <w:rPr>
            <w:rFonts w:ascii="Times New Roman" w:hAnsi="Times New Roman" w:cs="Times New Roman"/>
            <w:color w:val="0000FF"/>
            <w:sz w:val="24"/>
            <w:szCs w:val="24"/>
          </w:rPr>
          <w:t>частью 1 статьи 4.1</w:t>
        </w:r>
      </w:hyperlink>
      <w:r w:rsidRPr="000C6073">
        <w:rPr>
          <w:rFonts w:ascii="Times New Roman" w:hAnsi="Times New Roman" w:cs="Times New Roman"/>
          <w:sz w:val="24"/>
          <w:szCs w:val="24"/>
        </w:rPr>
        <w:t xml:space="preserve"> Федерального закона, подлежат внесению в реестр договоров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r:id="rId38" w:history="1">
        <w:r w:rsidRPr="000C6073">
          <w:rPr>
            <w:rFonts w:ascii="Times New Roman" w:hAnsi="Times New Roman" w:cs="Times New Roman"/>
            <w:color w:val="0000FF"/>
            <w:sz w:val="24"/>
            <w:szCs w:val="24"/>
          </w:rPr>
          <w:t>частью 15 статьи 4</w:t>
        </w:r>
      </w:hyperlink>
      <w:r w:rsidRPr="000C6073">
        <w:rPr>
          <w:rFonts w:ascii="Times New Roman" w:hAnsi="Times New Roman" w:cs="Times New Roman"/>
          <w:sz w:val="24"/>
          <w:szCs w:val="24"/>
        </w:rPr>
        <w:t xml:space="preserve"> Федерального закона.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В течение десяти дней со дня исполнения, изменения или расторжения договора соответствующая информация и документы вносятся в реестр договоров.</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1.6.3. Заказчик не позднее 10-го числа месяца, следующего за отчетным месяцем, размещает в единой информационной системе: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 сведения о количестве и об общей стоимости договоров, заключенных Заказчиком по результатам закупки, в том числе об общей стоимости договоров, информация о которых не внесена в реестр договоров в соответствии с </w:t>
      </w:r>
      <w:hyperlink r:id="rId39" w:history="1">
        <w:r w:rsidRPr="000C6073">
          <w:rPr>
            <w:rFonts w:ascii="Times New Roman" w:hAnsi="Times New Roman" w:cs="Times New Roman"/>
            <w:color w:val="0000FF"/>
            <w:sz w:val="24"/>
            <w:szCs w:val="24"/>
          </w:rPr>
          <w:t>частью 3 статьи 4.1</w:t>
        </w:r>
      </w:hyperlink>
      <w:r w:rsidRPr="000C6073">
        <w:rPr>
          <w:rFonts w:ascii="Times New Roman" w:hAnsi="Times New Roman" w:cs="Times New Roman"/>
          <w:sz w:val="24"/>
          <w:szCs w:val="24"/>
        </w:rPr>
        <w:t xml:space="preserve"> Федерального закона;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w:t>
      </w:r>
      <w:r w:rsidRPr="000C6073">
        <w:rPr>
          <w:rFonts w:ascii="Times New Roman" w:hAnsi="Times New Roman" w:cs="Times New Roman"/>
          <w:sz w:val="24"/>
          <w:szCs w:val="24"/>
        </w:rPr>
        <w:lastRenderedPageBreak/>
        <w:t>закупки, признанной несостоявшейся.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1.6.4. Информация о годовом объеме закупки, которую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1.6.5.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w:t>
      </w:r>
      <w:hyperlink r:id="rId40" w:history="1">
        <w:r w:rsidRPr="000C6073">
          <w:rPr>
            <w:rFonts w:ascii="Times New Roman" w:hAnsi="Times New Roman" w:cs="Times New Roman"/>
            <w:color w:val="0000FF"/>
            <w:sz w:val="24"/>
            <w:szCs w:val="24"/>
          </w:rPr>
          <w:t>законом</w:t>
        </w:r>
      </w:hyperlink>
      <w:r w:rsidRPr="000C6073">
        <w:rPr>
          <w:rFonts w:ascii="Times New Roman" w:hAnsi="Times New Roman" w:cs="Times New Roman"/>
          <w:sz w:val="24"/>
          <w:szCs w:val="24"/>
        </w:rPr>
        <w:t xml:space="preserve"> и настоящим Положением, размещается Заказчиком на Официальном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1.6.6. Размещенные в единой информационной системе и на Официальном сайте Заказчика в соответствии с Федеральным </w:t>
      </w:r>
      <w:hyperlink r:id="rId41" w:history="1">
        <w:r w:rsidRPr="000C6073">
          <w:rPr>
            <w:rFonts w:ascii="Times New Roman" w:hAnsi="Times New Roman" w:cs="Times New Roman"/>
            <w:color w:val="0000FF"/>
            <w:sz w:val="24"/>
            <w:szCs w:val="24"/>
          </w:rPr>
          <w:t>законом</w:t>
        </w:r>
      </w:hyperlink>
      <w:r w:rsidRPr="000C6073">
        <w:rPr>
          <w:rFonts w:ascii="Times New Roman" w:hAnsi="Times New Roman" w:cs="Times New Roman"/>
          <w:sz w:val="24"/>
          <w:szCs w:val="24"/>
        </w:rPr>
        <w:t xml:space="preserve"> и настоящим Положением информация о закупке, Положение, план закупки должны быть доступны для ознакомления без взимания платы.</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1.6.7. Заказчик вправе разместить информацию о проводимых закупках (в форме копии извещения о проведении закупки, выдержек из него либо в виде электронных ссылок) помимо единой информационной системы и Официального сайта Заказчика в дополнительном источнике (источниках).</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1.6.8. Заказчик вправе не размещать в единой информационной системе следующие сведения о закупке: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1.6.9.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w:t>
      </w:r>
      <w:r w:rsidRPr="000C6073">
        <w:rPr>
          <w:rFonts w:ascii="Times New Roman" w:hAnsi="Times New Roman" w:cs="Times New Roman"/>
          <w:sz w:val="24"/>
          <w:szCs w:val="24"/>
        </w:rPr>
        <w:lastRenderedPageBreak/>
        <w:t xml:space="preserve">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r:id="rId42" w:history="1">
        <w:r w:rsidRPr="000C6073">
          <w:rPr>
            <w:rFonts w:ascii="Times New Roman" w:hAnsi="Times New Roman" w:cs="Times New Roman"/>
            <w:color w:val="0000FF"/>
            <w:sz w:val="24"/>
            <w:szCs w:val="24"/>
          </w:rPr>
          <w:t>пунктом 2</w:t>
        </w:r>
      </w:hyperlink>
      <w:r w:rsidRPr="000C6073">
        <w:rPr>
          <w:rFonts w:ascii="Times New Roman" w:hAnsi="Times New Roman" w:cs="Times New Roman"/>
          <w:sz w:val="24"/>
          <w:szCs w:val="24"/>
        </w:rPr>
        <w:t xml:space="preserve"> или </w:t>
      </w:r>
      <w:hyperlink r:id="rId43" w:history="1">
        <w:r w:rsidRPr="000C6073">
          <w:rPr>
            <w:rFonts w:ascii="Times New Roman" w:hAnsi="Times New Roman" w:cs="Times New Roman"/>
            <w:color w:val="0000FF"/>
            <w:sz w:val="24"/>
            <w:szCs w:val="24"/>
          </w:rPr>
          <w:t>3 части 8 статьи 3.1</w:t>
        </w:r>
      </w:hyperlink>
      <w:r w:rsidRPr="000C6073">
        <w:rPr>
          <w:rFonts w:ascii="Times New Roman" w:hAnsi="Times New Roman" w:cs="Times New Roman"/>
          <w:sz w:val="24"/>
          <w:szCs w:val="24"/>
        </w:rPr>
        <w:t xml:space="preserve"> Федерального закона, или если в отношении такой закупки Правительством Российской Федерации принято решение в соответствии с </w:t>
      </w:r>
      <w:hyperlink r:id="rId44" w:history="1">
        <w:r w:rsidRPr="000C6073">
          <w:rPr>
            <w:rFonts w:ascii="Times New Roman" w:hAnsi="Times New Roman" w:cs="Times New Roman"/>
            <w:color w:val="0000FF"/>
            <w:sz w:val="24"/>
            <w:szCs w:val="24"/>
          </w:rPr>
          <w:t>частью 16 статьи 4</w:t>
        </w:r>
      </w:hyperlink>
      <w:r w:rsidRPr="000C6073">
        <w:rPr>
          <w:rFonts w:ascii="Times New Roman" w:hAnsi="Times New Roman" w:cs="Times New Roman"/>
          <w:sz w:val="24"/>
          <w:szCs w:val="24"/>
        </w:rPr>
        <w:t xml:space="preserve"> Федерального закона.</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jc w:val="center"/>
        <w:outlineLvl w:val="2"/>
        <w:rPr>
          <w:rFonts w:ascii="Times New Roman" w:hAnsi="Times New Roman" w:cs="Times New Roman"/>
          <w:sz w:val="24"/>
          <w:szCs w:val="24"/>
        </w:rPr>
      </w:pPr>
      <w:r w:rsidRPr="000C6073">
        <w:rPr>
          <w:rFonts w:ascii="Times New Roman" w:hAnsi="Times New Roman" w:cs="Times New Roman"/>
          <w:b/>
          <w:sz w:val="24"/>
          <w:szCs w:val="24"/>
        </w:rPr>
        <w:t>1.7. Обеспечение заявок на участие в закупках</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1.7.1. Заказчик вправе установить требование обеспечения заявок на участие в конкурентных закупках. При этом в извещении об осуществлении закупки, документации о конкурентной закупке должны быть указаны размер такого обеспечения и иные требования к такому обеспечению, в том числе условия банковской гарантии. 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45" w:history="1">
        <w:r w:rsidRPr="000C6073">
          <w:rPr>
            <w:rFonts w:ascii="Times New Roman" w:hAnsi="Times New Roman" w:cs="Times New Roman"/>
            <w:color w:val="0000FF"/>
            <w:sz w:val="24"/>
            <w:szCs w:val="24"/>
          </w:rPr>
          <w:t>кодексом</w:t>
        </w:r>
      </w:hyperlink>
      <w:r w:rsidRPr="000C6073">
        <w:rPr>
          <w:rFonts w:ascii="Times New Roman" w:hAnsi="Times New Roman" w:cs="Times New Roman"/>
          <w:sz w:val="24"/>
          <w:szCs w:val="24"/>
        </w:rPr>
        <w:t xml:space="preserve"> Российской Федерации. Выбор способа обеспечения заявки на участие в закупке из числа предусмотренных Заказчиком в извещении об осуществлении закупки, документации о конкурентной закупке осуществляется участником закупки.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Возврат участнику конкурентной закупки обеспечения заявки на участие в закупке не производится в следующих случаях:</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 уклонение или отказ участника закупки от заключения договора;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2) непредоставление или предоставление с нарушением условий, установленных Федеральным </w:t>
      </w:r>
      <w:hyperlink r:id="rId46" w:history="1">
        <w:r w:rsidRPr="000C6073">
          <w:rPr>
            <w:rFonts w:ascii="Times New Roman" w:hAnsi="Times New Roman" w:cs="Times New Roman"/>
            <w:color w:val="0000FF"/>
            <w:sz w:val="24"/>
            <w:szCs w:val="24"/>
          </w:rPr>
          <w:t>законом</w:t>
        </w:r>
      </w:hyperlink>
      <w:r w:rsidRPr="000C6073">
        <w:rPr>
          <w:rFonts w:ascii="Times New Roman" w:hAnsi="Times New Roman" w:cs="Times New Roman"/>
          <w:sz w:val="24"/>
          <w:szCs w:val="24"/>
        </w:rPr>
        <w:t>, до заключения договора Заказчику обеспечения исполнения договора (в случае, если в извещении об осуществлении закупки, документации о конкурентной закупке установлены требования обеспечения исполнения договора и срок его предоставления до заключения договора).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В случае если участник закупки является государственным или муниципальным учреждением, обеспечение заявки на участие в закупке не требуется.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1.7.2. Заказчик не устанавливает в извещении об осуществлении закупки,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извещении об осуществлении закупки, документации о конкурентной закупке требование к обеспечению заявок на участие в закупке в размере не более пяти процентов начальной (максимальной) цены договора.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1.7.3. Денежные средства в качестве обеспечения заявки на участие в закупке, за исключением конкурентной закупки в электронной форме, вносятся участником закупки на счет Заказчика. Денежные средства в качестве обеспечения заявки на участие в конкурентной закупке в электронной форме вносятся участником закупки на счет оператора электронной площадки и блокируются оператором электронной площадки.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Банковская гарантия, предоставленная в качестве обеспечения заявки на участие в закупке, должна быть безотзывной.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1.7.4. Денежные средства, внесенные в качестве обеспечения заявки на участие в закупке, возвращаются на счет участника закупки в течение не более чем пяти рабочих </w:t>
      </w:r>
      <w:r w:rsidRPr="000C6073">
        <w:rPr>
          <w:rFonts w:ascii="Times New Roman" w:hAnsi="Times New Roman" w:cs="Times New Roman"/>
          <w:sz w:val="24"/>
          <w:szCs w:val="24"/>
        </w:rPr>
        <w:lastRenderedPageBreak/>
        <w:t>дней с даты наступления одного из следующих случаев:</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 размещение в единой информационной системе и на электронной площадке протокола подведения итогов закупки. При этом прекращение блокирования осуществляется в отношении денежных средств всех участников закупки, за исключением победителя определения поставщика (исполнителя, подрядчика), блокирование денежных средств которого прекращается в случае заключения договора;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 отмена закупки;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3) отклонение заявки;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4) отзыв заявки участником закупки до окончания срока подачи заявок;</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5) получение заявки на участие в закупке после окончания срока подачи заявок на участие в закупке;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6) отстранение участника закупки от участия в определении поставщика (исполнителя, подрядчика).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Денежные средства, внесенные в качестве обеспечения заявки на участие в конкурентных закупках в электронной форме, возвращаются в случаях, установленных настоящим пунктом, и в порядке, предусмотренном регламентом работы электронной площадки.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Банковская гарантия, предоставленная в качестве обеспечения заявки на участие в закупке, в указанных случаях не возвращается выдавшему ее лицу, взыскание по такой банковской гарантии не производится.</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jc w:val="center"/>
        <w:outlineLvl w:val="1"/>
        <w:rPr>
          <w:rFonts w:ascii="Times New Roman" w:hAnsi="Times New Roman" w:cs="Times New Roman"/>
          <w:sz w:val="24"/>
          <w:szCs w:val="24"/>
        </w:rPr>
      </w:pPr>
      <w:bookmarkStart w:id="8" w:name="P253"/>
      <w:bookmarkEnd w:id="8"/>
      <w:r w:rsidRPr="000C6073">
        <w:rPr>
          <w:rFonts w:ascii="Times New Roman" w:hAnsi="Times New Roman" w:cs="Times New Roman"/>
          <w:b/>
          <w:sz w:val="24"/>
          <w:szCs w:val="24"/>
        </w:rPr>
        <w:t>2. Планирование закупок</w:t>
      </w:r>
      <w:r>
        <w:rPr>
          <w:rStyle w:val="ac"/>
          <w:rFonts w:ascii="Times New Roman" w:hAnsi="Times New Roman" w:cs="Times New Roman"/>
          <w:b/>
          <w:sz w:val="24"/>
          <w:szCs w:val="24"/>
        </w:rPr>
        <w:footnoteReference w:id="2"/>
      </w:r>
      <w:r w:rsidRPr="000C6073">
        <w:rPr>
          <w:rFonts w:ascii="Times New Roman" w:hAnsi="Times New Roman" w:cs="Times New Roman"/>
          <w:b/>
          <w:sz w:val="24"/>
          <w:szCs w:val="24"/>
        </w:rPr>
        <w:t xml:space="preserve"> </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ind w:firstLine="540"/>
        <w:jc w:val="both"/>
        <w:rPr>
          <w:rFonts w:ascii="Times New Roman" w:hAnsi="Times New Roman" w:cs="Times New Roman"/>
          <w:sz w:val="24"/>
          <w:szCs w:val="24"/>
        </w:rPr>
      </w:pPr>
      <w:r w:rsidRPr="000C6073">
        <w:rPr>
          <w:rFonts w:ascii="Times New Roman" w:hAnsi="Times New Roman" w:cs="Times New Roman"/>
          <w:sz w:val="24"/>
          <w:szCs w:val="24"/>
        </w:rPr>
        <w:t>2.1. Планирование закупок Заказчика осуществляется путем составления плана закупки товаров, работ, услуг Заказчика на календарный год. План закупки товаров, работ, услуг Заказчика является основанием для осуществления закупок.</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2.2. В план закупки включаются сведения о закупке товаров, работ, услуг, необходимых для обеспечения нужд Заказчика.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2.3. В план закупки не включается информация о закупках товаров, работ, услуг, сведения об осуществлении которых не подлежат размещению в единой информационной системе в соответствии с </w:t>
      </w:r>
      <w:hyperlink r:id="rId47" w:history="1">
        <w:r w:rsidRPr="000C6073">
          <w:rPr>
            <w:rFonts w:ascii="Times New Roman" w:hAnsi="Times New Roman" w:cs="Times New Roman"/>
            <w:color w:val="0000FF"/>
            <w:sz w:val="24"/>
            <w:szCs w:val="24"/>
          </w:rPr>
          <w:t>частью 15 статьи 4</w:t>
        </w:r>
      </w:hyperlink>
      <w:r w:rsidRPr="000C6073">
        <w:rPr>
          <w:rFonts w:ascii="Times New Roman" w:hAnsi="Times New Roman" w:cs="Times New Roman"/>
          <w:sz w:val="24"/>
          <w:szCs w:val="24"/>
        </w:rPr>
        <w:t xml:space="preserve"> Федерального закона, а также сведения о закупке, по которой принято решение Правительства Российской Федерации в соответствии с </w:t>
      </w:r>
      <w:hyperlink r:id="rId48" w:history="1">
        <w:r w:rsidRPr="000C6073">
          <w:rPr>
            <w:rFonts w:ascii="Times New Roman" w:hAnsi="Times New Roman" w:cs="Times New Roman"/>
            <w:color w:val="0000FF"/>
            <w:sz w:val="24"/>
            <w:szCs w:val="24"/>
          </w:rPr>
          <w:t>частью 16 статьи 4</w:t>
        </w:r>
      </w:hyperlink>
      <w:r w:rsidRPr="000C6073">
        <w:rPr>
          <w:rFonts w:ascii="Times New Roman" w:hAnsi="Times New Roman" w:cs="Times New Roman"/>
          <w:sz w:val="24"/>
          <w:szCs w:val="24"/>
        </w:rPr>
        <w:t xml:space="preserve"> Федерального закона.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В план закупки может не включаться информация о закупках, указанных в </w:t>
      </w:r>
      <w:hyperlink r:id="rId49" w:history="1">
        <w:r w:rsidRPr="000C6073">
          <w:rPr>
            <w:rFonts w:ascii="Times New Roman" w:hAnsi="Times New Roman" w:cs="Times New Roman"/>
            <w:color w:val="0000FF"/>
            <w:sz w:val="24"/>
            <w:szCs w:val="24"/>
          </w:rPr>
          <w:t>пунктах 1</w:t>
        </w:r>
      </w:hyperlink>
      <w:r w:rsidRPr="000C6073">
        <w:rPr>
          <w:rFonts w:ascii="Times New Roman" w:hAnsi="Times New Roman" w:cs="Times New Roman"/>
          <w:sz w:val="24"/>
          <w:szCs w:val="24"/>
        </w:rPr>
        <w:t xml:space="preserve"> - </w:t>
      </w:r>
      <w:hyperlink r:id="rId50" w:history="1">
        <w:r w:rsidRPr="000C6073">
          <w:rPr>
            <w:rFonts w:ascii="Times New Roman" w:hAnsi="Times New Roman" w:cs="Times New Roman"/>
            <w:color w:val="0000FF"/>
            <w:sz w:val="24"/>
            <w:szCs w:val="24"/>
          </w:rPr>
          <w:t>3 части 15 статьи 4</w:t>
        </w:r>
      </w:hyperlink>
      <w:r w:rsidRPr="000C6073">
        <w:rPr>
          <w:rFonts w:ascii="Times New Roman" w:hAnsi="Times New Roman" w:cs="Times New Roman"/>
          <w:sz w:val="24"/>
          <w:szCs w:val="24"/>
        </w:rPr>
        <w:t xml:space="preserve"> Федерального закона, в случае принятия Заказчиком решения о </w:t>
      </w:r>
      <w:r w:rsidRPr="000C6073">
        <w:rPr>
          <w:rFonts w:ascii="Times New Roman" w:hAnsi="Times New Roman" w:cs="Times New Roman"/>
          <w:sz w:val="24"/>
          <w:szCs w:val="24"/>
        </w:rPr>
        <w:lastRenderedPageBreak/>
        <w:t>неразмещении сведений о таких закупках в единой информационной системе.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2.4. План закупки формируется Заказчиком в соответствии с </w:t>
      </w:r>
      <w:hyperlink r:id="rId51" w:history="1">
        <w:r w:rsidRPr="000C6073">
          <w:rPr>
            <w:rFonts w:ascii="Times New Roman" w:hAnsi="Times New Roman" w:cs="Times New Roman"/>
            <w:color w:val="0000FF"/>
            <w:sz w:val="24"/>
            <w:szCs w:val="24"/>
          </w:rPr>
          <w:t>требованиями</w:t>
        </w:r>
      </w:hyperlink>
      <w:r w:rsidRPr="000C6073">
        <w:rPr>
          <w:rFonts w:ascii="Times New Roman" w:hAnsi="Times New Roman" w:cs="Times New Roman"/>
          <w:sz w:val="24"/>
          <w:szCs w:val="24"/>
        </w:rPr>
        <w:t xml:space="preserve"> к форме плана закупки товаров (работ, услуг), утвержденными постановлением Правительства Российской Федерации от 17 сентября 2012 г. N 932, а также настоящим Положением.</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2.5. План закупки формируется Заказчиком в виде единого документа в электронном формате, обеспечивающем возможность его сохранения на технических средствах пользователей и допускающем возможность поиска и копирования произвольного фрагмента текста средствами соответствующей программы для просмотра.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2.6. План закупки должен иметь помесячную или поквартальную разбивку.</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2.7. Внесение изменений в план закупки может осуществляться, в том числе в случае: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3) в иных случаях, установленных документами Заказчика.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2.8. При осуществлении конкурентной закупки внесение изменений в план закупки осуществляется в срок не позднее размещения в единой информационной системе извещения об осуществлении конкурентной закупки, документации о конкурентной закупке или вносимых в них изменений.</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jc w:val="center"/>
        <w:outlineLvl w:val="1"/>
        <w:rPr>
          <w:rFonts w:ascii="Times New Roman" w:hAnsi="Times New Roman" w:cs="Times New Roman"/>
          <w:sz w:val="24"/>
          <w:szCs w:val="24"/>
        </w:rPr>
      </w:pPr>
      <w:r w:rsidRPr="000C6073">
        <w:rPr>
          <w:rFonts w:ascii="Times New Roman" w:hAnsi="Times New Roman" w:cs="Times New Roman"/>
          <w:b/>
          <w:sz w:val="24"/>
          <w:szCs w:val="24"/>
        </w:rPr>
        <w:t>3. Способы закупок и условия их применения</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3.1. Положением о закупке предусматриваются конкурентные и неконкурентные закупки, порядок осуществления которых устанавливается настоящим Положением с учетом положений Федерального </w:t>
      </w:r>
      <w:hyperlink r:id="rId52" w:history="1">
        <w:r w:rsidRPr="000C6073">
          <w:rPr>
            <w:rFonts w:ascii="Times New Roman" w:hAnsi="Times New Roman" w:cs="Times New Roman"/>
            <w:color w:val="0000FF"/>
            <w:sz w:val="24"/>
            <w:szCs w:val="24"/>
          </w:rPr>
          <w:t>закона</w:t>
        </w:r>
      </w:hyperlink>
      <w:r w:rsidRPr="000C6073">
        <w:rPr>
          <w:rFonts w:ascii="Times New Roman" w:hAnsi="Times New Roman" w:cs="Times New Roman"/>
          <w:sz w:val="24"/>
          <w:szCs w:val="24"/>
        </w:rPr>
        <w:t>.</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3.2. Конкурентные закупки осуществляются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Неконкурентной закупкой является закупка у единственного поставщика (исполнителя, подрядчика).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3.3. Закупка товаров, работ, услуг, включенных в </w:t>
      </w:r>
      <w:hyperlink r:id="rId53" w:history="1">
        <w:r w:rsidRPr="000C6073">
          <w:rPr>
            <w:rFonts w:ascii="Times New Roman" w:hAnsi="Times New Roman" w:cs="Times New Roman"/>
            <w:color w:val="0000FF"/>
            <w:sz w:val="24"/>
            <w:szCs w:val="24"/>
          </w:rPr>
          <w:t>перечень</w:t>
        </w:r>
      </w:hyperlink>
      <w:r w:rsidRPr="000C6073">
        <w:rPr>
          <w:rFonts w:ascii="Times New Roman" w:hAnsi="Times New Roman" w:cs="Times New Roman"/>
          <w:sz w:val="24"/>
          <w:szCs w:val="24"/>
        </w:rPr>
        <w:t xml:space="preserve"> товаров, работ, услуг, утвержденный постановлением Правительства Российской Федерации от 21 июня 2012 г. N 616 "Об утверждении перечня товаров, работ и услуг, закупка которых осуществляется в электронной форме", осуществляется только в электронной форме.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Закупка товаров, работ, услуг, включенных в указанный </w:t>
      </w:r>
      <w:hyperlink r:id="rId54" w:history="1">
        <w:r w:rsidRPr="000C6073">
          <w:rPr>
            <w:rFonts w:ascii="Times New Roman" w:hAnsi="Times New Roman" w:cs="Times New Roman"/>
            <w:color w:val="0000FF"/>
            <w:sz w:val="24"/>
            <w:szCs w:val="24"/>
          </w:rPr>
          <w:t>перечень</w:t>
        </w:r>
      </w:hyperlink>
      <w:r w:rsidRPr="000C6073">
        <w:rPr>
          <w:rFonts w:ascii="Times New Roman" w:hAnsi="Times New Roman" w:cs="Times New Roman"/>
          <w:sz w:val="24"/>
          <w:szCs w:val="24"/>
        </w:rPr>
        <w:t>, не осуществляется в электронной форме в случаях, если: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lastRenderedPageBreak/>
        <w:t>1) утратил силу;</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2) если информация о закупке в соответствии с </w:t>
      </w:r>
      <w:hyperlink r:id="rId55" w:history="1">
        <w:r w:rsidRPr="000C6073">
          <w:rPr>
            <w:rFonts w:ascii="Times New Roman" w:hAnsi="Times New Roman" w:cs="Times New Roman"/>
            <w:color w:val="0000FF"/>
            <w:sz w:val="24"/>
            <w:szCs w:val="24"/>
          </w:rPr>
          <w:t>частью 15 статьи 4</w:t>
        </w:r>
      </w:hyperlink>
      <w:r w:rsidRPr="000C6073">
        <w:rPr>
          <w:rFonts w:ascii="Times New Roman" w:hAnsi="Times New Roman" w:cs="Times New Roman"/>
          <w:sz w:val="24"/>
          <w:szCs w:val="24"/>
        </w:rPr>
        <w:t xml:space="preserve"> Федерального закона не подлежит размещению в единой информационной системе в сфере закупок;</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3) 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4) если закупка осуществляется у единственного поставщика (исполнителя, подрядчика) в соответствии с настоящим Положением.</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3.4.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3.5. Заказчик проводит открытый аукцион, аукцион в электронной форме или запрос котировок в электронной форме в случае, если цена закупаемых товаров, работ, услуг является единственным критерием выбора поставщика (исполнителя, подрядчика).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При этом запрос котировок в электронной форме проводится в случаях, если начальная (максимальная) цена договора не превышает 3000000 (три миллиона) рублей.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3.6. Заказчик проводит открытый конкурс, конкурс в электронной форме или запрос предложений в электронной форме, если цена закупаемых товаров, работ, услуг является не единственным критерием выбора поставщика (исполнителя, подрядчика) и для Заказчика важны несколько условий исполнения договора.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При этом запрос предложений в электронной форме проводится в случаях, если начальная (максимальная) цена договора не превышает 3000000 (три миллиона) рублей.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3.7. Утратил силу.</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3.8. Заказчик вправе проводить процедуры закупок, осуществляемые закрытым способом: закрытый конкурс, закрытый аукцион, закрытый запрос котировок, закрытый запрос предложений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r:id="rId56" w:history="1">
        <w:r w:rsidRPr="000C6073">
          <w:rPr>
            <w:rFonts w:ascii="Times New Roman" w:hAnsi="Times New Roman" w:cs="Times New Roman"/>
            <w:color w:val="0000FF"/>
            <w:sz w:val="24"/>
            <w:szCs w:val="24"/>
          </w:rPr>
          <w:t>пунктом 2</w:t>
        </w:r>
      </w:hyperlink>
      <w:r w:rsidRPr="000C6073">
        <w:rPr>
          <w:rFonts w:ascii="Times New Roman" w:hAnsi="Times New Roman" w:cs="Times New Roman"/>
          <w:sz w:val="24"/>
          <w:szCs w:val="24"/>
        </w:rPr>
        <w:t xml:space="preserve"> или </w:t>
      </w:r>
      <w:hyperlink r:id="rId57" w:history="1">
        <w:r w:rsidRPr="000C6073">
          <w:rPr>
            <w:rFonts w:ascii="Times New Roman" w:hAnsi="Times New Roman" w:cs="Times New Roman"/>
            <w:color w:val="0000FF"/>
            <w:sz w:val="24"/>
            <w:szCs w:val="24"/>
          </w:rPr>
          <w:t>3 части 8 статьи 3.1</w:t>
        </w:r>
      </w:hyperlink>
      <w:r w:rsidRPr="000C6073">
        <w:rPr>
          <w:rFonts w:ascii="Times New Roman" w:hAnsi="Times New Roman" w:cs="Times New Roman"/>
          <w:sz w:val="24"/>
          <w:szCs w:val="24"/>
        </w:rPr>
        <w:t xml:space="preserve"> Федерального закона, или если в отношении такой закупки Правительством Российской Федерации принято решение в соответствии с </w:t>
      </w:r>
      <w:hyperlink r:id="rId58" w:history="1">
        <w:r w:rsidRPr="000C6073">
          <w:rPr>
            <w:rFonts w:ascii="Times New Roman" w:hAnsi="Times New Roman" w:cs="Times New Roman"/>
            <w:color w:val="0000FF"/>
            <w:sz w:val="24"/>
            <w:szCs w:val="24"/>
          </w:rPr>
          <w:t>частью 16 статьи 4</w:t>
        </w:r>
      </w:hyperlink>
      <w:r w:rsidRPr="000C6073">
        <w:rPr>
          <w:rFonts w:ascii="Times New Roman" w:hAnsi="Times New Roman" w:cs="Times New Roman"/>
          <w:sz w:val="24"/>
          <w:szCs w:val="24"/>
        </w:rPr>
        <w:t xml:space="preserve"> Федерального закона.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3.9. Способ закупки определяется Заказчиком на этапе формирования плана закупок.</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3.10. Допускается изменение способа закупки путем внесения изменений в план закупок.</w:t>
      </w:r>
    </w:p>
    <w:p w:rsid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3.11. При закупке у единственного поставщика (исполнителя, подрядчика) договор заключается напрямую с поставщиком (исполнителем, подрядчиком) по основаниям и в </w:t>
      </w:r>
      <w:r w:rsidRPr="000C6073">
        <w:rPr>
          <w:rFonts w:ascii="Times New Roman" w:hAnsi="Times New Roman" w:cs="Times New Roman"/>
          <w:sz w:val="24"/>
          <w:szCs w:val="24"/>
        </w:rPr>
        <w:lastRenderedPageBreak/>
        <w:t>случаях, предусмотренных настоящим Положением.</w:t>
      </w:r>
    </w:p>
    <w:p w:rsidR="000C6073" w:rsidRPr="000C6073" w:rsidRDefault="000C6073" w:rsidP="000C6073">
      <w:pPr>
        <w:pStyle w:val="ConsPlusNormal"/>
        <w:spacing w:before="220"/>
        <w:ind w:firstLine="540"/>
        <w:jc w:val="both"/>
        <w:rPr>
          <w:rFonts w:ascii="Times New Roman" w:hAnsi="Times New Roman" w:cs="Times New Roman"/>
          <w:sz w:val="24"/>
          <w:szCs w:val="24"/>
        </w:rPr>
      </w:pP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jc w:val="center"/>
        <w:outlineLvl w:val="1"/>
        <w:rPr>
          <w:rFonts w:ascii="Times New Roman" w:hAnsi="Times New Roman" w:cs="Times New Roman"/>
          <w:sz w:val="24"/>
          <w:szCs w:val="24"/>
        </w:rPr>
      </w:pPr>
      <w:r w:rsidRPr="000C6073">
        <w:rPr>
          <w:rFonts w:ascii="Times New Roman" w:hAnsi="Times New Roman" w:cs="Times New Roman"/>
          <w:b/>
          <w:sz w:val="24"/>
          <w:szCs w:val="24"/>
        </w:rPr>
        <w:t>4. Общие положения о проведении закупок</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ind w:firstLine="540"/>
        <w:jc w:val="both"/>
        <w:rPr>
          <w:rFonts w:ascii="Times New Roman" w:hAnsi="Times New Roman" w:cs="Times New Roman"/>
          <w:sz w:val="24"/>
          <w:szCs w:val="24"/>
        </w:rPr>
      </w:pPr>
      <w:r w:rsidRPr="000C6073">
        <w:rPr>
          <w:rFonts w:ascii="Times New Roman" w:hAnsi="Times New Roman" w:cs="Times New Roman"/>
          <w:sz w:val="24"/>
          <w:szCs w:val="24"/>
        </w:rPr>
        <w:t>4.1. Заказчик в соответствии с утвержденным планом закупок осуществляет подготовку условий и требований для проведения закупки.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4.2. В целях улучшения конкурентной среды, снижения рисков невыполнения поставщиком (исполнителем, подрядчиком) обязательств по договору предмет закупки может разделяться Заказчиком на лоты или объединяться в один лот.</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Разделение предмета закупки на лоты или объединение в один лот может осуществляться как при формировании плана закупок Заказчика, так и при подготовке документации о конкурентной закупке.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4.3. При осуществлении закупок товаров, работ, услуг путем проведения конкурса, аукциона, иных способов закупки, за исключением закупки у единственного поставщика (исполнителя, подрядчика), товарам российского происхождения, работам, услугам, выполняемым, оказываемым российскими лицами, предоставляется приоритет по отношению к товарам, происходящим из иностранного государства, работам, услугам, выполняемым, оказываемым иностранными лицами.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4.4. Приоритет предоставляется в порядке и на условиях, установленных </w:t>
      </w:r>
      <w:hyperlink r:id="rId59" w:history="1">
        <w:r w:rsidRPr="000C6073">
          <w:rPr>
            <w:rFonts w:ascii="Times New Roman" w:hAnsi="Times New Roman" w:cs="Times New Roman"/>
            <w:color w:val="0000FF"/>
            <w:sz w:val="24"/>
            <w:szCs w:val="24"/>
          </w:rPr>
          <w:t>постановлением</w:t>
        </w:r>
      </w:hyperlink>
      <w:r w:rsidRPr="000C6073">
        <w:rPr>
          <w:rFonts w:ascii="Times New Roman" w:hAnsi="Times New Roman" w:cs="Times New Roman"/>
          <w:sz w:val="24"/>
          <w:szCs w:val="24"/>
        </w:rPr>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от 16 сентября 2016 г. N 925), в соответствии с Федеральным </w:t>
      </w:r>
      <w:hyperlink r:id="rId60" w:history="1">
        <w:r w:rsidRPr="000C6073">
          <w:rPr>
            <w:rFonts w:ascii="Times New Roman" w:hAnsi="Times New Roman" w:cs="Times New Roman"/>
            <w:color w:val="0000FF"/>
            <w:sz w:val="24"/>
            <w:szCs w:val="24"/>
          </w:rPr>
          <w:t>законом</w:t>
        </w:r>
      </w:hyperlink>
      <w:r w:rsidRPr="000C6073">
        <w:rPr>
          <w:rFonts w:ascii="Times New Roman" w:hAnsi="Times New Roman" w:cs="Times New Roman"/>
          <w:sz w:val="24"/>
          <w:szCs w:val="24"/>
        </w:rPr>
        <w:t>.</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Условием предоставления приоритета является включение в документацию о конкурентной закупке сведений, указанных в </w:t>
      </w:r>
      <w:hyperlink r:id="rId61" w:history="1">
        <w:r w:rsidRPr="000C6073">
          <w:rPr>
            <w:rFonts w:ascii="Times New Roman" w:hAnsi="Times New Roman" w:cs="Times New Roman"/>
            <w:color w:val="0000FF"/>
            <w:sz w:val="24"/>
            <w:szCs w:val="24"/>
          </w:rPr>
          <w:t>пункте 5</w:t>
        </w:r>
      </w:hyperlink>
      <w:r w:rsidRPr="000C6073">
        <w:rPr>
          <w:rFonts w:ascii="Times New Roman" w:hAnsi="Times New Roman" w:cs="Times New Roman"/>
          <w:sz w:val="24"/>
          <w:szCs w:val="24"/>
        </w:rPr>
        <w:t xml:space="preserve"> Постановления от 16 сентября 2016 г. N 925.</w:t>
      </w:r>
    </w:p>
    <w:p w:rsidR="000C6073" w:rsidRPr="000C6073" w:rsidRDefault="00A527B7" w:rsidP="000C6073">
      <w:pPr>
        <w:pStyle w:val="ConsPlusNormal"/>
        <w:spacing w:before="220"/>
        <w:ind w:firstLine="540"/>
        <w:jc w:val="both"/>
        <w:rPr>
          <w:rFonts w:ascii="Times New Roman" w:hAnsi="Times New Roman" w:cs="Times New Roman"/>
          <w:sz w:val="24"/>
          <w:szCs w:val="24"/>
        </w:rPr>
      </w:pPr>
      <w:hyperlink r:id="rId62" w:history="1">
        <w:r w:rsidR="000C6073" w:rsidRPr="000C6073">
          <w:rPr>
            <w:rFonts w:ascii="Times New Roman" w:hAnsi="Times New Roman" w:cs="Times New Roman"/>
            <w:color w:val="0000FF"/>
            <w:sz w:val="24"/>
            <w:szCs w:val="24"/>
          </w:rPr>
          <w:t>Постановлением</w:t>
        </w:r>
      </w:hyperlink>
      <w:r w:rsidR="000C6073" w:rsidRPr="000C6073">
        <w:rPr>
          <w:rFonts w:ascii="Times New Roman" w:hAnsi="Times New Roman" w:cs="Times New Roman"/>
          <w:sz w:val="24"/>
          <w:szCs w:val="24"/>
        </w:rPr>
        <w:t xml:space="preserve"> Правительства Российской Федерации от 3 декабря 2020 г. N 2013 "О минимальной доле закупок товаров российского происхождения" (далее - Постановление от 3 декабря 2020 г. N 2013) установлена минимальная доля закупок товаров российского происхождения,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Согласно </w:t>
      </w:r>
      <w:hyperlink r:id="rId63" w:history="1">
        <w:r w:rsidRPr="000C6073">
          <w:rPr>
            <w:rFonts w:ascii="Times New Roman" w:hAnsi="Times New Roman" w:cs="Times New Roman"/>
            <w:color w:val="0000FF"/>
            <w:sz w:val="24"/>
            <w:szCs w:val="24"/>
          </w:rPr>
          <w:t>Постановлению</w:t>
        </w:r>
      </w:hyperlink>
      <w:r w:rsidRPr="000C6073">
        <w:rPr>
          <w:rFonts w:ascii="Times New Roman" w:hAnsi="Times New Roman" w:cs="Times New Roman"/>
          <w:sz w:val="24"/>
          <w:szCs w:val="24"/>
        </w:rPr>
        <w:t xml:space="preserve"> от 3 декабря 2020 г. N 2013 товаром российского происхождения признается товар, включенный: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в реестр промышленной продукции, произведенной на территории Российской Федерации, или в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w:t>
      </w:r>
      <w:hyperlink r:id="rId64" w:history="1">
        <w:r w:rsidRPr="000C6073">
          <w:rPr>
            <w:rFonts w:ascii="Times New Roman" w:hAnsi="Times New Roman" w:cs="Times New Roman"/>
            <w:color w:val="0000FF"/>
            <w:sz w:val="24"/>
            <w:szCs w:val="24"/>
          </w:rPr>
          <w:t>постановлением</w:t>
        </w:r>
      </w:hyperlink>
      <w:r w:rsidRPr="000C6073">
        <w:rPr>
          <w:rFonts w:ascii="Times New Roman" w:hAnsi="Times New Roman" w:cs="Times New Roman"/>
          <w:sz w:val="24"/>
          <w:szCs w:val="24"/>
        </w:rPr>
        <w:t xml:space="preserve"> Правительства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w:t>
      </w:r>
      <w:r w:rsidRPr="000C6073">
        <w:rPr>
          <w:rFonts w:ascii="Times New Roman" w:hAnsi="Times New Roman" w:cs="Times New Roman"/>
          <w:sz w:val="24"/>
          <w:szCs w:val="24"/>
        </w:rPr>
        <w:lastRenderedPageBreak/>
        <w:t>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в единый реестр российской радиоэлектронной продукции, предусмотренный </w:t>
      </w:r>
      <w:hyperlink r:id="rId65" w:history="1">
        <w:r w:rsidRPr="000C6073">
          <w:rPr>
            <w:rFonts w:ascii="Times New Roman" w:hAnsi="Times New Roman" w:cs="Times New Roman"/>
            <w:color w:val="0000FF"/>
            <w:sz w:val="24"/>
            <w:szCs w:val="24"/>
          </w:rPr>
          <w:t>постановлением</w:t>
        </w:r>
      </w:hyperlink>
      <w:r w:rsidRPr="000C6073">
        <w:rPr>
          <w:rFonts w:ascii="Times New Roman" w:hAnsi="Times New Roman" w:cs="Times New Roman"/>
          <w:sz w:val="24"/>
          <w:szCs w:val="24"/>
        </w:rPr>
        <w:t xml:space="preserve">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4.5. Для осуществления конкурентной закупки Заказчик разрабатывает и утверждает документацию о конкурентной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9" w:name="P303"/>
      <w:bookmarkEnd w:id="9"/>
      <w:r w:rsidRPr="000C6073">
        <w:rPr>
          <w:rFonts w:ascii="Times New Roman" w:hAnsi="Times New Roman" w:cs="Times New Roman"/>
          <w:sz w:val="24"/>
          <w:szCs w:val="24"/>
        </w:rPr>
        <w:t>4.6. В извещении об осуществлении конкурентной закупки должна содержаться следующая информация: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 способ осуществления закупки;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66" w:history="1">
        <w:r w:rsidRPr="000C6073">
          <w:rPr>
            <w:rFonts w:ascii="Times New Roman" w:hAnsi="Times New Roman" w:cs="Times New Roman"/>
            <w:color w:val="0000FF"/>
            <w:sz w:val="24"/>
            <w:szCs w:val="24"/>
          </w:rPr>
          <w:t>частью 6.1 статьи 3</w:t>
        </w:r>
      </w:hyperlink>
      <w:r w:rsidRPr="000C6073">
        <w:rPr>
          <w:rFonts w:ascii="Times New Roman" w:hAnsi="Times New Roman" w:cs="Times New Roman"/>
          <w:sz w:val="24"/>
          <w:szCs w:val="24"/>
        </w:rPr>
        <w:t xml:space="preserve"> Федерального закона (при необходимости);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4) место поставки товара, выполнения работы, оказания услуги;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8) адрес электронной площадки в информационно-телекоммуникационной сети "Интернет" (при осуществлении конкурентной закупки в электронной форме);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9) размер, форма, срок действия, срок и порядок предоставления обеспечения заявки на участие в конкурентных закупках (в случае установления таких требований);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10) размер, форма, срок действия, срок и порядок предоставления обеспечения исполнения условий договора (в случае установления таких требований);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11) место, дата проведения аукциона (при проведении открытого аукциона, аукциона в электронной форме (в соответствии с регламентом электронной площадки));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lastRenderedPageBreak/>
        <w:t>12) место, дата вскрытия конвертов с заявками (при проведении открытого конкурса).</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10" w:name="P316"/>
      <w:bookmarkEnd w:id="10"/>
      <w:r w:rsidRPr="000C6073">
        <w:rPr>
          <w:rFonts w:ascii="Times New Roman" w:hAnsi="Times New Roman" w:cs="Times New Roman"/>
          <w:sz w:val="24"/>
          <w:szCs w:val="24"/>
        </w:rPr>
        <w:t>4.7. В документации о конкурентной закупке указывается: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 требования к содержанию, форме, оформлению и составу заявки на участие в закупке;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4) место, условия и сроки (периоды) поставки товара, выполнения работы, оказания услуги;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6) форма, сроки и порядок оплаты товара, работы, услуги;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8) порядок, место,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9) требования к участникам такой закупки;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10) требования к участникам такой закупки и привлекаемым ими субподрядчикам, соисполнителям и (или) изготовителям товара, являющегося предметом закупки, и </w:t>
      </w:r>
      <w:r w:rsidRPr="000C6073">
        <w:rPr>
          <w:rFonts w:ascii="Times New Roman" w:hAnsi="Times New Roman" w:cs="Times New Roman"/>
          <w:sz w:val="24"/>
          <w:szCs w:val="24"/>
        </w:rPr>
        <w:lastRenderedPageBreak/>
        <w:t>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11) формы, порядок, дата и время окончания срока предоставления участникам такой закупки разъяснений положений документации о закупке;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12) дата рассмотрения предложений участников такой закупки и подведения итогов такой закупки;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13) критерии оценки и сопоставления заявок на участие в такой закупке;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14) порядок оценки и сопоставления заявок на участие в такой закупке;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15) описание предмета закупки;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16) сведения о возможности Заказчика заключить договор с несколькими участниками закупки (при необходимости);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17) сведения о проведении переторжки, порядок ее проведения, а также требования к новым коммерческим предложениям, представляемым участниками закупки при переторжке (в случае применения переторжки);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18) размер, форма, срок действия, срок и порядок предоставления обеспечения заявки на участие в конкурентных закупках (в случае установления таких требований);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19) размер, форма, срок действия, срок и порядок предоставления обеспечения исполнения условий договора (в случае установления таких требований);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20) место, дата и время проведения аукциона, порядок его проведения, величина понижения начальной (максимальной) цены договора ("шаг аукциона") (при проведении открытого аукциона, аукциона в электронной форме);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21) место, дата и время вскрытия конвертов с заявками (при проведении открытого конкурса);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22) дата подачи дополнительного ценового предложения (при проведении конкурса в электронной форме).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4.8. Сведения, содержащиеся в документации о конкурентной закупке, должны соответствовать сведениям, указанным в извещении о проведении закупки.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4.9. Заказчик после размещения в единой информационной системе извещения о проведении закупки вправе направить приглашения к участию в закупке потенциальным участникам.</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4.10. Направление приглашений к участию в закупке и предоставление документации о конкурентной закупке до размещения извещения о проведении закупки в единой информационной системе не допускается.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4.11. При описании в документации о конкурентной закупке предмета закупки Заказчик должен руководствоваться следующими правилами: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lastRenderedPageBreak/>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в) закупок товаров, необходимых для исполнения государственного или муниципального контракта;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67" w:history="1">
        <w:r w:rsidRPr="000C6073">
          <w:rPr>
            <w:rFonts w:ascii="Times New Roman" w:hAnsi="Times New Roman" w:cs="Times New Roman"/>
            <w:color w:val="0000FF"/>
            <w:sz w:val="24"/>
            <w:szCs w:val="24"/>
          </w:rPr>
          <w:t>части 2 статьи 1</w:t>
        </w:r>
      </w:hyperlink>
      <w:r w:rsidRPr="000C6073">
        <w:rPr>
          <w:rFonts w:ascii="Times New Roman" w:hAnsi="Times New Roman" w:cs="Times New Roman"/>
          <w:sz w:val="24"/>
          <w:szCs w:val="24"/>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4.12. В случае если в документации о конкурентной закупке содержится требование о соответствии поставляемого товара образцу или макету товара, на поставку которого размещается закупка, к документации может быть приложен такой образец или макет товара. В этом случае указанный образец или макет товара является неотъемлемой частью документации о конкурентной закупке.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4.13. В случае принятия Заказчиком решения о проведении осмотра образца или макета товара, на поставку которого размещается закупка, Заказчик в соответствии с датами, временем, графиком, указанными в документации, организует проведение осмотра участниками закупки указанного образца или макета товара. Указанный осмотр проводится без взимания платы.</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4.14.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конкурентной закупке.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4.15.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w:t>
      </w:r>
      <w:r w:rsidRPr="000C6073">
        <w:rPr>
          <w:rFonts w:ascii="Times New Roman" w:hAnsi="Times New Roman" w:cs="Times New Roman"/>
          <w:sz w:val="24"/>
          <w:szCs w:val="24"/>
        </w:rPr>
        <w:lastRenderedPageBreak/>
        <w:t>равной степени ко всем участникам закупки, к предлагаемым ими товарам, работам, услугам, к условиям исполнения договора.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4.16. Любой участник конкурентной закупки вправе направить Заказчику в порядке, предусмотренном Федеральным </w:t>
      </w:r>
      <w:hyperlink r:id="rId68" w:history="1">
        <w:r w:rsidRPr="000C6073">
          <w:rPr>
            <w:rFonts w:ascii="Times New Roman" w:hAnsi="Times New Roman" w:cs="Times New Roman"/>
            <w:color w:val="0000FF"/>
            <w:sz w:val="24"/>
            <w:szCs w:val="24"/>
          </w:rPr>
          <w:t>законом</w:t>
        </w:r>
      </w:hyperlink>
      <w:r w:rsidRPr="000C6073">
        <w:rPr>
          <w:rFonts w:ascii="Times New Roman" w:hAnsi="Times New Roman" w:cs="Times New Roman"/>
          <w:sz w:val="24"/>
          <w:szCs w:val="24"/>
        </w:rPr>
        <w:t xml:space="preserve"> и настоящим Положением, запрос о даче разъяснений положений извещения об осуществлении закупки и (или) документации о конкурентной закупке.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4.17. В течение трех рабочих дней с даты поступления запроса о даче разъяснений положений извещения об осуществлении закупки и (или) документации о конкурентной закупке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4.18. Разъяснения положений документации о конкурентной закупке не должны изменять предмет закупки и существенные условия проекта договора.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4.19.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4.20.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4.21. По истечении срока отмены конкурентной закупки в соответствии с пунктом 4.20 настоящего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4.22. Участники закупки, получившие документацию о конкурентной закупке из единой информационной системы, должны самостоятельно отслеживать изменения извещения и документации о конкурентной закупке. Заказчик не несет ответственности за несвоевременное получение участником закупки информации из единой информационной системы.</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4.23.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конкурентной закупке в соответствии с Федеральным </w:t>
      </w:r>
      <w:hyperlink r:id="rId69" w:history="1">
        <w:r w:rsidRPr="000C6073">
          <w:rPr>
            <w:rFonts w:ascii="Times New Roman" w:hAnsi="Times New Roman" w:cs="Times New Roman"/>
            <w:color w:val="0000FF"/>
            <w:sz w:val="24"/>
            <w:szCs w:val="24"/>
          </w:rPr>
          <w:t>законом</w:t>
        </w:r>
      </w:hyperlink>
      <w:r w:rsidRPr="000C6073">
        <w:rPr>
          <w:rFonts w:ascii="Times New Roman" w:hAnsi="Times New Roman" w:cs="Times New Roman"/>
          <w:sz w:val="24"/>
          <w:szCs w:val="24"/>
        </w:rPr>
        <w:t xml:space="preserve"> и настоящим Положением.</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4.24.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конкурентной закупке даты и времени окончания срока подачи заявок на участие в такой закупке.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4.25. Участник конкурентной закупки вправе изменить или отозвать свою заявку до </w:t>
      </w:r>
      <w:r w:rsidRPr="000C6073">
        <w:rPr>
          <w:rFonts w:ascii="Times New Roman" w:hAnsi="Times New Roman" w:cs="Times New Roman"/>
          <w:sz w:val="24"/>
          <w:szCs w:val="24"/>
        </w:rPr>
        <w:lastRenderedPageBreak/>
        <w:t>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4.26. Не допускается взимание Заказчиком с участников закупки платы за участие в закупке, за исключением платы за предоставление копии документации о конкурентной закупке в печатном виде.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4.27.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11" w:name="P366"/>
      <w:bookmarkEnd w:id="11"/>
      <w:r w:rsidRPr="000C6073">
        <w:rPr>
          <w:rFonts w:ascii="Times New Roman" w:hAnsi="Times New Roman" w:cs="Times New Roman"/>
          <w:sz w:val="24"/>
          <w:szCs w:val="24"/>
        </w:rPr>
        <w:t>4.28. Протокол, составляемый в ходе осуществления конкурентной закупки (по результатам этапа конкурентной закупки) (далее - промежуточный протокол), должен содержать следующие сведения: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 дату подписания протокола;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 количество поданных на участие в закупке (этапе закупки) заявок, а также дату и время регистрации каждой такой заявки;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а) количества заявок на участие в закупке, которые отклонены;</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5) причины, по которым конкурентная закупка признана несостоявшейся, в случае ее признания таковой.</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12" w:name="P374"/>
      <w:bookmarkEnd w:id="12"/>
      <w:r w:rsidRPr="000C6073">
        <w:rPr>
          <w:rFonts w:ascii="Times New Roman" w:hAnsi="Times New Roman" w:cs="Times New Roman"/>
          <w:sz w:val="24"/>
          <w:szCs w:val="24"/>
        </w:rPr>
        <w:t>4.29. Протокол, составленный по итогам конкурентной закупки (далее - итоговый протокол), должен содержать следующие сведения: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 дату подписания протокола;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 количество поданных заявок на участие в закупке, а также дату и время регистрации каждой такой заявки;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w:t>
      </w:r>
      <w:r w:rsidRPr="000C6073">
        <w:rPr>
          <w:rFonts w:ascii="Times New Roman" w:hAnsi="Times New Roman" w:cs="Times New Roman"/>
          <w:sz w:val="24"/>
          <w:szCs w:val="24"/>
        </w:rPr>
        <w:lastRenderedPageBreak/>
        <w:t>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а) количества заявок на участие в закупке, окончательных предложений, которые отклонены;</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6) причины, по которым закупка признана несостоявшейся, в случае признания ее таковой.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4.30. Исполнение договора осуществляется в соответствии с его условиями, Гражданским </w:t>
      </w:r>
      <w:hyperlink r:id="rId70" w:history="1">
        <w:r w:rsidRPr="000C6073">
          <w:rPr>
            <w:rFonts w:ascii="Times New Roman" w:hAnsi="Times New Roman" w:cs="Times New Roman"/>
            <w:color w:val="0000FF"/>
            <w:sz w:val="24"/>
            <w:szCs w:val="24"/>
          </w:rPr>
          <w:t>кодексом</w:t>
        </w:r>
      </w:hyperlink>
      <w:r w:rsidRPr="000C6073">
        <w:rPr>
          <w:rFonts w:ascii="Times New Roman" w:hAnsi="Times New Roman" w:cs="Times New Roman"/>
          <w:sz w:val="24"/>
          <w:szCs w:val="24"/>
        </w:rPr>
        <w:t xml:space="preserve"> Российской Федерации и другими нормативными правовыми актами.</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jc w:val="center"/>
        <w:outlineLvl w:val="1"/>
        <w:rPr>
          <w:rFonts w:ascii="Times New Roman" w:hAnsi="Times New Roman" w:cs="Times New Roman"/>
          <w:sz w:val="24"/>
          <w:szCs w:val="24"/>
        </w:rPr>
      </w:pPr>
      <w:r w:rsidRPr="000C6073">
        <w:rPr>
          <w:rFonts w:ascii="Times New Roman" w:hAnsi="Times New Roman" w:cs="Times New Roman"/>
          <w:b/>
          <w:sz w:val="24"/>
          <w:szCs w:val="24"/>
        </w:rPr>
        <w:t>5. Открытый конкурс</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5.1. В извещении о проведении открытого конкурса должна быть указана информация, предусмотренная </w:t>
      </w:r>
      <w:hyperlink w:anchor="P303" w:history="1">
        <w:r w:rsidRPr="000C6073">
          <w:rPr>
            <w:rFonts w:ascii="Times New Roman" w:hAnsi="Times New Roman" w:cs="Times New Roman"/>
            <w:color w:val="0000FF"/>
            <w:sz w:val="24"/>
            <w:szCs w:val="24"/>
          </w:rPr>
          <w:t>пунктом 4.6</w:t>
        </w:r>
      </w:hyperlink>
      <w:r w:rsidRPr="000C6073">
        <w:rPr>
          <w:rFonts w:ascii="Times New Roman" w:hAnsi="Times New Roman" w:cs="Times New Roman"/>
          <w:sz w:val="24"/>
          <w:szCs w:val="24"/>
        </w:rPr>
        <w:t xml:space="preserve"> настоящего Положения.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5.2. Конкурсная документация разрабатывается и утверждается Заказчиком.</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В конкурсной документации Заказчик указывает информацию и сведения, предусмотренные </w:t>
      </w:r>
      <w:hyperlink w:anchor="P316" w:history="1">
        <w:r w:rsidRPr="000C6073">
          <w:rPr>
            <w:rFonts w:ascii="Times New Roman" w:hAnsi="Times New Roman" w:cs="Times New Roman"/>
            <w:color w:val="0000FF"/>
            <w:sz w:val="24"/>
            <w:szCs w:val="24"/>
          </w:rPr>
          <w:t>пунктом 4.7</w:t>
        </w:r>
      </w:hyperlink>
      <w:r w:rsidRPr="000C6073">
        <w:rPr>
          <w:rFonts w:ascii="Times New Roman" w:hAnsi="Times New Roman" w:cs="Times New Roman"/>
          <w:sz w:val="24"/>
          <w:szCs w:val="24"/>
        </w:rPr>
        <w:t xml:space="preserve"> настоящего Положения.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К конкурсной документации должен быть приложен проект договора (в случае проведения открытого конкурса по нескольким лотам - проект договора в отношении каждого лота), который является неотъемлемой частью конкурсной документации.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5.3.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Примерная форма заявки на участие в открытом конкурсе может указываться в типовой конкурсной документации.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5.4. Заявка на участие в открытом конкурсе должна содержать следующие </w:t>
      </w:r>
      <w:r w:rsidRPr="000C6073">
        <w:rPr>
          <w:rFonts w:ascii="Times New Roman" w:hAnsi="Times New Roman" w:cs="Times New Roman"/>
          <w:sz w:val="24"/>
          <w:szCs w:val="24"/>
        </w:rPr>
        <w:lastRenderedPageBreak/>
        <w:t>документы и информацию:</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 сведения и документы об участнике открытого конкурса, подавшем заявку:</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а) наименование, фирменное наименование (при наличии), место нахождения (для юридического лица), почтовый адрес участника открытого конкурса,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w:anchor="P156" w:history="1">
        <w:r w:rsidRPr="000C6073">
          <w:rPr>
            <w:rFonts w:ascii="Times New Roman" w:hAnsi="Times New Roman" w:cs="Times New Roman"/>
            <w:color w:val="0000FF"/>
            <w:sz w:val="24"/>
            <w:szCs w:val="24"/>
          </w:rPr>
          <w:t>подпунктом 1 пункта 1.5.1</w:t>
        </w:r>
      </w:hyperlink>
      <w:r w:rsidRPr="000C6073">
        <w:rPr>
          <w:rFonts w:ascii="Times New Roman" w:hAnsi="Times New Roman" w:cs="Times New Roman"/>
          <w:sz w:val="24"/>
          <w:szCs w:val="24"/>
        </w:rPr>
        <w:t xml:space="preserve"> настоящего Положения, или копии таких документов, а также декларация о соответствии участника открытого конкурса требованиям, установленным в соответствии с </w:t>
      </w:r>
      <w:hyperlink w:anchor="P157" w:history="1">
        <w:r w:rsidRPr="000C6073">
          <w:rPr>
            <w:rFonts w:ascii="Times New Roman" w:hAnsi="Times New Roman" w:cs="Times New Roman"/>
            <w:color w:val="0000FF"/>
            <w:sz w:val="24"/>
            <w:szCs w:val="24"/>
          </w:rPr>
          <w:t>подпунктами 2</w:t>
        </w:r>
      </w:hyperlink>
      <w:r w:rsidRPr="000C6073">
        <w:rPr>
          <w:rFonts w:ascii="Times New Roman" w:hAnsi="Times New Roman" w:cs="Times New Roman"/>
          <w:sz w:val="24"/>
          <w:szCs w:val="24"/>
        </w:rPr>
        <w:t xml:space="preserve"> - </w:t>
      </w:r>
      <w:hyperlink w:anchor="P164" w:history="1">
        <w:r w:rsidRPr="000C6073">
          <w:rPr>
            <w:rFonts w:ascii="Times New Roman" w:hAnsi="Times New Roman" w:cs="Times New Roman"/>
            <w:color w:val="0000FF"/>
            <w:sz w:val="24"/>
            <w:szCs w:val="24"/>
          </w:rPr>
          <w:t>8 пункта 1.5.1</w:t>
        </w:r>
      </w:hyperlink>
      <w:r w:rsidRPr="000C6073">
        <w:rPr>
          <w:rFonts w:ascii="Times New Roman" w:hAnsi="Times New Roman" w:cs="Times New Roman"/>
          <w:sz w:val="24"/>
          <w:szCs w:val="24"/>
        </w:rPr>
        <w:t xml:space="preserve"> настоящего Положения;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д) копии учредительных документов участника открытого конкурса (для юридического лица);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w:t>
      </w:r>
      <w:r w:rsidRPr="000C6073">
        <w:rPr>
          <w:rFonts w:ascii="Times New Roman" w:hAnsi="Times New Roman" w:cs="Times New Roman"/>
          <w:sz w:val="24"/>
          <w:szCs w:val="24"/>
        </w:rPr>
        <w:lastRenderedPageBreak/>
        <w:t>открытом конкурсе, обеспечения исполнения договора является крупной сделкой;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 предложение о цене договора (цене лота, единицы товара, работы, услуги);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3) описание участниками закупки поставляемого товара, который является предметом открытого конкурса, его функциональных характеристик (потребительских свойств), его количественных и качественных характеристик, описание участниками закупки выполняемой работы, оказываемой услуги, которые являются предметом открытого конкурса, их количественных и качественных характеристик;</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4) в случаях, предусмотренных конкурсной документацией, -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5)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71" w:history="1">
        <w:r w:rsidRPr="000C6073">
          <w:rPr>
            <w:rFonts w:ascii="Times New Roman" w:hAnsi="Times New Roman" w:cs="Times New Roman"/>
            <w:color w:val="0000FF"/>
            <w:sz w:val="24"/>
            <w:szCs w:val="24"/>
          </w:rPr>
          <w:t>пунктом 1 части 8 статьи 3</w:t>
        </w:r>
      </w:hyperlink>
      <w:r w:rsidRPr="000C6073">
        <w:rPr>
          <w:rFonts w:ascii="Times New Roman" w:hAnsi="Times New Roman" w:cs="Times New Roman"/>
          <w:sz w:val="24"/>
          <w:szCs w:val="24"/>
        </w:rPr>
        <w:t xml:space="preserve"> Федерального закона. При этом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такой заявки, данная заявка рассматривается как содержащая предложение о поставке иностранных товаров;</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6) документы, подтверждающие внесение обеспечения заявки на участие в открытом конкурсе (в случае, если Заказчиком установлено соответствующее требование);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7) документы, подтверждающие квалификацию участника открытого конкурса (в случае, если в конкурсной документации указан такой критерий оценки заявок на участие в открытом конкурсе, как квалификация участника открытого конкурса), при этом отсутствие указанных документов не является основанием для признания заявки не соответствующей требованиям Федерального </w:t>
      </w:r>
      <w:hyperlink r:id="rId72" w:history="1">
        <w:r w:rsidRPr="000C6073">
          <w:rPr>
            <w:rFonts w:ascii="Times New Roman" w:hAnsi="Times New Roman" w:cs="Times New Roman"/>
            <w:color w:val="0000FF"/>
            <w:sz w:val="24"/>
            <w:szCs w:val="24"/>
          </w:rPr>
          <w:t>закона</w:t>
        </w:r>
      </w:hyperlink>
      <w:r w:rsidRPr="000C6073">
        <w:rPr>
          <w:rFonts w:ascii="Times New Roman" w:hAnsi="Times New Roman" w:cs="Times New Roman"/>
          <w:sz w:val="24"/>
          <w:szCs w:val="24"/>
        </w:rPr>
        <w:t>.</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5.5. Заявка может содержать эскиз, рисунок, чертеж, фотографию, иное изображение товара, образец (пробу) товара, закупка которого осуществляется.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5.6. Участник вправе подать только одну заявку на участие в открытом конкурсе в отношении каждого предмета открытого конкурса (лота).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5.7. Каждый конверт с заявкой, поступивший в срок, указанный в конкурсной документации, регистрируется Заказчиком в журнале регистрации заявок и им присваивается регистрационный номер. При регистрации заявок в регистрационном журнале фиксируются дата и время поступления заявки. По требованию участника закупки, подавшего конверт с заявкой на участие в открытом конкурсе, Заказчик выдает расписку в получении конверта с такой заявкой с указанием даты и времени его получения.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Все листы заявки и документы, прикладываемые к заявке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w:t>
      </w:r>
      <w:r w:rsidRPr="000C6073">
        <w:rPr>
          <w:rFonts w:ascii="Times New Roman" w:hAnsi="Times New Roman" w:cs="Times New Roman"/>
          <w:sz w:val="24"/>
          <w:szCs w:val="24"/>
        </w:rPr>
        <w:lastRenderedPageBreak/>
        <w:t>печатью (при наличии) участника открытого конкурса и подписана участником открытого конкурса или лицом, уполномоченным таким участником открытого конкурса. При этом ненадлежащее исполнение участником открытого конкурса требования о том, что все листы такой заявки и документов должны быть пронумерованы, не является основанием для отказа в допуске к участию в открытом конкурсе.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5.8. Прием заявок на участие в открытом конкурсе прекращается с наступлением срока вскрытия конвертов с заявками на участие в открытом конкурсе, установленного в конкурсной документации.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5.9. На конверте указывается наименование открытого конкурса (лота),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5.10. Заказчик сохраняет защищенность, неприкосновенность и конфиденциальность конвертов с заявками до начала проведения процедуры вскрытия заявок и обеспечивает, чтобы содержание заявки на участие в открытом конкурсе рассматривалось только после вскрытия конвертов с заявками в порядке, установленном конкурсной документацией.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5.11. В случае если это предусмотрено конкурсной документацией, участник открытого конкурса в порядке, установленном конкурсной документацией, до конца дня, предшествующего дню подведения итогов открытого конкурса, имеет право снизить заявленную им цену, подав новое коммерческое предложение, оформленное в соответствии с требованиями конкурсной документации.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5.12. Участник, подавший заявку на участие в открытом конкурсе, вправе изменить или отозвать заявку на участие в открытом конкурсе в любое время до истечения срока подачи заявок на участие в открытом конкурсе. В случае отзыва участником заявки на участие в открытом конкурсе до истечения срока подачи заявок на участие в открытом конкурсе, такая заявка, включая обеспечение заявки, если оно было предоставлено в составе заявки, возвращается участнику в порядке, предусмотренном конкурсной документацией.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5.13. Заявка на участие в открытом конкурсе, поступившая после истечения срока подачи заявок, не рассматривается и возвращается участнику по запросу участника закупки в порядке, предусмотренном конкурсной документацией.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5.14. В день, во время и в месте, указанные в конкурсной документации, Заказчиком вскрываются конверты с заявками на участие в открытом конкурсе. Вскрытие конвертов с заявками на участие в открытом конкурсе осуществляются в один день.</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Заказчик обязан предоставить возможность всем участникам закупки, подавшим заявки на участие в открытом конкурсе, или их представителям присутствовать при вскрытии конвертов с заявками на участие в открытом конкурсе.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5.15.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предложение о цене договора, наличие информации и документов, предусмотренных конкурсной документацией, условия исполнения договора,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вносятся соответственно в протокол вскрытия конвертов с заявками </w:t>
      </w:r>
      <w:r w:rsidRPr="000C6073">
        <w:rPr>
          <w:rFonts w:ascii="Times New Roman" w:hAnsi="Times New Roman" w:cs="Times New Roman"/>
          <w:sz w:val="24"/>
          <w:szCs w:val="24"/>
        </w:rPr>
        <w:lastRenderedPageBreak/>
        <w:t>на участие в открытом конкурсе.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5.16. В случае если по истечении срока подачи заявок на участие в открытом конкурсе не подано ни одной заявки или подана только одна заявка на участие в открытом конкурсе, в протокол вскрытия конвертов с заявками на участие в открытом конкурсе вносится информация о признании открытого конкурса несостоявшимся и сведения, предусмотренные </w:t>
      </w:r>
      <w:hyperlink w:anchor="P366" w:history="1">
        <w:r w:rsidRPr="000C6073">
          <w:rPr>
            <w:rFonts w:ascii="Times New Roman" w:hAnsi="Times New Roman" w:cs="Times New Roman"/>
            <w:color w:val="0000FF"/>
            <w:sz w:val="24"/>
            <w:szCs w:val="24"/>
          </w:rPr>
          <w:t>пунктами 4.28</w:t>
        </w:r>
      </w:hyperlink>
      <w:r w:rsidRPr="000C6073">
        <w:rPr>
          <w:rFonts w:ascii="Times New Roman" w:hAnsi="Times New Roman" w:cs="Times New Roman"/>
          <w:sz w:val="24"/>
          <w:szCs w:val="24"/>
        </w:rPr>
        <w:t xml:space="preserve"> и </w:t>
      </w:r>
      <w:hyperlink w:anchor="P374" w:history="1">
        <w:r w:rsidRPr="000C6073">
          <w:rPr>
            <w:rFonts w:ascii="Times New Roman" w:hAnsi="Times New Roman" w:cs="Times New Roman"/>
            <w:color w:val="0000FF"/>
            <w:sz w:val="24"/>
            <w:szCs w:val="24"/>
          </w:rPr>
          <w:t>4.29</w:t>
        </w:r>
      </w:hyperlink>
      <w:r w:rsidRPr="000C6073">
        <w:rPr>
          <w:rFonts w:ascii="Times New Roman" w:hAnsi="Times New Roman" w:cs="Times New Roman"/>
          <w:sz w:val="24"/>
          <w:szCs w:val="24"/>
        </w:rPr>
        <w:t xml:space="preserve"> соответственно настоящего Положения. В случае если конкурсной документацией предусмотрено два и более лота, открытый конкурс признается несостоявшимся только в отношении тех лотов, по которым подана только одна заявка или не подана ни одна заявка.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5.17. Протокол вскрытия конвертов с заявками на участие в открытом конкурсе подписывается комиссией и размещается Заказчиком в единой информационной системе не позднее чем через три дня со дня его подписания. Данный протокол должен содержать сведения, предусмотренные </w:t>
      </w:r>
      <w:hyperlink w:anchor="P366" w:history="1">
        <w:r w:rsidRPr="000C6073">
          <w:rPr>
            <w:rFonts w:ascii="Times New Roman" w:hAnsi="Times New Roman" w:cs="Times New Roman"/>
            <w:color w:val="0000FF"/>
            <w:sz w:val="24"/>
            <w:szCs w:val="24"/>
          </w:rPr>
          <w:t>пунктом 4.28</w:t>
        </w:r>
      </w:hyperlink>
      <w:r w:rsidRPr="000C6073">
        <w:rPr>
          <w:rFonts w:ascii="Times New Roman" w:hAnsi="Times New Roman" w:cs="Times New Roman"/>
          <w:sz w:val="24"/>
          <w:szCs w:val="24"/>
        </w:rPr>
        <w:t xml:space="preserve"> настоящего Положения.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5.18. Заказчик обеспечивает рассмотрение комиссией заявок на участие в открытом конкурсе на соответствие требованиям, установленным конкурсной документацией.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5.19. Комиссия отклоняет заявку на участие в открытом конкурсе: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 если участник закупки, представивший заявку на участие в открытом конкурсе, не соответствует требованиям, установленным в конкурсной документации;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 если заявка на участие в открытом конкурсе не соответствует требованиям конкурсной документации;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3) в случае непредставления обеспечения заявки (в случае, если Заказчиком установлено соответствующее требование).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5.20. Оценка и сопоставление заявок на участие в открытом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5.21. По результатам рассмотрения, оценки и сопоставления заявок на участие в открытом конкурсе комиссия принимает решение об итогах открытого конкурса.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5.22. Заявка на участие в открытом конкурсе признается надлежащей, если она соответствует требованиям извещения о проведении открытого конкурса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5.23. В случае установления недостоверности информации, содержащейся в документах, представленных участником закупки в составе заявки на участие в открытом конкурсе, комиссия обязана отстранить такого участника от участия в открытом конкурсе на любом этапе его проведения.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5.24. Победителем открытого конкурса признается участник закупки, заявка на участие в открытом конкурсе которого признана соответствующей требованиям конкурсной документации и который предложил лучшие условия исполнения договора на основе критериев, установленных в конкурсной документации.</w:t>
      </w:r>
    </w:p>
    <w:p w:rsid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5.25. Решение комиссии оформляется итоговым протоколом, который размещается Заказчиком в единой информационной системе не позднее чем через три дня со дня его </w:t>
      </w:r>
      <w:r w:rsidRPr="000C6073">
        <w:rPr>
          <w:rFonts w:ascii="Times New Roman" w:hAnsi="Times New Roman" w:cs="Times New Roman"/>
          <w:sz w:val="24"/>
          <w:szCs w:val="24"/>
        </w:rPr>
        <w:lastRenderedPageBreak/>
        <w:t xml:space="preserve">подписания. Данный протокол должен содержать сведения, предусмотренные </w:t>
      </w:r>
      <w:hyperlink w:anchor="P374" w:history="1">
        <w:r w:rsidRPr="000C6073">
          <w:rPr>
            <w:rFonts w:ascii="Times New Roman" w:hAnsi="Times New Roman" w:cs="Times New Roman"/>
            <w:color w:val="0000FF"/>
            <w:sz w:val="24"/>
            <w:szCs w:val="24"/>
          </w:rPr>
          <w:t>пунктом 4.29</w:t>
        </w:r>
      </w:hyperlink>
      <w:r w:rsidRPr="000C6073">
        <w:rPr>
          <w:rFonts w:ascii="Times New Roman" w:hAnsi="Times New Roman" w:cs="Times New Roman"/>
          <w:sz w:val="24"/>
          <w:szCs w:val="24"/>
        </w:rPr>
        <w:t xml:space="preserve"> настоящего Положения.</w:t>
      </w:r>
    </w:p>
    <w:p w:rsidR="00923B90" w:rsidRDefault="00923B90" w:rsidP="000C6073">
      <w:pPr>
        <w:pStyle w:val="ConsPlusNormal"/>
        <w:spacing w:before="220"/>
        <w:ind w:firstLine="540"/>
        <w:jc w:val="both"/>
        <w:rPr>
          <w:rFonts w:ascii="Times New Roman" w:hAnsi="Times New Roman" w:cs="Times New Roman"/>
          <w:sz w:val="24"/>
          <w:szCs w:val="24"/>
        </w:rPr>
      </w:pPr>
    </w:p>
    <w:p w:rsidR="00923B90" w:rsidRPr="000C6073" w:rsidRDefault="00923B90" w:rsidP="000C6073">
      <w:pPr>
        <w:pStyle w:val="ConsPlusNormal"/>
        <w:spacing w:before="220"/>
        <w:ind w:firstLine="540"/>
        <w:jc w:val="both"/>
        <w:rPr>
          <w:rFonts w:ascii="Times New Roman" w:hAnsi="Times New Roman" w:cs="Times New Roman"/>
          <w:sz w:val="24"/>
          <w:szCs w:val="24"/>
        </w:rPr>
      </w:pP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jc w:val="center"/>
        <w:outlineLvl w:val="1"/>
        <w:rPr>
          <w:rFonts w:ascii="Times New Roman" w:hAnsi="Times New Roman" w:cs="Times New Roman"/>
          <w:sz w:val="24"/>
          <w:szCs w:val="24"/>
        </w:rPr>
      </w:pPr>
      <w:r w:rsidRPr="000C6073">
        <w:rPr>
          <w:rFonts w:ascii="Times New Roman" w:hAnsi="Times New Roman" w:cs="Times New Roman"/>
          <w:b/>
          <w:sz w:val="24"/>
          <w:szCs w:val="24"/>
        </w:rPr>
        <w:t>6. Конкурс в электронной форме</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6.1. В извещении о проведении конкурса в электронной форме должна быть указана информация, предусмотренная </w:t>
      </w:r>
      <w:hyperlink w:anchor="P303" w:history="1">
        <w:r w:rsidRPr="000C6073">
          <w:rPr>
            <w:rFonts w:ascii="Times New Roman" w:hAnsi="Times New Roman" w:cs="Times New Roman"/>
            <w:color w:val="0000FF"/>
            <w:sz w:val="24"/>
            <w:szCs w:val="24"/>
          </w:rPr>
          <w:t>пунктом 4.6</w:t>
        </w:r>
      </w:hyperlink>
      <w:r w:rsidRPr="000C6073">
        <w:rPr>
          <w:rFonts w:ascii="Times New Roman" w:hAnsi="Times New Roman" w:cs="Times New Roman"/>
          <w:sz w:val="24"/>
          <w:szCs w:val="24"/>
        </w:rPr>
        <w:t xml:space="preserve"> настоящего Положения.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6.2. Конкурсная документация разрабатывается и утверждается Заказчиком.</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В конкурсной документации Заказчик указывает информацию и сведения, предусмотренные </w:t>
      </w:r>
      <w:hyperlink w:anchor="P316" w:history="1">
        <w:r w:rsidRPr="000C6073">
          <w:rPr>
            <w:rFonts w:ascii="Times New Roman" w:hAnsi="Times New Roman" w:cs="Times New Roman"/>
            <w:color w:val="0000FF"/>
            <w:sz w:val="24"/>
            <w:szCs w:val="24"/>
          </w:rPr>
          <w:t>пунктом 4.7</w:t>
        </w:r>
      </w:hyperlink>
      <w:r w:rsidRPr="000C6073">
        <w:rPr>
          <w:rFonts w:ascii="Times New Roman" w:hAnsi="Times New Roman" w:cs="Times New Roman"/>
          <w:sz w:val="24"/>
          <w:szCs w:val="24"/>
        </w:rPr>
        <w:t xml:space="preserve"> настоящего Положения.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6.3. Информация, связанная с осуществлением конкурса в электронной форме, должна быть размещена в единой информационной системе и на электронной площадке.</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13" w:name="P440"/>
      <w:bookmarkEnd w:id="13"/>
      <w:r w:rsidRPr="000C6073">
        <w:rPr>
          <w:rFonts w:ascii="Times New Roman" w:hAnsi="Times New Roman" w:cs="Times New Roman"/>
          <w:sz w:val="24"/>
          <w:szCs w:val="24"/>
        </w:rPr>
        <w:t>6.4. Заявка на участие в конкурсе в электронной форме состоит из двух частей и ценового предложения участника конкурса в электронной форме. Заявка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14" w:name="P441"/>
      <w:bookmarkEnd w:id="14"/>
      <w:r w:rsidRPr="000C6073">
        <w:rPr>
          <w:rFonts w:ascii="Times New Roman" w:hAnsi="Times New Roman" w:cs="Times New Roman"/>
          <w:sz w:val="24"/>
          <w:szCs w:val="24"/>
        </w:rPr>
        <w:t>6.5. Первая часть заявки на участие в конкурсе в электронной форме должна содержать:</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 предложение участника конкурса в электронной форме о качестве, технических и функциональных характеристиках (потребительских свойствах), эксплуатационных характеристиках (при необходимости) предмета закупки при установлении в конкурсной документации соответствующего критерия оценки и сопоставления заявок. При этом отсутствие указанного предложения не является основанием для принятия комиссией решения об отказе такому участнику в допуске к участию в конкурсе в электронной форме;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3) при осуществлении закупки товара, в том числе поставляемого Заказчику при выполнении закупаемых работ, оказании закупаемых услуг:</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а)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73" w:history="1">
        <w:r w:rsidRPr="000C6073">
          <w:rPr>
            <w:rFonts w:ascii="Times New Roman" w:hAnsi="Times New Roman" w:cs="Times New Roman"/>
            <w:color w:val="0000FF"/>
            <w:sz w:val="24"/>
            <w:szCs w:val="24"/>
          </w:rPr>
          <w:t>пунктом 1 части 8 статьи 3</w:t>
        </w:r>
      </w:hyperlink>
      <w:r w:rsidRPr="000C6073">
        <w:rPr>
          <w:rFonts w:ascii="Times New Roman" w:hAnsi="Times New Roman" w:cs="Times New Roman"/>
          <w:sz w:val="24"/>
          <w:szCs w:val="24"/>
        </w:rPr>
        <w:t xml:space="preserve"> Федерального закона. При этом отсутствие в заявке на участие в конкурсе в электронной форме указания (декларирования) страны </w:t>
      </w:r>
      <w:r w:rsidRPr="000C6073">
        <w:rPr>
          <w:rFonts w:ascii="Times New Roman" w:hAnsi="Times New Roman" w:cs="Times New Roman"/>
          <w:sz w:val="24"/>
          <w:szCs w:val="24"/>
        </w:rPr>
        <w:lastRenderedPageBreak/>
        <w:t>происхождения поставляемого товара не является основанием для отклонения такой заявки, данная заявка рассматривается как содержащая предложение о поставке иностранных товаров;</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6.6.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и (или) сведений о предлагаемой этим участником конкурса в электронной форме цене договора (цене лота, единицы товара, работы, услуги). При этом в случае, если первая часть заявки на участие в конкурсе в электронной форме содержит указанные сведения, такая заявка подлежит отклонению.</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15" w:name="P449"/>
      <w:bookmarkEnd w:id="15"/>
      <w:r w:rsidRPr="000C6073">
        <w:rPr>
          <w:rFonts w:ascii="Times New Roman" w:hAnsi="Times New Roman" w:cs="Times New Roman"/>
          <w:sz w:val="24"/>
          <w:szCs w:val="24"/>
        </w:rPr>
        <w:t>6.7. Вторая часть заявки на участие в конкурсе в электронной форме должна содержать следующие документы и информацию:</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конкурса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участника конкурса в электронной форме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конкурса в электронной форме;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конкурса в электронной форме,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w:t>
      </w:r>
      <w:hyperlink r:id="rId74" w:history="1">
        <w:r w:rsidRPr="000C6073">
          <w:rPr>
            <w:rFonts w:ascii="Times New Roman" w:hAnsi="Times New Roman" w:cs="Times New Roman"/>
            <w:color w:val="0000FF"/>
            <w:sz w:val="24"/>
            <w:szCs w:val="24"/>
          </w:rPr>
          <w:t>законом</w:t>
        </w:r>
      </w:hyperlink>
      <w:r w:rsidRPr="000C6073">
        <w:rPr>
          <w:rFonts w:ascii="Times New Roman" w:hAnsi="Times New Roman" w:cs="Times New Roman"/>
          <w:sz w:val="24"/>
          <w:szCs w:val="24"/>
        </w:rPr>
        <w:t xml:space="preserve"> от 27 июля 2010 г. N 210-ФЗ "Об организации предоставления государственных и муниципальных услуг" и Федеральным </w:t>
      </w:r>
      <w:hyperlink r:id="rId75" w:history="1">
        <w:r w:rsidRPr="000C6073">
          <w:rPr>
            <w:rFonts w:ascii="Times New Roman" w:hAnsi="Times New Roman" w:cs="Times New Roman"/>
            <w:color w:val="0000FF"/>
            <w:sz w:val="24"/>
            <w:szCs w:val="24"/>
          </w:rPr>
          <w:t>законом</w:t>
        </w:r>
      </w:hyperlink>
      <w:r w:rsidRPr="000C6073">
        <w:rPr>
          <w:rFonts w:ascii="Times New Roman" w:hAnsi="Times New Roman" w:cs="Times New Roman"/>
          <w:sz w:val="24"/>
          <w:szCs w:val="24"/>
        </w:rPr>
        <w:t xml:space="preserve"> от 6 апреля 2011 г. N 63-ФЗ "Об электронной подписи" участник закупки вправе представить выписку или копию выписки из единого государственного реестра юридических лиц/единого государственного реестра индивидуальных предпринимателей, полученную с помощью интернет-сервиса Федеральной налоговой службы Российской Федерации (далее - ФНС) "Предоставление </w:t>
      </w:r>
      <w:r w:rsidRPr="000C6073">
        <w:rPr>
          <w:rFonts w:ascii="Times New Roman" w:hAnsi="Times New Roman" w:cs="Times New Roman"/>
          <w:sz w:val="24"/>
          <w:szCs w:val="24"/>
        </w:rPr>
        <w:lastRenderedPageBreak/>
        <w:t>сведений из единого государственного реестра юридических лиц/единого государственного реестра индивидуальных предпринимателей в электронном виде", размещенного на сайте ФНС в информационно-телекоммуникационной сети "Интернет" по адресу: https://egrul.nalog.ru/index.html;</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3) документ, подтверждающий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в электронной форме без доверенности.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в электронной форме должна содержать также документ, подтверждающий полномочия такого лица;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4) документы, подтверждающие соответствие участника конкурса в электронной форме требованиям к участникам такого конкурса, установленным Заказчиком в конкурсной документации в соответствии с </w:t>
      </w:r>
      <w:hyperlink w:anchor="P156" w:history="1">
        <w:r w:rsidRPr="000C6073">
          <w:rPr>
            <w:rFonts w:ascii="Times New Roman" w:hAnsi="Times New Roman" w:cs="Times New Roman"/>
            <w:color w:val="0000FF"/>
            <w:sz w:val="24"/>
            <w:szCs w:val="24"/>
          </w:rPr>
          <w:t>подпунктом 1 пункта 1.5.1</w:t>
        </w:r>
      </w:hyperlink>
      <w:r w:rsidRPr="000C6073">
        <w:rPr>
          <w:rFonts w:ascii="Times New Roman" w:hAnsi="Times New Roman" w:cs="Times New Roman"/>
          <w:sz w:val="24"/>
          <w:szCs w:val="24"/>
        </w:rPr>
        <w:t xml:space="preserve"> настоящего Положения, или копии таких документов, а также декларация о соответствии участника конкурса в электронной форме требованиям, установленным в соответствии с </w:t>
      </w:r>
      <w:hyperlink w:anchor="P157" w:history="1">
        <w:r w:rsidRPr="000C6073">
          <w:rPr>
            <w:rFonts w:ascii="Times New Roman" w:hAnsi="Times New Roman" w:cs="Times New Roman"/>
            <w:color w:val="0000FF"/>
            <w:sz w:val="24"/>
            <w:szCs w:val="24"/>
          </w:rPr>
          <w:t>подпунктами 2</w:t>
        </w:r>
      </w:hyperlink>
      <w:r w:rsidRPr="000C6073">
        <w:rPr>
          <w:rFonts w:ascii="Times New Roman" w:hAnsi="Times New Roman" w:cs="Times New Roman"/>
          <w:sz w:val="24"/>
          <w:szCs w:val="24"/>
        </w:rPr>
        <w:t xml:space="preserve"> - </w:t>
      </w:r>
      <w:hyperlink w:anchor="P164" w:history="1">
        <w:r w:rsidRPr="000C6073">
          <w:rPr>
            <w:rFonts w:ascii="Times New Roman" w:hAnsi="Times New Roman" w:cs="Times New Roman"/>
            <w:color w:val="0000FF"/>
            <w:sz w:val="24"/>
            <w:szCs w:val="24"/>
          </w:rPr>
          <w:t>8 пункта 1.5.1</w:t>
        </w:r>
      </w:hyperlink>
      <w:r w:rsidRPr="000C6073">
        <w:rPr>
          <w:rFonts w:ascii="Times New Roman" w:hAnsi="Times New Roman" w:cs="Times New Roman"/>
          <w:sz w:val="24"/>
          <w:szCs w:val="24"/>
        </w:rPr>
        <w:t xml:space="preserve"> настоящего Положения;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5) копии учредительных документов участника конкурса в электронной форме (для юридического лица);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 в электронной форме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в электронной форме, обеспечения исполнения договора является крупной сделкой;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7)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8)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9) документы, подтверждающие внесение обеспечение заявки на участие в конкурсе </w:t>
      </w:r>
      <w:r w:rsidRPr="000C6073">
        <w:rPr>
          <w:rFonts w:ascii="Times New Roman" w:hAnsi="Times New Roman" w:cs="Times New Roman"/>
          <w:sz w:val="24"/>
          <w:szCs w:val="24"/>
        </w:rPr>
        <w:lastRenderedPageBreak/>
        <w:t>в электронной форме, в случае если в конкурсной документации содержится указание на требование обеспечения заявки на участие в конкурсе в электронной форме. Документы, подтверждающие внесение обеспечение заявки на участие в конкурсе в электронной форме, представляются в порядке, предусмотренном регламентом работы электронной площадки.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6.8. Участник конкурса в электронной форме, аккредитованный на электронной площадке,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Заявка на участие в конкурсе в электронной форме подписывается усиленной квалифицированной электронной подписью участника конкурса в электронной форме или лица, уполномоченного таким участником, и направляется посредством программно-аппаратных средств электронной площадки согласно регламенту работы электронной площадки.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6.9. Участник конкурса в электронной форме вправе подать только одну заявку на участие в конкурсе в электронной форме.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6.10. Участник конкурса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6.11. Присвоение порядкового (идентификационного) номера заявкам на участие в конкурсе в электронной форме и уведомление участников, направивших заявки на участие в конкурсе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6.12. Заявка на участие в конкурсе в электронной форме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конкурсе в электронной форме участник закупки уведомляется об основаниях ее возврата в порядке, предусмотренном регламентом работы электронной площадки.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6.13. Оператор электронной площадки в срок, установленный в извещении и документации о конкурентной закупке, обеспечивает одновременное открытие доступа Заказчика закупки ко всем заявкам и содержащимся в них документам и сведениям.</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6.14. Первые части заявок на участие в конкурсе в электронной форме направляются Заказчику в порядке, предусмотренном регламентом работы электронной площадки.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6.15. В случае, если по окончании срока подачи заявок на участие в конкурсе в электронной форме подана только одна заявка на участие в таком конкурсе или не подана ни одна такая заявка на участие в конкурсе в электронной форме, конкурс в электронной форме признается несостоявшимся.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6.16. В случае если конкурсной документацией предусмотрено два и более лота, конкурс в электронной форме признается несостоявшимся только в отношении тех лотов, по которым подана только одна заявка или не подана ни одна заявка.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6.17. Если конкурс в электронной форме признан несостоявшимся в связи с тем, что </w:t>
      </w:r>
      <w:r w:rsidRPr="000C6073">
        <w:rPr>
          <w:rFonts w:ascii="Times New Roman" w:hAnsi="Times New Roman" w:cs="Times New Roman"/>
          <w:sz w:val="24"/>
          <w:szCs w:val="24"/>
        </w:rPr>
        <w:lastRenderedPageBreak/>
        <w:t xml:space="preserve">по окончании срока подачи заявок на участие в конкурсе в электронной форме не подана ни одна заявка или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конкурс в электронной форме признается несостоявшимся. Комиссия оформляет протокол рассмотрения и оценки первых частей заявок на участие в конкурсе в электронной форме, в котором указывается информация о признании в конкурса в электронной форме несостоявшимся и сведения, предусмотренные </w:t>
      </w:r>
      <w:hyperlink w:anchor="P366" w:history="1">
        <w:r w:rsidRPr="000C6073">
          <w:rPr>
            <w:rFonts w:ascii="Times New Roman" w:hAnsi="Times New Roman" w:cs="Times New Roman"/>
            <w:color w:val="0000FF"/>
            <w:sz w:val="24"/>
            <w:szCs w:val="24"/>
          </w:rPr>
          <w:t>пунктом 4.28</w:t>
        </w:r>
      </w:hyperlink>
      <w:r w:rsidRPr="000C6073">
        <w:rPr>
          <w:rFonts w:ascii="Times New Roman" w:hAnsi="Times New Roman" w:cs="Times New Roman"/>
          <w:sz w:val="24"/>
          <w:szCs w:val="24"/>
        </w:rPr>
        <w:t xml:space="preserve"> настоящего Положения.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Промежуточный протокол подписывается всеми присутствующими на заседании членами комиссии не позднее даты окончания срока подачи заявок на участие в конкурсе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не позднее чем через три дня со дня его подписания.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6.18. Если конкурс в электронной форме признан несостоявшимся в связи с тем, что по окончании срока подачи заявок на участие в конкурсе в электронной форме подана только одна заявка на участие в конкурсе в электронной форме в порядке, предусмотренном регламентом работы электронной площадки, Заказчику направляются обе части заявки участника конкурса в электронной форме, подавшего единственную заявку на участие в конкурсе в электронной форме, и ценовое предложение.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Комиссия в течение трех рабочих дней с даты получения единственной заявки на участие в конкурентной закупке рассматривает данную заявку, а также информацию, документы и (или) сведения, предусмотренные конкурсной документацией, на предмет ее соответствия (несоответствия) требованиям документации и оформляет итоговый протокол (протокол рассмотрения единственной заявки на участие в конкурсе в электронной форме), который подписывается всеми присутствующими на заседании членами комиссии. Дополнительно к сведениям, предусмотренным </w:t>
      </w:r>
      <w:hyperlink w:anchor="P374" w:history="1">
        <w:r w:rsidRPr="000C6073">
          <w:rPr>
            <w:rFonts w:ascii="Times New Roman" w:hAnsi="Times New Roman" w:cs="Times New Roman"/>
            <w:color w:val="0000FF"/>
            <w:sz w:val="24"/>
            <w:szCs w:val="24"/>
          </w:rPr>
          <w:t>пунктом 4.29</w:t>
        </w:r>
      </w:hyperlink>
      <w:r w:rsidRPr="000C6073">
        <w:rPr>
          <w:rFonts w:ascii="Times New Roman" w:hAnsi="Times New Roman" w:cs="Times New Roman"/>
          <w:sz w:val="24"/>
          <w:szCs w:val="24"/>
        </w:rPr>
        <w:t xml:space="preserve"> настоящего Положения, итоговый протокол (протокол рассмотрения единственной заявки на участие в конкурентной закупке) содержит информацию о признании конкурса в электронной форме несостоявшимся.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6.19. Срок рассмотрения и оценки первых частей заявок на участие в конкурсе в электронной форме комиссией не может превышать пять рабочих дней с даты окончания срока подачи указанных заявок.</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По результатам рассмотрения и оценки первых частей заявок на участие в конкурсе в электронной форме, содержащих информацию, предусмотренную </w:t>
      </w:r>
      <w:hyperlink w:anchor="P441" w:history="1">
        <w:r w:rsidRPr="000C6073">
          <w:rPr>
            <w:rFonts w:ascii="Times New Roman" w:hAnsi="Times New Roman" w:cs="Times New Roman"/>
            <w:color w:val="0000FF"/>
            <w:sz w:val="24"/>
            <w:szCs w:val="24"/>
          </w:rPr>
          <w:t>пунктом 6.5</w:t>
        </w:r>
      </w:hyperlink>
      <w:r w:rsidRPr="000C6073">
        <w:rPr>
          <w:rFonts w:ascii="Times New Roman" w:hAnsi="Times New Roman" w:cs="Times New Roman"/>
          <w:sz w:val="24"/>
          <w:szCs w:val="24"/>
        </w:rPr>
        <w:t xml:space="preserve"> настоящего Положения, комиссия принимает решение о допуске участника закупки, подавшего заявку на участие в конкурсе в электронной форме, к участию в конкурсе в электронной форме или об отказе в допуске к участию в конкурсе в электронной форме в порядке и по основаниям, которые предусмотрены пунктом 6.20 настоящего Положения.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16" w:name="P475"/>
      <w:bookmarkEnd w:id="16"/>
      <w:r w:rsidRPr="000C6073">
        <w:rPr>
          <w:rFonts w:ascii="Times New Roman" w:hAnsi="Times New Roman" w:cs="Times New Roman"/>
          <w:sz w:val="24"/>
          <w:szCs w:val="24"/>
        </w:rPr>
        <w:t>6.20. Участник закупки не допускается к участию в конкурсе в электронной форме в случае: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 непредставления документов и информации, предусмотренных </w:t>
      </w:r>
      <w:hyperlink w:anchor="P441" w:history="1">
        <w:r w:rsidRPr="000C6073">
          <w:rPr>
            <w:rFonts w:ascii="Times New Roman" w:hAnsi="Times New Roman" w:cs="Times New Roman"/>
            <w:color w:val="0000FF"/>
            <w:sz w:val="24"/>
            <w:szCs w:val="24"/>
          </w:rPr>
          <w:t>пунктом 6.5</w:t>
        </w:r>
      </w:hyperlink>
      <w:r w:rsidRPr="000C6073">
        <w:rPr>
          <w:rFonts w:ascii="Times New Roman" w:hAnsi="Times New Roman" w:cs="Times New Roman"/>
          <w:sz w:val="24"/>
          <w:szCs w:val="24"/>
        </w:rPr>
        <w:t xml:space="preserve"> настоящего Положения, несоответствия указанных документов и информации требованиям, установленным конкурсной документацией;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2) наличия в документах и информации, предусмотренных </w:t>
      </w:r>
      <w:hyperlink w:anchor="P441" w:history="1">
        <w:r w:rsidRPr="000C6073">
          <w:rPr>
            <w:rFonts w:ascii="Times New Roman" w:hAnsi="Times New Roman" w:cs="Times New Roman"/>
            <w:color w:val="0000FF"/>
            <w:sz w:val="24"/>
            <w:szCs w:val="24"/>
          </w:rPr>
          <w:t>пунктом 6.5</w:t>
        </w:r>
      </w:hyperlink>
      <w:r w:rsidRPr="000C6073">
        <w:rPr>
          <w:rFonts w:ascii="Times New Roman" w:hAnsi="Times New Roman" w:cs="Times New Roman"/>
          <w:sz w:val="24"/>
          <w:szCs w:val="24"/>
        </w:rPr>
        <w:t xml:space="preserve"> настоящего Положения, недостоверной информации на дату и время окончания срока подачи заявок на участие в конкурсе в электронной форме;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lastRenderedPageBreak/>
        <w:t>3) указания в первой части заявки участника конкурса в электронной форме сведений о таком участнике и (или) о предлагаемой им цене договора (цене лота, единицы товара, работы, услуги).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6.21. Отказ в допуске к участию в конкурсе в электронной форме по основаниям, не предусмотренным </w:t>
      </w:r>
      <w:hyperlink w:anchor="P475" w:history="1">
        <w:r w:rsidRPr="000C6073">
          <w:rPr>
            <w:rFonts w:ascii="Times New Roman" w:hAnsi="Times New Roman" w:cs="Times New Roman"/>
            <w:color w:val="0000FF"/>
            <w:sz w:val="24"/>
            <w:szCs w:val="24"/>
          </w:rPr>
          <w:t>пунктом 6.20</w:t>
        </w:r>
      </w:hyperlink>
      <w:r w:rsidRPr="000C6073">
        <w:rPr>
          <w:rFonts w:ascii="Times New Roman" w:hAnsi="Times New Roman" w:cs="Times New Roman"/>
          <w:sz w:val="24"/>
          <w:szCs w:val="24"/>
        </w:rPr>
        <w:t xml:space="preserve"> настоящего Положения, не допускается.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6.22. Протокол рассмотрения и оценки первых частей заявок на участие в конкурсе в электронной форме должен содержать сведения, предусмотренные </w:t>
      </w:r>
      <w:hyperlink w:anchor="P366" w:history="1">
        <w:r w:rsidRPr="000C6073">
          <w:rPr>
            <w:rFonts w:ascii="Times New Roman" w:hAnsi="Times New Roman" w:cs="Times New Roman"/>
            <w:color w:val="0000FF"/>
            <w:sz w:val="24"/>
            <w:szCs w:val="24"/>
          </w:rPr>
          <w:t>пунктом 4.28</w:t>
        </w:r>
      </w:hyperlink>
      <w:r w:rsidRPr="000C6073">
        <w:rPr>
          <w:rFonts w:ascii="Times New Roman" w:hAnsi="Times New Roman" w:cs="Times New Roman"/>
          <w:sz w:val="24"/>
          <w:szCs w:val="24"/>
        </w:rPr>
        <w:t xml:space="preserve"> настоящего Положения.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Протокол рассмотрения и оценки первых частей заявок на участие в конкурсе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не позднее трех дней со дня его подписания.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6.23. Участники закупки, допущенные к участию в конкурентной закупке, вправе подавать дополнительные ценовые предложения. Участник закупки может подать только одно дополнительное ценовое предложение. Подача дополнительных ценовых предложений осуществляется в порядке, предусмотренном регламентом работы электронной площадки, в день, указанный в конкурсной документации.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6.24. Днем подачи дополнительных ценовых предложений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электронной форме. В случае, если дата проведения процедуры подачи окончательных предложений о цене договора (цене лота, единицы товара, работы, услуги) приходится на нерабочий день, день проведения указанной процедуры переносится на следующий за ним рабочий день.</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6.25. В ходе подачи дополнительных ценовых предложений участник конкурса в электронной форме вправе подать дополнительное ценовое предложение, которое предусматривает снижение предложения, поданного таким участником в соответствии с </w:t>
      </w:r>
      <w:hyperlink w:anchor="P440" w:history="1">
        <w:r w:rsidRPr="000C6073">
          <w:rPr>
            <w:rFonts w:ascii="Times New Roman" w:hAnsi="Times New Roman" w:cs="Times New Roman"/>
            <w:color w:val="0000FF"/>
            <w:sz w:val="24"/>
            <w:szCs w:val="24"/>
          </w:rPr>
          <w:t>пунктом 6.4</w:t>
        </w:r>
      </w:hyperlink>
      <w:r w:rsidRPr="000C6073">
        <w:rPr>
          <w:rFonts w:ascii="Times New Roman" w:hAnsi="Times New Roman" w:cs="Times New Roman"/>
          <w:sz w:val="24"/>
          <w:szCs w:val="24"/>
        </w:rPr>
        <w:t xml:space="preserve"> настоящего Положения.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6.26. В случае, если участником закупки не подано дополнительное ценовое предложение, ценовое предложение, поданное этим участником в соответствии с </w:t>
      </w:r>
      <w:hyperlink w:anchor="P440" w:history="1">
        <w:r w:rsidRPr="000C6073">
          <w:rPr>
            <w:rFonts w:ascii="Times New Roman" w:hAnsi="Times New Roman" w:cs="Times New Roman"/>
            <w:color w:val="0000FF"/>
            <w:sz w:val="24"/>
            <w:szCs w:val="24"/>
          </w:rPr>
          <w:t>пунктом 6.4</w:t>
        </w:r>
      </w:hyperlink>
      <w:r w:rsidRPr="000C6073">
        <w:rPr>
          <w:rFonts w:ascii="Times New Roman" w:hAnsi="Times New Roman" w:cs="Times New Roman"/>
          <w:sz w:val="24"/>
          <w:szCs w:val="24"/>
        </w:rPr>
        <w:t xml:space="preserve"> настоящего Положения, признается окончательным.</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6.27. В течение одного часа с момента завершения подачи окончательных предложений о цене договора (цене лота, единицы товара, работы, услуги) оператор электронной площадки формирует протокол подачи окончательных предложений.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6.28. В течение одного часа с момента формирования протокола подачи окончательных предложений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6.29. Срок рассмотрения и оценки вторых частей заявок на участие в конкурсе в электронной форме не может превышать трех рабочих дней с даты направления Заказчику вторых частей заявок на участие в таком конкурсе.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w:t>
      </w:r>
      <w:r w:rsidRPr="000C6073">
        <w:rPr>
          <w:rFonts w:ascii="Times New Roman" w:hAnsi="Times New Roman" w:cs="Times New Roman"/>
          <w:sz w:val="24"/>
          <w:szCs w:val="24"/>
        </w:rPr>
        <w:lastRenderedPageBreak/>
        <w:t>конкурсе требованиям, установленным конкурсной документацией.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6.30. Заявка на участие в конкурсе в электронной форме признается не соответствующей требованиям, установленным конкурсной документацией, в случае: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 непредставления документов и информации, предусмотренных </w:t>
      </w:r>
      <w:hyperlink w:anchor="P449" w:history="1">
        <w:r w:rsidRPr="000C6073">
          <w:rPr>
            <w:rFonts w:ascii="Times New Roman" w:hAnsi="Times New Roman" w:cs="Times New Roman"/>
            <w:color w:val="0000FF"/>
            <w:sz w:val="24"/>
            <w:szCs w:val="24"/>
          </w:rPr>
          <w:t>пунктом 6.7</w:t>
        </w:r>
      </w:hyperlink>
      <w:r w:rsidRPr="000C6073">
        <w:rPr>
          <w:rFonts w:ascii="Times New Roman" w:hAnsi="Times New Roman" w:cs="Times New Roman"/>
          <w:sz w:val="24"/>
          <w:szCs w:val="24"/>
        </w:rPr>
        <w:t xml:space="preserve"> настоящего Положения, либо несоответствия указанных документов и информации требованиям, установленным конкурсной документацией;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 наличия в документах и информации, предусмотренных </w:t>
      </w:r>
      <w:hyperlink w:anchor="P441" w:history="1">
        <w:r w:rsidRPr="000C6073">
          <w:rPr>
            <w:rFonts w:ascii="Times New Roman" w:hAnsi="Times New Roman" w:cs="Times New Roman"/>
            <w:color w:val="0000FF"/>
            <w:sz w:val="24"/>
            <w:szCs w:val="24"/>
          </w:rPr>
          <w:t>пунктами 6.5</w:t>
        </w:r>
      </w:hyperlink>
      <w:r w:rsidRPr="000C6073">
        <w:rPr>
          <w:rFonts w:ascii="Times New Roman" w:hAnsi="Times New Roman" w:cs="Times New Roman"/>
          <w:sz w:val="24"/>
          <w:szCs w:val="24"/>
        </w:rPr>
        <w:t xml:space="preserve">, </w:t>
      </w:r>
      <w:hyperlink w:anchor="P449" w:history="1">
        <w:r w:rsidRPr="000C6073">
          <w:rPr>
            <w:rFonts w:ascii="Times New Roman" w:hAnsi="Times New Roman" w:cs="Times New Roman"/>
            <w:color w:val="0000FF"/>
            <w:sz w:val="24"/>
            <w:szCs w:val="24"/>
          </w:rPr>
          <w:t>6.7</w:t>
        </w:r>
      </w:hyperlink>
      <w:r w:rsidRPr="000C6073">
        <w:rPr>
          <w:rFonts w:ascii="Times New Roman" w:hAnsi="Times New Roman" w:cs="Times New Roman"/>
          <w:sz w:val="24"/>
          <w:szCs w:val="24"/>
        </w:rPr>
        <w:t xml:space="preserve"> настоящего Положения, недостоверной информации на дату и время рассмотрения вторых частей заявок на участие в таком конкурсе;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несоответствия участника такого конкурса требованиям, установленным конкурсной документацией.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6.31.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Заказчик должен отказаться от заключения договора с победителем конкурса в электронной форме.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6.32. 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в электронной форме не состоявшимся.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6.33. 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сведения, предусмотренные </w:t>
      </w:r>
      <w:hyperlink w:anchor="P366" w:history="1">
        <w:r w:rsidRPr="000C6073">
          <w:rPr>
            <w:rFonts w:ascii="Times New Roman" w:hAnsi="Times New Roman" w:cs="Times New Roman"/>
            <w:color w:val="0000FF"/>
            <w:sz w:val="24"/>
            <w:szCs w:val="24"/>
          </w:rPr>
          <w:t>пунктом 4.28</w:t>
        </w:r>
      </w:hyperlink>
      <w:r w:rsidRPr="000C6073">
        <w:rPr>
          <w:rFonts w:ascii="Times New Roman" w:hAnsi="Times New Roman" w:cs="Times New Roman"/>
          <w:sz w:val="24"/>
          <w:szCs w:val="24"/>
        </w:rPr>
        <w:t xml:space="preserve"> настоящего Положения.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6.34. Протокол рассмотрения и оценки вторых частей заявок на участие в конкурсе в электронной форме не позднее даты окончания срока рассмотрения и оценки вторых частей заявок на участие в открытом конкурсе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не позднее трех дней со дня его подписания.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6.35. В случае если по результатам рассмотрения вторых частей заявок на участие в конкурсе в электронной форме комиссия отклонила все поданные заявки или только одна такая заявка и подавший ее участник признаны соответствующими требованиям, установленным конкурсной документацией, конкурс в электронной форме признается несостоявшимся.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6.36. В течение одного часа после получения оператором электронной площадки протокола рассмотрения и оценки вторых частей заявок на участие в конкурсе в электронной форме оператор электронной площадки направляет Заказчику информацию, содержащуюся в протоколе подачи окончательных предложений, за исключением случая признания такого конкурса несостоявшимся.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lastRenderedPageBreak/>
        <w:t>6.37. Не позднее следующего рабочего дня после дня получения от оператора электронной площадки протокола подачи окончательных предложений, 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идентификационный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идентификационный номер присваивается заявке на участие в конкурсе в электронной форме, которая поступила ранее других заявок, содержащих такие же условия.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Результаты рассмотрения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6.38. Протокол подведения итогов конкурса в электронной форме должен содержать сведения, предусмотренные </w:t>
      </w:r>
      <w:hyperlink w:anchor="P374" w:history="1">
        <w:r w:rsidRPr="000C6073">
          <w:rPr>
            <w:rFonts w:ascii="Times New Roman" w:hAnsi="Times New Roman" w:cs="Times New Roman"/>
            <w:color w:val="0000FF"/>
            <w:sz w:val="24"/>
            <w:szCs w:val="24"/>
          </w:rPr>
          <w:t>пунктом 4.29</w:t>
        </w:r>
      </w:hyperlink>
      <w:r w:rsidRPr="000C6073">
        <w:rPr>
          <w:rFonts w:ascii="Times New Roman" w:hAnsi="Times New Roman" w:cs="Times New Roman"/>
          <w:sz w:val="24"/>
          <w:szCs w:val="24"/>
        </w:rPr>
        <w:t xml:space="preserve"> настоящего Положения.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6.39. Протокол подведения итогов конкурса в электронной форме направляется Заказчиком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не позднее чем через три дня со дня его подписания.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6.40. Победителем конкурса в электронной форме признается участник такого конкурса, который предложил лучшие условия исполнения договора на основе критериев, указанных в конкурсной документации, и заявке которого присвоен первый номер.</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jc w:val="center"/>
        <w:outlineLvl w:val="1"/>
        <w:rPr>
          <w:rFonts w:ascii="Times New Roman" w:hAnsi="Times New Roman" w:cs="Times New Roman"/>
          <w:sz w:val="24"/>
          <w:szCs w:val="24"/>
        </w:rPr>
      </w:pPr>
      <w:r w:rsidRPr="000C6073">
        <w:rPr>
          <w:rFonts w:ascii="Times New Roman" w:hAnsi="Times New Roman" w:cs="Times New Roman"/>
          <w:b/>
          <w:sz w:val="24"/>
          <w:szCs w:val="24"/>
        </w:rPr>
        <w:t>7. Открытый аукцион</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7.1. В извещении о проведении открытого аукциона должна быть указана информация, предусмотренная </w:t>
      </w:r>
      <w:hyperlink w:anchor="P303" w:history="1">
        <w:r w:rsidRPr="000C6073">
          <w:rPr>
            <w:rFonts w:ascii="Times New Roman" w:hAnsi="Times New Roman" w:cs="Times New Roman"/>
            <w:color w:val="0000FF"/>
            <w:sz w:val="24"/>
            <w:szCs w:val="24"/>
          </w:rPr>
          <w:t>пунктом 4.6</w:t>
        </w:r>
      </w:hyperlink>
      <w:r w:rsidRPr="000C6073">
        <w:rPr>
          <w:rFonts w:ascii="Times New Roman" w:hAnsi="Times New Roman" w:cs="Times New Roman"/>
          <w:sz w:val="24"/>
          <w:szCs w:val="24"/>
        </w:rPr>
        <w:t xml:space="preserve"> настоящего Положения.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7.2. Аукционная документация разрабатывается и утверждается Заказчиком, которая размещается в единой информационной системе вместе с извещением об осуществлении закупки и включает в себя сведения, предусмотренные в том числе </w:t>
      </w:r>
      <w:hyperlink w:anchor="P316" w:history="1">
        <w:r w:rsidRPr="000C6073">
          <w:rPr>
            <w:rFonts w:ascii="Times New Roman" w:hAnsi="Times New Roman" w:cs="Times New Roman"/>
            <w:color w:val="0000FF"/>
            <w:sz w:val="24"/>
            <w:szCs w:val="24"/>
          </w:rPr>
          <w:t>пунктом 4.7</w:t>
        </w:r>
      </w:hyperlink>
      <w:r w:rsidRPr="000C6073">
        <w:rPr>
          <w:rFonts w:ascii="Times New Roman" w:hAnsi="Times New Roman" w:cs="Times New Roman"/>
          <w:sz w:val="24"/>
          <w:szCs w:val="24"/>
        </w:rPr>
        <w:t xml:space="preserve"> настоящего Положения.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7.3. К аукционной документации должен быть приложен проект договора (в случае проведения открытого аукциона по нескольким лотам - проект договора в отношении каждого лота), который является неотъемлемой частью аукционной документации.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7.4. Заявки на участие в открытом аукционе представляются по форме, в порядке, в месте и до истечения срока, указанных в аукционной документации.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7.5. Заявка на участие в открытом аукционе должна содержать следующие документы и информацию:</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 наименование, фирменное наименование (при наличии), место нахождения (для юридического лица), почтовый адрес участника открытого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открытого аукциона или в соответствии с законодательством соответствующего иностранного государства аналог идентификационного номера налогоплательщика </w:t>
      </w:r>
      <w:r w:rsidRPr="000C6073">
        <w:rPr>
          <w:rFonts w:ascii="Times New Roman" w:hAnsi="Times New Roman" w:cs="Times New Roman"/>
          <w:sz w:val="24"/>
          <w:szCs w:val="24"/>
        </w:rPr>
        <w:lastRenderedPageBreak/>
        <w:t>участника открытого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аукциона;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аукциона,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3) документ, подтверждающий полномочия лица на осуществление действий от имени участника открытого аукциона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аукциона без доверенности (далее - руководитель). В случае, если от имени участника открытого аукциона действует иное лицо, заявка на участие в открытом аукционе должна содержать также доверенность на осуществление действий от имени участника открытого аукциона, заверенную печатью участника открытого аукциона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аукционе должна содержать также документ, подтверждающий полномочия такого лица;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4) документы, подтверждающие соответствие участника открытого аукциона требованиям к участникам открытого аукциона, установленным Заказчиком в аукционной документации в соответствии с </w:t>
      </w:r>
      <w:hyperlink w:anchor="P156" w:history="1">
        <w:r w:rsidRPr="000C6073">
          <w:rPr>
            <w:rFonts w:ascii="Times New Roman" w:hAnsi="Times New Roman" w:cs="Times New Roman"/>
            <w:color w:val="0000FF"/>
            <w:sz w:val="24"/>
            <w:szCs w:val="24"/>
          </w:rPr>
          <w:t>подпунктом 1 пункта 1.5.1</w:t>
        </w:r>
      </w:hyperlink>
      <w:r w:rsidRPr="000C6073">
        <w:rPr>
          <w:rFonts w:ascii="Times New Roman" w:hAnsi="Times New Roman" w:cs="Times New Roman"/>
          <w:sz w:val="24"/>
          <w:szCs w:val="24"/>
        </w:rPr>
        <w:t xml:space="preserve"> настоящего Положения, или копии таких документов, а также декларация о соответствии участника открытого аукциона требованиям, установленным в соответствии с </w:t>
      </w:r>
      <w:hyperlink w:anchor="P157" w:history="1">
        <w:r w:rsidRPr="000C6073">
          <w:rPr>
            <w:rFonts w:ascii="Times New Roman" w:hAnsi="Times New Roman" w:cs="Times New Roman"/>
            <w:color w:val="0000FF"/>
            <w:sz w:val="24"/>
            <w:szCs w:val="24"/>
          </w:rPr>
          <w:t>подпунктами 2</w:t>
        </w:r>
      </w:hyperlink>
      <w:r w:rsidRPr="000C6073">
        <w:rPr>
          <w:rFonts w:ascii="Times New Roman" w:hAnsi="Times New Roman" w:cs="Times New Roman"/>
          <w:sz w:val="24"/>
          <w:szCs w:val="24"/>
        </w:rPr>
        <w:t xml:space="preserve"> - </w:t>
      </w:r>
      <w:hyperlink w:anchor="P164" w:history="1">
        <w:r w:rsidRPr="000C6073">
          <w:rPr>
            <w:rFonts w:ascii="Times New Roman" w:hAnsi="Times New Roman" w:cs="Times New Roman"/>
            <w:color w:val="0000FF"/>
            <w:sz w:val="24"/>
            <w:szCs w:val="24"/>
          </w:rPr>
          <w:t>8 пункта 1.5.1</w:t>
        </w:r>
      </w:hyperlink>
      <w:r w:rsidRPr="000C6073">
        <w:rPr>
          <w:rFonts w:ascii="Times New Roman" w:hAnsi="Times New Roman" w:cs="Times New Roman"/>
          <w:sz w:val="24"/>
          <w:szCs w:val="24"/>
        </w:rPr>
        <w:t xml:space="preserve"> настоящего Положения;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5) копии учредительных документов участника открытого аукциона (для юридического лица);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аукциона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открытом аукционе, обеспечения исполнения договора является крупной сделкой;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7) согласие участника открытого аукциона на поставку товара, выполнение работы, оказание услуги на условиях, предусмотренных аукционной документацией;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8) при осуществлении закупки товара, в том числе поставляемого Заказчику при </w:t>
      </w:r>
      <w:r w:rsidRPr="000C6073">
        <w:rPr>
          <w:rFonts w:ascii="Times New Roman" w:hAnsi="Times New Roman" w:cs="Times New Roman"/>
          <w:sz w:val="24"/>
          <w:szCs w:val="24"/>
        </w:rPr>
        <w:lastRenderedPageBreak/>
        <w:t>выполнении закупаемых работ, оказании закупаемых услуг:</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а)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76" w:history="1">
        <w:r w:rsidRPr="000C6073">
          <w:rPr>
            <w:rFonts w:ascii="Times New Roman" w:hAnsi="Times New Roman" w:cs="Times New Roman"/>
            <w:color w:val="0000FF"/>
            <w:sz w:val="24"/>
            <w:szCs w:val="24"/>
          </w:rPr>
          <w:t>пунктом 1 части 8 статьи 3</w:t>
        </w:r>
      </w:hyperlink>
      <w:r w:rsidRPr="000C6073">
        <w:rPr>
          <w:rFonts w:ascii="Times New Roman" w:hAnsi="Times New Roman" w:cs="Times New Roman"/>
          <w:sz w:val="24"/>
          <w:szCs w:val="24"/>
        </w:rPr>
        <w:t xml:space="preserve"> Федерального закона. При этом отсутствие в заявке на участие в открытом аукционе указания (декларирования) страны происхождения поставляемого товара не является основанием для отклонения такой заявки, данная заявка рассматривается как содержащая предложение о поставке иностранных товаров;</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б) 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открытом аукционе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9) документы, подтверждающие внесение обеспечения заявки на участие в открытом аукционе (в случае, если Заказчиком установлено соответствующее требование);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10) в случаях, предусмотренных аукционной документацией, -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7.6. Заявка может содержать эскиз, рисунок, чертеж, фотографию, иное изображение товара, образец (пробу) товара, закупка которого осуществляется.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7.7. Все листы заявки и документы, прикладываемые к заявке на участие в открытом аукционе, должны быть прошиты и пронумерованы. Заявка на участие в открытом аукционе должна содержать опись входящих в ее состав документов, быть скреплена печатью (при наличии) участника открытого аукциона и подписана участником открытого аукциона или лицом, уполномоченным таким участником открытого аукциона. При этом ненадлежащее исполнение участником открытого аукциона требования о том, что все листы такой заявки и документов должны быть пронумерованы, не является основанием для отказа в допуске к участию в открытом аукционе.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7.8. Участник вправе подать только одну заявку на участие в открытом аукционе в отношении каждого предмета открытого аукциона (лота) в любое время с момента размещения извещения о ее проведении до предусмотренных аукционной документацией даты и времени окончания срока подачи заявок на участие в таком открытом аукционе.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7.9. Участник закупки подает заявку на участие в аукционе в письменной форме в запечатанном конверте. При этом на таком конверте указывается наименование открытого аукциона (лота),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7.10. Если в аукционной документации не предусмотрено иное, участник открытого </w:t>
      </w:r>
      <w:r w:rsidRPr="000C6073">
        <w:rPr>
          <w:rFonts w:ascii="Times New Roman" w:hAnsi="Times New Roman" w:cs="Times New Roman"/>
          <w:sz w:val="24"/>
          <w:szCs w:val="24"/>
        </w:rPr>
        <w:lastRenderedPageBreak/>
        <w:t>аукциона может в любое время до окончания срока подачи заявок на участие в открытом аукционе отозвать свою заявку или внести в нее изменения. Запрос на отзыв заявки участника открытого аукциона направляется в письменной форме и подписывается его руководителем или уполномоченным им лицом (с приложением доверенности). При этом датой и временем подачи заявки на участие в открытом аукционе считается дата и время подачи первоначальной заявки.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7.11. Заявка на участие в открытом аукционе участника закупки в письменной форме, подписанная его руководителем или уполномоченным им лицом (с включением в состав заявки доверенности), заверенная печатью (при наличии печати) участника закупки, направляется по почте или курьерской доставкой в запечатанном конверте по адресу, указанному в аукционной документации.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7.12. Поступившие от участников закупки конверты с заявками на участие в открытом аукционе регистрируются в журнале регистрации заявок и им присваивается регистрационный номер. При регистрации заявок в регистрационном журнале фиксируются дата и время поступления заявки. По требованию участника закупки, подавшего конверт с заявкой на участие в открытом аукционе, Заказчик выдает расписку в получении конверта с такой заявкой с указанием даты и времени его получения.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7.13. Заявка на участие в открытом аукционе, полученная Заказчиком по истечении срока подачи заявок на участие в открытом аукционе, не вскрывается и возвращается представившему ее участнику закупки, за исключением случая, когда промедление с предоставлением заявки связано с действиями сотрудников Заказчика.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7.14. Комиссия вскрывает и рассматривает заявки на участие в открытом аукционе, в том числе единственной поданной заявки на участие в открытом аукционе и единственной рассматриваемой заявки на участие в открытом аукционе, на предмет соответствия требованиям, установленным в соответствии с аукционной документацией, в срок, не превышающий десяти рабочих дней со дня окончания срока подачи заявок на участие в открытом аукционе.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7.15. По результатам рассмотрения заявок на участие в открытом аукционе комиссией принимается решение о допуске к участию в открытом аукционе участника закупки, подавшего заявку на участие в открытом аукционе, и о признании такого участника участником открытого аукциона, или об отказе в допуске такого участника закупки к участию в открытом аукционе.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7.16. Комиссия отклоняет заявку на участие в открытом аукционе: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 если участник закупки, представивший заявку на участие в открытом аукционе, не соответствует требованиям, указанным в аукционной документации;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 если заявка на участие в открытом аукционе не соответствует требованиям аукционной документации;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3) в случае непредставления обеспечения заявки (в случае, если Заказчиком установлено соответствующее требование).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7.17. В случае установления недостоверности информации, содержащейся в документах, представленных участником закупки в составе заявки на участие в открытом аукционе, комиссия обязана отстранить такого участника от участия в открытом аукционе на любом этапе его проведения.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lastRenderedPageBreak/>
        <w:t xml:space="preserve">7.18. Результаты рассмотрения заявок на участие в открытом аукционе вносятся в протокол рассмотрения заявок на участие в открытом аукционе, подписываемый всеми присутствующими на заседании членами комиссии не позднее даты окончания срока рассмотрения данных заявок. Указанный протокол должен содержать сведения, предусмотренные </w:t>
      </w:r>
      <w:hyperlink w:anchor="P366" w:history="1">
        <w:r w:rsidRPr="000C6073">
          <w:rPr>
            <w:rFonts w:ascii="Times New Roman" w:hAnsi="Times New Roman" w:cs="Times New Roman"/>
            <w:color w:val="0000FF"/>
            <w:sz w:val="24"/>
            <w:szCs w:val="24"/>
          </w:rPr>
          <w:t>пунктом 4.28</w:t>
        </w:r>
      </w:hyperlink>
      <w:r w:rsidRPr="000C6073">
        <w:rPr>
          <w:rFonts w:ascii="Times New Roman" w:hAnsi="Times New Roman" w:cs="Times New Roman"/>
          <w:sz w:val="24"/>
          <w:szCs w:val="24"/>
        </w:rPr>
        <w:t xml:space="preserve"> настоящего Положения.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7.19. В случае если на основании результатов рассмотрения заявок на участие в открытом аукционе принято решение об отказе в допуске к участию в открытом аукционе всех участников такого аукциона, подавших заявки на участие в открытом аукционе, о признании только одного участника открытого аукциона, подавшего заявку на участие в таком аукционе, участником открытого аукциона, если по окончании срока подачи заявок на участие в открытом аукционе подана только одна заявка на участие в открытом аукционе или не подано ни одной заявки на участие в открытом аукционе, такой аукцион признается несостоявшимся.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7.20. Протокол рассмотрения заявок на участие в открытом аукционе подписывается всеми присутствующими членами комиссии и размещается в единой информационной системе Заказчиком не позднее чем через три дня со дня его подписания.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7.21. В открытом аукционе могут участвовать только участники закупки, признанные участниками открытого аукциона, за исключением единственного участника открытого аукциона. Заказчик обязан обеспечить участникам открытого аукциона, за исключением единственного участника открытого аукциона, возможность принять непосредственное или через своих представителей участие в открытом аукционе.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7.22. Открытый аукцион проводится Заказчиком в присутствии членов комиссии, участников открытого аукциона или их представителей. При проведении открытого аукциона Заказчик в обязательном порядке осуществляет аудиозапись открытого аукциона.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7.23. Открытый аукцион проводится путем снижения начальной (максимальной) цены договора (цены лота), указанной в извещении о проведении открытого аукциона и аукционной документации, на "шаг аукциона". Начальный "шаг аукциона" устанавливается аукционистом в размере от 0,5 до 5 процентов от начальной (максимальной) цены договора. Аукционист выбирается из числа членов комиссии путем открытого голосования членов комиссии большинством голосов.</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7.24. После объявления аукционистом о начальной (максимальной) цене договора (цены лота) и цены договора, сниженной на "шаг аукциона" участник открытого аукциона может сделать предложение путем поднятия пронумерованной карточки (далее - карточки). Поднятие карточки означает согласие на заключение договора по объявленной аукционистом цене.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7.25. Аукционист объявляет номер карточки участника открытого аукциона или его представителя, которые первыми подняли карточки после объявления аукционистом начальной (максимальной) цены договора (цены лота) и цены договора, сниженной на "шаг аукциона", а также новую цену договора, сниженную на "шаг аукциона".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7.26. В случае если после троекратного объявления текущего предложения о цене договора ни один из участников открытого аукциона не поднимает карточку, аукционист объявляет об уменьшении "шага аукциона" на 0,5 процента от начальной (максимальной) цены договора и новую текущую цену договора, равную предыдущей текущей цене договора, сниженной на новый "шаг аукциона". Аукцион продолжается до тех пор, пока при "шаге аукциона", равном 0,5 процента от начальной (максимальной) цены договора, </w:t>
      </w:r>
      <w:r w:rsidRPr="000C6073">
        <w:rPr>
          <w:rFonts w:ascii="Times New Roman" w:hAnsi="Times New Roman" w:cs="Times New Roman"/>
          <w:sz w:val="24"/>
          <w:szCs w:val="24"/>
        </w:rPr>
        <w:lastRenderedPageBreak/>
        <w:t>после троекратного объявления текущего предложения о цене договора ни один из участников открытого аукциона не поднимает карточку.</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7.27. Победителем открытого аукциона признается лицо, предложившее наиболее низкую цену договора.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7.28. Результаты открытого аукциона оформляются в протоколе подведения итогов. Указанный протокол должен содержать сведения, предусмотренные </w:t>
      </w:r>
      <w:hyperlink w:anchor="P374" w:history="1">
        <w:r w:rsidRPr="000C6073">
          <w:rPr>
            <w:rFonts w:ascii="Times New Roman" w:hAnsi="Times New Roman" w:cs="Times New Roman"/>
            <w:color w:val="0000FF"/>
            <w:sz w:val="24"/>
            <w:szCs w:val="24"/>
          </w:rPr>
          <w:t>пунктом 4.29</w:t>
        </w:r>
      </w:hyperlink>
      <w:r w:rsidRPr="000C6073">
        <w:rPr>
          <w:rFonts w:ascii="Times New Roman" w:hAnsi="Times New Roman" w:cs="Times New Roman"/>
          <w:sz w:val="24"/>
          <w:szCs w:val="24"/>
        </w:rPr>
        <w:t xml:space="preserve"> настоящего Положения. Протокол подведения итогов открытого аукциона подписывается всеми присутствующими членами комиссии в день проведения аукциона и размещается в единой информационной системе Заказчиком не позднее чем через три дня со дня его подписания.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7.29. В случае, если при проведении открытого аукциона цена договора снижена до нуля, открытый аукцион проводится на продажу права заключить договор. В этом случае победителем открытого аукциона признается лицо, предложившее наиболее высокую цену права заключить договор.</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7.30. В случае, если в открытом аукционе участвовал один участник открытого аукциона или при проведении открытого аукциона не присутствовал ни один участник открытого аукциона, либо в случае, если в связи с отсутствием ценовых предложений, предусматривающих более низкую цену договора, чем начальная (максимальная) цена договора (цена лота), "шаг аукциона" снижен на размер, указанный в аукционной документации, до минимального размера и после троекратного объявления предложения о начальной (максимальной) цене договора (цене лота) не поступило ни одно ценовое предложение, которое предусматривало бы более низкую цену договора, открытый аукцион признается несостоявшимся. В случае, если аукционная документация предусмотрено два и более лота, решение о признании открытого аукциона несостоявшимся принимается в отношении каждого лота отдельно.</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jc w:val="center"/>
        <w:outlineLvl w:val="1"/>
        <w:rPr>
          <w:rFonts w:ascii="Times New Roman" w:hAnsi="Times New Roman" w:cs="Times New Roman"/>
          <w:sz w:val="24"/>
          <w:szCs w:val="24"/>
        </w:rPr>
      </w:pPr>
      <w:r w:rsidRPr="000C6073">
        <w:rPr>
          <w:rFonts w:ascii="Times New Roman" w:hAnsi="Times New Roman" w:cs="Times New Roman"/>
          <w:b/>
          <w:sz w:val="24"/>
          <w:szCs w:val="24"/>
        </w:rPr>
        <w:t>8. Аукцион в электронной форме</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8.1. В извещении о проведении аукциона в электронной форме должна быть указана информация, предусмотренная </w:t>
      </w:r>
      <w:hyperlink w:anchor="P303" w:history="1">
        <w:r w:rsidRPr="000C6073">
          <w:rPr>
            <w:rFonts w:ascii="Times New Roman" w:hAnsi="Times New Roman" w:cs="Times New Roman"/>
            <w:color w:val="0000FF"/>
            <w:sz w:val="24"/>
            <w:szCs w:val="24"/>
          </w:rPr>
          <w:t>пунктом 4.6</w:t>
        </w:r>
      </w:hyperlink>
      <w:r w:rsidRPr="000C6073">
        <w:rPr>
          <w:rFonts w:ascii="Times New Roman" w:hAnsi="Times New Roman" w:cs="Times New Roman"/>
          <w:sz w:val="24"/>
          <w:szCs w:val="24"/>
        </w:rPr>
        <w:t xml:space="preserve"> настоящего Положения.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8.2. Аукционная документация разрабатывается и утверждается Заказчиком.</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В аукционной документации Заказчик указывает информацию и сведения, предусмотренные </w:t>
      </w:r>
      <w:hyperlink w:anchor="P316" w:history="1">
        <w:r w:rsidRPr="000C6073">
          <w:rPr>
            <w:rFonts w:ascii="Times New Roman" w:hAnsi="Times New Roman" w:cs="Times New Roman"/>
            <w:color w:val="0000FF"/>
            <w:sz w:val="24"/>
            <w:szCs w:val="24"/>
          </w:rPr>
          <w:t>пунктом 4.7</w:t>
        </w:r>
      </w:hyperlink>
      <w:r w:rsidRPr="000C6073">
        <w:rPr>
          <w:rFonts w:ascii="Times New Roman" w:hAnsi="Times New Roman" w:cs="Times New Roman"/>
          <w:sz w:val="24"/>
          <w:szCs w:val="24"/>
        </w:rPr>
        <w:t xml:space="preserve"> настоящего Положения.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К аукционной документации должен быть приложен проект договора (в случае проведения аукциона в электронной форме по нескольким лотам - проект договора в отношении каждого лота), который является неотъемлемой частью аукционной документации.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8.3. Информация, связанная с осуществлением аукциона в электронной форме, должна быть размещена в единой информационной системе и на электронной площадке.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8.4. Заявка на участие в аукционе в электронной форме состоит из двух частей и подаются одновременно участником такого аукциона оператору электронной площадки. Ценовое предложение подается участником аукциона в электронной форме в ходе проведения аукциона.</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17" w:name="P562"/>
      <w:bookmarkEnd w:id="17"/>
      <w:r w:rsidRPr="000C6073">
        <w:rPr>
          <w:rFonts w:ascii="Times New Roman" w:hAnsi="Times New Roman" w:cs="Times New Roman"/>
          <w:sz w:val="24"/>
          <w:szCs w:val="24"/>
        </w:rPr>
        <w:t xml:space="preserve">8.5. Первая часть заявки на участие в аукционе в электронной форме должна </w:t>
      </w:r>
      <w:r w:rsidRPr="000C6073">
        <w:rPr>
          <w:rFonts w:ascii="Times New Roman" w:hAnsi="Times New Roman" w:cs="Times New Roman"/>
          <w:sz w:val="24"/>
          <w:szCs w:val="24"/>
        </w:rPr>
        <w:lastRenderedPageBreak/>
        <w:t>содержать:</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 согласие участника аукциона в электронной форме на поставку товара, выполнение работы или оказание услуги на условиях, предусмотренных аукционной документацией;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 при осуществлении закупки товара, в том числе поставляемого Заказчику при выполнении закупаемых работ, оказании закупаемых услуг:</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а)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77" w:history="1">
        <w:r w:rsidRPr="000C6073">
          <w:rPr>
            <w:rFonts w:ascii="Times New Roman" w:hAnsi="Times New Roman" w:cs="Times New Roman"/>
            <w:color w:val="0000FF"/>
            <w:sz w:val="24"/>
            <w:szCs w:val="24"/>
          </w:rPr>
          <w:t>пунктом 1 части 8 статьи 3</w:t>
        </w:r>
      </w:hyperlink>
      <w:r w:rsidRPr="000C6073">
        <w:rPr>
          <w:rFonts w:ascii="Times New Roman" w:hAnsi="Times New Roman" w:cs="Times New Roman"/>
          <w:sz w:val="24"/>
          <w:szCs w:val="24"/>
        </w:rPr>
        <w:t xml:space="preserve"> Федерального закона. При этом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такой заявки, данная заявка рассматривается как содержащая предложение о поставке иностранных товаров;</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б) конкретные показатели товара, соответствующие значениям, установленным аукционной документацией,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8.6.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и (или) сведений о предлагаемой этим участником аукциона в электронной форме цене договора (цене лота, единицы товара, работы, услуги). При этом в случае, если первая часть заявки на участие в аукционе в электронной форме содержит указанные сведения, такая заявка подлежит отклонению.</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При этом 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18" w:name="P569"/>
      <w:bookmarkEnd w:id="18"/>
      <w:r w:rsidRPr="000C6073">
        <w:rPr>
          <w:rFonts w:ascii="Times New Roman" w:hAnsi="Times New Roman" w:cs="Times New Roman"/>
          <w:sz w:val="24"/>
          <w:szCs w:val="24"/>
        </w:rPr>
        <w:t>8.7. Вторая часть заявки на участие в аукционе в электронной форме должна содержать следующие документы и информацию:</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 наименование, фирменное наименование (при наличии), место нахождения (для юридического лица), почтовый адрес участника аукциона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в электронной форме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в электронной форме;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аукциона в электронной форме,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w:t>
      </w:r>
      <w:hyperlink r:id="rId78" w:history="1">
        <w:r w:rsidRPr="000C6073">
          <w:rPr>
            <w:rFonts w:ascii="Times New Roman" w:hAnsi="Times New Roman" w:cs="Times New Roman"/>
            <w:color w:val="0000FF"/>
            <w:sz w:val="24"/>
            <w:szCs w:val="24"/>
          </w:rPr>
          <w:t>законом</w:t>
        </w:r>
      </w:hyperlink>
      <w:r w:rsidRPr="000C6073">
        <w:rPr>
          <w:rFonts w:ascii="Times New Roman" w:hAnsi="Times New Roman" w:cs="Times New Roman"/>
          <w:sz w:val="24"/>
          <w:szCs w:val="24"/>
        </w:rPr>
        <w:t xml:space="preserve"> от 27 июля 2010 г. N 210-ФЗ "Об организации предоставления государственных и муниципальных услуг" и Федеральным </w:t>
      </w:r>
      <w:hyperlink r:id="rId79" w:history="1">
        <w:r w:rsidRPr="000C6073">
          <w:rPr>
            <w:rFonts w:ascii="Times New Roman" w:hAnsi="Times New Roman" w:cs="Times New Roman"/>
            <w:color w:val="0000FF"/>
            <w:sz w:val="24"/>
            <w:szCs w:val="24"/>
          </w:rPr>
          <w:t>законом</w:t>
        </w:r>
      </w:hyperlink>
      <w:r w:rsidRPr="000C6073">
        <w:rPr>
          <w:rFonts w:ascii="Times New Roman" w:hAnsi="Times New Roman" w:cs="Times New Roman"/>
          <w:sz w:val="24"/>
          <w:szCs w:val="24"/>
        </w:rPr>
        <w:t xml:space="preserve"> от 6 апреля 2011 г. N 63-ФЗ "Об электронной подписи" участник закупки вправе представить выписку или копию выписки из единого государственного реестра юридических лиц/единого государственного реестра индивидуальных предпринимателей, полученную с помощью интернет-сервиса Федеральной налоговой службы Российской Федерации (далее - ФНС) "Предоставление сведений из единого государственного реестра юридических лиц/единого государственного реестра индивидуальных предпринимателей в электронном виде", размещенного на сайте ФНС в информационно-телекоммуникационной сети "Интернет" по адресу: https://egrul.nalog.ru/index.html;</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3) документ, подтверждающий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аукциона в электронной форме без доверенности (далее -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аукционе в электронной форме должна содержать также документ, подтверждающий полномочия такого лица;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4) документы, подтверждающие соответствие участника аукциона в электронной форме требованиям к участникам аукциона в электронной форме, установленным Заказчиком в аукционной документации в соответствии с </w:t>
      </w:r>
      <w:hyperlink w:anchor="P156" w:history="1">
        <w:r w:rsidRPr="000C6073">
          <w:rPr>
            <w:rFonts w:ascii="Times New Roman" w:hAnsi="Times New Roman" w:cs="Times New Roman"/>
            <w:color w:val="0000FF"/>
            <w:sz w:val="24"/>
            <w:szCs w:val="24"/>
          </w:rPr>
          <w:t>подпунктом 1 пункта 1.5.1</w:t>
        </w:r>
      </w:hyperlink>
      <w:r w:rsidRPr="000C6073">
        <w:rPr>
          <w:rFonts w:ascii="Times New Roman" w:hAnsi="Times New Roman" w:cs="Times New Roman"/>
          <w:sz w:val="24"/>
          <w:szCs w:val="24"/>
        </w:rPr>
        <w:t xml:space="preserve"> настоящего Положения, или копии таких документов, а также декларация о соответствии участника аукциона в электронной форме требованиям, установленным в соответствии с </w:t>
      </w:r>
      <w:hyperlink w:anchor="P157" w:history="1">
        <w:r w:rsidRPr="000C6073">
          <w:rPr>
            <w:rFonts w:ascii="Times New Roman" w:hAnsi="Times New Roman" w:cs="Times New Roman"/>
            <w:color w:val="0000FF"/>
            <w:sz w:val="24"/>
            <w:szCs w:val="24"/>
          </w:rPr>
          <w:t>подпунктами 2</w:t>
        </w:r>
      </w:hyperlink>
      <w:r w:rsidRPr="000C6073">
        <w:rPr>
          <w:rFonts w:ascii="Times New Roman" w:hAnsi="Times New Roman" w:cs="Times New Roman"/>
          <w:sz w:val="24"/>
          <w:szCs w:val="24"/>
        </w:rPr>
        <w:t xml:space="preserve"> - </w:t>
      </w:r>
      <w:hyperlink w:anchor="P164" w:history="1">
        <w:r w:rsidRPr="000C6073">
          <w:rPr>
            <w:rFonts w:ascii="Times New Roman" w:hAnsi="Times New Roman" w:cs="Times New Roman"/>
            <w:color w:val="0000FF"/>
            <w:sz w:val="24"/>
            <w:szCs w:val="24"/>
          </w:rPr>
          <w:t>8 пункта 1.5.1</w:t>
        </w:r>
      </w:hyperlink>
      <w:r w:rsidRPr="000C6073">
        <w:rPr>
          <w:rFonts w:ascii="Times New Roman" w:hAnsi="Times New Roman" w:cs="Times New Roman"/>
          <w:sz w:val="24"/>
          <w:szCs w:val="24"/>
        </w:rPr>
        <w:t xml:space="preserve"> настоящего Положения;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5) копии учредительных документов участника аукциона в электронной форме (для юридического лица);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аукциона в электронной форме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аукционе в электронной форме, обеспечения исполнения договора является крупной сделкой;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7) в случаях, предусмотренных аукционной документацией, -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8) документы, подтверждающие внесение обеспечение заявки на участие в аукционе в электронной форме, в случае если в документации о конкурентной закупке содержится указание на требование обеспечения заявки на участие в аукционе в электронной форме. Документы, подтверждающие внесение обеспечение заявки на участие в аукционе в электронной форме, представляются в порядке, предусмотренном регламентом работы электронной площадки.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8.8. Участник аукциона в электронной форме,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таких заявок.</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Заявка на участие в аукционе в электронной форме подписывается усиленной квалифицированной электронной подписью участника аукциона в электронной форме или лица, уполномоченного таким участником, и направляется посредством программно-аппаратных средств электронной площадки согласно регламенту работы электронной площадки.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8.9. Участник аукциона в электронной форме вправе подать только одну заявку на участие в аукционе в электронной форме.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8.10. Участник аукциона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8.11. Присвоение порядкового (идентификационного) номера заявкам на участие в аукционе в электронной форме и уведомление участников, направивших заявки на участие в аукционе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8.12. Заявка на участие в аукционе в электронной форме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аукционе в электронной форме участник закупки уведомляется об основаниях ее возврата в порядке, предусмотренном регламентом работы электронной площадки.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8.13. Оператором электронной площадки направляются Заказчику первые части заявок на участие в аукционе в электронной форме - 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аукционной документации.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8.14. Срок рассмотрения первых частей заявок на участие в аукционе в электронной форме не может превышать три рабочих дня с даты окончания срока подачи указанных заявок.</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8.15. По результатам рассмотрения первых частей заявок на участие в аукционе в электронной форме комиссия принимает решение о допуске участника аукциона в электронной форме, подавшего заявку на участие в таком аукционе, к участию в нем,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 которые предусмотрены пунктом 8.16 настоящего Положения.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19" w:name="P587"/>
      <w:bookmarkEnd w:id="19"/>
      <w:r w:rsidRPr="000C6073">
        <w:rPr>
          <w:rFonts w:ascii="Times New Roman" w:hAnsi="Times New Roman" w:cs="Times New Roman"/>
          <w:sz w:val="24"/>
          <w:szCs w:val="24"/>
        </w:rPr>
        <w:t>8.16. Участник аукциона в электронной форме не допускается к участию в нем в случае: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 непредставления документов и информации, предусмотренных </w:t>
      </w:r>
      <w:hyperlink w:anchor="P562" w:history="1">
        <w:r w:rsidRPr="000C6073">
          <w:rPr>
            <w:rFonts w:ascii="Times New Roman" w:hAnsi="Times New Roman" w:cs="Times New Roman"/>
            <w:color w:val="0000FF"/>
            <w:sz w:val="24"/>
            <w:szCs w:val="24"/>
          </w:rPr>
          <w:t>пунктом 8.5</w:t>
        </w:r>
      </w:hyperlink>
      <w:r w:rsidRPr="000C6073">
        <w:rPr>
          <w:rFonts w:ascii="Times New Roman" w:hAnsi="Times New Roman" w:cs="Times New Roman"/>
          <w:sz w:val="24"/>
          <w:szCs w:val="24"/>
        </w:rPr>
        <w:t xml:space="preserve"> настоящего Положения, несоответствия указанных документов и информации требованиям, установленным аукционной документацией;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2) наличия в документах и информации, предусмотренных </w:t>
      </w:r>
      <w:hyperlink w:anchor="P562" w:history="1">
        <w:r w:rsidRPr="000C6073">
          <w:rPr>
            <w:rFonts w:ascii="Times New Roman" w:hAnsi="Times New Roman" w:cs="Times New Roman"/>
            <w:color w:val="0000FF"/>
            <w:sz w:val="24"/>
            <w:szCs w:val="24"/>
          </w:rPr>
          <w:t>пунктом 8.5</w:t>
        </w:r>
      </w:hyperlink>
      <w:r w:rsidRPr="000C6073">
        <w:rPr>
          <w:rFonts w:ascii="Times New Roman" w:hAnsi="Times New Roman" w:cs="Times New Roman"/>
          <w:sz w:val="24"/>
          <w:szCs w:val="24"/>
        </w:rPr>
        <w:t xml:space="preserve"> настоящего Положения, недостоверной информации на дату и время окончания срока подачи заявок на участие в аукционе в электронной форме;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3) указания в первой части заявки участника аукциона в электронной форме сведений о таком участнике и (или) о предлагаемой им цене договора (цене лота, единицы товара, работы, услуги).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8.17. Отказ в допуске к участию в аукционе в электронной форме по основаниям, не предусмотренным </w:t>
      </w:r>
      <w:hyperlink w:anchor="P587" w:history="1">
        <w:r w:rsidRPr="000C6073">
          <w:rPr>
            <w:rFonts w:ascii="Times New Roman" w:hAnsi="Times New Roman" w:cs="Times New Roman"/>
            <w:color w:val="0000FF"/>
            <w:sz w:val="24"/>
            <w:szCs w:val="24"/>
          </w:rPr>
          <w:t>пунктом 8.16</w:t>
        </w:r>
      </w:hyperlink>
      <w:r w:rsidRPr="000C6073">
        <w:rPr>
          <w:rFonts w:ascii="Times New Roman" w:hAnsi="Times New Roman" w:cs="Times New Roman"/>
          <w:sz w:val="24"/>
          <w:szCs w:val="24"/>
        </w:rPr>
        <w:t xml:space="preserve"> настоящего Положения, не допускается.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8.18. Результаты рассмотрения первых частей заявок на участие в аукционе в электронной форме вносятся в протокол рассмотрения первых частей заявок на участие в аукционе в электронной форме, подписываемый всеми присутствующими на заседании членами комиссии не позднее даты окончания срока рассмотрения данных заявок. Указанный протокол должен содержать сведения, предусмотренные </w:t>
      </w:r>
      <w:hyperlink w:anchor="P366" w:history="1">
        <w:r w:rsidRPr="000C6073">
          <w:rPr>
            <w:rFonts w:ascii="Times New Roman" w:hAnsi="Times New Roman" w:cs="Times New Roman"/>
            <w:color w:val="0000FF"/>
            <w:sz w:val="24"/>
            <w:szCs w:val="24"/>
          </w:rPr>
          <w:t>пунктом 4.28</w:t>
        </w:r>
      </w:hyperlink>
      <w:r w:rsidRPr="000C6073">
        <w:rPr>
          <w:rFonts w:ascii="Times New Roman" w:hAnsi="Times New Roman" w:cs="Times New Roman"/>
          <w:sz w:val="24"/>
          <w:szCs w:val="24"/>
        </w:rPr>
        <w:t xml:space="preserve"> настоящего Положения.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8.19. В случаях, если до окончания срока подачи заявок на участие в аукционе в электронной форме подана только одна заявка на участие в аукционе в электронной форме, при этом первая часть такой заявки признана соответствующей требованиям, предусмотренным </w:t>
      </w:r>
      <w:hyperlink w:anchor="P562" w:history="1">
        <w:r w:rsidRPr="000C6073">
          <w:rPr>
            <w:rFonts w:ascii="Times New Roman" w:hAnsi="Times New Roman" w:cs="Times New Roman"/>
            <w:color w:val="0000FF"/>
            <w:sz w:val="24"/>
            <w:szCs w:val="24"/>
          </w:rPr>
          <w:t>пунктом 8.5</w:t>
        </w:r>
      </w:hyperlink>
      <w:r w:rsidRPr="000C6073">
        <w:rPr>
          <w:rFonts w:ascii="Times New Roman" w:hAnsi="Times New Roman" w:cs="Times New Roman"/>
          <w:sz w:val="24"/>
          <w:szCs w:val="24"/>
        </w:rPr>
        <w:t xml:space="preserve"> настоящего Положения, либо если не рассматриваются все заявки на участие в аукционе в электронной форме, кроме одной, при этом первая часть такой заявки признана соответствующей требованиям, предусмотренным пунктом 8.5 настоящего Положения, либо если по результатам рассмотрения первых частей заявок на участие в аукционе в электронной форме только одна первая часть заявки на участие в аукционе в электронной форме признана соответствующей требованиям, предусмотренным пунктом 8.5 настоящего Положения, оператор электронной площадки обеспечивает на электронной площадке предоставление Заказчику доступа ко второй части заявки на участие в аукционе в электронной форме соответствующего участника аукциона в электронной форме и документам, направленным таким участником аукциона в электронной форме при аккредитации на электронной площадке, в течение одного часа с момента получения от Заказчика результатов рассмотрения первых частей заявок на участие в аукционе в электронной форме. При этом, в указанных случаях аукцион не проводится, комиссия осуществляет рассмотрение второй части заявки на участие в аукционе в электронной форме соответствующего участника аукциона в электронной форме. Результаты рассмотрения единственной заявки на участие в аукционе в электронной форме фиксируются в протоколе подведения итогов такого аукциона, который подписывается всеми участвовавшими в рассмотрении этих заявок членами комиссии. Указанный протокол должен содержать сведения, предусмотренные </w:t>
      </w:r>
      <w:hyperlink w:anchor="P374" w:history="1">
        <w:r w:rsidRPr="000C6073">
          <w:rPr>
            <w:rFonts w:ascii="Times New Roman" w:hAnsi="Times New Roman" w:cs="Times New Roman"/>
            <w:color w:val="0000FF"/>
            <w:sz w:val="24"/>
            <w:szCs w:val="24"/>
          </w:rPr>
          <w:t>пунктом 4.29</w:t>
        </w:r>
      </w:hyperlink>
      <w:r w:rsidRPr="000C6073">
        <w:rPr>
          <w:rFonts w:ascii="Times New Roman" w:hAnsi="Times New Roman" w:cs="Times New Roman"/>
          <w:sz w:val="24"/>
          <w:szCs w:val="24"/>
        </w:rPr>
        <w:t xml:space="preserve"> настоящего Положения.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8.20. В случае если на основании результатов рассмотрения заявок на участие в аукционе в электронной форме принято решение об отказе в допуске к участию в аукционе в электронной форме всех участников такого аукциона, подавших заявки на участие в аукционе в электронной форме, о признании только одного участника аукциона в электронной форме, подавшего заявку на участие в таком аукционе, участником аукциона в электронной форме, если по окончании срока подачи заявок на участие в аукционе в электронной форме подана только одна заявка на участие в аукционе в электронной форме или не подано ни одной заявки на участие в аукционе в электронной форме, такой аукцион признается несостоявшимся.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8.21. Заказчик направляет результаты рассмотрения первых частей заявок на участие в аукционе в электронной форме, в том числе единственной поданной заявки на участие в аукционе в электронной форме и единственной рассматриваемой заявки на участие в аукционе в электронной форме, оператору электронной площадки с использованием программно-аппаратных средств электронной площадки одновременно с размещением на электронной площадке протокола рассмотрения первых частей заявок на участие в аукционе в электронной форме. Протокол рассмотрения первых частей заявок на участие в аукционе в электронной форме размещается в единой информационной системе не позднее чем через три дня со дня его подписания.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8.22. Аукцион в электронной форме проводится с использованием функционала электронной площадки в соответствии с регламентом работы электронной площадки. Время начала проведения аукциона в электронной форме устанавливается и/или оператором электронной площадки, и/или Заказчиком в соответствии с аукционной документацией. Днем проведения аукциона в электронной форме является рабочий день, следующий за датой окончания срока рассмотрения первых частей заявок на участие в таком аукционе, указанной в аукционной документации. В случае, если дата проведения аукциона в электронной форме приходится на нерабочий день, день проведения такого аукциона переносится на следующий за ним рабочий день.</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8.23. В аукционе в электронной форме участвуют только участники, допущенные к участию в таком аукционе.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8.24. В случае, если в ходе рассмотрения заявок к участию в аукционе в электронной форме была допущена только одна заявка, проведение аукциона не осуществляется.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8.25.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и аукционной документации, на величину в пределах "шага аукциона".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8.26. Аукцион в электронной форме включает в себя порядок подачи его участниками предложений о цене договора с учетом следующих требований: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 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3) 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4) 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8.27.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8.28.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8.29 настоящего Положения.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8.29. 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8.30. По результатам проведения аукциона в электронной форме формируется протокол проведения аукциона в электронной форме и размещается на электронной площадке оператором электронной площадки в течение 30 минут после окончания такого аукциона. Указанный протокол должен содержать следующие сведения: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 адрес электронной площадки;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 дата, время начала и окончания такого аукциона;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3) начальная (максимальная) цена договора;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4) дата и время поступления заявок участников аукциона в электронной форме на электронную площадку;</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5)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8.31. В случае, если при проведении аукциона в электронной форме ни один из его участников не подал предложение о цене договора, такой аукцион признается несостоявшимся.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Договор заключается с участником аукциона в электронной форме,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 таком аукционе.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8.32. В течение одного часа после размещения на электронной площадке протокола проведения аукциона в электронной форме, указанный протокол и вторые части заявок на участие в аукционе в электронной форме, поданных его участниками, направляются Заказчику оператором электронной площадки.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8.33. В случае, если при проведении аукциона в электронной форме цена договора снижена до половины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аукциона в электронной форме с учетом следующих особенностей: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 такой аукцион проводится до достижения цены договора не более чем 3000000 (три миллиона) рублей;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3) 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8.34. 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 и настоящим Положением.</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8.35.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8.36. Рассмотрение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8.37. Срок рассмотрения вторых частей заявок на участие в аукционе в электронной форме не может превышать три рабочих дня с даты размещения на электронной площадке протокола проведения аукциона в электронной форме.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20" w:name="P625"/>
      <w:bookmarkEnd w:id="20"/>
      <w:r w:rsidRPr="000C6073">
        <w:rPr>
          <w:rFonts w:ascii="Times New Roman" w:hAnsi="Times New Roman" w:cs="Times New Roman"/>
          <w:sz w:val="24"/>
          <w:szCs w:val="24"/>
        </w:rPr>
        <w:t>8.38.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 непредставления документов и информации, предусмотренных </w:t>
      </w:r>
      <w:hyperlink w:anchor="P562" w:history="1">
        <w:r w:rsidRPr="000C6073">
          <w:rPr>
            <w:rFonts w:ascii="Times New Roman" w:hAnsi="Times New Roman" w:cs="Times New Roman"/>
            <w:color w:val="0000FF"/>
            <w:sz w:val="24"/>
            <w:szCs w:val="24"/>
          </w:rPr>
          <w:t>пунктами 8.5</w:t>
        </w:r>
      </w:hyperlink>
      <w:r w:rsidRPr="000C6073">
        <w:rPr>
          <w:rFonts w:ascii="Times New Roman" w:hAnsi="Times New Roman" w:cs="Times New Roman"/>
          <w:sz w:val="24"/>
          <w:szCs w:val="24"/>
        </w:rPr>
        <w:t xml:space="preserve"> и </w:t>
      </w:r>
      <w:hyperlink w:anchor="P569" w:history="1">
        <w:r w:rsidRPr="000C6073">
          <w:rPr>
            <w:rFonts w:ascii="Times New Roman" w:hAnsi="Times New Roman" w:cs="Times New Roman"/>
            <w:color w:val="0000FF"/>
            <w:sz w:val="24"/>
            <w:szCs w:val="24"/>
          </w:rPr>
          <w:t>8.7</w:t>
        </w:r>
      </w:hyperlink>
      <w:r w:rsidRPr="000C6073">
        <w:rPr>
          <w:rFonts w:ascii="Times New Roman" w:hAnsi="Times New Roman" w:cs="Times New Roman"/>
          <w:sz w:val="24"/>
          <w:szCs w:val="24"/>
        </w:rPr>
        <w:t xml:space="preserve"> настоящего Положения, несоответствия указанных документов и информации требованиям, установленным аукционной документацией,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 несоответствия участника такого аукциона требованиям, установленным аукционной документацией.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8.39.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w:t>
      </w:r>
      <w:hyperlink w:anchor="P625" w:history="1">
        <w:r w:rsidRPr="000C6073">
          <w:rPr>
            <w:rFonts w:ascii="Times New Roman" w:hAnsi="Times New Roman" w:cs="Times New Roman"/>
            <w:color w:val="0000FF"/>
            <w:sz w:val="24"/>
            <w:szCs w:val="24"/>
          </w:rPr>
          <w:t>пунктом 8.38</w:t>
        </w:r>
      </w:hyperlink>
      <w:r w:rsidRPr="000C6073">
        <w:rPr>
          <w:rFonts w:ascii="Times New Roman" w:hAnsi="Times New Roman" w:cs="Times New Roman"/>
          <w:sz w:val="24"/>
          <w:szCs w:val="24"/>
        </w:rPr>
        <w:t xml:space="preserve"> настоящего Положения, не допускается.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8.40. Результаты рассмотрения вторых частей заявок на участие в аукционе в электронной форме фиксируются в протоколе подведения итогов аукциона в электронной форме, который подписывается всеми участвовавшими в рассмотрении этих заявок членами комиссии не позднее даты окончания срока рассмотрения вторых частей заявок. Указанный протокол должен содержать сведения, предусмотренные </w:t>
      </w:r>
      <w:hyperlink w:anchor="P374" w:history="1">
        <w:r w:rsidRPr="000C6073">
          <w:rPr>
            <w:rFonts w:ascii="Times New Roman" w:hAnsi="Times New Roman" w:cs="Times New Roman"/>
            <w:color w:val="0000FF"/>
            <w:sz w:val="24"/>
            <w:szCs w:val="24"/>
          </w:rPr>
          <w:t>пунктом 4.29</w:t>
        </w:r>
      </w:hyperlink>
      <w:r w:rsidRPr="000C6073">
        <w:rPr>
          <w:rFonts w:ascii="Times New Roman" w:hAnsi="Times New Roman" w:cs="Times New Roman"/>
          <w:sz w:val="24"/>
          <w:szCs w:val="24"/>
        </w:rPr>
        <w:t xml:space="preserve"> настоящего Положения.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8.41. Протокол подведения итогов аукциона в электронной форме направляется Заказчиком оператору электронной площадки с использованием программно-аппаратных средств электронной площадки одновременно с размещением на электронной площадке протокола подведения итогов и размещается в единой информационной системе не позднее чем через три дня со дня его подписания.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8.42. Участник аукциона в электронной форме, который предложил наиболее низкую цену договора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8.43. В случае, если по результатам рассмотрения вторых частей заявок на участие в аукционе в электронной форме комиссией принято решение о несоответствии требованиям, установленным аукционной документацией, всех вторых частей заявок на участие в аукционе в электронной форме или о соответствии требованиям, установленным аукционной документацией, только одной второй части заявки на участие в аукционе в электронной форме, аукцион в электронной форме признается несостоявшимся. В протокол подведения итогов аукциона в электронной форме вносится решение о возможности заключения договора с единственным участником аукциона в электронной форме и (или) о признании аукциона в электронной форме несостоявшимся.</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jc w:val="center"/>
        <w:outlineLvl w:val="1"/>
        <w:rPr>
          <w:rFonts w:ascii="Times New Roman" w:hAnsi="Times New Roman" w:cs="Times New Roman"/>
          <w:sz w:val="24"/>
          <w:szCs w:val="24"/>
        </w:rPr>
      </w:pPr>
      <w:r w:rsidRPr="000C6073">
        <w:rPr>
          <w:rFonts w:ascii="Times New Roman" w:hAnsi="Times New Roman" w:cs="Times New Roman"/>
          <w:b/>
          <w:sz w:val="24"/>
          <w:szCs w:val="24"/>
        </w:rPr>
        <w:t>9. Запрос котировок в электронной форме</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9.1. В извещении о проведении запроса котировок в электронной форме должна быть указана информация, предусмотренная </w:t>
      </w:r>
      <w:hyperlink w:anchor="P303" w:history="1">
        <w:r w:rsidRPr="000C6073">
          <w:rPr>
            <w:rFonts w:ascii="Times New Roman" w:hAnsi="Times New Roman" w:cs="Times New Roman"/>
            <w:color w:val="0000FF"/>
            <w:sz w:val="24"/>
            <w:szCs w:val="24"/>
          </w:rPr>
          <w:t>пунктом 4.6</w:t>
        </w:r>
      </w:hyperlink>
      <w:r w:rsidRPr="000C6073">
        <w:rPr>
          <w:rFonts w:ascii="Times New Roman" w:hAnsi="Times New Roman" w:cs="Times New Roman"/>
          <w:sz w:val="24"/>
          <w:szCs w:val="24"/>
        </w:rPr>
        <w:t xml:space="preserve"> настоящего Положения.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9.2. К извещению о проведении запроса котировок в электронной форме должен быть приложен проект договора, который является его неотъемлемой частью.</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9.3. Заявки на участие в запросе котировок в электронной форме представляются в порядке, в месте и до истечения срока, указанных в извещении о проведении запроса котировок в электронной форме.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Заявка направляется участником запроса котировок в электронной форме оператору электронной площадки.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9.4. Заявка на участие в запросе котировок в электронной форме должна содержать следующие сведения и документы:</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 сведения и документы об участнике запроса котировок в электронной форме, подавшем заявку:</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запроса котировок в электронной форме, номер контактного телефона, идентификационный номер налогоплательщика участника запроса котировок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участника запроса котировок в электронной форме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запроса котировок в электронной форме,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w:t>
      </w:r>
      <w:hyperlink r:id="rId80" w:history="1">
        <w:r w:rsidRPr="000C6073">
          <w:rPr>
            <w:rFonts w:ascii="Times New Roman" w:hAnsi="Times New Roman" w:cs="Times New Roman"/>
            <w:color w:val="0000FF"/>
            <w:sz w:val="24"/>
            <w:szCs w:val="24"/>
          </w:rPr>
          <w:t>законом</w:t>
        </w:r>
      </w:hyperlink>
      <w:r w:rsidRPr="000C6073">
        <w:rPr>
          <w:rFonts w:ascii="Times New Roman" w:hAnsi="Times New Roman" w:cs="Times New Roman"/>
          <w:sz w:val="24"/>
          <w:szCs w:val="24"/>
        </w:rPr>
        <w:t xml:space="preserve"> от 27 июля 2010 г. N 210-ФЗ "Об организации предоставления государственных и муниципальных услуг" и Федеральным </w:t>
      </w:r>
      <w:hyperlink r:id="rId81" w:history="1">
        <w:r w:rsidRPr="000C6073">
          <w:rPr>
            <w:rFonts w:ascii="Times New Roman" w:hAnsi="Times New Roman" w:cs="Times New Roman"/>
            <w:color w:val="0000FF"/>
            <w:sz w:val="24"/>
            <w:szCs w:val="24"/>
          </w:rPr>
          <w:t>законом</w:t>
        </w:r>
      </w:hyperlink>
      <w:r w:rsidRPr="000C6073">
        <w:rPr>
          <w:rFonts w:ascii="Times New Roman" w:hAnsi="Times New Roman" w:cs="Times New Roman"/>
          <w:sz w:val="24"/>
          <w:szCs w:val="24"/>
        </w:rPr>
        <w:t xml:space="preserve"> от 6 апреля 2011 г. N 63-ФЗ "Об электронной подписи" участник закупки вправе представить выписку или копию выписки из единого государственного реестра юридических лиц/единого государственного реестра индивидуальных предпринимателей, полученную с помощью интернет-сервиса Федеральной налоговой службы Российской Федерации (далее - ФНС) "Предоставление сведений из единого государственного реестра юридических лиц/единого государственного реестра индивидуальных предпринимателей в электронном виде", размещенного на сайте ФНС в информационно-телекоммуникационной сети "Интернет" по адресу: https://egrul.nalog.ru/index.html;</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в) документ, подтверждающий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котировок в электронной форме без доверенности. В случае, если от имени участника запроса котировок в электронной форме действует иное лицо, заявка на участие в запросе котировок в электронной форме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в электронной форме должна содержать также документ, подтверждающий полномочия такого лица;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г) документы, подтверждающие соответствие участника запроса котировок в электронной форме требованиям к участникам запроса котировок в электронной форме, установленным Заказчиком в извещении в соответствии с </w:t>
      </w:r>
      <w:hyperlink w:anchor="P156" w:history="1">
        <w:r w:rsidRPr="000C6073">
          <w:rPr>
            <w:rFonts w:ascii="Times New Roman" w:hAnsi="Times New Roman" w:cs="Times New Roman"/>
            <w:color w:val="0000FF"/>
            <w:sz w:val="24"/>
            <w:szCs w:val="24"/>
          </w:rPr>
          <w:t>подпунктом 1 пункта 1.5.1</w:t>
        </w:r>
      </w:hyperlink>
      <w:r w:rsidRPr="000C6073">
        <w:rPr>
          <w:rFonts w:ascii="Times New Roman" w:hAnsi="Times New Roman" w:cs="Times New Roman"/>
          <w:sz w:val="24"/>
          <w:szCs w:val="24"/>
        </w:rPr>
        <w:t xml:space="preserve"> настоящего Положения, или копии таких документов, а также декларацию о соответствии участника запроса котировок в электронной форме требованиям, установленным в соответствии с </w:t>
      </w:r>
      <w:hyperlink w:anchor="P157" w:history="1">
        <w:r w:rsidRPr="000C6073">
          <w:rPr>
            <w:rFonts w:ascii="Times New Roman" w:hAnsi="Times New Roman" w:cs="Times New Roman"/>
            <w:color w:val="0000FF"/>
            <w:sz w:val="24"/>
            <w:szCs w:val="24"/>
          </w:rPr>
          <w:t>подпунктами 2</w:t>
        </w:r>
      </w:hyperlink>
      <w:r w:rsidRPr="000C6073">
        <w:rPr>
          <w:rFonts w:ascii="Times New Roman" w:hAnsi="Times New Roman" w:cs="Times New Roman"/>
          <w:sz w:val="24"/>
          <w:szCs w:val="24"/>
        </w:rPr>
        <w:t xml:space="preserve"> - </w:t>
      </w:r>
      <w:hyperlink w:anchor="P164" w:history="1">
        <w:r w:rsidRPr="000C6073">
          <w:rPr>
            <w:rFonts w:ascii="Times New Roman" w:hAnsi="Times New Roman" w:cs="Times New Roman"/>
            <w:color w:val="0000FF"/>
            <w:sz w:val="24"/>
            <w:szCs w:val="24"/>
          </w:rPr>
          <w:t>8 пункта 1.5.1</w:t>
        </w:r>
      </w:hyperlink>
      <w:r w:rsidRPr="000C6073">
        <w:rPr>
          <w:rFonts w:ascii="Times New Roman" w:hAnsi="Times New Roman" w:cs="Times New Roman"/>
          <w:sz w:val="24"/>
          <w:szCs w:val="24"/>
        </w:rPr>
        <w:t xml:space="preserve"> настоящего Положения;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д) копии учредительных документов участника запроса котировок в электронной форме (для юридического лица);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котировок в электронной форме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котировок в электронной форме, обеспечения исполнения договора является крупной сделкой;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ж)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в электронной форме.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3) при осуществлении закупки товара или закупки работы, услуги, для выполнения, оказания которых используется товар:</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а)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82" w:history="1">
        <w:r w:rsidRPr="000C6073">
          <w:rPr>
            <w:rFonts w:ascii="Times New Roman" w:hAnsi="Times New Roman" w:cs="Times New Roman"/>
            <w:color w:val="0000FF"/>
            <w:sz w:val="24"/>
            <w:szCs w:val="24"/>
          </w:rPr>
          <w:t>пунктом 1 части 8 статьи 3</w:t>
        </w:r>
      </w:hyperlink>
      <w:r w:rsidRPr="000C6073">
        <w:rPr>
          <w:rFonts w:ascii="Times New Roman" w:hAnsi="Times New Roman" w:cs="Times New Roman"/>
          <w:sz w:val="24"/>
          <w:szCs w:val="24"/>
        </w:rPr>
        <w:t xml:space="preserve"> Федерального закона. При этом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такой заявки, данная заявка рассматривается как содержащая предложение о поставке иностранных товаров;</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б)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4) предложение о цене договора (цене лота, единицы товара, работы, услуги);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5) документы, подтверждающие внесение обеспечение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заявки на участие в таком запросе. Документы, подтверждающие внесение обеспечение заявки на участие в запросе котировок в электронной форме, представляются в порядке, предусмотренном регламентом работы электронной площадки.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9.5. Участник запроса котировок в электронной форме, аккредитованный на электронной площадке, вправе подать заявку на участие в запросе котировок в электронной форме в любое время с момента размещения извещения о его проведении до даты и времени окончания срока подачи таких заявок.</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Заявка на участие в запросе котировок в электронной форме подписывается усиленной квалифицированной электронной подписью участника запроса котировок в электронной форме или лица, уполномоченного таким участником, и направляется посредством программно-аппаратных средств электронной площадки согласно регламенту работы электронной площадки.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9.6. Участник запроса котировок в электронной форме вправе подать только одну заявку на участие в запросе котировок в электронной форме.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9.7. Участник запроса котировок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9.8. Присвоение порядкового (идентификационного) номера заявкам на участие в запросе котировок в электронной форме и уведомление участников, направивших заявки на участие в запросе котировок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9.9. Заявка на участие в запросе котировок в электронной форме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запросе котировок в электронной форме участник закупки уведомляется об основаниях ее возврата в порядке, предусмотренном регламентом работы электронной площадки.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9.10.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9.11.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9.12. Комиссия рассматривает заявки на участие в запросе котировок в электронной форме на предмет соответствия требованиям, установленным в соответствии с извещением о проведении запроса котировок в электронной форме, в срок, не превышающий два рабочих дня со дня окончания срока подачи заявок на участие в запросе котировок в электронной форме.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9.13.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 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закупки, заявка которого поступила ранее заявок других участников закупки.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9.14. Комиссия отклоняет заявку на участие в запросе котировок в электронной форме: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 если участник закупки, представивший заявку на участие в запросе котировок в электронной форме, не соответствует требованиям, указанным в извещении о проведении запроса котировок в электронной форме;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 если заявка на участие в запросе котировок в электронной форме не соответствует требованиям извещения о проведении запроса котировок в электронной форме.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9.15. Решение комиссии оформляется итоговым протоколом и должен содержать сведения, предусмотренные </w:t>
      </w:r>
      <w:hyperlink w:anchor="P374" w:history="1">
        <w:r w:rsidRPr="000C6073">
          <w:rPr>
            <w:rFonts w:ascii="Times New Roman" w:hAnsi="Times New Roman" w:cs="Times New Roman"/>
            <w:color w:val="0000FF"/>
            <w:sz w:val="24"/>
            <w:szCs w:val="24"/>
          </w:rPr>
          <w:t>пунктом 4.29</w:t>
        </w:r>
      </w:hyperlink>
      <w:r w:rsidRPr="000C6073">
        <w:rPr>
          <w:rFonts w:ascii="Times New Roman" w:hAnsi="Times New Roman" w:cs="Times New Roman"/>
          <w:sz w:val="24"/>
          <w:szCs w:val="24"/>
        </w:rPr>
        <w:t xml:space="preserve"> настоящего Положения. Итоговый протокол размещается Заказчиком в единой информационной системе не позднее чем через три дня со дня его подписания.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9.16. В случае установления недостоверности информации, содержащейся в документах, представленных участником закупки в составе заявки на участие в запросе котировок в электронной форме, комиссия обязана отстранить такого участника от участия в запросе котировок в электронной форме на любом этапе его проведения.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9.17. В случае, если по результатам рассмотрения заявок на участие в запросе котировок в электронной форме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если по окончании срока подачи заявок на участие запросе котировок в электронной форме подана только одна заявка на участие в запросе котировок в электронной форме или не подано ни одной заявки, запрос котировок в электронной форме признается несостоявшимся. Протокол рассмотрения заявок на участие в запросе котировок в электронной форме, должен содержать информацию о признании запроса котировок в электронной форме несостоявшимся.</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jc w:val="center"/>
        <w:outlineLvl w:val="1"/>
        <w:rPr>
          <w:rFonts w:ascii="Times New Roman" w:hAnsi="Times New Roman" w:cs="Times New Roman"/>
          <w:sz w:val="24"/>
          <w:szCs w:val="24"/>
        </w:rPr>
      </w:pPr>
      <w:r w:rsidRPr="000C6073">
        <w:rPr>
          <w:rFonts w:ascii="Times New Roman" w:hAnsi="Times New Roman" w:cs="Times New Roman"/>
          <w:b/>
          <w:sz w:val="24"/>
          <w:szCs w:val="24"/>
        </w:rPr>
        <w:t>10. Запрос предложений в электронной форме</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ind w:firstLine="540"/>
        <w:jc w:val="both"/>
        <w:rPr>
          <w:rFonts w:ascii="Times New Roman" w:hAnsi="Times New Roman" w:cs="Times New Roman"/>
          <w:sz w:val="24"/>
          <w:szCs w:val="24"/>
        </w:rPr>
      </w:pPr>
      <w:r w:rsidRPr="000C6073">
        <w:rPr>
          <w:rFonts w:ascii="Times New Roman" w:hAnsi="Times New Roman" w:cs="Times New Roman"/>
          <w:sz w:val="24"/>
          <w:szCs w:val="24"/>
        </w:rPr>
        <w:t>10.1. Проведение запроса предложений в электронной форме осуществляется на электронной площадке в порядке, установленном настоящим Положением, с учетом регламента работы соответствующей электронной площадки.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10.2. В извещении о проведении запроса предложений в электронной форме должна быть указана информация, предусмотренная </w:t>
      </w:r>
      <w:hyperlink w:anchor="P303" w:history="1">
        <w:r w:rsidRPr="000C6073">
          <w:rPr>
            <w:rFonts w:ascii="Times New Roman" w:hAnsi="Times New Roman" w:cs="Times New Roman"/>
            <w:color w:val="0000FF"/>
            <w:sz w:val="24"/>
            <w:szCs w:val="24"/>
          </w:rPr>
          <w:t>пунктом 4.6</w:t>
        </w:r>
      </w:hyperlink>
      <w:r w:rsidRPr="000C6073">
        <w:rPr>
          <w:rFonts w:ascii="Times New Roman" w:hAnsi="Times New Roman" w:cs="Times New Roman"/>
          <w:sz w:val="24"/>
          <w:szCs w:val="24"/>
        </w:rPr>
        <w:t xml:space="preserve"> настоящего Положения.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10.3. Документация о проведении запроса предложений в электронной форме разрабатывается и утверждается Заказчиком. В документации о проведении запроса предложений в электронной форме Заказчик указывает информацию и сведения, предусмотренные </w:t>
      </w:r>
      <w:hyperlink w:anchor="P316" w:history="1">
        <w:r w:rsidRPr="000C6073">
          <w:rPr>
            <w:rFonts w:ascii="Times New Roman" w:hAnsi="Times New Roman" w:cs="Times New Roman"/>
            <w:color w:val="0000FF"/>
            <w:sz w:val="24"/>
            <w:szCs w:val="24"/>
          </w:rPr>
          <w:t>пунктом 4.7</w:t>
        </w:r>
      </w:hyperlink>
      <w:r w:rsidRPr="000C6073">
        <w:rPr>
          <w:rFonts w:ascii="Times New Roman" w:hAnsi="Times New Roman" w:cs="Times New Roman"/>
          <w:sz w:val="24"/>
          <w:szCs w:val="24"/>
        </w:rPr>
        <w:t xml:space="preserve"> настоящего Положения.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К документации о проведении запроса предложений в электронной форме должен быть приложен проект договора (в случае проведения запроса предложений в электронной форме по нескольким лотам - проект договора в отношении каждого лота), который является неотъемлемой частью документации о проведении запроса предложений в электронной форме.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21" w:name="P678"/>
      <w:bookmarkEnd w:id="21"/>
      <w:r w:rsidRPr="000C6073">
        <w:rPr>
          <w:rFonts w:ascii="Times New Roman" w:hAnsi="Times New Roman" w:cs="Times New Roman"/>
          <w:sz w:val="24"/>
          <w:szCs w:val="24"/>
        </w:rPr>
        <w:t>10.4. Заявка на участие в запросе предложений в электронной форме должна содержать следующие сведения и документы:</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 при осуществлении закупки товара, в том числе поставляемого Заказчику при выполнении закупаемых работ, оказании закупаемых услуг:</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а)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83" w:history="1">
        <w:r w:rsidRPr="000C6073">
          <w:rPr>
            <w:rFonts w:ascii="Times New Roman" w:hAnsi="Times New Roman" w:cs="Times New Roman"/>
            <w:color w:val="0000FF"/>
            <w:sz w:val="24"/>
            <w:szCs w:val="24"/>
          </w:rPr>
          <w:t>пунктом 1 части 8 статьи 3</w:t>
        </w:r>
      </w:hyperlink>
      <w:r w:rsidRPr="000C6073">
        <w:rPr>
          <w:rFonts w:ascii="Times New Roman" w:hAnsi="Times New Roman" w:cs="Times New Roman"/>
          <w:sz w:val="24"/>
          <w:szCs w:val="24"/>
        </w:rPr>
        <w:t xml:space="preserve"> Федерального закона.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б) конкретные показатели товара, соответствующие значениям, установленным документацией о проведении запроса предложений в электронной форме, и указание на товарный знак (при наличии). Информация, предусмотренная настоящим абзацем, включается в заявку на участие в запросе предложений в электронной форме в случае отсутствия в документации о проведении запроса предложений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проведении запроса предложений в электронной форме;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 сведения и документы об участнике запроса предложений в электронной форме, подавшем заявку:</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а)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адрес электронной почты, номер контактного телефона, идентификационный номер налогоплательщика участника запроса предложений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участника запроса предложений в электронной форме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предложений в электронной форме;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об осуществлении запроса предложений в электронной форме,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w:t>
      </w:r>
      <w:hyperlink r:id="rId84" w:history="1">
        <w:r w:rsidRPr="000C6073">
          <w:rPr>
            <w:rFonts w:ascii="Times New Roman" w:hAnsi="Times New Roman" w:cs="Times New Roman"/>
            <w:color w:val="0000FF"/>
            <w:sz w:val="24"/>
            <w:szCs w:val="24"/>
          </w:rPr>
          <w:t>законом</w:t>
        </w:r>
      </w:hyperlink>
      <w:r w:rsidRPr="000C6073">
        <w:rPr>
          <w:rFonts w:ascii="Times New Roman" w:hAnsi="Times New Roman" w:cs="Times New Roman"/>
          <w:sz w:val="24"/>
          <w:szCs w:val="24"/>
        </w:rPr>
        <w:t xml:space="preserve"> от 27 июля 2010 г. N 210-ФЗ "Об организации предоставления государственных и муниципальных услуг" и Федеральным </w:t>
      </w:r>
      <w:hyperlink r:id="rId85" w:history="1">
        <w:r w:rsidRPr="000C6073">
          <w:rPr>
            <w:rFonts w:ascii="Times New Roman" w:hAnsi="Times New Roman" w:cs="Times New Roman"/>
            <w:color w:val="0000FF"/>
            <w:sz w:val="24"/>
            <w:szCs w:val="24"/>
          </w:rPr>
          <w:t>законом</w:t>
        </w:r>
      </w:hyperlink>
      <w:r w:rsidRPr="000C6073">
        <w:rPr>
          <w:rFonts w:ascii="Times New Roman" w:hAnsi="Times New Roman" w:cs="Times New Roman"/>
          <w:sz w:val="24"/>
          <w:szCs w:val="24"/>
        </w:rPr>
        <w:t xml:space="preserve"> от 6 апреля 2011 г. N 63-ФЗ "Об электронной подписи" участник закупки вправе представить выписку или копию выписки из единого государственного реестра юридических лиц/единого государственного реестра индивидуальных предпринимателей, полученную с помощью интернет-сервиса Федеральной налоговой службы Российской Федерации (далее - ФНС) "Предоставление сведений из единого государственного реестра юридических лиц/единого государственного реестра индивидуальных предпринимателей в электронном виде", размещенного на сайте ФНС в информационно-телекоммуникационной сети "Интернет" по адресу: https://egrul.nalog.ru/index.html;</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в) документ, подтверждающий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предложений в электронной форме без доверенности (далее в настоящем абзаце - руководитель). В случае, если от имени участника запроса предложений в электронной форме действует иное лицо, заявка на участие в запросе предложений в электронной форме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предложений в электронной форме должна содержать также документ, подтверждающий полномочия такого лица;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г) документы, подтверждающие соответствие участника запроса предложений в электронной форме требованиям к участникам запроса предложений в электронной форме, установленным Заказчиком в документации в соответствии с </w:t>
      </w:r>
      <w:hyperlink w:anchor="P156" w:history="1">
        <w:r w:rsidRPr="000C6073">
          <w:rPr>
            <w:rFonts w:ascii="Times New Roman" w:hAnsi="Times New Roman" w:cs="Times New Roman"/>
            <w:color w:val="0000FF"/>
            <w:sz w:val="24"/>
            <w:szCs w:val="24"/>
          </w:rPr>
          <w:t>подпунктом 1 пункта 1.5.1</w:t>
        </w:r>
      </w:hyperlink>
      <w:r w:rsidRPr="000C6073">
        <w:rPr>
          <w:rFonts w:ascii="Times New Roman" w:hAnsi="Times New Roman" w:cs="Times New Roman"/>
          <w:sz w:val="24"/>
          <w:szCs w:val="24"/>
        </w:rPr>
        <w:t xml:space="preserve"> настоящего Положения, или копии таких документов, а также декларацию о соответствии участника запроса предложений в электронной форме требованиям, установленным в соответствии с </w:t>
      </w:r>
      <w:hyperlink w:anchor="P157" w:history="1">
        <w:r w:rsidRPr="000C6073">
          <w:rPr>
            <w:rFonts w:ascii="Times New Roman" w:hAnsi="Times New Roman" w:cs="Times New Roman"/>
            <w:color w:val="0000FF"/>
            <w:sz w:val="24"/>
            <w:szCs w:val="24"/>
          </w:rPr>
          <w:t>подпунктами 2</w:t>
        </w:r>
      </w:hyperlink>
      <w:r w:rsidRPr="000C6073">
        <w:rPr>
          <w:rFonts w:ascii="Times New Roman" w:hAnsi="Times New Roman" w:cs="Times New Roman"/>
          <w:sz w:val="24"/>
          <w:szCs w:val="24"/>
        </w:rPr>
        <w:t xml:space="preserve"> - </w:t>
      </w:r>
      <w:hyperlink w:anchor="P164" w:history="1">
        <w:r w:rsidRPr="000C6073">
          <w:rPr>
            <w:rFonts w:ascii="Times New Roman" w:hAnsi="Times New Roman" w:cs="Times New Roman"/>
            <w:color w:val="0000FF"/>
            <w:sz w:val="24"/>
            <w:szCs w:val="24"/>
          </w:rPr>
          <w:t>8 пункта 1.5.1</w:t>
        </w:r>
      </w:hyperlink>
      <w:r w:rsidRPr="000C6073">
        <w:rPr>
          <w:rFonts w:ascii="Times New Roman" w:hAnsi="Times New Roman" w:cs="Times New Roman"/>
          <w:sz w:val="24"/>
          <w:szCs w:val="24"/>
        </w:rPr>
        <w:t xml:space="preserve"> настоящего Положения;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д) копии учредительных документов участника закупки (для юридического лица);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3)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проведении запроса предложений в электронной форме.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4) документы, подтверждающие квалификацию участника запроса предложений в электронной форме, или копии таких документов. При этом отсутствие указанных документов не является основанием для признания заявки на участие в запросе предложений в электронной форме не соответствующей требованиям Федерального </w:t>
      </w:r>
      <w:hyperlink r:id="rId86" w:history="1">
        <w:r w:rsidRPr="000C6073">
          <w:rPr>
            <w:rFonts w:ascii="Times New Roman" w:hAnsi="Times New Roman" w:cs="Times New Roman"/>
            <w:color w:val="0000FF"/>
            <w:sz w:val="24"/>
            <w:szCs w:val="24"/>
          </w:rPr>
          <w:t>закона</w:t>
        </w:r>
      </w:hyperlink>
      <w:r w:rsidRPr="000C6073">
        <w:rPr>
          <w:rFonts w:ascii="Times New Roman" w:hAnsi="Times New Roman" w:cs="Times New Roman"/>
          <w:sz w:val="24"/>
          <w:szCs w:val="24"/>
        </w:rPr>
        <w:t>;</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5) предложение участника запроса предложений в электронной форме об условиях исполнения договора в соответствии с требованиями, указанными в документации о проведении запроса предложений в электронной форме;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6) документы, подтверждающие внесение обеспечение заявки на участие в запросе предложений в электронной форме, в случае если в извещении о проведении запроса предложений в электронной форме содержится указание на требование обеспечения заявки на участие в таком запросе. Документы, подтверждающие внесение обеспечение заявки на участие в запросе предложений в электронной форме, представляются в порядке, предусмотренном регламентом работы электронной площадки;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7) предложение о цене договора (цене лота, единицы товара, работы, услуги).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10.5. Заявка на участие в запросе предложений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10.6. Заявка на участие в запросе предложений в электронной форме подписывается усиленной квалифицированной электронной подписью участника запроса предложений в электронной форме или лица, уполномоченного таким участником, и направляется посредством программно-аппаратных средств электронной площадки согласно регламенту работы электронной площадки.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10.7. Если на участие в запросе предложений в электронной форме подана только одна заявка на участие в таком запросе или не подано ни одной указанной заявки, запрос предложений в электронной форме признается несостоявшимся.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10.8. Участник запроса предложений в электронной форме вправе подать только одну заявку на участие в запросе предложений в электронной форме.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10.9. Участник запроса предложений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10.10. Присвоение порядкового (идентификационного) номера заявкам на участие в запросе предложений в электронной форме и уведомление участников, направивших заявки на участие в запросе предложений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10.11. Заявка на участие в запросе предложений в электронной форме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запросе предложений в электронной форме участник закупки уведомляется об основаниях ее возврата в порядке, предусмотренном регламентом работы электронной площадки.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10.12. 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заявки на участие в таком запросе.</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22" w:name="P702"/>
      <w:bookmarkEnd w:id="22"/>
      <w:r w:rsidRPr="000C6073">
        <w:rPr>
          <w:rFonts w:ascii="Times New Roman" w:hAnsi="Times New Roman" w:cs="Times New Roman"/>
          <w:sz w:val="24"/>
          <w:szCs w:val="24"/>
        </w:rPr>
        <w:t>10.13. Участник закупки не допускается к участию в запросе предложений в электронной форме в случае: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 непредставления документов и информации, предусмотренных </w:t>
      </w:r>
      <w:hyperlink w:anchor="P678" w:history="1">
        <w:r w:rsidRPr="000C6073">
          <w:rPr>
            <w:rFonts w:ascii="Times New Roman" w:hAnsi="Times New Roman" w:cs="Times New Roman"/>
            <w:color w:val="0000FF"/>
            <w:sz w:val="24"/>
            <w:szCs w:val="24"/>
          </w:rPr>
          <w:t>пунктом 10.4</w:t>
        </w:r>
      </w:hyperlink>
      <w:r w:rsidRPr="000C6073">
        <w:rPr>
          <w:rFonts w:ascii="Times New Roman" w:hAnsi="Times New Roman" w:cs="Times New Roman"/>
          <w:sz w:val="24"/>
          <w:szCs w:val="24"/>
        </w:rPr>
        <w:t xml:space="preserve"> настоящего Положения, несоответствия указанных документов и информации требованиям, установленным документацией о проведении запроса предложений в электронной форме;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2) наличия в документах и информации, предусмотренных </w:t>
      </w:r>
      <w:hyperlink w:anchor="P678" w:history="1">
        <w:r w:rsidRPr="000C6073">
          <w:rPr>
            <w:rFonts w:ascii="Times New Roman" w:hAnsi="Times New Roman" w:cs="Times New Roman"/>
            <w:color w:val="0000FF"/>
            <w:sz w:val="24"/>
            <w:szCs w:val="24"/>
          </w:rPr>
          <w:t>пунктом 10.4</w:t>
        </w:r>
      </w:hyperlink>
      <w:r w:rsidRPr="000C6073">
        <w:rPr>
          <w:rFonts w:ascii="Times New Roman" w:hAnsi="Times New Roman" w:cs="Times New Roman"/>
          <w:sz w:val="24"/>
          <w:szCs w:val="24"/>
        </w:rPr>
        <w:t xml:space="preserve"> настоящего Положения, недостоверной информации на дату и время окончания срока подачи заявок на участие в запросе предложений в электронной форме.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10.14. Отказ в допуске к участию в запросе предложений в электронной форме по основаниям, не предусмотренным </w:t>
      </w:r>
      <w:hyperlink w:anchor="P702" w:history="1">
        <w:r w:rsidRPr="000C6073">
          <w:rPr>
            <w:rFonts w:ascii="Times New Roman" w:hAnsi="Times New Roman" w:cs="Times New Roman"/>
            <w:color w:val="0000FF"/>
            <w:sz w:val="24"/>
            <w:szCs w:val="24"/>
          </w:rPr>
          <w:t>пунктом 10.13</w:t>
        </w:r>
      </w:hyperlink>
      <w:r w:rsidRPr="000C6073">
        <w:rPr>
          <w:rFonts w:ascii="Times New Roman" w:hAnsi="Times New Roman" w:cs="Times New Roman"/>
          <w:sz w:val="24"/>
          <w:szCs w:val="24"/>
        </w:rPr>
        <w:t xml:space="preserve"> настоящего Положения, не допускается.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10.15. Все заявки участников запроса предложений в электронной форме оцениваются комиссией по рассмотрению заявок на участие в запросе предложений на основании критериев, указанных в документации о проведении запроса предложений в электронной форме, фиксируются в виде таблицы, являющейся неотъемлемой частью итогового протокола.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10.16. Не позднее даты окончания срока рассмотрения и оценки заявок на участие в запросе предложений в электронной форме Заказчик размещает в единой информационной системе выписку из итогового протокола, которая содержит дату формирования выписки из итогового протокола; количество заявок на участие в закупке, которые отклонены; основания отклонения каждой заявки на участие в запросе предложений в электронной форме с указанием положений документации о конкурентной закупке, которым не соответствует такая заявка; условия исполнения договора, содержащиеся в заявке, признанной лучшей, или условия, содержащиеся в единственной заявке на участие в запросе предложений в электронной форме, без указания на участника запроса предложений в электронной форме, который направил такую заявку.</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23" w:name="P708"/>
      <w:bookmarkEnd w:id="23"/>
      <w:r w:rsidRPr="000C6073">
        <w:rPr>
          <w:rFonts w:ascii="Times New Roman" w:hAnsi="Times New Roman" w:cs="Times New Roman"/>
          <w:sz w:val="24"/>
          <w:szCs w:val="24"/>
        </w:rPr>
        <w:t>10.17. Не позднее одного рабочего дня, следующего за датой размещения выписки из итогового протокола в единой информационной системе, все участники запроса предложений в электронной форме, заявки которых допущены к участию в таком запросе, или участник запроса предложений в электронной форме, подавший единственную заявку на участие в таком запросе и заявка которого допущена к участию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 договора,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10.18. Если участник запроса предложений в электронной форме не направил окончательное предложение в срок, установленный </w:t>
      </w:r>
      <w:hyperlink w:anchor="P708" w:history="1">
        <w:r w:rsidRPr="000C6073">
          <w:rPr>
            <w:rFonts w:ascii="Times New Roman" w:hAnsi="Times New Roman" w:cs="Times New Roman"/>
            <w:color w:val="0000FF"/>
            <w:sz w:val="24"/>
            <w:szCs w:val="24"/>
          </w:rPr>
          <w:t>пунктом 10.17</w:t>
        </w:r>
      </w:hyperlink>
      <w:r w:rsidRPr="000C6073">
        <w:rPr>
          <w:rFonts w:ascii="Times New Roman" w:hAnsi="Times New Roman" w:cs="Times New Roman"/>
          <w:sz w:val="24"/>
          <w:szCs w:val="24"/>
        </w:rPr>
        <w:t xml:space="preserve"> настоящего Положения, окончательными предложениями признаются поданные заявки на участие в запросе предложений в электронной форме.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10.19.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его результаты фиксируются в итоговом протоколе. Указанный протокол должен содержать сведения, предусмотренные </w:t>
      </w:r>
      <w:hyperlink w:anchor="P374" w:history="1">
        <w:r w:rsidRPr="000C6073">
          <w:rPr>
            <w:rFonts w:ascii="Times New Roman" w:hAnsi="Times New Roman" w:cs="Times New Roman"/>
            <w:color w:val="0000FF"/>
            <w:sz w:val="24"/>
            <w:szCs w:val="24"/>
          </w:rPr>
          <w:t>пунктом 4.29</w:t>
        </w:r>
      </w:hyperlink>
      <w:r w:rsidRPr="000C6073">
        <w:rPr>
          <w:rFonts w:ascii="Times New Roman" w:hAnsi="Times New Roman" w:cs="Times New Roman"/>
          <w:sz w:val="24"/>
          <w:szCs w:val="24"/>
        </w:rPr>
        <w:t xml:space="preserve"> настоящего Положения.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10.20.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10.21. Итоговый протокол направляется Заказчиком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не позднее чем через три дня со дня его подписания.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10.22. В случае, если по результатам рассмотрения заявок на участие в запросе предложений в электронной форме комиссией отклонены все поданные заявки на участие в запросе предложений в электронной форме или только одна заявка признана соответствующей требованиям, указанным в извещении и документации, запрос предложений в электронной форме признается несостоявшимся.</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jc w:val="center"/>
        <w:outlineLvl w:val="1"/>
        <w:rPr>
          <w:rFonts w:ascii="Times New Roman" w:hAnsi="Times New Roman" w:cs="Times New Roman"/>
          <w:sz w:val="24"/>
          <w:szCs w:val="24"/>
        </w:rPr>
      </w:pPr>
      <w:bookmarkStart w:id="24" w:name="P715"/>
      <w:bookmarkEnd w:id="24"/>
      <w:r w:rsidRPr="000C6073">
        <w:rPr>
          <w:rFonts w:ascii="Times New Roman" w:hAnsi="Times New Roman" w:cs="Times New Roman"/>
          <w:b/>
          <w:sz w:val="24"/>
          <w:szCs w:val="24"/>
        </w:rPr>
        <w:t>11. Закупка у единственного поставщика</w:t>
      </w:r>
    </w:p>
    <w:p w:rsidR="000C6073" w:rsidRPr="000C6073" w:rsidRDefault="000C6073" w:rsidP="000C6073">
      <w:pPr>
        <w:pStyle w:val="ConsPlusNormal"/>
        <w:jc w:val="center"/>
        <w:rPr>
          <w:rFonts w:ascii="Times New Roman" w:hAnsi="Times New Roman" w:cs="Times New Roman"/>
          <w:sz w:val="24"/>
          <w:szCs w:val="24"/>
        </w:rPr>
      </w:pPr>
      <w:r w:rsidRPr="000C6073">
        <w:rPr>
          <w:rFonts w:ascii="Times New Roman" w:hAnsi="Times New Roman" w:cs="Times New Roman"/>
          <w:b/>
          <w:sz w:val="24"/>
          <w:szCs w:val="24"/>
        </w:rPr>
        <w:t>(исполнителя, подрядчика)</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ind w:firstLine="540"/>
        <w:jc w:val="both"/>
        <w:rPr>
          <w:rFonts w:ascii="Times New Roman" w:hAnsi="Times New Roman" w:cs="Times New Roman"/>
          <w:sz w:val="24"/>
          <w:szCs w:val="24"/>
        </w:rPr>
      </w:pPr>
      <w:r w:rsidRPr="000C6073">
        <w:rPr>
          <w:rFonts w:ascii="Times New Roman" w:hAnsi="Times New Roman" w:cs="Times New Roman"/>
          <w:sz w:val="24"/>
          <w:szCs w:val="24"/>
        </w:rPr>
        <w:t>11.1.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11.2. Закупка у единственного поставщика (исполнителя, подрядчика) может осуществляться путем направления предложения о заключении договора конкретному поставщику (исполнителю, подрядчику), либо принятия предложения о заключении договора от одного поставщика (исполнителя, подрядчика) без рассмотрения конкурирующих предложений.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11.3. Заказчик вправе применять процедуру закупки у единственного поставщика (исполнителя, подрядчика) в следующих случаях:</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 осуществление закупки на сумму, не превышающую 2000000 (двух миллионов) рублей по одному договору </w:t>
      </w:r>
      <w:hyperlink w:anchor="P1044" w:history="1">
        <w:r w:rsidRPr="000C6073">
          <w:rPr>
            <w:rFonts w:ascii="Times New Roman" w:hAnsi="Times New Roman" w:cs="Times New Roman"/>
            <w:color w:val="0000FF"/>
            <w:sz w:val="24"/>
            <w:szCs w:val="24"/>
          </w:rPr>
          <w:t>&lt;5&gt;</w:t>
        </w:r>
      </w:hyperlink>
      <w:r w:rsidRPr="000C6073">
        <w:rPr>
          <w:rFonts w:ascii="Times New Roman" w:hAnsi="Times New Roman" w:cs="Times New Roman"/>
          <w:sz w:val="24"/>
          <w:szCs w:val="24"/>
        </w:rPr>
        <w:t>;</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25" w:name="P722"/>
      <w:bookmarkEnd w:id="25"/>
      <w:r w:rsidRPr="000C6073">
        <w:rPr>
          <w:rFonts w:ascii="Times New Roman" w:hAnsi="Times New Roman" w:cs="Times New Roman"/>
          <w:sz w:val="24"/>
          <w:szCs w:val="24"/>
        </w:rPr>
        <w:t xml:space="preserve">2)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87" w:history="1">
        <w:r w:rsidRPr="000C6073">
          <w:rPr>
            <w:rFonts w:ascii="Times New Roman" w:hAnsi="Times New Roman" w:cs="Times New Roman"/>
            <w:color w:val="0000FF"/>
            <w:sz w:val="24"/>
            <w:szCs w:val="24"/>
          </w:rPr>
          <w:t>законом</w:t>
        </w:r>
      </w:hyperlink>
      <w:r w:rsidRPr="000C6073">
        <w:rPr>
          <w:rFonts w:ascii="Times New Roman" w:hAnsi="Times New Roman" w:cs="Times New Roman"/>
          <w:sz w:val="24"/>
          <w:szCs w:val="24"/>
        </w:rPr>
        <w:t xml:space="preserve"> от 17 августа 1995 г. N 147-ФЗ "О естественных монополиях";</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5) аренда нежилого здания, строения, сооружения, нежилого помещения, земельного участка;</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26" w:name="P726"/>
      <w:bookmarkEnd w:id="26"/>
      <w:r w:rsidRPr="000C6073">
        <w:rPr>
          <w:rFonts w:ascii="Times New Roman" w:hAnsi="Times New Roman" w:cs="Times New Roman"/>
          <w:sz w:val="24"/>
          <w:szCs w:val="24"/>
        </w:rPr>
        <w:t>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8)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11) заключение договора, предметом которого является право на объект интеллектуальной собственности у правообладателя;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12) заключение договора на посещение зоопарка, театра, кинотеатра, концерта, цирка, музея, выставки или спортивного мероприятия;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18) заключение договора, предметом которого является выдача банковской гарантии;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21) заключение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заключенным в соответствии с Федеральным </w:t>
      </w:r>
      <w:hyperlink r:id="rId88" w:history="1">
        <w:r w:rsidRPr="000C6073">
          <w:rPr>
            <w:rFonts w:ascii="Times New Roman" w:hAnsi="Times New Roman" w:cs="Times New Roman"/>
            <w:color w:val="0000FF"/>
            <w:sz w:val="24"/>
            <w:szCs w:val="24"/>
          </w:rPr>
          <w:t>законом</w:t>
        </w:r>
      </w:hyperlink>
      <w:r w:rsidRPr="000C6073">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обязательств Заказчика;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23) признание несостоявшейся конкурентной закупки в связи с:</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отсутствием заявок на участие в конкурентной закупке;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наличием по окончании срока подачи заявок на участие в конкурентной закупке только одной заявки, признанной соответствующей требованиям настоящего Положения и требованиям, указанным в извещении об осуществлении закупки и (или) документации о конкурентной закупке;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наличием по результатам рассмотрения заявок на участие в конкурентной закупке только одной заявки, признанной соответствующей требованиям настоящего Положения и требованиям, указанным в извещении об осуществлении закупки и (или) документации о конкурентной закупке;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отклонением всех поданных заявок на участие в конкурентной закупке;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w:t>
      </w:r>
      <w:hyperlink r:id="rId89" w:history="1">
        <w:r w:rsidRPr="000C6073">
          <w:rPr>
            <w:rFonts w:ascii="Times New Roman" w:hAnsi="Times New Roman" w:cs="Times New Roman"/>
            <w:color w:val="0000FF"/>
            <w:sz w:val="24"/>
            <w:szCs w:val="24"/>
          </w:rPr>
          <w:t>пунктом 2 части 1 статьи 93</w:t>
        </w:r>
      </w:hyperlink>
      <w:r w:rsidRPr="000C6073">
        <w:rPr>
          <w:rFonts w:ascii="Times New Roman" w:hAnsi="Times New Roman" w:cs="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jc w:val="center"/>
        <w:outlineLvl w:val="1"/>
        <w:rPr>
          <w:rFonts w:ascii="Times New Roman" w:hAnsi="Times New Roman" w:cs="Times New Roman"/>
          <w:sz w:val="24"/>
          <w:szCs w:val="24"/>
        </w:rPr>
      </w:pPr>
      <w:r w:rsidRPr="000C6073">
        <w:rPr>
          <w:rFonts w:ascii="Times New Roman" w:hAnsi="Times New Roman" w:cs="Times New Roman"/>
          <w:b/>
          <w:sz w:val="24"/>
          <w:szCs w:val="24"/>
        </w:rPr>
        <w:t>12. Последствия признания</w:t>
      </w:r>
    </w:p>
    <w:p w:rsidR="000C6073" w:rsidRPr="000C6073" w:rsidRDefault="000C6073" w:rsidP="000C6073">
      <w:pPr>
        <w:pStyle w:val="ConsPlusNormal"/>
        <w:jc w:val="center"/>
        <w:rPr>
          <w:rFonts w:ascii="Times New Roman" w:hAnsi="Times New Roman" w:cs="Times New Roman"/>
          <w:sz w:val="24"/>
          <w:szCs w:val="24"/>
        </w:rPr>
      </w:pPr>
      <w:r w:rsidRPr="000C6073">
        <w:rPr>
          <w:rFonts w:ascii="Times New Roman" w:hAnsi="Times New Roman" w:cs="Times New Roman"/>
          <w:b/>
          <w:sz w:val="24"/>
          <w:szCs w:val="24"/>
        </w:rPr>
        <w:t>конкурентных закупок несостоявшимися</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ind w:firstLine="540"/>
        <w:jc w:val="both"/>
        <w:rPr>
          <w:rFonts w:ascii="Times New Roman" w:hAnsi="Times New Roman" w:cs="Times New Roman"/>
          <w:sz w:val="24"/>
          <w:szCs w:val="24"/>
        </w:rPr>
      </w:pPr>
      <w:r w:rsidRPr="000C6073">
        <w:rPr>
          <w:rFonts w:ascii="Times New Roman" w:hAnsi="Times New Roman" w:cs="Times New Roman"/>
          <w:sz w:val="24"/>
          <w:szCs w:val="24"/>
        </w:rPr>
        <w:t>12.1. Конкурентная закупка признается несостоявшейся в следующих случаях:</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27" w:name="P755"/>
      <w:bookmarkEnd w:id="27"/>
      <w:r w:rsidRPr="000C6073">
        <w:rPr>
          <w:rFonts w:ascii="Times New Roman" w:hAnsi="Times New Roman" w:cs="Times New Roman"/>
          <w:sz w:val="24"/>
          <w:szCs w:val="24"/>
        </w:rPr>
        <w:t>1) в течение установленного срока подачи заявок на участие в закупке не было подано ни одной заявки;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28" w:name="P756"/>
      <w:bookmarkEnd w:id="28"/>
      <w:r w:rsidRPr="000C6073">
        <w:rPr>
          <w:rFonts w:ascii="Times New Roman" w:hAnsi="Times New Roman" w:cs="Times New Roman"/>
          <w:sz w:val="24"/>
          <w:szCs w:val="24"/>
        </w:rPr>
        <w:t>2) по результатам рассмотрения заявок, поданных на участие в закупке, закупочной комиссией были отклонены заявки всех участников;</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29" w:name="P757"/>
      <w:bookmarkEnd w:id="29"/>
      <w:r w:rsidRPr="000C6073">
        <w:rPr>
          <w:rFonts w:ascii="Times New Roman" w:hAnsi="Times New Roman" w:cs="Times New Roman"/>
          <w:sz w:val="24"/>
          <w:szCs w:val="24"/>
        </w:rPr>
        <w:t>3) по результатам рассмотрения заявок, поданных на участие в закупке, только одна заявка соответствует требованиям документации и (или) извещению о закупке;</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30" w:name="P758"/>
      <w:bookmarkEnd w:id="30"/>
      <w:r w:rsidRPr="000C6073">
        <w:rPr>
          <w:rFonts w:ascii="Times New Roman" w:hAnsi="Times New Roman" w:cs="Times New Roman"/>
          <w:sz w:val="24"/>
          <w:szCs w:val="24"/>
        </w:rPr>
        <w:t>4) в ходе проведения открытого аукциона, аукциона в электронной форме не было подано ни одного ценового предложения;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5) по окончании срока подачи заявок на участие в конкурентной закупке подана только одна заявка, при этом такая заявка соответствует требованиям документации и (или) извещению о закупке.</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31" w:name="P760"/>
      <w:bookmarkEnd w:id="31"/>
      <w:r w:rsidRPr="000C6073">
        <w:rPr>
          <w:rFonts w:ascii="Times New Roman" w:hAnsi="Times New Roman" w:cs="Times New Roman"/>
          <w:sz w:val="24"/>
          <w:szCs w:val="24"/>
        </w:rPr>
        <w:t>12.2. Если конкурентная закупка была признана несостоявшейся по причине отсутствия заявок (</w:t>
      </w:r>
      <w:hyperlink w:anchor="P755" w:history="1">
        <w:r w:rsidRPr="000C6073">
          <w:rPr>
            <w:rFonts w:ascii="Times New Roman" w:hAnsi="Times New Roman" w:cs="Times New Roman"/>
            <w:color w:val="0000FF"/>
            <w:sz w:val="24"/>
            <w:szCs w:val="24"/>
          </w:rPr>
          <w:t>подпункт 1 пункта 12.1</w:t>
        </w:r>
      </w:hyperlink>
      <w:r w:rsidRPr="000C6073">
        <w:rPr>
          <w:rFonts w:ascii="Times New Roman" w:hAnsi="Times New Roman" w:cs="Times New Roman"/>
          <w:sz w:val="24"/>
          <w:szCs w:val="24"/>
        </w:rPr>
        <w:t xml:space="preserve"> настоящего Положения), Заказчик проводит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или отказывается от проведения такой закупки, или проводит неконкурентную закупку в соответствии с </w:t>
      </w:r>
      <w:hyperlink w:anchor="P715" w:history="1">
        <w:r w:rsidRPr="000C6073">
          <w:rPr>
            <w:rFonts w:ascii="Times New Roman" w:hAnsi="Times New Roman" w:cs="Times New Roman"/>
            <w:color w:val="0000FF"/>
            <w:sz w:val="24"/>
            <w:szCs w:val="24"/>
          </w:rPr>
          <w:t>разделом 11</w:t>
        </w:r>
      </w:hyperlink>
      <w:r w:rsidRPr="000C6073">
        <w:rPr>
          <w:rFonts w:ascii="Times New Roman" w:hAnsi="Times New Roman" w:cs="Times New Roman"/>
          <w:sz w:val="24"/>
          <w:szCs w:val="24"/>
        </w:rPr>
        <w:t xml:space="preserve"> настоящего Положения.. При этом Заказчик вправе изменить условия исполнения договора.</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32" w:name="P761"/>
      <w:bookmarkEnd w:id="32"/>
      <w:r w:rsidRPr="000C6073">
        <w:rPr>
          <w:rFonts w:ascii="Times New Roman" w:hAnsi="Times New Roman" w:cs="Times New Roman"/>
          <w:sz w:val="24"/>
          <w:szCs w:val="24"/>
        </w:rPr>
        <w:t>12.3. Если конкурентная закупка была признана несостоявшейся по причине отклонения всех заявок, поданных на участие в закупке (</w:t>
      </w:r>
      <w:hyperlink w:anchor="P756" w:history="1">
        <w:r w:rsidRPr="000C6073">
          <w:rPr>
            <w:rFonts w:ascii="Times New Roman" w:hAnsi="Times New Roman" w:cs="Times New Roman"/>
            <w:color w:val="0000FF"/>
            <w:sz w:val="24"/>
            <w:szCs w:val="24"/>
          </w:rPr>
          <w:t>подпункт 2 пункта 12.1</w:t>
        </w:r>
      </w:hyperlink>
      <w:r w:rsidRPr="000C6073">
        <w:rPr>
          <w:rFonts w:ascii="Times New Roman" w:hAnsi="Times New Roman" w:cs="Times New Roman"/>
          <w:sz w:val="24"/>
          <w:szCs w:val="24"/>
        </w:rPr>
        <w:t xml:space="preserve"> настоящего Положения), Заказчик проводит конкурентную закупку повторно, при этом способ закупки может быть изменен на любой иной конкурентный способ, предусмотренный настоящим Положением, по усмотрению Заказчика, без учета требований к случаям применения способов закупки или отказывается от проведения такой закупки, или проводит неконкурентную закупку в соответствии с </w:t>
      </w:r>
      <w:hyperlink w:anchor="P715" w:history="1">
        <w:r w:rsidRPr="000C6073">
          <w:rPr>
            <w:rFonts w:ascii="Times New Roman" w:hAnsi="Times New Roman" w:cs="Times New Roman"/>
            <w:color w:val="0000FF"/>
            <w:sz w:val="24"/>
            <w:szCs w:val="24"/>
          </w:rPr>
          <w:t>разделом 11</w:t>
        </w:r>
      </w:hyperlink>
      <w:r w:rsidRPr="000C6073">
        <w:rPr>
          <w:rFonts w:ascii="Times New Roman" w:hAnsi="Times New Roman" w:cs="Times New Roman"/>
          <w:sz w:val="24"/>
          <w:szCs w:val="24"/>
        </w:rPr>
        <w:t xml:space="preserve"> настоящего Положения. При этом Заказчик вправе изменить условия исполнения договора.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12.4. Если аукцион был признан несостоявшимся по причине отсутствия поданных ценовых предложений в ходе проведения открытого аукциона, аукциона в электронной форме (</w:t>
      </w:r>
      <w:hyperlink w:anchor="P758" w:history="1">
        <w:r w:rsidRPr="000C6073">
          <w:rPr>
            <w:rFonts w:ascii="Times New Roman" w:hAnsi="Times New Roman" w:cs="Times New Roman"/>
            <w:color w:val="0000FF"/>
            <w:sz w:val="24"/>
            <w:szCs w:val="24"/>
          </w:rPr>
          <w:t>подпункт 4 пункта 12.1</w:t>
        </w:r>
      </w:hyperlink>
      <w:r w:rsidRPr="000C6073">
        <w:rPr>
          <w:rFonts w:ascii="Times New Roman" w:hAnsi="Times New Roman" w:cs="Times New Roman"/>
          <w:sz w:val="24"/>
          <w:szCs w:val="24"/>
        </w:rPr>
        <w:t xml:space="preserve"> настоящего Положения), Заказчик заключает договор с участником аукциона, заявка на участие в котором подана ранее других заявок на участие в таком аукционе, как с единственным поставщиком (исполнителем, подрядчиком) на условиях, предусмотренных документацией о конкурентной закупке, по начальной (максимальной) цене договора.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12.5. Если конкурентная закупка, проведенная повторно (повторная конкурентная закупка) в случаях, предусмотренных </w:t>
      </w:r>
      <w:hyperlink w:anchor="P760" w:history="1">
        <w:r w:rsidRPr="000C6073">
          <w:rPr>
            <w:rFonts w:ascii="Times New Roman" w:hAnsi="Times New Roman" w:cs="Times New Roman"/>
            <w:color w:val="0000FF"/>
            <w:sz w:val="24"/>
            <w:szCs w:val="24"/>
          </w:rPr>
          <w:t>пунктами 12.2</w:t>
        </w:r>
      </w:hyperlink>
      <w:r w:rsidRPr="000C6073">
        <w:rPr>
          <w:rFonts w:ascii="Times New Roman" w:hAnsi="Times New Roman" w:cs="Times New Roman"/>
          <w:sz w:val="24"/>
          <w:szCs w:val="24"/>
        </w:rPr>
        <w:t xml:space="preserve">, </w:t>
      </w:r>
      <w:hyperlink w:anchor="P761" w:history="1">
        <w:r w:rsidRPr="000C6073">
          <w:rPr>
            <w:rFonts w:ascii="Times New Roman" w:hAnsi="Times New Roman" w:cs="Times New Roman"/>
            <w:color w:val="0000FF"/>
            <w:sz w:val="24"/>
            <w:szCs w:val="24"/>
          </w:rPr>
          <w:t>12.3</w:t>
        </w:r>
      </w:hyperlink>
      <w:r w:rsidRPr="000C6073">
        <w:rPr>
          <w:rFonts w:ascii="Times New Roman" w:hAnsi="Times New Roman" w:cs="Times New Roman"/>
          <w:sz w:val="24"/>
          <w:szCs w:val="24"/>
        </w:rPr>
        <w:t xml:space="preserve"> настоящего Положения, не состоялась по причине отсутствия всех заявок или отклонения всех поданных заявок, Заказчик отказывается от проведения такой закупки или проводит неконкурентную закупку в соответствии с </w:t>
      </w:r>
      <w:hyperlink w:anchor="P715" w:history="1">
        <w:r w:rsidRPr="000C6073">
          <w:rPr>
            <w:rFonts w:ascii="Times New Roman" w:hAnsi="Times New Roman" w:cs="Times New Roman"/>
            <w:color w:val="0000FF"/>
            <w:sz w:val="24"/>
            <w:szCs w:val="24"/>
          </w:rPr>
          <w:t>разделом 11</w:t>
        </w:r>
      </w:hyperlink>
      <w:r w:rsidRPr="000C6073">
        <w:rPr>
          <w:rFonts w:ascii="Times New Roman" w:hAnsi="Times New Roman" w:cs="Times New Roman"/>
          <w:sz w:val="24"/>
          <w:szCs w:val="24"/>
        </w:rPr>
        <w:t xml:space="preserve"> настоящего Положения.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12.6. Если открытый конкурс, конкурс в электронной форме, запрос котировок в электронной форме, запрос предложений в электронной форме были признаны несостоявшимися по причине наличия одной заявки, соответствующей требованиям документации о конкурентной закупке и (или) извещения (</w:t>
      </w:r>
      <w:hyperlink w:anchor="P757" w:history="1">
        <w:r w:rsidRPr="000C6073">
          <w:rPr>
            <w:rFonts w:ascii="Times New Roman" w:hAnsi="Times New Roman" w:cs="Times New Roman"/>
            <w:color w:val="0000FF"/>
            <w:sz w:val="24"/>
            <w:szCs w:val="24"/>
          </w:rPr>
          <w:t>подпункт 3 пункта 12.1</w:t>
        </w:r>
      </w:hyperlink>
      <w:r w:rsidRPr="000C6073">
        <w:rPr>
          <w:rFonts w:ascii="Times New Roman" w:hAnsi="Times New Roman" w:cs="Times New Roman"/>
          <w:sz w:val="24"/>
          <w:szCs w:val="24"/>
        </w:rPr>
        <w:t xml:space="preserve"> настоящего Положения), Заказчик обязан заключить договор с участником закупки, подавшим такую заявку, по цене договора, предложенной в такой заявке.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12.7. Если аукцион в электронной форме был признан несостоявшимся в связи с тем, что по результатам рассмотрения первых частей заявок на участие в аукционе в электронной форме только одна заявка соответствует требованиям извещения и аукционной документации, Заказчик обязан заключить договор с участником закупки, подавшим такую заявку, по начальной (максимальной) цене договора. Если аукцион в электронной форме был признан несостоявшимся в связи с тем, что по результатам рассмотрения вторых частей заявок на участие в аукционе в электронной форме только одна заявка соответствует требованиям извещения и аукционной документации, Заказчик обязан заключить договор с участником закупки, подавшим такую заявку, по цене договора, предложенной в такой заявке.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12.8. Если открытый аукцион был признан несостоявшимся в связи с тем, что по результатам рассмотрения заявок, поданных на участие в закупке, только одна заявка соответствует требованиям извещения и аукционной документации, Заказчик обязан заключить договор с участником закупки, подавшим такую заявку, по начальной (максимальной) цене договора.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12.9. Если по окончании срока подачи заявок на участие в открытом конкурсе, конкурсе в электронной форме, запросе котировок в электронной форме, запросе предложений в электронной форме подана только одна заявка, при этом такая заявка соответствует требованиям документации и (или) извещению о закупке, Заказчик обязан заключить договор с участником закупки, подавшим такую заявку, по цене договора, предложенной в такой заявке. Если по окончании срока подачи заявок на участие в открытом аукционе, аукционе в электронной форме подана только одна заявка, при этом такая заявка соответствует требованиям извещения о закупке и аукционной документации, Заказчик обязан заключить договор с участником закупки, подавшим такую заявку, по начальной (максимальной) цене договора.</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jc w:val="center"/>
        <w:outlineLvl w:val="1"/>
        <w:rPr>
          <w:rFonts w:ascii="Times New Roman" w:hAnsi="Times New Roman" w:cs="Times New Roman"/>
          <w:sz w:val="24"/>
          <w:szCs w:val="24"/>
        </w:rPr>
      </w:pPr>
      <w:r w:rsidRPr="000C6073">
        <w:rPr>
          <w:rFonts w:ascii="Times New Roman" w:hAnsi="Times New Roman" w:cs="Times New Roman"/>
          <w:b/>
          <w:sz w:val="24"/>
          <w:szCs w:val="24"/>
        </w:rPr>
        <w:t>13. Закрытые процедуры закупки</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13.1. Закрытый конкурс, закрытый аукцион, закрытый запрос котировок, закрытый запрос предложений проводятся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r:id="rId90" w:history="1">
        <w:r w:rsidRPr="000C6073">
          <w:rPr>
            <w:rFonts w:ascii="Times New Roman" w:hAnsi="Times New Roman" w:cs="Times New Roman"/>
            <w:color w:val="0000FF"/>
            <w:sz w:val="24"/>
            <w:szCs w:val="24"/>
          </w:rPr>
          <w:t>пунктом 2</w:t>
        </w:r>
      </w:hyperlink>
      <w:r w:rsidRPr="000C6073">
        <w:rPr>
          <w:rFonts w:ascii="Times New Roman" w:hAnsi="Times New Roman" w:cs="Times New Roman"/>
          <w:sz w:val="24"/>
          <w:szCs w:val="24"/>
        </w:rPr>
        <w:t xml:space="preserve"> или </w:t>
      </w:r>
      <w:hyperlink r:id="rId91" w:history="1">
        <w:r w:rsidRPr="000C6073">
          <w:rPr>
            <w:rFonts w:ascii="Times New Roman" w:hAnsi="Times New Roman" w:cs="Times New Roman"/>
            <w:color w:val="0000FF"/>
            <w:sz w:val="24"/>
            <w:szCs w:val="24"/>
          </w:rPr>
          <w:t>3 части 8 статьи 3.1</w:t>
        </w:r>
      </w:hyperlink>
      <w:r w:rsidRPr="000C6073">
        <w:rPr>
          <w:rFonts w:ascii="Times New Roman" w:hAnsi="Times New Roman" w:cs="Times New Roman"/>
          <w:sz w:val="24"/>
          <w:szCs w:val="24"/>
        </w:rPr>
        <w:t xml:space="preserve"> Федерального закона, или если в отношении такой закупки Правительством Российской Федерации принято решение в соответствии с </w:t>
      </w:r>
      <w:hyperlink r:id="rId92" w:history="1">
        <w:r w:rsidRPr="000C6073">
          <w:rPr>
            <w:rFonts w:ascii="Times New Roman" w:hAnsi="Times New Roman" w:cs="Times New Roman"/>
            <w:color w:val="0000FF"/>
            <w:sz w:val="24"/>
            <w:szCs w:val="24"/>
          </w:rPr>
          <w:t>частью 16 статьи 4</w:t>
        </w:r>
      </w:hyperlink>
      <w:r w:rsidRPr="000C6073">
        <w:rPr>
          <w:rFonts w:ascii="Times New Roman" w:hAnsi="Times New Roman" w:cs="Times New Roman"/>
          <w:sz w:val="24"/>
          <w:szCs w:val="24"/>
        </w:rPr>
        <w:t xml:space="preserve"> Федерального закона (далее также - закрытая конкурентная закупка).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13.2. Закрытая конкурентная закупка осуществляется в порядке, установленном </w:t>
      </w:r>
      <w:hyperlink r:id="rId93" w:history="1">
        <w:r w:rsidRPr="000C6073">
          <w:rPr>
            <w:rFonts w:ascii="Times New Roman" w:hAnsi="Times New Roman" w:cs="Times New Roman"/>
            <w:color w:val="0000FF"/>
            <w:sz w:val="24"/>
            <w:szCs w:val="24"/>
          </w:rPr>
          <w:t>статьей 3.2</w:t>
        </w:r>
      </w:hyperlink>
      <w:r w:rsidRPr="000C6073">
        <w:rPr>
          <w:rFonts w:ascii="Times New Roman" w:hAnsi="Times New Roman" w:cs="Times New Roman"/>
          <w:sz w:val="24"/>
          <w:szCs w:val="24"/>
        </w:rPr>
        <w:t xml:space="preserve"> Федерального закона, с учетом особенностей, предусмотренных настоящим Положением.</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13.3.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w:t>
      </w:r>
      <w:hyperlink r:id="rId94" w:history="1">
        <w:r w:rsidRPr="000C6073">
          <w:rPr>
            <w:rFonts w:ascii="Times New Roman" w:hAnsi="Times New Roman" w:cs="Times New Roman"/>
            <w:color w:val="0000FF"/>
            <w:sz w:val="24"/>
            <w:szCs w:val="24"/>
          </w:rPr>
          <w:t>законом</w:t>
        </w:r>
      </w:hyperlink>
      <w:r w:rsidRPr="000C6073">
        <w:rPr>
          <w:rFonts w:ascii="Times New Roman" w:hAnsi="Times New Roman" w:cs="Times New Roman"/>
          <w:sz w:val="24"/>
          <w:szCs w:val="24"/>
        </w:rPr>
        <w:t>.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13.4. Особенности документооборота при осуществлении закрытых конкурентных закупок в электронной форме определены </w:t>
      </w:r>
      <w:hyperlink r:id="rId95" w:history="1">
        <w:r w:rsidRPr="000C6073">
          <w:rPr>
            <w:rFonts w:ascii="Times New Roman" w:hAnsi="Times New Roman" w:cs="Times New Roman"/>
            <w:color w:val="0000FF"/>
            <w:sz w:val="24"/>
            <w:szCs w:val="24"/>
          </w:rPr>
          <w:t>постановлением</w:t>
        </w:r>
      </w:hyperlink>
      <w:r w:rsidRPr="000C6073">
        <w:rPr>
          <w:rFonts w:ascii="Times New Roman" w:hAnsi="Times New Roman" w:cs="Times New Roman"/>
          <w:sz w:val="24"/>
          <w:szCs w:val="24"/>
        </w:rPr>
        <w:t xml:space="preserve"> Правительства Российской Федерации от 25 декабря 2018 г. N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jc w:val="center"/>
        <w:outlineLvl w:val="1"/>
        <w:rPr>
          <w:rFonts w:ascii="Times New Roman" w:hAnsi="Times New Roman" w:cs="Times New Roman"/>
          <w:sz w:val="24"/>
          <w:szCs w:val="24"/>
        </w:rPr>
      </w:pPr>
      <w:r w:rsidRPr="000C6073">
        <w:rPr>
          <w:rFonts w:ascii="Times New Roman" w:hAnsi="Times New Roman" w:cs="Times New Roman"/>
          <w:b/>
          <w:sz w:val="24"/>
          <w:szCs w:val="24"/>
        </w:rPr>
        <w:t>14. Заключение договора</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ind w:firstLine="540"/>
        <w:jc w:val="both"/>
        <w:rPr>
          <w:rFonts w:ascii="Times New Roman" w:hAnsi="Times New Roman" w:cs="Times New Roman"/>
          <w:sz w:val="24"/>
          <w:szCs w:val="24"/>
        </w:rPr>
      </w:pPr>
      <w:r w:rsidRPr="000C6073">
        <w:rPr>
          <w:rFonts w:ascii="Times New Roman" w:hAnsi="Times New Roman" w:cs="Times New Roman"/>
          <w:sz w:val="24"/>
          <w:szCs w:val="24"/>
        </w:rPr>
        <w:t>14.1. Договор заключается по результатам осуществления закупки на условиях, предусмотренных извещением об осуществлении закупки, документацией о конкурентной закупке, проектом договора, заявкой или окончательным предложением участника закупки, с которым заключается такой договор.</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14.2. В проект договора Заказчиком должны быть включены реквизиты участника закупки, с которым заключается договор, цена договора, информация о стране происхождения товара при осуществлении закупки товара, в том числе поставляемого Заказчику при выполнении закупаемых работ, оказании закупаемых услуг, и иные условия исполнения договора, предложенные этим участником в заявке на участие в закупке.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14.3. Цена договора не может превышать начальную (максимальную) цену договора, предусмотренную извещением об осуществлении закупки, документацией о конкурентной закупке.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В случае если участником закупки, с которым заключается договор, представлена заявка в отношении товаров, работ, услуг, на которые распространяется приоритет в соответствии с </w:t>
      </w:r>
      <w:hyperlink r:id="rId96" w:history="1">
        <w:r w:rsidRPr="000C6073">
          <w:rPr>
            <w:rFonts w:ascii="Times New Roman" w:hAnsi="Times New Roman" w:cs="Times New Roman"/>
            <w:color w:val="0000FF"/>
            <w:sz w:val="24"/>
            <w:szCs w:val="24"/>
          </w:rPr>
          <w:t>Постановлением</w:t>
        </w:r>
      </w:hyperlink>
      <w:r w:rsidRPr="000C6073">
        <w:rPr>
          <w:rFonts w:ascii="Times New Roman" w:hAnsi="Times New Roman" w:cs="Times New Roman"/>
          <w:sz w:val="24"/>
          <w:szCs w:val="24"/>
        </w:rPr>
        <w:t xml:space="preserve"> от 16 сентября 2016 г. N 925, договор с таким участником заключается по цене с учетом предоставления (непредоставления) ему приоритета.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14.4. В проект договора, заключаемого по результатам конкурентной закупки, включаются следующие обязательные условия: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договором, о порядке и сроках оформления результатов такой приемки;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 о порядке и сроках оплаты товара, работы или услуги;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3) в случае, если договором предусмотрены его поэтапное исполнение и выплата аванса, в договор включается условие о размере аванса в отношении каждого этапа исполнения договора в виде процента от размера цены соответствующего этапа;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4) при осуществлении закупки товара, в том числе поставляемого Заказчику при выполнении закупаемых работ, оказании закупаемых услуг информация о стране происхождения товара;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5) об ответственности сторон договора за неисполнение (ненадлежащее исполнение) обязательств, предусмотренных договором.</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Размер неустойки (пени, штрафа) определяется договором, но не может составлять менее одной трехсотой действующей на дату уплаты неустойки ключевой </w:t>
      </w:r>
      <w:hyperlink r:id="rId97" w:history="1">
        <w:r w:rsidRPr="000C6073">
          <w:rPr>
            <w:rFonts w:ascii="Times New Roman" w:hAnsi="Times New Roman" w:cs="Times New Roman"/>
            <w:color w:val="0000FF"/>
            <w:sz w:val="24"/>
            <w:szCs w:val="24"/>
          </w:rPr>
          <w:t>ставки</w:t>
        </w:r>
      </w:hyperlink>
      <w:r w:rsidRPr="000C6073">
        <w:rPr>
          <w:rFonts w:ascii="Times New Roman" w:hAnsi="Times New Roman" w:cs="Times New Roman"/>
          <w:sz w:val="24"/>
          <w:szCs w:val="24"/>
        </w:rPr>
        <w:t xml:space="preserve"> Центрального банка Российской Федерации.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Сторона освобождается от уплаты неустойки (пени, штрафа) в случае, если докажет, что неисполнение (ненадлежащее исполнение) обязательств или просрочка исполнения обязательств произошли вследствие обстоятельств непреодолимой силы или по вине другой стороны договора.</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33" w:name="P791"/>
      <w:bookmarkEnd w:id="33"/>
      <w:r w:rsidRPr="000C6073">
        <w:rPr>
          <w:rFonts w:ascii="Times New Roman" w:hAnsi="Times New Roman" w:cs="Times New Roman"/>
          <w:sz w:val="24"/>
          <w:szCs w:val="24"/>
        </w:rPr>
        <w:t>14.5. 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конкурентной закупки (для закрытых способов закупки - с момента подписания соответствующего протокола).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14.6. Заказчик вправе установить в извещении об осуществлении закупки, документации о конкурентной закупке, проекте договора, приглашении принять участие в определении поставщика (исполнителя, подрядчика) закрытым способом требование обеспечения исполнения договора, гарантийных обязательств. Размер обеспечения исполнения договора может составлять от одной второй процента до тридцати процентов начальной максимальной цены договора. Размер обеспечения гарантийных обязательств не может превышать десять процентов от начальной (максимальной) цены договора.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Исполнение договора, гарантийные обязательства могут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гарантийных обязательств самостоятельно определяется победителем конкурентной закупки, участником конкурентной закупки, с которым в соответствии с настоящим Положением заключается договор в связи с признанием конкурентной закупки несостоявшейся, иным участником конкурентной закупки, заявке на участие в конкурентной закупке которого присвоен второй номер.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случае заключения договора с казенным учреждением обеспечение исполнения договора, гарантийных обязательств не требуется.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Договор заключается только после предоставления участником закупки, с которым заключается договор, обеспечения исполнения договора (в случае если такое требование установлено в документации о конкурентной закупке и (или) извещении об осуществлении закупки).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В договор включаются условия о порядке и сроке предоставления обеспечения исполнения договора, размере такого обеспечения, а также обязательное условие о порядке и сроке возврата Заказчиком предоставленного поставщику (исполнителю, подрядчику) денежных средств, внесенных в качестве обеспечения исполнения договора (если такая форма обеспечения исполнения договора применяется поставщиком (исполнителем, подрядчиком).</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14.7. При заключении договора, если в ходе проведения открытого конкурса, конкурса в электронной форме, открытого аукциона, аукциона в электронной форме победителем закупки была снижена начальная (максимальная) цена договора на двадцать пять и более процентов, Заказчик применяет к победителю закупки антидемпинговые меры.</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Если при проведении открытого конкурса, конкурса в электронной форме, открытого аукциона, аукциона в электронной форме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конкурсной или аукционной документации, но не менее чем в размере аванса (если договором предусмотрена выплата аванса).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Если при проведении конкурса или аукциона начальная (максимальная) цена договора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конкурса или аукциона, но не менее чем в размере аванса (если договором предусмотрена выплата аванса), или информации, подтверждающей добросовестность такого участника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конкурентной закупке.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процентов начальной (максимальной) цены договора, указанной в извещении об осуществлении закупки и документации о конкурентной закупке.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В случае неисполнения установленных антидемпинговыми мерами требований победитель закупки признается уклонившимся от заключения договора.</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34" w:name="P801"/>
      <w:bookmarkEnd w:id="34"/>
      <w:r w:rsidRPr="000C6073">
        <w:rPr>
          <w:rFonts w:ascii="Times New Roman" w:hAnsi="Times New Roman" w:cs="Times New Roman"/>
          <w:sz w:val="24"/>
          <w:szCs w:val="24"/>
        </w:rPr>
        <w:t>14.8. В течение пяти дней со дня размещения в единой информационной системе протокола, составленного по итогам конкурентной закупки, Заказчик передает участнику закупки, с которым заключается договор, два экземпляра проекта договора, которые в течение пяти дней со дня получения должны быть подписаны, скреплены печатью (при наличии) и переданы Заказчику вместе с документом, подтверждающим предоставление обеспечения исполнения договора.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Заказчик в трехдневный срок со дня получения от участника закупки, с которым заключается договор, подписывает и скрепляет печатью (при наличии) оба экземпляра договора и возвращает один из них этому участнику закупки.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14.9. Если участник закупки, с которым заключается договор,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или окончательном предложении этого участника закупки, оформляется протокол разногласий.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Протокол разногласий составляется в письменной форме. Подписанный участником закупки, с которым заключается договор, протокол разногласий в тот же день направляется Заказчику.</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Заказчик рассматривает протокол разногласий в течение трех рабочих дней со дня его получения.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Если замечания участника закупки, с которым заключается договор, учтены полностью или частично, Заказчик в тот же день вносит изменения в проект договора и повторно направляет его участнику. Вместе с тем Заказчик вправе направить договор в первоначальном варианте, а также отдельный документ с указанием причин, по которым в принятии замечаний участника закупки, содержащихся в протоколе разногласий, отказано.</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После урегулирования разногласий подписание договора осуществляется в соответствии с </w:t>
      </w:r>
      <w:hyperlink w:anchor="P801" w:history="1">
        <w:r w:rsidRPr="000C6073">
          <w:rPr>
            <w:rFonts w:ascii="Times New Roman" w:hAnsi="Times New Roman" w:cs="Times New Roman"/>
            <w:color w:val="0000FF"/>
            <w:sz w:val="24"/>
            <w:szCs w:val="24"/>
          </w:rPr>
          <w:t>пунктом 14.8</w:t>
        </w:r>
      </w:hyperlink>
      <w:r w:rsidRPr="000C6073">
        <w:rPr>
          <w:rFonts w:ascii="Times New Roman" w:hAnsi="Times New Roman" w:cs="Times New Roman"/>
          <w:sz w:val="24"/>
          <w:szCs w:val="24"/>
        </w:rPr>
        <w:t xml:space="preserve"> настоящего Положения.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14.10. Заказчик обязан отказаться от заключения договора с участником закупки, с которым заключается договор, если до его подписания Заказчиком установлен факт несоответствия этого участника закупки установленным требованиям, предъявляемым к участникам закупки, а также при наличии в документах, представленных таким участником закупки в составе заявки на участие в закупке, недостоверных сведений.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В этом случае Заказчик вправе заключить договор с участником закупки, заявке которого присвоен второй номер.</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14.11. Участник закупки, не направивший в адрес Заказчика в установленный срок подписанный со своей стороны проект договора и (или) не предоставивший обеспечение исполнения договора либо предоставивший ненадлежащее обеспечение исполнения договора (в случае установления Заказчиком такого требования), считается уклонившимся от заключения договора.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При уклонении участника закупки, с которым заключается договор, от его подписания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(при наличии), и заключить договор с участником закупки, заявке которого присвоен второй номер.</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14.12. Проект договора в случае согласия участника закупки, заявке которого присвоен второй номер, заключить договор составляется путем включения в проект договора условий его исполнения, предложенных этим участником закупки.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Проект договора подлежит направлению этому участнику закупки, подписанию сторонами договора в порядке и сроки, которые установлены </w:t>
      </w:r>
      <w:hyperlink w:anchor="P801" w:history="1">
        <w:r w:rsidRPr="000C6073">
          <w:rPr>
            <w:rFonts w:ascii="Times New Roman" w:hAnsi="Times New Roman" w:cs="Times New Roman"/>
            <w:color w:val="0000FF"/>
            <w:sz w:val="24"/>
            <w:szCs w:val="24"/>
          </w:rPr>
          <w:t>пунктом 14.8</w:t>
        </w:r>
      </w:hyperlink>
      <w:r w:rsidRPr="000C6073">
        <w:rPr>
          <w:rFonts w:ascii="Times New Roman" w:hAnsi="Times New Roman" w:cs="Times New Roman"/>
          <w:sz w:val="24"/>
          <w:szCs w:val="24"/>
        </w:rPr>
        <w:t xml:space="preserve"> настоящего Положения. При этом предельный срок для подписания договора определен </w:t>
      </w:r>
      <w:hyperlink w:anchor="P791" w:history="1">
        <w:r w:rsidRPr="000C6073">
          <w:rPr>
            <w:rFonts w:ascii="Times New Roman" w:hAnsi="Times New Roman" w:cs="Times New Roman"/>
            <w:color w:val="0000FF"/>
            <w:sz w:val="24"/>
            <w:szCs w:val="24"/>
          </w:rPr>
          <w:t>пунктом 14.5</w:t>
        </w:r>
      </w:hyperlink>
      <w:r w:rsidRPr="000C6073">
        <w:rPr>
          <w:rFonts w:ascii="Times New Roman" w:hAnsi="Times New Roman" w:cs="Times New Roman"/>
          <w:sz w:val="24"/>
          <w:szCs w:val="24"/>
        </w:rPr>
        <w:t xml:space="preserve"> настоящего Положения.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Непредоставление участником закупки, заявке которого присвоен второй номер, в установленный для заключения договора срок подписанного проекта договора и (или) обеспечения исполнения договора (при наличии) не считается уклонением этого участника закупки от заключения договора.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14.13. В случае проведения конкурентной закупки в электронной форме обмен документами осуществляется с использованием программно-аппаратных средств электронной площадки в порядке, предусмотренном регламентом работы электронной площадки. В данном случае договор заключается в форме электронного документа, подписанного усиленной квалифицированной электронной подписью лиц, имеющих право действовать от имени каждой из сторон договора. По своему желанию стороны договора вправе сделать копию такого договора на бумажном носителе и заверить ее соответствующим образом.</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14.14. В случае проведения закрытой процедуры закупки обмен документами осуществляется в порядке и сроки, которые установлены настоящим Положением, но с учетом особенностей проведения закрытых процедур закупки (информация не подлежит размещению в единой информационной системе).</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jc w:val="center"/>
        <w:outlineLvl w:val="1"/>
        <w:rPr>
          <w:rFonts w:ascii="Times New Roman" w:hAnsi="Times New Roman" w:cs="Times New Roman"/>
          <w:sz w:val="24"/>
          <w:szCs w:val="24"/>
        </w:rPr>
      </w:pPr>
      <w:r w:rsidRPr="000C6073">
        <w:rPr>
          <w:rFonts w:ascii="Times New Roman" w:hAnsi="Times New Roman" w:cs="Times New Roman"/>
          <w:b/>
          <w:sz w:val="24"/>
          <w:szCs w:val="24"/>
        </w:rPr>
        <w:t>15. Исполнение договора</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15.1. 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(исполнителем, подрядчиком) в соответствии с гражданским законодательством и Федеральным </w:t>
      </w:r>
      <w:hyperlink r:id="rId98" w:history="1">
        <w:r w:rsidRPr="000C6073">
          <w:rPr>
            <w:rFonts w:ascii="Times New Roman" w:hAnsi="Times New Roman" w:cs="Times New Roman"/>
            <w:color w:val="0000FF"/>
            <w:sz w:val="24"/>
            <w:szCs w:val="24"/>
          </w:rPr>
          <w:t>законом</w:t>
        </w:r>
      </w:hyperlink>
      <w:r w:rsidRPr="000C6073">
        <w:rPr>
          <w:rFonts w:ascii="Times New Roman" w:hAnsi="Times New Roman" w:cs="Times New Roman"/>
          <w:sz w:val="24"/>
          <w:szCs w:val="24"/>
        </w:rPr>
        <w:t>, в том числе: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 включая проведение в соответствии с Федеральным </w:t>
      </w:r>
      <w:hyperlink r:id="rId99" w:history="1">
        <w:r w:rsidRPr="000C6073">
          <w:rPr>
            <w:rFonts w:ascii="Times New Roman" w:hAnsi="Times New Roman" w:cs="Times New Roman"/>
            <w:color w:val="0000FF"/>
            <w:sz w:val="24"/>
            <w:szCs w:val="24"/>
          </w:rPr>
          <w:t>законом</w:t>
        </w:r>
      </w:hyperlink>
      <w:r w:rsidRPr="000C6073">
        <w:rPr>
          <w:rFonts w:ascii="Times New Roman" w:hAnsi="Times New Roman" w:cs="Times New Roman"/>
          <w:sz w:val="24"/>
          <w:szCs w:val="24"/>
        </w:rPr>
        <w:t xml:space="preserve"> экспертизы поставленного товара, результатов выполненной работы, оказанной услуги, а также отдельных этапов исполнения договора;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 оплату Заказчиком поставленного товара, выполненной работы (ее результатов), оказанной услуги, а также отдельных этапов исполнения договора;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3) взаимодействие Заказчика с поставщиком (исполнителем, подрядчиком)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Договор является исполненным с момента полного исполнения сторонами своих обязательств по такому договору.</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15.2. Поставщик (исполнитель, подрядчик) в соответствии с условиями договора обязан представлять Заказчику своевременную достоверную информацию о ходе исполнения обязательств по договору, в том числе о сложностях, возникающих при исполнении договора. В случае наличия обстоятельств, препятствующих надлежащему исполнению обязанностей в соответствии с условиями договора, поставщик (подрядчик, исполнитель) обязан незамедлительно в письменной форме уведомить о возникновении таких обстоятельств Заказчика и до получения ответа Заказчика приостановить поставку товаров, выполнение работ, оказание услуг.</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15.3. Поставщик (исполнитель, подрядчик) в установленный договором срок обязан представить Заказчику результаты исполнения договора, при этом Заказчик обязан обеспечить их приемку.</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Для осуществления приемки и проверки соответствия поставленных товаров, выполненных работ, оказанных услуг условиям договора Заказчик вправе создать приемочную комиссию, а также осуществить экспертизу как своими силами, так и с привлечением независимых экспертов.</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Поставщик (исполнитель, подрядчик) вправе направить своего представителя для участия в приемке Заказчиком поставленных товаров, выполненных работ, оказанных услуг.</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Приемка Заказчиком поставленных товаров, выполненных работ, оказанных услуг оформляется документом о приемке либо в случае несоответствия поставленных товаров, выполненных работ, оказанных услуг условиям договора составляется письменный мотивированный отказ Заказчика от составления документа о приемке (с указанием причин, послуживших такому отказу, и сроков устранения соответствующих нарушений).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15.4. В случае просрочки исполнения поставщиком (исполнителем, подрядчиком) обязательств, предусмотренных договором, а также в иных случаях неисполнения или ненадлежащего исполнения поставщиком (исполнителем, подрядчиком) обязательств, предусмотренных договором, Заказчик обязан направить поставщику (исполнителю, подрядчику) требование об уплате неустоек (штрафов, пеней) в соответствии с требованиями действующего законодательства.</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jc w:val="center"/>
        <w:outlineLvl w:val="1"/>
        <w:rPr>
          <w:rFonts w:ascii="Times New Roman" w:hAnsi="Times New Roman" w:cs="Times New Roman"/>
          <w:sz w:val="24"/>
          <w:szCs w:val="24"/>
        </w:rPr>
      </w:pPr>
      <w:r w:rsidRPr="000C6073">
        <w:rPr>
          <w:rFonts w:ascii="Times New Roman" w:hAnsi="Times New Roman" w:cs="Times New Roman"/>
          <w:b/>
          <w:sz w:val="24"/>
          <w:szCs w:val="24"/>
        </w:rPr>
        <w:t>16. Изменение, расторжение договора</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ind w:firstLine="540"/>
        <w:jc w:val="both"/>
        <w:rPr>
          <w:rFonts w:ascii="Times New Roman" w:hAnsi="Times New Roman" w:cs="Times New Roman"/>
          <w:sz w:val="24"/>
          <w:szCs w:val="24"/>
        </w:rPr>
      </w:pPr>
      <w:r w:rsidRPr="000C6073">
        <w:rPr>
          <w:rFonts w:ascii="Times New Roman" w:hAnsi="Times New Roman" w:cs="Times New Roman"/>
          <w:sz w:val="24"/>
          <w:szCs w:val="24"/>
        </w:rPr>
        <w:t>16.1.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если иное не предусмотрено настоящим Положением.</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16.2.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 при условии установления такой возможности в проекте договора, являющемся неотъемлемой частью извещения об осуществлении закупки и (или) документации о конкурентной закупке, в соответствии с гражданским законодательством Российской Федерации, в частности: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а)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б)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в)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десять процентов цены договора;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 изменение в соответствии с законодательством Российской Федерации регулируемых цен (тарифов) на товары, работы, услуги;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3) если договор,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договора в срок по вине подрядчика предусмотренное настоящим подпунктом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предоставления подрядчиком обеспечения исполнения договора;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4) в случае заключения договора с единственным поставщиком (исполнителем, подрядчиком) в соответствии с </w:t>
      </w:r>
      <w:hyperlink w:anchor="P722" w:history="1">
        <w:r w:rsidRPr="000C6073">
          <w:rPr>
            <w:rFonts w:ascii="Times New Roman" w:hAnsi="Times New Roman" w:cs="Times New Roman"/>
            <w:color w:val="0000FF"/>
            <w:sz w:val="24"/>
            <w:szCs w:val="24"/>
          </w:rPr>
          <w:t>подпунктами 2</w:t>
        </w:r>
      </w:hyperlink>
      <w:r w:rsidRPr="000C6073">
        <w:rPr>
          <w:rFonts w:ascii="Times New Roman" w:hAnsi="Times New Roman" w:cs="Times New Roman"/>
          <w:sz w:val="24"/>
          <w:szCs w:val="24"/>
        </w:rPr>
        <w:t xml:space="preserve"> - </w:t>
      </w:r>
      <w:hyperlink w:anchor="P726" w:history="1">
        <w:r w:rsidRPr="000C6073">
          <w:rPr>
            <w:rFonts w:ascii="Times New Roman" w:hAnsi="Times New Roman" w:cs="Times New Roman"/>
            <w:color w:val="0000FF"/>
            <w:sz w:val="24"/>
            <w:szCs w:val="24"/>
          </w:rPr>
          <w:t>6 пункта 11.3</w:t>
        </w:r>
      </w:hyperlink>
      <w:r w:rsidRPr="000C6073">
        <w:rPr>
          <w:rFonts w:ascii="Times New Roman" w:hAnsi="Times New Roman" w:cs="Times New Roman"/>
          <w:sz w:val="24"/>
          <w:szCs w:val="24"/>
        </w:rPr>
        <w:t xml:space="preserve"> настоящего Положения.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16.3. При исполнении договора по согласованию Заказчика с поставщиком (исполнителем, подрядчиком) допускается поставка товара, выполнение работ, оказание услуг, а также использование товаров при выполнении работ, оказании услуг, качество, технические, функциональные характеристики (потребительские свойства), эксплуатационные характеристики которых являются улучшенными по сравнению с указанными в договоре.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16.4.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16.5. При исполнении договора не допускается замена поставщика (исполнителя, подрядчика), за исключением случаев, когда новый поставщик (исполнитель, подрядчик)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либо в случае,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на тех же условиях и в том же объеме.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16.6. Не допускается изменение по соглашению сторон условий договора, заключенного по результатам открытого конкурса, конкурса в электронной форме, запроса предложений в электронной форме, если данные условия явились критерием оценки и сопоставления заявок.</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16.7. Изменение существенных условий договора оформляется в письменном виде дополнительным соглашением сторон в соответствии с гражданским законодательством Российской Федерации.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16.8. Расторжение договора допускается по соглашению сторон, по решению суда, в связи с односторонним отказом стороны договора от его исполнения в соответствии с гражданским законодательством Российской Федерации.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Условие о порядке и способах расторжения договора включается в проект договора, являющийся неотъемлемой частью извещения об осуществлении закупки и (или) документации о конкурентной закупке.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16.9. Заказчик вправе отказаться от исполнения договора в одностороннем порядке в случае неисполнения (ненадлежащего исполнения) поставщиком (исполнителем, подрядчиком) обязательств, предусмотренных договором.</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16.10. В случае установления факта представления поставщиком (исполнителем, подрядчиком)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16.11. В случае расторжения договора в связи с односторонним отказом стороны договора от его исполнения Заказчик вправе осуществить закупку товаров, работ, услуг, поставка, выполнение, оказание которых являлись предметом расторгнутого договора, в соответствии с настоящим Положением.</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Если до расторжения договора поставщик (исполнитель, подрядчик) частично исполнил обязательства, предусмотренные договором, при проведении закупки на заключение нового договора начальная (максимальная) цена договора и количество поставляемых товаров, выполняемых работ, оказываемых услуг должны быть уменьшены с учетом ранее исполненных обязательств.</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16.12. Расторжение договора оформляется в письменном виде в соответствии с гражданским законодательством Российской Федерации.</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jc w:val="center"/>
        <w:outlineLvl w:val="1"/>
        <w:rPr>
          <w:rFonts w:ascii="Times New Roman" w:hAnsi="Times New Roman" w:cs="Times New Roman"/>
          <w:sz w:val="24"/>
          <w:szCs w:val="24"/>
        </w:rPr>
      </w:pPr>
      <w:r w:rsidRPr="000C6073">
        <w:rPr>
          <w:rFonts w:ascii="Times New Roman" w:hAnsi="Times New Roman" w:cs="Times New Roman"/>
          <w:b/>
          <w:sz w:val="24"/>
          <w:szCs w:val="24"/>
        </w:rPr>
        <w:t>17. Особенности осуществления конкурентных закупок,</w:t>
      </w:r>
    </w:p>
    <w:p w:rsidR="000C6073" w:rsidRPr="000C6073" w:rsidRDefault="000C6073" w:rsidP="000C6073">
      <w:pPr>
        <w:pStyle w:val="ConsPlusNormal"/>
        <w:jc w:val="center"/>
        <w:rPr>
          <w:rFonts w:ascii="Times New Roman" w:hAnsi="Times New Roman" w:cs="Times New Roman"/>
          <w:sz w:val="24"/>
          <w:szCs w:val="24"/>
        </w:rPr>
      </w:pPr>
      <w:r w:rsidRPr="000C6073">
        <w:rPr>
          <w:rFonts w:ascii="Times New Roman" w:hAnsi="Times New Roman" w:cs="Times New Roman"/>
          <w:b/>
          <w:sz w:val="24"/>
          <w:szCs w:val="24"/>
        </w:rPr>
        <w:t>участниками которых являются субъекты малого</w:t>
      </w:r>
    </w:p>
    <w:p w:rsidR="000C6073" w:rsidRPr="000C6073" w:rsidRDefault="000C6073" w:rsidP="000C6073">
      <w:pPr>
        <w:pStyle w:val="ConsPlusNormal"/>
        <w:jc w:val="center"/>
        <w:rPr>
          <w:rFonts w:ascii="Times New Roman" w:hAnsi="Times New Roman" w:cs="Times New Roman"/>
          <w:sz w:val="24"/>
          <w:szCs w:val="24"/>
        </w:rPr>
      </w:pPr>
      <w:r w:rsidRPr="000C6073">
        <w:rPr>
          <w:rFonts w:ascii="Times New Roman" w:hAnsi="Times New Roman" w:cs="Times New Roman"/>
          <w:b/>
          <w:sz w:val="24"/>
          <w:szCs w:val="24"/>
        </w:rPr>
        <w:t>и среднего предпринимательства</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17.1. Конкурентная закупка в электронной форме, участниками которой с учетом особенностей, установленных </w:t>
      </w:r>
      <w:hyperlink r:id="rId100" w:history="1">
        <w:r w:rsidRPr="000C6073">
          <w:rPr>
            <w:rFonts w:ascii="Times New Roman" w:hAnsi="Times New Roman" w:cs="Times New Roman"/>
            <w:color w:val="0000FF"/>
            <w:sz w:val="24"/>
            <w:szCs w:val="24"/>
          </w:rPr>
          <w:t>постановлением</w:t>
        </w:r>
      </w:hyperlink>
      <w:r w:rsidRPr="000C6073">
        <w:rPr>
          <w:rFonts w:ascii="Times New Roman" w:hAnsi="Times New Roman" w:cs="Times New Roman"/>
          <w:sz w:val="24"/>
          <w:szCs w:val="24"/>
        </w:rPr>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N 1352), могут быть только субъекты малого и среднего предпринимательства (далее - конкурентная закупка с участием субъектов малого и среднего предпринимательства), осуществляется Заказчиком в соответствии с требованиями Федерального </w:t>
      </w:r>
      <w:hyperlink r:id="rId101" w:history="1">
        <w:r w:rsidRPr="000C6073">
          <w:rPr>
            <w:rFonts w:ascii="Times New Roman" w:hAnsi="Times New Roman" w:cs="Times New Roman"/>
            <w:color w:val="0000FF"/>
            <w:sz w:val="24"/>
            <w:szCs w:val="24"/>
          </w:rPr>
          <w:t>закона</w:t>
        </w:r>
      </w:hyperlink>
      <w:r w:rsidRPr="000C6073">
        <w:rPr>
          <w:rFonts w:ascii="Times New Roman" w:hAnsi="Times New Roman" w:cs="Times New Roman"/>
          <w:sz w:val="24"/>
          <w:szCs w:val="24"/>
        </w:rPr>
        <w:t>, постановления N 1352, настоящего Положения и с учетом требований, предусмотренных настоящим разделом.</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17.2. Подтверждением принадлежности участника закупки, субподрядчика (соисполнителя)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предоставления информации и документов, подтверждающих их принадлежность к субъектам малого и среднего предпринимательства.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При осуществлении закупок, участниками, субподрядчиками (соисполнителями) которых являются субъекты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в едином реестре субъектов малого и среднего предпринимательства.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17.3.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w:t>
      </w:r>
      <w:hyperlink r:id="rId102" w:history="1">
        <w:r w:rsidRPr="000C6073">
          <w:rPr>
            <w:rFonts w:ascii="Times New Roman" w:hAnsi="Times New Roman" w:cs="Times New Roman"/>
            <w:color w:val="0000FF"/>
            <w:sz w:val="24"/>
            <w:szCs w:val="24"/>
          </w:rPr>
          <w:t>законом</w:t>
        </w:r>
      </w:hyperlink>
      <w:r w:rsidRPr="000C6073">
        <w:rPr>
          <w:rFonts w:ascii="Times New Roman" w:hAnsi="Times New Roman" w:cs="Times New Roman"/>
          <w:sz w:val="24"/>
          <w:szCs w:val="24"/>
        </w:rPr>
        <w:t>, хранятся оператором электронной площадки не менее трех лет.</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17.4. Если в документации о конкурентной закупке с участием субъектов малого и среднего предпринимательства установлено требование к обеспечению заявки на участие в закупке, размер такого обеспечения не может превышать два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или предоставления банковской гарантии.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17.5.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03" w:history="1">
        <w:r w:rsidRPr="000C6073">
          <w:rPr>
            <w:rFonts w:ascii="Times New Roman" w:hAnsi="Times New Roman" w:cs="Times New Roman"/>
            <w:color w:val="0000FF"/>
            <w:sz w:val="24"/>
            <w:szCs w:val="24"/>
          </w:rPr>
          <w:t>законом</w:t>
        </w:r>
      </w:hyperlink>
      <w:r w:rsidRPr="000C6073">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Абзац утратил силу.</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35" w:name="P867"/>
      <w:bookmarkEnd w:id="35"/>
      <w:r w:rsidRPr="000C6073">
        <w:rPr>
          <w:rFonts w:ascii="Times New Roman" w:hAnsi="Times New Roman" w:cs="Times New Roman"/>
          <w:sz w:val="24"/>
          <w:szCs w:val="24"/>
        </w:rPr>
        <w:t>17.6.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17.7.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867" w:history="1">
        <w:r w:rsidRPr="000C6073">
          <w:rPr>
            <w:rFonts w:ascii="Times New Roman" w:hAnsi="Times New Roman" w:cs="Times New Roman"/>
            <w:color w:val="0000FF"/>
            <w:sz w:val="24"/>
            <w:szCs w:val="24"/>
          </w:rPr>
          <w:t>пунктом 17.6</w:t>
        </w:r>
      </w:hyperlink>
      <w:r w:rsidRPr="000C6073">
        <w:rPr>
          <w:rFonts w:ascii="Times New Roman" w:hAnsi="Times New Roman" w:cs="Times New Roman"/>
          <w:sz w:val="24"/>
          <w:szCs w:val="24"/>
        </w:rPr>
        <w:t xml:space="preserve"> настоящего Положения.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17.8.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17.9.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36" w:name="P871"/>
      <w:bookmarkEnd w:id="36"/>
      <w:r w:rsidRPr="000C6073">
        <w:rPr>
          <w:rFonts w:ascii="Times New Roman" w:hAnsi="Times New Roman" w:cs="Times New Roman"/>
          <w:sz w:val="24"/>
          <w:szCs w:val="24"/>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37" w:name="P872"/>
      <w:bookmarkEnd w:id="37"/>
      <w:r w:rsidRPr="000C6073">
        <w:rPr>
          <w:rFonts w:ascii="Times New Roman" w:hAnsi="Times New Roman" w:cs="Times New Roman"/>
          <w:sz w:val="24"/>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3) рассмотрение и оценка Заказчиком поданных участниками конкурса в электронной форме заявок на участие в таком конкурсе;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4) утратил силу;</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38" w:name="P875"/>
      <w:bookmarkEnd w:id="38"/>
      <w:r w:rsidRPr="000C6073">
        <w:rPr>
          <w:rFonts w:ascii="Times New Roman" w:hAnsi="Times New Roman" w:cs="Times New Roman"/>
          <w:sz w:val="24"/>
          <w:szCs w:val="24"/>
        </w:rPr>
        <w:t>5) сопоставление дополнительных ценовых предложений участников конкурса в электронной форме о снижении цены договора.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17.10. При включении в конкурс в электронной форме этапов должны соблюдаться следующие правила: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 каждый этап конкурса в электронной форме может быть включен в него однократно;</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2) не допускается одновременное включение в конкурс в электронной форме этапов, предусмотренных </w:t>
      </w:r>
      <w:hyperlink w:anchor="P871" w:history="1">
        <w:r w:rsidRPr="000C6073">
          <w:rPr>
            <w:rFonts w:ascii="Times New Roman" w:hAnsi="Times New Roman" w:cs="Times New Roman"/>
            <w:color w:val="0000FF"/>
            <w:sz w:val="24"/>
            <w:szCs w:val="24"/>
          </w:rPr>
          <w:t>подпунктами 1</w:t>
        </w:r>
      </w:hyperlink>
      <w:r w:rsidRPr="000C6073">
        <w:rPr>
          <w:rFonts w:ascii="Times New Roman" w:hAnsi="Times New Roman" w:cs="Times New Roman"/>
          <w:sz w:val="24"/>
          <w:szCs w:val="24"/>
        </w:rPr>
        <w:t xml:space="preserve"> и </w:t>
      </w:r>
      <w:hyperlink w:anchor="P872" w:history="1">
        <w:r w:rsidRPr="000C6073">
          <w:rPr>
            <w:rFonts w:ascii="Times New Roman" w:hAnsi="Times New Roman" w:cs="Times New Roman"/>
            <w:color w:val="0000FF"/>
            <w:sz w:val="24"/>
            <w:szCs w:val="24"/>
          </w:rPr>
          <w:t>2 пункта 17.9</w:t>
        </w:r>
      </w:hyperlink>
      <w:r w:rsidRPr="000C6073">
        <w:rPr>
          <w:rFonts w:ascii="Times New Roman" w:hAnsi="Times New Roman" w:cs="Times New Roman"/>
          <w:sz w:val="24"/>
          <w:szCs w:val="24"/>
        </w:rPr>
        <w:t xml:space="preserve"> настоящего Положения;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3) в документации о конкурентной закупке должны быть установлены сроки проведения каждого этапа конкурса в электронной форме;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5) если конкурс в электронной форме включает в себя этапы, предусмотренные </w:t>
      </w:r>
      <w:hyperlink w:anchor="P871" w:history="1">
        <w:r w:rsidRPr="000C6073">
          <w:rPr>
            <w:rFonts w:ascii="Times New Roman" w:hAnsi="Times New Roman" w:cs="Times New Roman"/>
            <w:color w:val="0000FF"/>
            <w:sz w:val="24"/>
            <w:szCs w:val="24"/>
          </w:rPr>
          <w:t>подпунктами 1</w:t>
        </w:r>
      </w:hyperlink>
      <w:r w:rsidRPr="000C6073">
        <w:rPr>
          <w:rFonts w:ascii="Times New Roman" w:hAnsi="Times New Roman" w:cs="Times New Roman"/>
          <w:sz w:val="24"/>
          <w:szCs w:val="24"/>
        </w:rPr>
        <w:t xml:space="preserve"> и </w:t>
      </w:r>
      <w:hyperlink w:anchor="P872" w:history="1">
        <w:r w:rsidRPr="000C6073">
          <w:rPr>
            <w:rFonts w:ascii="Times New Roman" w:hAnsi="Times New Roman" w:cs="Times New Roman"/>
            <w:color w:val="0000FF"/>
            <w:sz w:val="24"/>
            <w:szCs w:val="24"/>
          </w:rPr>
          <w:t>2 пункта 17.9</w:t>
        </w:r>
      </w:hyperlink>
      <w:r w:rsidRPr="000C6073">
        <w:rPr>
          <w:rFonts w:ascii="Times New Roman" w:hAnsi="Times New Roman" w:cs="Times New Roman"/>
          <w:sz w:val="24"/>
          <w:szCs w:val="24"/>
        </w:rPr>
        <w:t xml:space="preserve"> настоящего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872" w:history="1">
        <w:r w:rsidRPr="000C6073">
          <w:rPr>
            <w:rFonts w:ascii="Times New Roman" w:hAnsi="Times New Roman" w:cs="Times New Roman"/>
            <w:color w:val="0000FF"/>
            <w:sz w:val="24"/>
            <w:szCs w:val="24"/>
          </w:rPr>
          <w:t>подпунктом 2 пункта 17.9</w:t>
        </w:r>
      </w:hyperlink>
      <w:r w:rsidRPr="000C6073">
        <w:rPr>
          <w:rFonts w:ascii="Times New Roman" w:hAnsi="Times New Roman" w:cs="Times New Roman"/>
          <w:sz w:val="24"/>
          <w:szCs w:val="24"/>
        </w:rPr>
        <w:t xml:space="preserve"> настоящего Положения,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104" w:history="1">
        <w:r w:rsidRPr="000C6073">
          <w:rPr>
            <w:rFonts w:ascii="Times New Roman" w:hAnsi="Times New Roman" w:cs="Times New Roman"/>
            <w:color w:val="0000FF"/>
            <w:sz w:val="24"/>
            <w:szCs w:val="24"/>
          </w:rPr>
          <w:t>закона</w:t>
        </w:r>
      </w:hyperlink>
      <w:r w:rsidRPr="000C6073">
        <w:rPr>
          <w:rFonts w:ascii="Times New Roman" w:hAnsi="Times New Roman" w:cs="Times New Roman"/>
          <w:sz w:val="24"/>
          <w:szCs w:val="24"/>
        </w:rPr>
        <w:t xml:space="preserve"> от 29 июля 2004 года N 98-ФЗ "О коммерческой тайне";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P872" w:history="1">
        <w:r w:rsidRPr="000C6073">
          <w:rPr>
            <w:rFonts w:ascii="Times New Roman" w:hAnsi="Times New Roman" w:cs="Times New Roman"/>
            <w:color w:val="0000FF"/>
            <w:sz w:val="24"/>
            <w:szCs w:val="24"/>
          </w:rPr>
          <w:t>подпунктом 2 пункта 17.9</w:t>
        </w:r>
      </w:hyperlink>
      <w:r w:rsidRPr="000C6073">
        <w:rPr>
          <w:rFonts w:ascii="Times New Roman" w:hAnsi="Times New Roman" w:cs="Times New Roman"/>
          <w:sz w:val="24"/>
          <w:szCs w:val="24"/>
        </w:rPr>
        <w:t xml:space="preserve"> настоящего Положения,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законом для подачи заявки;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9) утратил силу;</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10) если конкурс в электронной форме включает этап, предусмотренный </w:t>
      </w:r>
      <w:hyperlink w:anchor="P875" w:history="1">
        <w:r w:rsidRPr="000C6073">
          <w:rPr>
            <w:rFonts w:ascii="Times New Roman" w:hAnsi="Times New Roman" w:cs="Times New Roman"/>
            <w:color w:val="0000FF"/>
            <w:sz w:val="24"/>
            <w:szCs w:val="24"/>
          </w:rPr>
          <w:t>подпунктом 5 пункта 17.9</w:t>
        </w:r>
      </w:hyperlink>
      <w:r w:rsidRPr="000C6073">
        <w:rPr>
          <w:rFonts w:ascii="Times New Roman" w:hAnsi="Times New Roman" w:cs="Times New Roman"/>
          <w:sz w:val="24"/>
          <w:szCs w:val="24"/>
        </w:rPr>
        <w:t xml:space="preserve"> настоящего Положения: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17.11. Утратил силу.</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39" w:name="P891"/>
      <w:bookmarkEnd w:id="39"/>
      <w:r w:rsidRPr="000C6073">
        <w:rPr>
          <w:rFonts w:ascii="Times New Roman" w:hAnsi="Times New Roman" w:cs="Times New Roman"/>
          <w:sz w:val="24"/>
          <w:szCs w:val="24"/>
        </w:rPr>
        <w:t>17.12. Аукцион в электронной форме включает в себя порядок подачи его участниками предложений о цене договора с учетом следующих требований: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 "шаг аукциона" составляет от 0,5 процента до пяти процентов начальной (максимальной) цены договора;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 снижение текущего минимального предложения о цене договора осуществляется на величину в пределах "шага аукциона";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40" w:name="P897"/>
      <w:bookmarkEnd w:id="40"/>
      <w:r w:rsidRPr="000C6073">
        <w:rPr>
          <w:rFonts w:ascii="Times New Roman" w:hAnsi="Times New Roman" w:cs="Times New Roman"/>
          <w:sz w:val="24"/>
          <w:szCs w:val="24"/>
        </w:rPr>
        <w:t xml:space="preserve">17.12.1. В течение одного часа после окончания срока подачи в соответствии с подпунктом 10 пункта 17.10 настоящего Положения дополнительных ценовых предложений, а также в течение одного часа после окончания подачи в соответствии с </w:t>
      </w:r>
      <w:hyperlink w:anchor="P891" w:history="1">
        <w:r w:rsidRPr="000C6073">
          <w:rPr>
            <w:rFonts w:ascii="Times New Roman" w:hAnsi="Times New Roman" w:cs="Times New Roman"/>
            <w:color w:val="0000FF"/>
            <w:sz w:val="24"/>
            <w:szCs w:val="24"/>
          </w:rPr>
          <w:t>пунктом 17.12</w:t>
        </w:r>
      </w:hyperlink>
      <w:r w:rsidRPr="000C6073">
        <w:rPr>
          <w:rFonts w:ascii="Times New Roman" w:hAnsi="Times New Roman" w:cs="Times New Roman"/>
          <w:sz w:val="24"/>
          <w:szCs w:val="24"/>
        </w:rPr>
        <w:t xml:space="preserve"> настоящего Положения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17.12.2. Запрос предложений в электронной форме проводится в порядке, установленном настоящим разделом для проведения конкурса в электронной форме, с учетом особенностей, установленных настоящим разделом. При этом подача окончательного предложения, дополнительного ценового предложения не осуществляется.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17.13 - 17.15. Утратили силу.</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41" w:name="P900"/>
      <w:bookmarkEnd w:id="41"/>
      <w:r w:rsidRPr="000C6073">
        <w:rPr>
          <w:rFonts w:ascii="Times New Roman" w:hAnsi="Times New Roman" w:cs="Times New Roman"/>
          <w:sz w:val="24"/>
          <w:szCs w:val="24"/>
        </w:rPr>
        <w:t>17.15.1. В документации о конкурентной закупке Заказчик вправе установить обязанность представления следующих информации и документов:</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42" w:name="P901"/>
      <w:bookmarkEnd w:id="42"/>
      <w:r w:rsidRPr="000C6073">
        <w:rPr>
          <w:rFonts w:ascii="Times New Roman" w:hAnsi="Times New Roman" w:cs="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6)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разделе - руководитель), если участником такой закупки является юридическое лицо;</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43" w:name="P913"/>
      <w:bookmarkEnd w:id="43"/>
      <w:r w:rsidRPr="000C6073">
        <w:rPr>
          <w:rFonts w:ascii="Times New Roman" w:hAnsi="Times New Roman" w:cs="Times New Roman"/>
          <w:sz w:val="24"/>
          <w:szCs w:val="24"/>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105" w:history="1">
        <w:r w:rsidRPr="000C6073">
          <w:rPr>
            <w:rFonts w:ascii="Times New Roman" w:hAnsi="Times New Roman" w:cs="Times New Roman"/>
            <w:color w:val="0000FF"/>
            <w:sz w:val="24"/>
            <w:szCs w:val="24"/>
          </w:rPr>
          <w:t>Кодексом</w:t>
        </w:r>
      </w:hyperlink>
      <w:r w:rsidRPr="000C6073">
        <w:rPr>
          <w:rFonts w:ascii="Times New Roman" w:hAnsi="Times New Roman" w:cs="Times New Roman"/>
          <w:sz w:val="24"/>
          <w:szCs w:val="24"/>
        </w:rPr>
        <w:t xml:space="preserve"> Российской Федерации об административных правонарушениях;</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06" w:history="1">
        <w:r w:rsidRPr="000C6073">
          <w:rPr>
            <w:rFonts w:ascii="Times New Roman" w:hAnsi="Times New Roman" w:cs="Times New Roman"/>
            <w:color w:val="0000FF"/>
            <w:sz w:val="24"/>
            <w:szCs w:val="24"/>
          </w:rPr>
          <w:t>статьями 289</w:t>
        </w:r>
      </w:hyperlink>
      <w:r w:rsidRPr="000C6073">
        <w:rPr>
          <w:rFonts w:ascii="Times New Roman" w:hAnsi="Times New Roman" w:cs="Times New Roman"/>
          <w:sz w:val="24"/>
          <w:szCs w:val="24"/>
        </w:rPr>
        <w:t xml:space="preserve">, </w:t>
      </w:r>
      <w:hyperlink r:id="rId107" w:history="1">
        <w:r w:rsidRPr="000C6073">
          <w:rPr>
            <w:rFonts w:ascii="Times New Roman" w:hAnsi="Times New Roman" w:cs="Times New Roman"/>
            <w:color w:val="0000FF"/>
            <w:sz w:val="24"/>
            <w:szCs w:val="24"/>
          </w:rPr>
          <w:t>290</w:t>
        </w:r>
      </w:hyperlink>
      <w:r w:rsidRPr="000C6073">
        <w:rPr>
          <w:rFonts w:ascii="Times New Roman" w:hAnsi="Times New Roman" w:cs="Times New Roman"/>
          <w:sz w:val="24"/>
          <w:szCs w:val="24"/>
        </w:rPr>
        <w:t xml:space="preserve">, </w:t>
      </w:r>
      <w:hyperlink r:id="rId108" w:history="1">
        <w:r w:rsidRPr="000C6073">
          <w:rPr>
            <w:rFonts w:ascii="Times New Roman" w:hAnsi="Times New Roman" w:cs="Times New Roman"/>
            <w:color w:val="0000FF"/>
            <w:sz w:val="24"/>
            <w:szCs w:val="24"/>
          </w:rPr>
          <w:t>291</w:t>
        </w:r>
      </w:hyperlink>
      <w:r w:rsidRPr="000C6073">
        <w:rPr>
          <w:rFonts w:ascii="Times New Roman" w:hAnsi="Times New Roman" w:cs="Times New Roman"/>
          <w:sz w:val="24"/>
          <w:szCs w:val="24"/>
        </w:rPr>
        <w:t xml:space="preserve">, </w:t>
      </w:r>
      <w:hyperlink r:id="rId109" w:history="1">
        <w:r w:rsidRPr="000C6073">
          <w:rPr>
            <w:rFonts w:ascii="Times New Roman" w:hAnsi="Times New Roman" w:cs="Times New Roman"/>
            <w:color w:val="0000FF"/>
            <w:sz w:val="24"/>
            <w:szCs w:val="24"/>
          </w:rPr>
          <w:t>291.1</w:t>
        </w:r>
      </w:hyperlink>
      <w:r w:rsidRPr="000C6073">
        <w:rPr>
          <w:rFonts w:ascii="Times New Roman" w:hAnsi="Times New Roman" w:cs="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10" w:history="1">
        <w:r w:rsidRPr="000C6073">
          <w:rPr>
            <w:rFonts w:ascii="Times New Roman" w:hAnsi="Times New Roman" w:cs="Times New Roman"/>
            <w:color w:val="0000FF"/>
            <w:sz w:val="24"/>
            <w:szCs w:val="24"/>
          </w:rPr>
          <w:t>статьей 19.28</w:t>
        </w:r>
      </w:hyperlink>
      <w:r w:rsidRPr="000C6073">
        <w:rPr>
          <w:rFonts w:ascii="Times New Roman" w:hAnsi="Times New Roman" w:cs="Times New Roman"/>
          <w:sz w:val="24"/>
          <w:szCs w:val="24"/>
        </w:rPr>
        <w:t xml:space="preserve"> Кодекса Российской Федерации об административных правонарушениях;</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44" w:name="P922"/>
      <w:bookmarkEnd w:id="44"/>
      <w:r w:rsidRPr="000C6073">
        <w:rPr>
          <w:rFonts w:ascii="Times New Roman" w:hAnsi="Times New Roman" w:cs="Times New Roman"/>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45" w:name="P923"/>
      <w:bookmarkEnd w:id="45"/>
      <w:r w:rsidRPr="000C6073">
        <w:rPr>
          <w:rFonts w:ascii="Times New Roman" w:hAnsi="Times New Roman" w:cs="Times New Roman"/>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46" w:name="P924"/>
      <w:bookmarkEnd w:id="46"/>
      <w:r w:rsidRPr="000C6073">
        <w:rPr>
          <w:rFonts w:ascii="Times New Roman" w:hAnsi="Times New Roman" w:cs="Times New Roman"/>
          <w:sz w:val="24"/>
          <w:szCs w:val="24"/>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11" w:history="1">
        <w:r w:rsidRPr="000C6073">
          <w:rPr>
            <w:rFonts w:ascii="Times New Roman" w:hAnsi="Times New Roman" w:cs="Times New Roman"/>
            <w:color w:val="0000FF"/>
            <w:sz w:val="24"/>
            <w:szCs w:val="24"/>
          </w:rPr>
          <w:t>пунктом 1 части 8 статьи 3</w:t>
        </w:r>
      </w:hyperlink>
      <w:r w:rsidRPr="000C6073">
        <w:rPr>
          <w:rFonts w:ascii="Times New Roman" w:hAnsi="Times New Roman" w:cs="Times New Roman"/>
          <w:sz w:val="24"/>
          <w:szCs w:val="24"/>
        </w:rPr>
        <w:t xml:space="preserve"> Федерального закона;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13) предложение о цене договора (цене лота, единицы товара, работы, услуги), за исключением проведения аукциона в электронной форме.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47" w:name="P926"/>
      <w:bookmarkEnd w:id="47"/>
      <w:r w:rsidRPr="000C6073">
        <w:rPr>
          <w:rFonts w:ascii="Times New Roman" w:hAnsi="Times New Roman" w:cs="Times New Roman"/>
          <w:sz w:val="24"/>
          <w:szCs w:val="24"/>
        </w:rPr>
        <w:t>17.15.2.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17.15.3.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900" w:history="1">
        <w:r w:rsidRPr="000C6073">
          <w:rPr>
            <w:rFonts w:ascii="Times New Roman" w:hAnsi="Times New Roman" w:cs="Times New Roman"/>
            <w:color w:val="0000FF"/>
            <w:sz w:val="24"/>
            <w:szCs w:val="24"/>
          </w:rPr>
          <w:t>пунктами 17.15.1</w:t>
        </w:r>
      </w:hyperlink>
      <w:r w:rsidRPr="000C6073">
        <w:rPr>
          <w:rFonts w:ascii="Times New Roman" w:hAnsi="Times New Roman" w:cs="Times New Roman"/>
          <w:sz w:val="24"/>
          <w:szCs w:val="24"/>
        </w:rPr>
        <w:t xml:space="preserve"> и </w:t>
      </w:r>
      <w:hyperlink w:anchor="P926" w:history="1">
        <w:r w:rsidRPr="000C6073">
          <w:rPr>
            <w:rFonts w:ascii="Times New Roman" w:hAnsi="Times New Roman" w:cs="Times New Roman"/>
            <w:color w:val="0000FF"/>
            <w:sz w:val="24"/>
            <w:szCs w:val="24"/>
          </w:rPr>
          <w:t>17.15.2</w:t>
        </w:r>
      </w:hyperlink>
      <w:r w:rsidRPr="000C6073">
        <w:rPr>
          <w:rFonts w:ascii="Times New Roman" w:hAnsi="Times New Roman" w:cs="Times New Roman"/>
          <w:sz w:val="24"/>
          <w:szCs w:val="24"/>
        </w:rPr>
        <w:t xml:space="preserve"> настоящего Положения.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17.15.4.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926" w:history="1">
        <w:r w:rsidRPr="000C6073">
          <w:rPr>
            <w:rFonts w:ascii="Times New Roman" w:hAnsi="Times New Roman" w:cs="Times New Roman"/>
            <w:color w:val="0000FF"/>
            <w:sz w:val="24"/>
            <w:szCs w:val="24"/>
          </w:rPr>
          <w:t>пункте 17.15.2</w:t>
        </w:r>
      </w:hyperlink>
      <w:r w:rsidRPr="000C6073">
        <w:rPr>
          <w:rFonts w:ascii="Times New Roman" w:hAnsi="Times New Roman" w:cs="Times New Roman"/>
          <w:sz w:val="24"/>
          <w:szCs w:val="24"/>
        </w:rPr>
        <w:t xml:space="preserve"> настоящего Положения, не допускается.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17.15.5.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w:t>
      </w:r>
      <w:hyperlink w:anchor="P922" w:history="1">
        <w:r w:rsidRPr="000C6073">
          <w:rPr>
            <w:rFonts w:ascii="Times New Roman" w:hAnsi="Times New Roman" w:cs="Times New Roman"/>
            <w:color w:val="0000FF"/>
            <w:sz w:val="24"/>
            <w:szCs w:val="24"/>
          </w:rPr>
          <w:t>подпунктом 10 пункта 17.15.1</w:t>
        </w:r>
      </w:hyperlink>
      <w:r w:rsidRPr="000C6073">
        <w:rPr>
          <w:rFonts w:ascii="Times New Roman" w:hAnsi="Times New Roman" w:cs="Times New Roman"/>
          <w:sz w:val="24"/>
          <w:szCs w:val="24"/>
        </w:rPr>
        <w:t xml:space="preserve">, а также </w:t>
      </w:r>
      <w:hyperlink w:anchor="P926" w:history="1">
        <w:r w:rsidRPr="000C6073">
          <w:rPr>
            <w:rFonts w:ascii="Times New Roman" w:hAnsi="Times New Roman" w:cs="Times New Roman"/>
            <w:color w:val="0000FF"/>
            <w:sz w:val="24"/>
            <w:szCs w:val="24"/>
          </w:rPr>
          <w:t>пунктом 17.15.2</w:t>
        </w:r>
      </w:hyperlink>
      <w:r w:rsidRPr="000C6073">
        <w:rPr>
          <w:rFonts w:ascii="Times New Roman" w:hAnsi="Times New Roman" w:cs="Times New Roman"/>
          <w:sz w:val="24"/>
          <w:szCs w:val="24"/>
        </w:rPr>
        <w:t xml:space="preserve">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P901" w:history="1">
        <w:r w:rsidRPr="000C6073">
          <w:rPr>
            <w:rFonts w:ascii="Times New Roman" w:hAnsi="Times New Roman" w:cs="Times New Roman"/>
            <w:color w:val="0000FF"/>
            <w:sz w:val="24"/>
            <w:szCs w:val="24"/>
          </w:rPr>
          <w:t>подпунктами 1</w:t>
        </w:r>
      </w:hyperlink>
      <w:r w:rsidRPr="000C6073">
        <w:rPr>
          <w:rFonts w:ascii="Times New Roman" w:hAnsi="Times New Roman" w:cs="Times New Roman"/>
          <w:sz w:val="24"/>
          <w:szCs w:val="24"/>
        </w:rPr>
        <w:t xml:space="preserve"> - </w:t>
      </w:r>
      <w:hyperlink w:anchor="P913" w:history="1">
        <w:r w:rsidRPr="000C6073">
          <w:rPr>
            <w:rFonts w:ascii="Times New Roman" w:hAnsi="Times New Roman" w:cs="Times New Roman"/>
            <w:color w:val="0000FF"/>
            <w:sz w:val="24"/>
            <w:szCs w:val="24"/>
          </w:rPr>
          <w:t>9</w:t>
        </w:r>
      </w:hyperlink>
      <w:r w:rsidRPr="000C6073">
        <w:rPr>
          <w:rFonts w:ascii="Times New Roman" w:hAnsi="Times New Roman" w:cs="Times New Roman"/>
          <w:sz w:val="24"/>
          <w:szCs w:val="24"/>
        </w:rPr>
        <w:t xml:space="preserve">, </w:t>
      </w:r>
      <w:hyperlink w:anchor="P923" w:history="1">
        <w:r w:rsidRPr="000C6073">
          <w:rPr>
            <w:rFonts w:ascii="Times New Roman" w:hAnsi="Times New Roman" w:cs="Times New Roman"/>
            <w:color w:val="0000FF"/>
            <w:sz w:val="24"/>
            <w:szCs w:val="24"/>
          </w:rPr>
          <w:t>11</w:t>
        </w:r>
      </w:hyperlink>
      <w:r w:rsidRPr="000C6073">
        <w:rPr>
          <w:rFonts w:ascii="Times New Roman" w:hAnsi="Times New Roman" w:cs="Times New Roman"/>
          <w:sz w:val="24"/>
          <w:szCs w:val="24"/>
        </w:rPr>
        <w:t xml:space="preserve"> и </w:t>
      </w:r>
      <w:hyperlink w:anchor="P924" w:history="1">
        <w:r w:rsidRPr="000C6073">
          <w:rPr>
            <w:rFonts w:ascii="Times New Roman" w:hAnsi="Times New Roman" w:cs="Times New Roman"/>
            <w:color w:val="0000FF"/>
            <w:sz w:val="24"/>
            <w:szCs w:val="24"/>
          </w:rPr>
          <w:t>12 пункта 17.15.1</w:t>
        </w:r>
      </w:hyperlink>
      <w:r w:rsidRPr="000C6073">
        <w:rPr>
          <w:rFonts w:ascii="Times New Roman" w:hAnsi="Times New Roman" w:cs="Times New Roman"/>
          <w:sz w:val="24"/>
          <w:szCs w:val="24"/>
        </w:rPr>
        <w:t xml:space="preserve">, а также </w:t>
      </w:r>
      <w:hyperlink w:anchor="P926" w:history="1">
        <w:r w:rsidRPr="000C6073">
          <w:rPr>
            <w:rFonts w:ascii="Times New Roman" w:hAnsi="Times New Roman" w:cs="Times New Roman"/>
            <w:color w:val="0000FF"/>
            <w:sz w:val="24"/>
            <w:szCs w:val="24"/>
          </w:rPr>
          <w:t>пунктом 17.15.2</w:t>
        </w:r>
      </w:hyperlink>
      <w:r w:rsidRPr="000C6073">
        <w:rPr>
          <w:rFonts w:ascii="Times New Roman" w:hAnsi="Times New Roman" w:cs="Times New Roman"/>
          <w:sz w:val="24"/>
          <w:szCs w:val="24"/>
        </w:rPr>
        <w:t xml:space="preserve">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P900" w:history="1">
        <w:r w:rsidRPr="000C6073">
          <w:rPr>
            <w:rFonts w:ascii="Times New Roman" w:hAnsi="Times New Roman" w:cs="Times New Roman"/>
            <w:color w:val="0000FF"/>
            <w:sz w:val="24"/>
            <w:szCs w:val="24"/>
          </w:rPr>
          <w:t>пунктом 17.15.1</w:t>
        </w:r>
      </w:hyperlink>
      <w:r w:rsidRPr="000C6073">
        <w:rPr>
          <w:rFonts w:ascii="Times New Roman" w:hAnsi="Times New Roman" w:cs="Times New Roman"/>
          <w:sz w:val="24"/>
          <w:szCs w:val="24"/>
        </w:rPr>
        <w:t xml:space="preserve"> настоящего Положения.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17.15.6.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P922" w:history="1">
        <w:r w:rsidRPr="000C6073">
          <w:rPr>
            <w:rFonts w:ascii="Times New Roman" w:hAnsi="Times New Roman" w:cs="Times New Roman"/>
            <w:color w:val="0000FF"/>
            <w:sz w:val="24"/>
            <w:szCs w:val="24"/>
          </w:rPr>
          <w:t>подпунктом 10 пункта 17.15.1</w:t>
        </w:r>
      </w:hyperlink>
      <w:r w:rsidRPr="000C6073">
        <w:rPr>
          <w:rFonts w:ascii="Times New Roman" w:hAnsi="Times New Roman" w:cs="Times New Roman"/>
          <w:sz w:val="24"/>
          <w:szCs w:val="24"/>
        </w:rPr>
        <w:t xml:space="preserve"> настоящего Положения. Вторая часть данной заявки должна содержать информацию и документы, предусмотренные </w:t>
      </w:r>
      <w:hyperlink w:anchor="P901" w:history="1">
        <w:r w:rsidRPr="000C6073">
          <w:rPr>
            <w:rFonts w:ascii="Times New Roman" w:hAnsi="Times New Roman" w:cs="Times New Roman"/>
            <w:color w:val="0000FF"/>
            <w:sz w:val="24"/>
            <w:szCs w:val="24"/>
          </w:rPr>
          <w:t>подпунктами 1</w:t>
        </w:r>
      </w:hyperlink>
      <w:r w:rsidRPr="000C6073">
        <w:rPr>
          <w:rFonts w:ascii="Times New Roman" w:hAnsi="Times New Roman" w:cs="Times New Roman"/>
          <w:sz w:val="24"/>
          <w:szCs w:val="24"/>
        </w:rPr>
        <w:t xml:space="preserve"> - </w:t>
      </w:r>
      <w:hyperlink w:anchor="P913" w:history="1">
        <w:r w:rsidRPr="000C6073">
          <w:rPr>
            <w:rFonts w:ascii="Times New Roman" w:hAnsi="Times New Roman" w:cs="Times New Roman"/>
            <w:color w:val="0000FF"/>
            <w:sz w:val="24"/>
            <w:szCs w:val="24"/>
          </w:rPr>
          <w:t>9</w:t>
        </w:r>
      </w:hyperlink>
      <w:r w:rsidRPr="000C6073">
        <w:rPr>
          <w:rFonts w:ascii="Times New Roman" w:hAnsi="Times New Roman" w:cs="Times New Roman"/>
          <w:sz w:val="24"/>
          <w:szCs w:val="24"/>
        </w:rPr>
        <w:t xml:space="preserve">, </w:t>
      </w:r>
      <w:hyperlink w:anchor="P923" w:history="1">
        <w:r w:rsidRPr="000C6073">
          <w:rPr>
            <w:rFonts w:ascii="Times New Roman" w:hAnsi="Times New Roman" w:cs="Times New Roman"/>
            <w:color w:val="0000FF"/>
            <w:sz w:val="24"/>
            <w:szCs w:val="24"/>
          </w:rPr>
          <w:t>11</w:t>
        </w:r>
      </w:hyperlink>
      <w:r w:rsidRPr="000C6073">
        <w:rPr>
          <w:rFonts w:ascii="Times New Roman" w:hAnsi="Times New Roman" w:cs="Times New Roman"/>
          <w:sz w:val="24"/>
          <w:szCs w:val="24"/>
        </w:rPr>
        <w:t xml:space="preserve"> и </w:t>
      </w:r>
      <w:hyperlink w:anchor="P924" w:history="1">
        <w:r w:rsidRPr="000C6073">
          <w:rPr>
            <w:rFonts w:ascii="Times New Roman" w:hAnsi="Times New Roman" w:cs="Times New Roman"/>
            <w:color w:val="0000FF"/>
            <w:sz w:val="24"/>
            <w:szCs w:val="24"/>
          </w:rPr>
          <w:t>12 пункта 17.15.1</w:t>
        </w:r>
      </w:hyperlink>
      <w:r w:rsidRPr="000C6073">
        <w:rPr>
          <w:rFonts w:ascii="Times New Roman" w:hAnsi="Times New Roman" w:cs="Times New Roman"/>
          <w:sz w:val="24"/>
          <w:szCs w:val="24"/>
        </w:rPr>
        <w:t xml:space="preserve"> настоящего Положения.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anchor="P900" w:history="1">
        <w:r w:rsidRPr="000C6073">
          <w:rPr>
            <w:rFonts w:ascii="Times New Roman" w:hAnsi="Times New Roman" w:cs="Times New Roman"/>
            <w:color w:val="0000FF"/>
            <w:sz w:val="24"/>
            <w:szCs w:val="24"/>
          </w:rPr>
          <w:t>пунктом 17.15.1</w:t>
        </w:r>
      </w:hyperlink>
      <w:r w:rsidRPr="000C6073">
        <w:rPr>
          <w:rFonts w:ascii="Times New Roman" w:hAnsi="Times New Roman" w:cs="Times New Roman"/>
          <w:sz w:val="24"/>
          <w:szCs w:val="24"/>
        </w:rPr>
        <w:t xml:space="preserve"> настоящего Положения.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17.15.7. Заявка на участие в запросе котировок в электронной форме должна содержать информацию и документы, предусмотренные </w:t>
      </w:r>
      <w:hyperlink w:anchor="P900" w:history="1">
        <w:r w:rsidRPr="000C6073">
          <w:rPr>
            <w:rFonts w:ascii="Times New Roman" w:hAnsi="Times New Roman" w:cs="Times New Roman"/>
            <w:color w:val="0000FF"/>
            <w:sz w:val="24"/>
            <w:szCs w:val="24"/>
          </w:rPr>
          <w:t>пунктом 17.15.1</w:t>
        </w:r>
      </w:hyperlink>
      <w:r w:rsidRPr="000C6073">
        <w:rPr>
          <w:rFonts w:ascii="Times New Roman" w:hAnsi="Times New Roman" w:cs="Times New Roman"/>
          <w:sz w:val="24"/>
          <w:szCs w:val="24"/>
        </w:rPr>
        <w:t xml:space="preserve"> настоящего Положения, в случае установления Заказчиком обязанности их представления.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17.15.8. Декларация, предусмотренная </w:t>
      </w:r>
      <w:hyperlink w:anchor="P913" w:history="1">
        <w:r w:rsidRPr="000C6073">
          <w:rPr>
            <w:rFonts w:ascii="Times New Roman" w:hAnsi="Times New Roman" w:cs="Times New Roman"/>
            <w:color w:val="0000FF"/>
            <w:sz w:val="24"/>
            <w:szCs w:val="24"/>
          </w:rPr>
          <w:t>подпунктом 9 пункта 17.15.1</w:t>
        </w:r>
      </w:hyperlink>
      <w:r w:rsidRPr="000C6073">
        <w:rPr>
          <w:rFonts w:ascii="Times New Roman" w:hAnsi="Times New Roman" w:cs="Times New Roman"/>
          <w:sz w:val="24"/>
          <w:szCs w:val="24"/>
        </w:rPr>
        <w:t xml:space="preserve"> настоящего 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anchor="P900" w:history="1">
        <w:r w:rsidRPr="000C6073">
          <w:rPr>
            <w:rFonts w:ascii="Times New Roman" w:hAnsi="Times New Roman" w:cs="Times New Roman"/>
            <w:color w:val="0000FF"/>
            <w:sz w:val="24"/>
            <w:szCs w:val="24"/>
          </w:rPr>
          <w:t>пункте 17.15.1</w:t>
        </w:r>
      </w:hyperlink>
      <w:r w:rsidRPr="000C6073">
        <w:rPr>
          <w:rFonts w:ascii="Times New Roman" w:hAnsi="Times New Roman" w:cs="Times New Roman"/>
          <w:sz w:val="24"/>
          <w:szCs w:val="24"/>
        </w:rPr>
        <w:t xml:space="preserve"> настоящего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r:id="rId112" w:history="1">
        <w:r w:rsidRPr="000C6073">
          <w:rPr>
            <w:rFonts w:ascii="Times New Roman" w:hAnsi="Times New Roman" w:cs="Times New Roman"/>
            <w:color w:val="0000FF"/>
            <w:sz w:val="24"/>
            <w:szCs w:val="24"/>
          </w:rPr>
          <w:t>частью 18 статьи 3.4</w:t>
        </w:r>
      </w:hyperlink>
      <w:r w:rsidRPr="000C6073">
        <w:rPr>
          <w:rFonts w:ascii="Times New Roman" w:hAnsi="Times New Roman" w:cs="Times New Roman"/>
          <w:sz w:val="24"/>
          <w:szCs w:val="24"/>
        </w:rPr>
        <w:t xml:space="preserve"> Федерального закона.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17.16. Утратил силу.</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17.17.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17.18. Оператор электронной площадки в следующем порядке направляет Заказчику:</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48" w:name="P936"/>
      <w:bookmarkEnd w:id="48"/>
      <w:r w:rsidRPr="000C6073">
        <w:rPr>
          <w:rFonts w:ascii="Times New Roman" w:hAnsi="Times New Roman" w:cs="Times New Roman"/>
          <w:sz w:val="24"/>
          <w:szCs w:val="24"/>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настоящим разделом уточненными извещением, документацией;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 утратил силу;</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49" w:name="P938"/>
      <w:bookmarkEnd w:id="49"/>
      <w:r w:rsidRPr="000C6073">
        <w:rPr>
          <w:rFonts w:ascii="Times New Roman" w:hAnsi="Times New Roman" w:cs="Times New Roman"/>
          <w:sz w:val="24"/>
          <w:szCs w:val="24"/>
        </w:rPr>
        <w:t xml:space="preserve">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anchor="P897" w:history="1">
        <w:r w:rsidRPr="000C6073">
          <w:rPr>
            <w:rFonts w:ascii="Times New Roman" w:hAnsi="Times New Roman" w:cs="Times New Roman"/>
            <w:color w:val="0000FF"/>
            <w:sz w:val="24"/>
            <w:szCs w:val="24"/>
          </w:rPr>
          <w:t>пунктом 17.12.1</w:t>
        </w:r>
      </w:hyperlink>
      <w:r w:rsidRPr="000C6073">
        <w:rPr>
          <w:rFonts w:ascii="Times New Roman" w:hAnsi="Times New Roman" w:cs="Times New Roman"/>
          <w:sz w:val="24"/>
          <w:szCs w:val="24"/>
        </w:rPr>
        <w:t xml:space="preserve"> настоящего Положения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настоящим разделом уточненными извещением, документацией. Указанные сроки не могут быть ранее сроков:</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б) проведения процедуры подачи участниками аукциона в электронной форме предложений о цене договора с учетом требований </w:t>
      </w:r>
      <w:hyperlink w:anchor="P891" w:history="1">
        <w:r w:rsidRPr="000C6073">
          <w:rPr>
            <w:rFonts w:ascii="Times New Roman" w:hAnsi="Times New Roman" w:cs="Times New Roman"/>
            <w:color w:val="0000FF"/>
            <w:sz w:val="24"/>
            <w:szCs w:val="24"/>
          </w:rPr>
          <w:t>пункта 17.12</w:t>
        </w:r>
      </w:hyperlink>
      <w:r w:rsidRPr="000C6073">
        <w:rPr>
          <w:rFonts w:ascii="Times New Roman" w:hAnsi="Times New Roman" w:cs="Times New Roman"/>
          <w:sz w:val="24"/>
          <w:szCs w:val="24"/>
        </w:rPr>
        <w:t xml:space="preserve"> настоящего Положения (при проведении аукциона в электронной форме);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50" w:name="P941"/>
      <w:bookmarkEnd w:id="50"/>
      <w:r w:rsidRPr="000C6073">
        <w:rPr>
          <w:rFonts w:ascii="Times New Roman" w:hAnsi="Times New Roman" w:cs="Times New Roman"/>
          <w:sz w:val="24"/>
          <w:szCs w:val="24"/>
        </w:rPr>
        <w:t xml:space="preserve">4) протокол, предусмотренный </w:t>
      </w:r>
      <w:hyperlink w:anchor="P897" w:history="1">
        <w:r w:rsidRPr="000C6073">
          <w:rPr>
            <w:rFonts w:ascii="Times New Roman" w:hAnsi="Times New Roman" w:cs="Times New Roman"/>
            <w:color w:val="0000FF"/>
            <w:sz w:val="24"/>
            <w:szCs w:val="24"/>
          </w:rPr>
          <w:t>пунктом 17.12.1</w:t>
        </w:r>
      </w:hyperlink>
      <w:r w:rsidRPr="000C6073">
        <w:rPr>
          <w:rFonts w:ascii="Times New Roman" w:hAnsi="Times New Roman" w:cs="Times New Roman"/>
          <w:sz w:val="24"/>
          <w:szCs w:val="24"/>
        </w:rPr>
        <w:t xml:space="preserve"> настоящего Положения (в случае, если конкурс в электронной форме включает этап, предусмотренный </w:t>
      </w:r>
      <w:hyperlink w:anchor="P875" w:history="1">
        <w:r w:rsidRPr="000C6073">
          <w:rPr>
            <w:rFonts w:ascii="Times New Roman" w:hAnsi="Times New Roman" w:cs="Times New Roman"/>
            <w:color w:val="0000FF"/>
            <w:sz w:val="24"/>
            <w:szCs w:val="24"/>
          </w:rPr>
          <w:t>подпунктом 5 пункта 17.9</w:t>
        </w:r>
      </w:hyperlink>
      <w:r w:rsidRPr="000C6073">
        <w:rPr>
          <w:rFonts w:ascii="Times New Roman" w:hAnsi="Times New Roman" w:cs="Times New Roman"/>
          <w:sz w:val="24"/>
          <w:szCs w:val="24"/>
        </w:rPr>
        <w:t xml:space="preserve"> настоящего Положения),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17.19.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anchor="P366" w:history="1">
        <w:r w:rsidRPr="000C6073">
          <w:rPr>
            <w:rFonts w:ascii="Times New Roman" w:hAnsi="Times New Roman" w:cs="Times New Roman"/>
            <w:color w:val="0000FF"/>
            <w:sz w:val="24"/>
            <w:szCs w:val="24"/>
          </w:rPr>
          <w:t>пункте 4.28</w:t>
        </w:r>
      </w:hyperlink>
      <w:r w:rsidRPr="000C6073">
        <w:rPr>
          <w:rFonts w:ascii="Times New Roman" w:hAnsi="Times New Roman" w:cs="Times New Roman"/>
          <w:sz w:val="24"/>
          <w:szCs w:val="24"/>
        </w:rPr>
        <w:t xml:space="preserve"> настоящего Положения. В течение часа с момента получения указанного протокола оператор электронной площадки размещает его в единой информационной системе.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17.20. Утратил силу.</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17.21. В течение одного рабочего дня после направления оператором электронной площадки информации, указанной в </w:t>
      </w:r>
      <w:hyperlink w:anchor="P936" w:history="1">
        <w:r w:rsidRPr="000C6073">
          <w:rPr>
            <w:rFonts w:ascii="Times New Roman" w:hAnsi="Times New Roman" w:cs="Times New Roman"/>
            <w:color w:val="0000FF"/>
            <w:sz w:val="24"/>
            <w:szCs w:val="24"/>
          </w:rPr>
          <w:t>подпунктах 1</w:t>
        </w:r>
      </w:hyperlink>
      <w:r w:rsidRPr="000C6073">
        <w:rPr>
          <w:rFonts w:ascii="Times New Roman" w:hAnsi="Times New Roman" w:cs="Times New Roman"/>
          <w:sz w:val="24"/>
          <w:szCs w:val="24"/>
        </w:rPr>
        <w:t xml:space="preserve"> (при проведении запроса котировок в электронной форме), </w:t>
      </w:r>
      <w:hyperlink w:anchor="P938" w:history="1">
        <w:r w:rsidRPr="000C6073">
          <w:rPr>
            <w:rFonts w:ascii="Times New Roman" w:hAnsi="Times New Roman" w:cs="Times New Roman"/>
            <w:color w:val="0000FF"/>
            <w:sz w:val="24"/>
            <w:szCs w:val="24"/>
          </w:rPr>
          <w:t>3</w:t>
        </w:r>
      </w:hyperlink>
      <w:r w:rsidRPr="000C6073">
        <w:rPr>
          <w:rFonts w:ascii="Times New Roman" w:hAnsi="Times New Roman" w:cs="Times New Roman"/>
          <w:sz w:val="24"/>
          <w:szCs w:val="24"/>
        </w:rPr>
        <w:t xml:space="preserve">, </w:t>
      </w:r>
      <w:hyperlink w:anchor="P941" w:history="1">
        <w:r w:rsidRPr="000C6073">
          <w:rPr>
            <w:rFonts w:ascii="Times New Roman" w:hAnsi="Times New Roman" w:cs="Times New Roman"/>
            <w:color w:val="0000FF"/>
            <w:sz w:val="24"/>
            <w:szCs w:val="24"/>
          </w:rPr>
          <w:t>4</w:t>
        </w:r>
      </w:hyperlink>
      <w:r w:rsidRPr="000C6073">
        <w:rPr>
          <w:rFonts w:ascii="Times New Roman" w:hAnsi="Times New Roman" w:cs="Times New Roman"/>
          <w:sz w:val="24"/>
          <w:szCs w:val="24"/>
        </w:rPr>
        <w:t xml:space="preserve"> (в случае, если конкурс в электронной форме включает этап, предусмотренный </w:t>
      </w:r>
      <w:hyperlink w:anchor="P875" w:history="1">
        <w:r w:rsidRPr="000C6073">
          <w:rPr>
            <w:rFonts w:ascii="Times New Roman" w:hAnsi="Times New Roman" w:cs="Times New Roman"/>
            <w:color w:val="0000FF"/>
            <w:sz w:val="24"/>
            <w:szCs w:val="24"/>
          </w:rPr>
          <w:t>подпунктом 5 пункта 17.9</w:t>
        </w:r>
      </w:hyperlink>
      <w:r w:rsidRPr="000C6073">
        <w:rPr>
          <w:rFonts w:ascii="Times New Roman" w:hAnsi="Times New Roman" w:cs="Times New Roman"/>
          <w:sz w:val="24"/>
          <w:szCs w:val="24"/>
        </w:rPr>
        <w:t xml:space="preserve"> настоящего Положения) пункта 17.18 настоящего Положения,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17.22. Заказчик составляет итоговый протокол в соответствии с требованиями </w:t>
      </w:r>
      <w:hyperlink w:anchor="P374" w:history="1">
        <w:r w:rsidRPr="000C6073">
          <w:rPr>
            <w:rFonts w:ascii="Times New Roman" w:hAnsi="Times New Roman" w:cs="Times New Roman"/>
            <w:color w:val="0000FF"/>
            <w:sz w:val="24"/>
            <w:szCs w:val="24"/>
          </w:rPr>
          <w:t>пункта 4.29</w:t>
        </w:r>
      </w:hyperlink>
      <w:r w:rsidRPr="000C6073">
        <w:rPr>
          <w:rFonts w:ascii="Times New Roman" w:hAnsi="Times New Roman" w:cs="Times New Roman"/>
          <w:sz w:val="24"/>
          <w:szCs w:val="24"/>
        </w:rPr>
        <w:t xml:space="preserve"> настоящего Положения и размещает его на электронной площадке и в единой информационной системе.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17.23.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17.24.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CA5CC5" w:rsidRPr="000C6073" w:rsidRDefault="00CA5CC5" w:rsidP="000C6073">
      <w:pPr>
        <w:pStyle w:val="ConsPlusNormal"/>
        <w:spacing w:before="220"/>
        <w:ind w:firstLine="540"/>
        <w:jc w:val="both"/>
        <w:rPr>
          <w:rFonts w:ascii="Times New Roman" w:hAnsi="Times New Roman" w:cs="Times New Roman"/>
          <w:sz w:val="24"/>
          <w:szCs w:val="24"/>
        </w:rPr>
      </w:pP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jc w:val="center"/>
        <w:outlineLvl w:val="1"/>
        <w:rPr>
          <w:rFonts w:ascii="Times New Roman" w:hAnsi="Times New Roman" w:cs="Times New Roman"/>
          <w:sz w:val="24"/>
          <w:szCs w:val="24"/>
        </w:rPr>
      </w:pPr>
      <w:r w:rsidRPr="000C6073">
        <w:rPr>
          <w:rFonts w:ascii="Times New Roman" w:hAnsi="Times New Roman" w:cs="Times New Roman"/>
          <w:b/>
          <w:sz w:val="24"/>
          <w:szCs w:val="24"/>
        </w:rPr>
        <w:t>18. Порядок определения и обоснования начальной</w:t>
      </w:r>
    </w:p>
    <w:p w:rsidR="000C6073" w:rsidRPr="000C6073" w:rsidRDefault="000C6073" w:rsidP="000C6073">
      <w:pPr>
        <w:pStyle w:val="ConsPlusNormal"/>
        <w:jc w:val="center"/>
        <w:rPr>
          <w:rFonts w:ascii="Times New Roman" w:hAnsi="Times New Roman" w:cs="Times New Roman"/>
          <w:sz w:val="24"/>
          <w:szCs w:val="24"/>
        </w:rPr>
      </w:pPr>
      <w:r w:rsidRPr="000C6073">
        <w:rPr>
          <w:rFonts w:ascii="Times New Roman" w:hAnsi="Times New Roman" w:cs="Times New Roman"/>
          <w:b/>
          <w:sz w:val="24"/>
          <w:szCs w:val="24"/>
        </w:rPr>
        <w:t>(максимальной) цены договора, цены договора, заключаемого</w:t>
      </w:r>
    </w:p>
    <w:p w:rsidR="000C6073" w:rsidRPr="000C6073" w:rsidRDefault="000C6073" w:rsidP="000C6073">
      <w:pPr>
        <w:pStyle w:val="ConsPlusNormal"/>
        <w:jc w:val="center"/>
        <w:rPr>
          <w:rFonts w:ascii="Times New Roman" w:hAnsi="Times New Roman" w:cs="Times New Roman"/>
          <w:sz w:val="24"/>
          <w:szCs w:val="24"/>
        </w:rPr>
      </w:pPr>
      <w:r w:rsidRPr="000C6073">
        <w:rPr>
          <w:rFonts w:ascii="Times New Roman" w:hAnsi="Times New Roman" w:cs="Times New Roman"/>
          <w:b/>
          <w:sz w:val="24"/>
          <w:szCs w:val="24"/>
        </w:rPr>
        <w:t>с единственным поставщиком (исполнителем, подрядчиком)</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ind w:firstLine="540"/>
        <w:jc w:val="both"/>
        <w:rPr>
          <w:rFonts w:ascii="Times New Roman" w:hAnsi="Times New Roman" w:cs="Times New Roman"/>
          <w:sz w:val="24"/>
          <w:szCs w:val="24"/>
        </w:rPr>
      </w:pPr>
      <w:r w:rsidRPr="000C6073">
        <w:rPr>
          <w:rFonts w:ascii="Times New Roman" w:hAnsi="Times New Roman" w:cs="Times New Roman"/>
          <w:sz w:val="24"/>
          <w:szCs w:val="24"/>
        </w:rPr>
        <w:t>18.1. При осуществлении закупки Заказчик определяет и обосновывает начальную (максимальную) цену договора, цену договора, заключаемого с единственным поставщиком (исполнителем, подрядчиком) (далее - НМЦД), в соответствии с требованиями настоящего раздела Положения.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51" w:name="P954"/>
      <w:bookmarkEnd w:id="51"/>
      <w:r w:rsidRPr="000C6073">
        <w:rPr>
          <w:rFonts w:ascii="Times New Roman" w:hAnsi="Times New Roman" w:cs="Times New Roman"/>
          <w:sz w:val="24"/>
          <w:szCs w:val="24"/>
        </w:rPr>
        <w:t>18.2. Определение и обоснование НМЦД осуществляется Заказчиком до размещения в единой информационной системе соответствующей документации о конкурентной закупке (извещения о закупке в случае отсутствия документации о конкурентной закупке), а определение цены договора в случае закупки у единственного поставщика (исполнителя, подрядчика) - до заключения соответствующего договора.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18.3. Обоснование НМЦД является неотъемлемой частью документации о конкурентной закупке (извещения о закупке в случае отсутствия документации о конкурентной закупке).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18.4. Заказчик вправе не осуществлять определение и обоснование НМЦД в случаях, когда Федеральным </w:t>
      </w:r>
      <w:hyperlink r:id="rId113" w:history="1">
        <w:r w:rsidRPr="000C6073">
          <w:rPr>
            <w:rFonts w:ascii="Times New Roman" w:hAnsi="Times New Roman" w:cs="Times New Roman"/>
            <w:color w:val="0000FF"/>
            <w:sz w:val="24"/>
            <w:szCs w:val="24"/>
          </w:rPr>
          <w:t>законом</w:t>
        </w:r>
      </w:hyperlink>
      <w:r w:rsidRPr="000C6073">
        <w:rPr>
          <w:rFonts w:ascii="Times New Roman" w:hAnsi="Times New Roman" w:cs="Times New Roman"/>
          <w:sz w:val="24"/>
          <w:szCs w:val="24"/>
        </w:rPr>
        <w:t xml:space="preserve"> предусмотрено право Заказчика не размещать в единой информационной системе сведения о закупке.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18.5. НМЦД определяется и обосновывается Заказчиком посредством применения следующего метода или нескольких следующих методов:</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 метод сопоставимых рыночных цен (анализа рынка);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 тарифный метод;</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3) проектно-сметный метод;</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4) затратный метод;</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5) иной метод.</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18.6. Метод сопоставимых рыночных цен (анализа рынка) заключается в установлении НМЦД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18.7. Идентичными признаются: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 товары, имеющие одинаковые характерные для них основные признаки (функциональные, технические, качественные, а также эксплуатационные характеристики);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Однородными признаются: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18.8. Сбор информации для определения и обоснования НМЦД Заказчиком может осуществляться с использованием любых источников информации.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Источниками информации могут быть:</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ценовая информация, полученная от поставщиков (исполнителей, подрядчиков) (коммерческие предложения);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ценовая информация в реестре договоров единой информационной системы в сфере закупок. Принимается в расчет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данные государственной статистической отчетности о ценах товаров, работ, услуг;</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информация о котировках на российских биржах и иностранных биржах;</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информация о котировках на электронных площадках;</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иные источники информации, в том числе общедоступные результаты изучения рынка.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18.9. НМЦД методом сопоставимых рыночных цен (анализа рынка) определяется по указанной формуле либо исходя из минимального значения цены единицы товара, работы, услуги, представленной в одном из источников ценовой информации:</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ind w:firstLine="540"/>
        <w:jc w:val="both"/>
        <w:rPr>
          <w:rFonts w:ascii="Times New Roman" w:hAnsi="Times New Roman" w:cs="Times New Roman"/>
          <w:sz w:val="24"/>
          <w:szCs w:val="24"/>
        </w:rPr>
      </w:pPr>
      <w:r w:rsidRPr="000C6073">
        <w:rPr>
          <w:rFonts w:ascii="Times New Roman" w:hAnsi="Times New Roman" w:cs="Times New Roman"/>
          <w:noProof/>
          <w:position w:val="-22"/>
          <w:sz w:val="24"/>
          <w:szCs w:val="24"/>
        </w:rPr>
        <w:drawing>
          <wp:inline distT="0" distB="0" distL="0" distR="0">
            <wp:extent cx="1600200" cy="434340"/>
            <wp:effectExtent l="19050" t="0" r="0" b="0"/>
            <wp:docPr id="169" name="Рисунок 169" descr="base_23650_139777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descr="base_23650_139777_32768"/>
                    <pic:cNvPicPr preferRelativeResize="0">
                      <a:picLocks noChangeArrowheads="1"/>
                    </pic:cNvPicPr>
                  </pic:nvPicPr>
                  <pic:blipFill>
                    <a:blip r:embed="rId114" cstate="print"/>
                    <a:srcRect/>
                    <a:stretch>
                      <a:fillRect/>
                    </a:stretch>
                  </pic:blipFill>
                  <pic:spPr bwMode="auto">
                    <a:xfrm>
                      <a:off x="0" y="0"/>
                      <a:ext cx="1600200" cy="434340"/>
                    </a:xfrm>
                    <a:prstGeom prst="rect">
                      <a:avLst/>
                    </a:prstGeom>
                    <a:noFill/>
                    <a:ln w="9525">
                      <a:noFill/>
                      <a:miter lim="800000"/>
                      <a:headEnd/>
                      <a:tailEnd/>
                    </a:ln>
                  </pic:spPr>
                </pic:pic>
              </a:graphicData>
            </a:graphic>
          </wp:inline>
        </w:drawing>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ind w:firstLine="540"/>
        <w:jc w:val="both"/>
        <w:rPr>
          <w:rFonts w:ascii="Times New Roman" w:hAnsi="Times New Roman" w:cs="Times New Roman"/>
          <w:sz w:val="24"/>
          <w:szCs w:val="24"/>
        </w:rPr>
      </w:pPr>
      <w:r w:rsidRPr="000C6073">
        <w:rPr>
          <w:rFonts w:ascii="Times New Roman" w:hAnsi="Times New Roman" w:cs="Times New Roman"/>
          <w:sz w:val="24"/>
          <w:szCs w:val="24"/>
        </w:rPr>
        <w:t>где: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НМЦД</w:t>
      </w:r>
      <w:r w:rsidRPr="000C6073">
        <w:rPr>
          <w:rFonts w:ascii="Times New Roman" w:hAnsi="Times New Roman" w:cs="Times New Roman"/>
          <w:sz w:val="24"/>
          <w:szCs w:val="24"/>
          <w:vertAlign w:val="superscript"/>
        </w:rPr>
        <w:t>рын</w:t>
      </w:r>
      <w:r w:rsidRPr="000C6073">
        <w:rPr>
          <w:rFonts w:ascii="Times New Roman" w:hAnsi="Times New Roman" w:cs="Times New Roman"/>
          <w:sz w:val="24"/>
          <w:szCs w:val="24"/>
        </w:rPr>
        <w:t xml:space="preserve"> - НМЦД, определяемая методом сопоставимых рыночных цен (анализа рынка);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v - количество (объем) закупаемого товара (работы, услуги);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n - количество значений, используемых в расчете;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i - номер источника ценовой информации;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ц</w:t>
      </w:r>
      <w:r w:rsidRPr="000C6073">
        <w:rPr>
          <w:rFonts w:ascii="Times New Roman" w:hAnsi="Times New Roman" w:cs="Times New Roman"/>
          <w:sz w:val="24"/>
          <w:szCs w:val="24"/>
          <w:vertAlign w:val="subscript"/>
        </w:rPr>
        <w:t>i</w:t>
      </w:r>
      <w:r w:rsidRPr="000C6073">
        <w:rPr>
          <w:rFonts w:ascii="Times New Roman" w:hAnsi="Times New Roman" w:cs="Times New Roman"/>
          <w:sz w:val="24"/>
          <w:szCs w:val="24"/>
        </w:rPr>
        <w:t xml:space="preserve"> - цена единицы товара, работы, услуги, представленная в источнике с номером i.</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ind w:firstLine="540"/>
        <w:jc w:val="both"/>
        <w:rPr>
          <w:rFonts w:ascii="Times New Roman" w:hAnsi="Times New Roman" w:cs="Times New Roman"/>
          <w:sz w:val="24"/>
          <w:szCs w:val="24"/>
        </w:rPr>
      </w:pPr>
      <w:r w:rsidRPr="000C6073">
        <w:rPr>
          <w:rFonts w:ascii="Times New Roman" w:hAnsi="Times New Roman" w:cs="Times New Roman"/>
          <w:sz w:val="24"/>
          <w:szCs w:val="24"/>
        </w:rPr>
        <w:t>18.10. Для определения среднего значения рыночной стоимости товаров, работ, услуг достаточное количество источников информации - 3 (три). Если в результате поиска источников информации не найдено их достаточное количество, допускается использование меньшего количества источников информации.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18.11. Для определения НМЦД используется ценовая информация, полученная менее чем за шесть месяцев до периода определения НМЦД.</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18.12.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18.13. НМЦД тарифным методом определяется по формуле:</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ind w:firstLine="540"/>
        <w:jc w:val="both"/>
        <w:rPr>
          <w:rFonts w:ascii="Times New Roman" w:hAnsi="Times New Roman" w:cs="Times New Roman"/>
          <w:sz w:val="24"/>
          <w:szCs w:val="24"/>
        </w:rPr>
      </w:pPr>
      <w:r w:rsidRPr="000C6073">
        <w:rPr>
          <w:rFonts w:ascii="Times New Roman" w:hAnsi="Times New Roman" w:cs="Times New Roman"/>
          <w:sz w:val="24"/>
          <w:szCs w:val="24"/>
        </w:rPr>
        <w:t>НМЦД</w:t>
      </w:r>
      <w:r w:rsidRPr="000C6073">
        <w:rPr>
          <w:rFonts w:ascii="Times New Roman" w:hAnsi="Times New Roman" w:cs="Times New Roman"/>
          <w:sz w:val="24"/>
          <w:szCs w:val="24"/>
          <w:vertAlign w:val="superscript"/>
        </w:rPr>
        <w:t>тариф</w:t>
      </w:r>
      <w:r w:rsidRPr="000C6073">
        <w:rPr>
          <w:rFonts w:ascii="Times New Roman" w:hAnsi="Times New Roman" w:cs="Times New Roman"/>
          <w:sz w:val="24"/>
          <w:szCs w:val="24"/>
        </w:rPr>
        <w:t xml:space="preserve"> = vц</w:t>
      </w:r>
      <w:r w:rsidRPr="000C6073">
        <w:rPr>
          <w:rFonts w:ascii="Times New Roman" w:hAnsi="Times New Roman" w:cs="Times New Roman"/>
          <w:sz w:val="24"/>
          <w:szCs w:val="24"/>
          <w:vertAlign w:val="subscript"/>
        </w:rPr>
        <w:t>тариф</w:t>
      </w:r>
      <w:r w:rsidRPr="000C6073">
        <w:rPr>
          <w:rFonts w:ascii="Times New Roman" w:hAnsi="Times New Roman" w:cs="Times New Roman"/>
          <w:sz w:val="24"/>
          <w:szCs w:val="24"/>
        </w:rPr>
        <w:t>,</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ind w:firstLine="540"/>
        <w:jc w:val="both"/>
        <w:rPr>
          <w:rFonts w:ascii="Times New Roman" w:hAnsi="Times New Roman" w:cs="Times New Roman"/>
          <w:sz w:val="24"/>
          <w:szCs w:val="24"/>
        </w:rPr>
      </w:pPr>
      <w:r w:rsidRPr="000C6073">
        <w:rPr>
          <w:rFonts w:ascii="Times New Roman" w:hAnsi="Times New Roman" w:cs="Times New Roman"/>
          <w:sz w:val="24"/>
          <w:szCs w:val="24"/>
        </w:rPr>
        <w:t>где: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НМЦД</w:t>
      </w:r>
      <w:r w:rsidRPr="000C6073">
        <w:rPr>
          <w:rFonts w:ascii="Times New Roman" w:hAnsi="Times New Roman" w:cs="Times New Roman"/>
          <w:sz w:val="24"/>
          <w:szCs w:val="24"/>
          <w:vertAlign w:val="superscript"/>
        </w:rPr>
        <w:t>тариф</w:t>
      </w:r>
      <w:r w:rsidRPr="000C6073">
        <w:rPr>
          <w:rFonts w:ascii="Times New Roman" w:hAnsi="Times New Roman" w:cs="Times New Roman"/>
          <w:sz w:val="24"/>
          <w:szCs w:val="24"/>
        </w:rPr>
        <w:t xml:space="preserve"> - НМЦД</w:t>
      </w:r>
      <w:r w:rsidRPr="000C6073">
        <w:rPr>
          <w:rFonts w:ascii="Times New Roman" w:hAnsi="Times New Roman" w:cs="Times New Roman"/>
          <w:sz w:val="24"/>
          <w:szCs w:val="24"/>
          <w:vertAlign w:val="superscript"/>
        </w:rPr>
        <w:t>тариф</w:t>
      </w:r>
      <w:r w:rsidRPr="000C6073">
        <w:rPr>
          <w:rFonts w:ascii="Times New Roman" w:hAnsi="Times New Roman" w:cs="Times New Roman"/>
          <w:sz w:val="24"/>
          <w:szCs w:val="24"/>
        </w:rPr>
        <w:t>, определяемая тарифным методом;</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v - количество (объем) закупаемого товара (работы, услуги);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ц</w:t>
      </w:r>
      <w:r w:rsidRPr="000C6073">
        <w:rPr>
          <w:rFonts w:ascii="Times New Roman" w:hAnsi="Times New Roman" w:cs="Times New Roman"/>
          <w:sz w:val="24"/>
          <w:szCs w:val="24"/>
          <w:vertAlign w:val="subscript"/>
        </w:rPr>
        <w:t>тариф</w:t>
      </w:r>
      <w:r w:rsidRPr="000C6073">
        <w:rPr>
          <w:rFonts w:ascii="Times New Roman" w:hAnsi="Times New Roman" w:cs="Times New Roman"/>
          <w:sz w:val="24"/>
          <w:szCs w:val="24"/>
        </w:rPr>
        <w:t xml:space="preserve"> - цена (тариф) единицы товара, работы, услуги, установленная в рамках государственного регулирования цен (тарифов).</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18.14. Проектно-сметный метод заключается в определении начальной (максимальной) цены договора, цены договора, заключаемого с единственным поставщиком (исполнителем, подрядчиком), на: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3) на текущий ремонт зданий, строений, сооружений, помещений.</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18.15. Определение НМЦД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115" w:history="1">
        <w:r w:rsidRPr="000C6073">
          <w:rPr>
            <w:rFonts w:ascii="Times New Roman" w:hAnsi="Times New Roman" w:cs="Times New Roman"/>
            <w:color w:val="0000FF"/>
            <w:sz w:val="24"/>
            <w:szCs w:val="24"/>
          </w:rPr>
          <w:t>статьей 8.3</w:t>
        </w:r>
      </w:hyperlink>
      <w:r w:rsidRPr="000C6073">
        <w:rPr>
          <w:rFonts w:ascii="Times New Roman" w:hAnsi="Times New Roman" w:cs="Times New Roman"/>
          <w:sz w:val="24"/>
          <w:szCs w:val="24"/>
        </w:rPr>
        <w:t xml:space="preserve"> Градостроительного кодекса Российской Федерации.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18.15.1. Затратный метод применяется в случае невозможности применения метода сопоставимых рыночных цен (анализа рынка), тарифного метода и проектно-сметного метода или в дополнение к иным методам.</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Затратный метод заключается в определении НМЦД как суммы произведенных затрат и обычной для определенной сферы деятельности прибыли. 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товара, работы, услуги, затраты на транспортировку, хранение, страхование и иные затраты.</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0C6073" w:rsidRPr="000C6073" w:rsidRDefault="000C6073" w:rsidP="000C6073">
      <w:pPr>
        <w:pStyle w:val="ConsPlusNormal"/>
        <w:spacing w:before="220"/>
        <w:ind w:firstLine="540"/>
        <w:jc w:val="both"/>
        <w:rPr>
          <w:rFonts w:ascii="Times New Roman" w:hAnsi="Times New Roman" w:cs="Times New Roman"/>
          <w:sz w:val="24"/>
          <w:szCs w:val="24"/>
        </w:rPr>
      </w:pPr>
      <w:bookmarkStart w:id="52" w:name="P1013"/>
      <w:bookmarkEnd w:id="52"/>
      <w:r w:rsidRPr="000C6073">
        <w:rPr>
          <w:rFonts w:ascii="Times New Roman" w:hAnsi="Times New Roman" w:cs="Times New Roman"/>
          <w:sz w:val="24"/>
          <w:szCs w:val="24"/>
        </w:rPr>
        <w:t>18.16. Иной метод НМЦД применяется в случае невозможности применения для определения НМЦД метода сопоставимых рыночных цен (анализа рынка), тарифного метода, проектно-сметного метода и затратного метода.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18.17. Формула цены, устанавливающей правила расчета сумм, подлежащих уплате Заказчиком поставщику (исполнителю, подрядчику) в ходе исполнения договора:</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jc w:val="center"/>
        <w:rPr>
          <w:rFonts w:ascii="Times New Roman" w:hAnsi="Times New Roman" w:cs="Times New Roman"/>
          <w:sz w:val="24"/>
          <w:szCs w:val="24"/>
        </w:rPr>
      </w:pPr>
      <w:r w:rsidRPr="000C6073">
        <w:rPr>
          <w:rFonts w:ascii="Times New Roman" w:hAnsi="Times New Roman" w:cs="Times New Roman"/>
          <w:noProof/>
          <w:position w:val="-11"/>
          <w:sz w:val="24"/>
          <w:szCs w:val="24"/>
        </w:rPr>
        <w:drawing>
          <wp:inline distT="0" distB="0" distL="0" distR="0">
            <wp:extent cx="1135380" cy="281940"/>
            <wp:effectExtent l="19050" t="0" r="0" b="0"/>
            <wp:docPr id="170" name="Рисунок 170" descr="base_23650_139777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descr="base_23650_139777_32769"/>
                    <pic:cNvPicPr preferRelativeResize="0">
                      <a:picLocks noChangeArrowheads="1"/>
                    </pic:cNvPicPr>
                  </pic:nvPicPr>
                  <pic:blipFill>
                    <a:blip r:embed="rId116" cstate="print"/>
                    <a:srcRect/>
                    <a:stretch>
                      <a:fillRect/>
                    </a:stretch>
                  </pic:blipFill>
                  <pic:spPr bwMode="auto">
                    <a:xfrm>
                      <a:off x="0" y="0"/>
                      <a:ext cx="1135380" cy="281940"/>
                    </a:xfrm>
                    <a:prstGeom prst="rect">
                      <a:avLst/>
                    </a:prstGeom>
                    <a:noFill/>
                    <a:ln w="9525">
                      <a:noFill/>
                      <a:miter lim="800000"/>
                      <a:headEnd/>
                      <a:tailEnd/>
                    </a:ln>
                  </pic:spPr>
                </pic:pic>
              </a:graphicData>
            </a:graphic>
          </wp:inline>
        </w:drawing>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ind w:firstLine="540"/>
        <w:jc w:val="both"/>
        <w:rPr>
          <w:rFonts w:ascii="Times New Roman" w:hAnsi="Times New Roman" w:cs="Times New Roman"/>
          <w:sz w:val="24"/>
          <w:szCs w:val="24"/>
        </w:rPr>
      </w:pPr>
      <w:r w:rsidRPr="000C6073">
        <w:rPr>
          <w:rFonts w:ascii="Times New Roman" w:hAnsi="Times New Roman" w:cs="Times New Roman"/>
          <w:sz w:val="24"/>
          <w:szCs w:val="24"/>
        </w:rPr>
        <w:t>где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Ц</w:t>
      </w:r>
      <w:r w:rsidRPr="000C6073">
        <w:rPr>
          <w:rFonts w:ascii="Times New Roman" w:hAnsi="Times New Roman" w:cs="Times New Roman"/>
          <w:sz w:val="24"/>
          <w:szCs w:val="24"/>
          <w:vertAlign w:val="subscript"/>
        </w:rPr>
        <w:t>iнач.</w:t>
      </w:r>
      <w:r w:rsidRPr="000C6073">
        <w:rPr>
          <w:rFonts w:ascii="Times New Roman" w:hAnsi="Times New Roman" w:cs="Times New Roman"/>
          <w:sz w:val="24"/>
          <w:szCs w:val="24"/>
        </w:rPr>
        <w:t xml:space="preserve"> - начальная цена единицы закупаемого товара (работы, услуги);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v - количество (объем) закупаемого товара (работы, услуги);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k - коэффициент снижения.</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jc w:val="center"/>
        <w:rPr>
          <w:rFonts w:ascii="Times New Roman" w:hAnsi="Times New Roman" w:cs="Times New Roman"/>
          <w:sz w:val="24"/>
          <w:szCs w:val="24"/>
        </w:rPr>
      </w:pPr>
      <w:r w:rsidRPr="000C6073">
        <w:rPr>
          <w:rFonts w:ascii="Times New Roman" w:hAnsi="Times New Roman" w:cs="Times New Roman"/>
          <w:noProof/>
          <w:position w:val="-26"/>
          <w:sz w:val="24"/>
          <w:szCs w:val="24"/>
        </w:rPr>
        <w:drawing>
          <wp:inline distT="0" distB="0" distL="0" distR="0">
            <wp:extent cx="845820" cy="472440"/>
            <wp:effectExtent l="19050" t="0" r="0" b="0"/>
            <wp:docPr id="171" name="Рисунок 171" descr="base_23650_139777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descr="base_23650_139777_32770"/>
                    <pic:cNvPicPr preferRelativeResize="0">
                      <a:picLocks noChangeArrowheads="1"/>
                    </pic:cNvPicPr>
                  </pic:nvPicPr>
                  <pic:blipFill>
                    <a:blip r:embed="rId117" cstate="print"/>
                    <a:srcRect/>
                    <a:stretch>
                      <a:fillRect/>
                    </a:stretch>
                  </pic:blipFill>
                  <pic:spPr bwMode="auto">
                    <a:xfrm>
                      <a:off x="0" y="0"/>
                      <a:ext cx="845820" cy="472440"/>
                    </a:xfrm>
                    <a:prstGeom prst="rect">
                      <a:avLst/>
                    </a:prstGeom>
                    <a:noFill/>
                    <a:ln w="9525">
                      <a:noFill/>
                      <a:miter lim="800000"/>
                      <a:headEnd/>
                      <a:tailEnd/>
                    </a:ln>
                  </pic:spPr>
                </pic:pic>
              </a:graphicData>
            </a:graphic>
          </wp:inline>
        </w:drawing>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ind w:firstLine="540"/>
        <w:jc w:val="both"/>
        <w:rPr>
          <w:rFonts w:ascii="Times New Roman" w:hAnsi="Times New Roman" w:cs="Times New Roman"/>
          <w:sz w:val="24"/>
          <w:szCs w:val="24"/>
        </w:rPr>
      </w:pPr>
      <w:r w:rsidRPr="000C6073">
        <w:rPr>
          <w:rFonts w:ascii="Times New Roman" w:hAnsi="Times New Roman" w:cs="Times New Roman"/>
          <w:sz w:val="24"/>
          <w:szCs w:val="24"/>
        </w:rPr>
        <w:t>где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Ц</w:t>
      </w:r>
      <w:r w:rsidRPr="000C6073">
        <w:rPr>
          <w:rFonts w:ascii="Times New Roman" w:hAnsi="Times New Roman" w:cs="Times New Roman"/>
          <w:sz w:val="24"/>
          <w:szCs w:val="24"/>
          <w:vertAlign w:val="subscript"/>
        </w:rPr>
        <w:t>дог.</w:t>
      </w:r>
      <w:r w:rsidRPr="000C6073">
        <w:rPr>
          <w:rFonts w:ascii="Times New Roman" w:hAnsi="Times New Roman" w:cs="Times New Roman"/>
          <w:sz w:val="24"/>
          <w:szCs w:val="24"/>
        </w:rPr>
        <w:t xml:space="preserve"> - цена договора, предложенная победителем,</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НМЦД - начальная (максимальная) цена договора.</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 xml:space="preserve">18.18. Если количество поставляемых товаров, объем подлежащих выполнению работ, оказанию услуг невозможно определить, Заказчик обосновывает цену единицы товара, работы, услуги и определяет начальную цену единицы товара, работы, услуги, начальную сумму цен указанных единиц, максимальное значение цены договора. В этом случае требования </w:t>
      </w:r>
      <w:hyperlink w:anchor="P954" w:history="1">
        <w:r w:rsidRPr="000C6073">
          <w:rPr>
            <w:rFonts w:ascii="Times New Roman" w:hAnsi="Times New Roman" w:cs="Times New Roman"/>
            <w:color w:val="0000FF"/>
            <w:sz w:val="24"/>
            <w:szCs w:val="24"/>
          </w:rPr>
          <w:t>пунктов 18.2</w:t>
        </w:r>
      </w:hyperlink>
      <w:r w:rsidRPr="000C6073">
        <w:rPr>
          <w:rFonts w:ascii="Times New Roman" w:hAnsi="Times New Roman" w:cs="Times New Roman"/>
          <w:sz w:val="24"/>
          <w:szCs w:val="24"/>
        </w:rPr>
        <w:t xml:space="preserve"> - </w:t>
      </w:r>
      <w:hyperlink w:anchor="P1013" w:history="1">
        <w:r w:rsidRPr="000C6073">
          <w:rPr>
            <w:rFonts w:ascii="Times New Roman" w:hAnsi="Times New Roman" w:cs="Times New Roman"/>
            <w:color w:val="0000FF"/>
            <w:sz w:val="24"/>
            <w:szCs w:val="24"/>
          </w:rPr>
          <w:t>18.16</w:t>
        </w:r>
      </w:hyperlink>
      <w:r w:rsidRPr="000C6073">
        <w:rPr>
          <w:rFonts w:ascii="Times New Roman" w:hAnsi="Times New Roman" w:cs="Times New Roman"/>
          <w:sz w:val="24"/>
          <w:szCs w:val="24"/>
        </w:rPr>
        <w:t xml:space="preserve"> настоящего Положения применяются в отношении цены единицы товара, работы, услуги.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При этом положения настоящего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jc w:val="center"/>
        <w:outlineLvl w:val="1"/>
        <w:rPr>
          <w:rFonts w:ascii="Times New Roman" w:hAnsi="Times New Roman" w:cs="Times New Roman"/>
          <w:sz w:val="24"/>
          <w:szCs w:val="24"/>
        </w:rPr>
      </w:pPr>
      <w:r w:rsidRPr="000C6073">
        <w:rPr>
          <w:rFonts w:ascii="Times New Roman" w:hAnsi="Times New Roman" w:cs="Times New Roman"/>
          <w:b/>
          <w:sz w:val="24"/>
          <w:szCs w:val="24"/>
        </w:rPr>
        <w:t>19. Заключительные положения</w:t>
      </w:r>
    </w:p>
    <w:p w:rsidR="000C6073" w:rsidRPr="000C6073" w:rsidRDefault="000C6073" w:rsidP="000C6073">
      <w:pPr>
        <w:pStyle w:val="ConsPlusNormal"/>
        <w:jc w:val="both"/>
        <w:rPr>
          <w:rFonts w:ascii="Times New Roman" w:hAnsi="Times New Roman" w:cs="Times New Roman"/>
          <w:sz w:val="24"/>
          <w:szCs w:val="24"/>
        </w:rPr>
      </w:pPr>
    </w:p>
    <w:p w:rsidR="000C6073" w:rsidRPr="000C6073" w:rsidRDefault="000C6073" w:rsidP="000C6073">
      <w:pPr>
        <w:pStyle w:val="ConsPlusNormal"/>
        <w:ind w:firstLine="540"/>
        <w:jc w:val="both"/>
        <w:rPr>
          <w:rFonts w:ascii="Times New Roman" w:hAnsi="Times New Roman" w:cs="Times New Roman"/>
          <w:sz w:val="24"/>
          <w:szCs w:val="24"/>
        </w:rPr>
      </w:pPr>
      <w:r w:rsidRPr="000C6073">
        <w:rPr>
          <w:rFonts w:ascii="Times New Roman" w:hAnsi="Times New Roman" w:cs="Times New Roman"/>
          <w:sz w:val="24"/>
          <w:szCs w:val="24"/>
        </w:rPr>
        <w:t>19.1. Любой участник закупок, права которого были нарушены Заказчиком при проведении процедуры закупок, имеет право обжаловать действия (бездействие) Заказчика, вызвавшие такие нарушения, в административном или судебном порядке.</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19.2. Споры и разногласия между участниками закупки и Заказчиком закупки, проведенной на электронной площадке в информационно-телекоммуникационной сети "Интернет", рассматриваются в порядке, предусмотренном правилами функционирования таких площадок.</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19.3. Заказчик обеспечивает хранение закупочной документации, заявок на участие в процедурах закупки, протоколов, составленных в ходе процедур закупки, в течение трех лет с даты окончания процедуры закупки.</w:t>
      </w:r>
    </w:p>
    <w:p w:rsidR="000C6073" w:rsidRPr="000C6073" w:rsidRDefault="000C6073" w:rsidP="000C6073">
      <w:pPr>
        <w:pStyle w:val="ConsPlusNormal"/>
        <w:spacing w:before="220"/>
        <w:ind w:firstLine="540"/>
        <w:jc w:val="both"/>
        <w:rPr>
          <w:rFonts w:ascii="Times New Roman" w:hAnsi="Times New Roman" w:cs="Times New Roman"/>
          <w:sz w:val="24"/>
          <w:szCs w:val="24"/>
        </w:rPr>
      </w:pPr>
      <w:r w:rsidRPr="000C6073">
        <w:rPr>
          <w:rFonts w:ascii="Times New Roman" w:hAnsi="Times New Roman" w:cs="Times New Roman"/>
          <w:sz w:val="24"/>
          <w:szCs w:val="24"/>
        </w:rPr>
        <w:t>19.4. Утратил силу.</w:t>
      </w:r>
    </w:p>
    <w:p w:rsidR="000C6073" w:rsidRPr="000C6073" w:rsidRDefault="000C6073" w:rsidP="000C6073">
      <w:pPr>
        <w:pStyle w:val="ConsPlusNormal"/>
        <w:jc w:val="both"/>
        <w:rPr>
          <w:rFonts w:ascii="Times New Roman" w:hAnsi="Times New Roman" w:cs="Times New Roman"/>
          <w:sz w:val="24"/>
          <w:szCs w:val="24"/>
        </w:rPr>
      </w:pPr>
    </w:p>
    <w:p w:rsidR="000C6073" w:rsidRDefault="000C6073" w:rsidP="000C6073">
      <w:pPr>
        <w:pStyle w:val="ConsPlusNormal"/>
        <w:jc w:val="both"/>
        <w:rPr>
          <w:rFonts w:ascii="Times New Roman" w:hAnsi="Times New Roman" w:cs="Times New Roman"/>
          <w:sz w:val="24"/>
          <w:szCs w:val="24"/>
        </w:rPr>
      </w:pPr>
      <w:bookmarkStart w:id="53" w:name="P1042"/>
      <w:bookmarkStart w:id="54" w:name="P1044"/>
      <w:bookmarkEnd w:id="53"/>
      <w:bookmarkEnd w:id="54"/>
    </w:p>
    <w:p w:rsidR="00670DFE" w:rsidRDefault="00670DFE" w:rsidP="000C6073">
      <w:pPr>
        <w:pStyle w:val="ConsPlusNormal"/>
        <w:jc w:val="both"/>
        <w:rPr>
          <w:rFonts w:ascii="Times New Roman" w:hAnsi="Times New Roman" w:cs="Times New Roman"/>
          <w:sz w:val="24"/>
          <w:szCs w:val="24"/>
        </w:rPr>
      </w:pPr>
    </w:p>
    <w:p w:rsidR="00670DFE" w:rsidRDefault="00670DFE" w:rsidP="000C6073">
      <w:pPr>
        <w:pStyle w:val="ConsPlusNormal"/>
        <w:jc w:val="both"/>
        <w:rPr>
          <w:rFonts w:ascii="Times New Roman" w:hAnsi="Times New Roman" w:cs="Times New Roman"/>
          <w:sz w:val="24"/>
          <w:szCs w:val="24"/>
        </w:rPr>
      </w:pPr>
    </w:p>
    <w:p w:rsidR="00670DFE" w:rsidRDefault="00670DFE" w:rsidP="000C6073">
      <w:pPr>
        <w:pStyle w:val="ConsPlusNormal"/>
        <w:jc w:val="both"/>
        <w:rPr>
          <w:rFonts w:ascii="Times New Roman" w:hAnsi="Times New Roman" w:cs="Times New Roman"/>
          <w:sz w:val="24"/>
          <w:szCs w:val="24"/>
        </w:rPr>
      </w:pPr>
    </w:p>
    <w:p w:rsidR="00670DFE" w:rsidRDefault="00670DFE" w:rsidP="000C6073">
      <w:pPr>
        <w:pStyle w:val="ConsPlusNormal"/>
        <w:jc w:val="both"/>
        <w:rPr>
          <w:rFonts w:ascii="Times New Roman" w:hAnsi="Times New Roman" w:cs="Times New Roman"/>
          <w:sz w:val="24"/>
          <w:szCs w:val="24"/>
        </w:rPr>
      </w:pPr>
    </w:p>
    <w:sectPr w:rsidR="00670DFE" w:rsidSect="00910244">
      <w:footerReference w:type="default" r:id="rId1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C39" w:rsidRDefault="00930C39" w:rsidP="009D3C94">
      <w:pPr>
        <w:spacing w:after="0" w:line="240" w:lineRule="auto"/>
      </w:pPr>
      <w:r>
        <w:separator/>
      </w:r>
    </w:p>
  </w:endnote>
  <w:endnote w:type="continuationSeparator" w:id="0">
    <w:p w:rsidR="00930C39" w:rsidRDefault="00930C39" w:rsidP="009D3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0007"/>
      <w:docPartObj>
        <w:docPartGallery w:val="Page Numbers (Bottom of Page)"/>
        <w:docPartUnique/>
      </w:docPartObj>
    </w:sdtPr>
    <w:sdtEndPr/>
    <w:sdtContent>
      <w:p w:rsidR="000C6073" w:rsidRDefault="00A527B7">
        <w:pPr>
          <w:pStyle w:val="a5"/>
          <w:jc w:val="center"/>
        </w:pPr>
        <w:r>
          <w:fldChar w:fldCharType="begin"/>
        </w:r>
        <w:r>
          <w:instrText xml:space="preserve"> PAGE   \* MERGEFORMAT </w:instrText>
        </w:r>
        <w:r>
          <w:fldChar w:fldCharType="separate"/>
        </w:r>
        <w:r>
          <w:rPr>
            <w:noProof/>
          </w:rPr>
          <w:t>1</w:t>
        </w:r>
        <w:r>
          <w:rPr>
            <w:noProof/>
          </w:rPr>
          <w:fldChar w:fldCharType="end"/>
        </w:r>
      </w:p>
    </w:sdtContent>
  </w:sdt>
  <w:p w:rsidR="000C6073" w:rsidRDefault="000C60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C39" w:rsidRDefault="00930C39" w:rsidP="009D3C94">
      <w:pPr>
        <w:spacing w:after="0" w:line="240" w:lineRule="auto"/>
      </w:pPr>
      <w:r>
        <w:separator/>
      </w:r>
    </w:p>
  </w:footnote>
  <w:footnote w:type="continuationSeparator" w:id="0">
    <w:p w:rsidR="00930C39" w:rsidRDefault="00930C39" w:rsidP="009D3C94">
      <w:pPr>
        <w:spacing w:after="0" w:line="240" w:lineRule="auto"/>
      </w:pPr>
      <w:r>
        <w:continuationSeparator/>
      </w:r>
    </w:p>
  </w:footnote>
  <w:footnote w:id="1">
    <w:p w:rsidR="000C6073" w:rsidRPr="000C6073" w:rsidRDefault="000C6073" w:rsidP="000C6073">
      <w:pPr>
        <w:autoSpaceDE w:val="0"/>
        <w:autoSpaceDN w:val="0"/>
        <w:adjustRightInd w:val="0"/>
        <w:spacing w:after="0" w:line="240" w:lineRule="auto"/>
        <w:jc w:val="both"/>
        <w:rPr>
          <w:rFonts w:ascii="Times New Roman" w:hAnsi="Times New Roman" w:cs="Times New Roman"/>
          <w:sz w:val="20"/>
          <w:szCs w:val="20"/>
        </w:rPr>
      </w:pPr>
      <w:r>
        <w:rPr>
          <w:rStyle w:val="ac"/>
        </w:rPr>
        <w:footnoteRef/>
      </w:r>
      <w:r>
        <w:t xml:space="preserve"> </w:t>
      </w:r>
      <w:r w:rsidRPr="000C6073">
        <w:rPr>
          <w:rFonts w:ascii="Times New Roman" w:hAnsi="Times New Roman" w:cs="Times New Roman"/>
          <w:sz w:val="20"/>
          <w:szCs w:val="20"/>
        </w:rPr>
        <w:t>Порядок размещения информации о закупке в единой информационной системе устанавливается Правительством Российской Федерации.</w:t>
      </w:r>
    </w:p>
    <w:p w:rsidR="000C6073" w:rsidRPr="000C6073" w:rsidRDefault="000C6073">
      <w:pPr>
        <w:pStyle w:val="aa"/>
        <w:rPr>
          <w:rFonts w:ascii="Times New Roman" w:hAnsi="Times New Roman" w:cs="Times New Roman"/>
        </w:rPr>
      </w:pPr>
    </w:p>
  </w:footnote>
  <w:footnote w:id="2">
    <w:p w:rsidR="00CA5CC5" w:rsidRDefault="000C6073" w:rsidP="00CA5CC5">
      <w:pPr>
        <w:autoSpaceDE w:val="0"/>
        <w:autoSpaceDN w:val="0"/>
        <w:adjustRightInd w:val="0"/>
        <w:spacing w:after="0" w:line="240" w:lineRule="auto"/>
        <w:jc w:val="both"/>
        <w:rPr>
          <w:rFonts w:ascii="Times New Roman" w:hAnsi="Times New Roman" w:cs="Times New Roman"/>
          <w:sz w:val="24"/>
          <w:szCs w:val="24"/>
        </w:rPr>
      </w:pPr>
      <w:r>
        <w:rPr>
          <w:rStyle w:val="ac"/>
        </w:rPr>
        <w:footnoteRef/>
      </w:r>
      <w:r>
        <w:t xml:space="preserve"> </w:t>
      </w:r>
      <w:r>
        <w:rPr>
          <w:rFonts w:ascii="Times New Roman" w:hAnsi="Times New Roman" w:cs="Times New Roman"/>
          <w:sz w:val="24"/>
          <w:szCs w:val="24"/>
        </w:rPr>
        <w:t xml:space="preserve"> </w:t>
      </w:r>
      <w:r w:rsidRPr="000C6073">
        <w:rPr>
          <w:rFonts w:ascii="Times New Roman" w:hAnsi="Times New Roman" w:cs="Times New Roman"/>
          <w:sz w:val="18"/>
          <w:szCs w:val="18"/>
        </w:rPr>
        <w:t xml:space="preserve">В соответствии с </w:t>
      </w:r>
      <w:hyperlink r:id="rId1" w:history="1">
        <w:r w:rsidRPr="000C6073">
          <w:rPr>
            <w:rFonts w:ascii="Times New Roman" w:hAnsi="Times New Roman" w:cs="Times New Roman"/>
            <w:color w:val="0000FF"/>
            <w:sz w:val="18"/>
            <w:szCs w:val="18"/>
          </w:rPr>
          <w:t>частью 3 статьи 4</w:t>
        </w:r>
      </w:hyperlink>
      <w:r w:rsidRPr="000C6073">
        <w:rPr>
          <w:rFonts w:ascii="Times New Roman" w:hAnsi="Times New Roman" w:cs="Times New Roman"/>
          <w:sz w:val="18"/>
          <w:szCs w:val="18"/>
        </w:rPr>
        <w:t xml:space="preserve"> Федерального закона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r w:rsidR="00CA5CC5" w:rsidRPr="00CA5CC5">
        <w:rPr>
          <w:rFonts w:ascii="Times New Roman" w:hAnsi="Times New Roman" w:cs="Times New Roman"/>
          <w:sz w:val="24"/>
          <w:szCs w:val="24"/>
        </w:rPr>
        <w:t xml:space="preserve"> </w:t>
      </w:r>
    </w:p>
    <w:p w:rsidR="00CA5CC5" w:rsidRPr="00CA5CC5" w:rsidRDefault="00CA5CC5" w:rsidP="00CA5CC5">
      <w:pPr>
        <w:autoSpaceDE w:val="0"/>
        <w:autoSpaceDN w:val="0"/>
        <w:adjustRightInd w:val="0"/>
        <w:spacing w:after="0" w:line="240" w:lineRule="auto"/>
        <w:ind w:firstLine="426"/>
        <w:jc w:val="both"/>
        <w:rPr>
          <w:rFonts w:ascii="Times New Roman" w:hAnsi="Times New Roman" w:cs="Times New Roman"/>
          <w:sz w:val="18"/>
          <w:szCs w:val="18"/>
        </w:rPr>
      </w:pPr>
      <w:r w:rsidRPr="00CA5CC5">
        <w:rPr>
          <w:rFonts w:ascii="Times New Roman" w:hAnsi="Times New Roman" w:cs="Times New Roman"/>
          <w:sz w:val="18"/>
          <w:szCs w:val="18"/>
        </w:rPr>
        <w:t xml:space="preserve">В соответствии с </w:t>
      </w:r>
      <w:hyperlink r:id="rId2" w:history="1">
        <w:r w:rsidRPr="00CA5CC5">
          <w:rPr>
            <w:rStyle w:val="af"/>
            <w:rFonts w:ascii="Times New Roman" w:hAnsi="Times New Roman" w:cs="Times New Roman"/>
            <w:sz w:val="18"/>
            <w:szCs w:val="18"/>
          </w:rPr>
          <w:t>частью 4 статьи 4</w:t>
        </w:r>
      </w:hyperlink>
      <w:r w:rsidRPr="00CA5CC5">
        <w:rPr>
          <w:rFonts w:ascii="Times New Roman" w:hAnsi="Times New Roman" w:cs="Times New Roman"/>
          <w:sz w:val="18"/>
          <w:szCs w:val="18"/>
        </w:rPr>
        <w:t xml:space="preserve"> Федерального закона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0C6073" w:rsidRPr="000C6073" w:rsidRDefault="000C6073" w:rsidP="000C6073">
      <w:pPr>
        <w:autoSpaceDE w:val="0"/>
        <w:autoSpaceDN w:val="0"/>
        <w:adjustRightInd w:val="0"/>
        <w:spacing w:after="0" w:line="240" w:lineRule="auto"/>
        <w:jc w:val="both"/>
        <w:rPr>
          <w:rFonts w:ascii="Times New Roman" w:hAnsi="Times New Roman" w:cs="Times New Roman"/>
          <w:sz w:val="18"/>
          <w:szCs w:val="18"/>
        </w:rPr>
      </w:pPr>
    </w:p>
    <w:p w:rsidR="000C6073" w:rsidRPr="000C6073" w:rsidRDefault="000C6073">
      <w:pPr>
        <w:pStyle w:val="aa"/>
        <w:rPr>
          <w:sz w:val="18"/>
          <w:szCs w:val="18"/>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A9D"/>
    <w:rsid w:val="000111FC"/>
    <w:rsid w:val="00094104"/>
    <w:rsid w:val="000C6073"/>
    <w:rsid w:val="00136D74"/>
    <w:rsid w:val="00176ACB"/>
    <w:rsid w:val="00194C22"/>
    <w:rsid w:val="00295E99"/>
    <w:rsid w:val="00330883"/>
    <w:rsid w:val="00340909"/>
    <w:rsid w:val="004C10B6"/>
    <w:rsid w:val="004C6759"/>
    <w:rsid w:val="00593872"/>
    <w:rsid w:val="00620A9D"/>
    <w:rsid w:val="00670DFE"/>
    <w:rsid w:val="0067342A"/>
    <w:rsid w:val="006C5BCC"/>
    <w:rsid w:val="00786F94"/>
    <w:rsid w:val="007F5C4A"/>
    <w:rsid w:val="008866C0"/>
    <w:rsid w:val="00905FC8"/>
    <w:rsid w:val="00910233"/>
    <w:rsid w:val="00910244"/>
    <w:rsid w:val="00916844"/>
    <w:rsid w:val="00923B90"/>
    <w:rsid w:val="00930C39"/>
    <w:rsid w:val="009D3C94"/>
    <w:rsid w:val="00A527B7"/>
    <w:rsid w:val="00C21E12"/>
    <w:rsid w:val="00C45472"/>
    <w:rsid w:val="00CA5CC5"/>
    <w:rsid w:val="00CC657A"/>
    <w:rsid w:val="00CE08B7"/>
    <w:rsid w:val="00D17BC4"/>
    <w:rsid w:val="00E26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0A9D"/>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620A9D"/>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620A9D"/>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620A9D"/>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620A9D"/>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620A9D"/>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620A9D"/>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620A9D"/>
    <w:pPr>
      <w:widowControl w:val="0"/>
      <w:autoSpaceDE w:val="0"/>
      <w:autoSpaceDN w:val="0"/>
      <w:spacing w:after="0" w:line="240" w:lineRule="auto"/>
    </w:pPr>
    <w:rPr>
      <w:rFonts w:ascii="Arial" w:eastAsia="Times New Roman" w:hAnsi="Arial" w:cs="Arial"/>
      <w:sz w:val="20"/>
      <w:szCs w:val="20"/>
    </w:rPr>
  </w:style>
  <w:style w:type="paragraph" w:styleId="a3">
    <w:name w:val="header"/>
    <w:basedOn w:val="a"/>
    <w:link w:val="a4"/>
    <w:uiPriority w:val="99"/>
    <w:semiHidden/>
    <w:unhideWhenUsed/>
    <w:rsid w:val="009D3C9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D3C94"/>
  </w:style>
  <w:style w:type="paragraph" w:styleId="a5">
    <w:name w:val="footer"/>
    <w:basedOn w:val="a"/>
    <w:link w:val="a6"/>
    <w:uiPriority w:val="99"/>
    <w:unhideWhenUsed/>
    <w:rsid w:val="009D3C9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3C94"/>
  </w:style>
  <w:style w:type="paragraph" w:styleId="a7">
    <w:name w:val="endnote text"/>
    <w:basedOn w:val="a"/>
    <w:link w:val="a8"/>
    <w:uiPriority w:val="99"/>
    <w:semiHidden/>
    <w:unhideWhenUsed/>
    <w:rsid w:val="00CC657A"/>
    <w:pPr>
      <w:spacing w:after="0" w:line="240" w:lineRule="auto"/>
    </w:pPr>
    <w:rPr>
      <w:sz w:val="20"/>
      <w:szCs w:val="20"/>
    </w:rPr>
  </w:style>
  <w:style w:type="character" w:customStyle="1" w:styleId="a8">
    <w:name w:val="Текст концевой сноски Знак"/>
    <w:basedOn w:val="a0"/>
    <w:link w:val="a7"/>
    <w:uiPriority w:val="99"/>
    <w:semiHidden/>
    <w:rsid w:val="00CC657A"/>
    <w:rPr>
      <w:sz w:val="20"/>
      <w:szCs w:val="20"/>
    </w:rPr>
  </w:style>
  <w:style w:type="character" w:styleId="a9">
    <w:name w:val="endnote reference"/>
    <w:basedOn w:val="a0"/>
    <w:uiPriority w:val="99"/>
    <w:semiHidden/>
    <w:unhideWhenUsed/>
    <w:rsid w:val="00CC657A"/>
    <w:rPr>
      <w:vertAlign w:val="superscript"/>
    </w:rPr>
  </w:style>
  <w:style w:type="paragraph" w:styleId="aa">
    <w:name w:val="footnote text"/>
    <w:basedOn w:val="a"/>
    <w:link w:val="ab"/>
    <w:uiPriority w:val="99"/>
    <w:semiHidden/>
    <w:unhideWhenUsed/>
    <w:rsid w:val="00CC657A"/>
    <w:pPr>
      <w:spacing w:after="0" w:line="240" w:lineRule="auto"/>
    </w:pPr>
    <w:rPr>
      <w:sz w:val="20"/>
      <w:szCs w:val="20"/>
    </w:rPr>
  </w:style>
  <w:style w:type="character" w:customStyle="1" w:styleId="ab">
    <w:name w:val="Текст сноски Знак"/>
    <w:basedOn w:val="a0"/>
    <w:link w:val="aa"/>
    <w:uiPriority w:val="99"/>
    <w:semiHidden/>
    <w:rsid w:val="00CC657A"/>
    <w:rPr>
      <w:sz w:val="20"/>
      <w:szCs w:val="20"/>
    </w:rPr>
  </w:style>
  <w:style w:type="character" w:styleId="ac">
    <w:name w:val="footnote reference"/>
    <w:basedOn w:val="a0"/>
    <w:uiPriority w:val="99"/>
    <w:semiHidden/>
    <w:unhideWhenUsed/>
    <w:rsid w:val="00CC657A"/>
    <w:rPr>
      <w:vertAlign w:val="superscript"/>
    </w:rPr>
  </w:style>
  <w:style w:type="paragraph" w:styleId="ad">
    <w:name w:val="Balloon Text"/>
    <w:basedOn w:val="a"/>
    <w:link w:val="ae"/>
    <w:uiPriority w:val="99"/>
    <w:semiHidden/>
    <w:unhideWhenUsed/>
    <w:rsid w:val="000C607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C6073"/>
    <w:rPr>
      <w:rFonts w:ascii="Tahoma" w:hAnsi="Tahoma" w:cs="Tahoma"/>
      <w:sz w:val="16"/>
      <w:szCs w:val="16"/>
    </w:rPr>
  </w:style>
  <w:style w:type="character" w:styleId="af">
    <w:name w:val="Hyperlink"/>
    <w:basedOn w:val="a0"/>
    <w:uiPriority w:val="99"/>
    <w:unhideWhenUsed/>
    <w:rsid w:val="00CA5C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0A9D"/>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620A9D"/>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620A9D"/>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620A9D"/>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620A9D"/>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620A9D"/>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620A9D"/>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620A9D"/>
    <w:pPr>
      <w:widowControl w:val="0"/>
      <w:autoSpaceDE w:val="0"/>
      <w:autoSpaceDN w:val="0"/>
      <w:spacing w:after="0" w:line="240" w:lineRule="auto"/>
    </w:pPr>
    <w:rPr>
      <w:rFonts w:ascii="Arial" w:eastAsia="Times New Roman" w:hAnsi="Arial" w:cs="Arial"/>
      <w:sz w:val="20"/>
      <w:szCs w:val="20"/>
    </w:rPr>
  </w:style>
  <w:style w:type="paragraph" w:styleId="a3">
    <w:name w:val="header"/>
    <w:basedOn w:val="a"/>
    <w:link w:val="a4"/>
    <w:uiPriority w:val="99"/>
    <w:semiHidden/>
    <w:unhideWhenUsed/>
    <w:rsid w:val="009D3C9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D3C94"/>
  </w:style>
  <w:style w:type="paragraph" w:styleId="a5">
    <w:name w:val="footer"/>
    <w:basedOn w:val="a"/>
    <w:link w:val="a6"/>
    <w:uiPriority w:val="99"/>
    <w:unhideWhenUsed/>
    <w:rsid w:val="009D3C9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3C94"/>
  </w:style>
  <w:style w:type="paragraph" w:styleId="a7">
    <w:name w:val="endnote text"/>
    <w:basedOn w:val="a"/>
    <w:link w:val="a8"/>
    <w:uiPriority w:val="99"/>
    <w:semiHidden/>
    <w:unhideWhenUsed/>
    <w:rsid w:val="00CC657A"/>
    <w:pPr>
      <w:spacing w:after="0" w:line="240" w:lineRule="auto"/>
    </w:pPr>
    <w:rPr>
      <w:sz w:val="20"/>
      <w:szCs w:val="20"/>
    </w:rPr>
  </w:style>
  <w:style w:type="character" w:customStyle="1" w:styleId="a8">
    <w:name w:val="Текст концевой сноски Знак"/>
    <w:basedOn w:val="a0"/>
    <w:link w:val="a7"/>
    <w:uiPriority w:val="99"/>
    <w:semiHidden/>
    <w:rsid w:val="00CC657A"/>
    <w:rPr>
      <w:sz w:val="20"/>
      <w:szCs w:val="20"/>
    </w:rPr>
  </w:style>
  <w:style w:type="character" w:styleId="a9">
    <w:name w:val="endnote reference"/>
    <w:basedOn w:val="a0"/>
    <w:uiPriority w:val="99"/>
    <w:semiHidden/>
    <w:unhideWhenUsed/>
    <w:rsid w:val="00CC657A"/>
    <w:rPr>
      <w:vertAlign w:val="superscript"/>
    </w:rPr>
  </w:style>
  <w:style w:type="paragraph" w:styleId="aa">
    <w:name w:val="footnote text"/>
    <w:basedOn w:val="a"/>
    <w:link w:val="ab"/>
    <w:uiPriority w:val="99"/>
    <w:semiHidden/>
    <w:unhideWhenUsed/>
    <w:rsid w:val="00CC657A"/>
    <w:pPr>
      <w:spacing w:after="0" w:line="240" w:lineRule="auto"/>
    </w:pPr>
    <w:rPr>
      <w:sz w:val="20"/>
      <w:szCs w:val="20"/>
    </w:rPr>
  </w:style>
  <w:style w:type="character" w:customStyle="1" w:styleId="ab">
    <w:name w:val="Текст сноски Знак"/>
    <w:basedOn w:val="a0"/>
    <w:link w:val="aa"/>
    <w:uiPriority w:val="99"/>
    <w:semiHidden/>
    <w:rsid w:val="00CC657A"/>
    <w:rPr>
      <w:sz w:val="20"/>
      <w:szCs w:val="20"/>
    </w:rPr>
  </w:style>
  <w:style w:type="character" w:styleId="ac">
    <w:name w:val="footnote reference"/>
    <w:basedOn w:val="a0"/>
    <w:uiPriority w:val="99"/>
    <w:semiHidden/>
    <w:unhideWhenUsed/>
    <w:rsid w:val="00CC657A"/>
    <w:rPr>
      <w:vertAlign w:val="superscript"/>
    </w:rPr>
  </w:style>
  <w:style w:type="paragraph" w:styleId="ad">
    <w:name w:val="Balloon Text"/>
    <w:basedOn w:val="a"/>
    <w:link w:val="ae"/>
    <w:uiPriority w:val="99"/>
    <w:semiHidden/>
    <w:unhideWhenUsed/>
    <w:rsid w:val="000C607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C6073"/>
    <w:rPr>
      <w:rFonts w:ascii="Tahoma" w:hAnsi="Tahoma" w:cs="Tahoma"/>
      <w:sz w:val="16"/>
      <w:szCs w:val="16"/>
    </w:rPr>
  </w:style>
  <w:style w:type="character" w:styleId="af">
    <w:name w:val="Hyperlink"/>
    <w:basedOn w:val="a0"/>
    <w:uiPriority w:val="99"/>
    <w:unhideWhenUsed/>
    <w:rsid w:val="00CA5C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54E95A54C6677355DC000DB5B84617B34802C587E5B79E702D464104F19BD6C290E26B9F8C74A388AD338D8BDX9PFK" TargetMode="External"/><Relationship Id="rId117" Type="http://schemas.openxmlformats.org/officeDocument/2006/relationships/image" Target="media/image3.wmf"/><Relationship Id="rId21" Type="http://schemas.openxmlformats.org/officeDocument/2006/relationships/hyperlink" Target="consultantplus://offline/ref=4D3F06F5CA08329193EFC6323739C0D4E4C60C0CC9BC3D8D6B9ADE50304456888929830B94AF51673319AB6B94sAjDG" TargetMode="External"/><Relationship Id="rId42" Type="http://schemas.openxmlformats.org/officeDocument/2006/relationships/hyperlink" Target="consultantplus://offline/ref=D54E95A54C6677355DC000DB5B84617B34802C587E5B79E702D464104F19BD6C3B0E7EB5FBC75F6CDC896FD5BF9C98BD57F1D6BB46X9P7K" TargetMode="External"/><Relationship Id="rId47" Type="http://schemas.openxmlformats.org/officeDocument/2006/relationships/hyperlink" Target="consultantplus://offline/ref=D54E95A54C6677355DC000DB5B84617B34802C587E5B79E702D464104F19BD6C3B0E7EB5F8C5563885C66E89FBCB8BBD52F1D4BC5A94C987XCP9K" TargetMode="External"/><Relationship Id="rId63" Type="http://schemas.openxmlformats.org/officeDocument/2006/relationships/hyperlink" Target="consultantplus://offline/ref=42FEF09A1CF8805557C5EA23054C73431A3306A3E96AF87D53FB2F6B118A29DDC7FC9019DAB41B04AAF8B1F44DYCPEK" TargetMode="External"/><Relationship Id="rId68" Type="http://schemas.openxmlformats.org/officeDocument/2006/relationships/hyperlink" Target="consultantplus://offline/ref=42FEF09A1CF8805557C5EA23054C73431A3C0FA1EC67F87D53FB2F6B118A29DDC7FC9019DAB41B04AAF8B1F44DYCPEK" TargetMode="External"/><Relationship Id="rId84" Type="http://schemas.openxmlformats.org/officeDocument/2006/relationships/hyperlink" Target="consultantplus://offline/ref=42FEF09A1CF8805557C5EA23054C73431A310BADE262F87D53FB2F6B118A29DDC7FC9019DAB41B04AAF8B1F44DYCPEK" TargetMode="External"/><Relationship Id="rId89" Type="http://schemas.openxmlformats.org/officeDocument/2006/relationships/hyperlink" Target="consultantplus://offline/ref=42FEF09A1CF8805557C5EA23054C73431A3C0DA1EF65F87D53FB2F6B118A29DDD5FCC815DBB6070FF9B7F7A142CF1386FC1060099631Y2P6K" TargetMode="External"/><Relationship Id="rId112" Type="http://schemas.openxmlformats.org/officeDocument/2006/relationships/hyperlink" Target="consultantplus://offline/ref=42FEF09A1CF8805557C5EA23054C73431A330CA7EE64F87D53FB2F6B118A29DDD5FCC817DCB50E50FCA2E6F94FCD0F98FB097C0B94Y3P2K" TargetMode="External"/><Relationship Id="rId16" Type="http://schemas.openxmlformats.org/officeDocument/2006/relationships/hyperlink" Target="consultantplus://offline/ref=4D3F06F5CA08329193EFC6323739C0D4E4C90A0FC8BF3D8D6B9ADE50304456888929830B94AF51673319AB6B94sAjDG" TargetMode="External"/><Relationship Id="rId107" Type="http://schemas.openxmlformats.org/officeDocument/2006/relationships/hyperlink" Target="consultantplus://offline/ref=42FEF09A1CF8805557C5EA23054C73431A3C08ACEF60F87D53FB2F6B118A29DDD5FCC816DAB3010FF9B7F7A142CF1386FC1060099631Y2P6K" TargetMode="External"/><Relationship Id="rId11" Type="http://schemas.openxmlformats.org/officeDocument/2006/relationships/hyperlink" Target="consultantplus://offline/ref=4D3F06F5CA08329193EFC6323739C0D4E4C9080FCBBD3D8D6B9ADE50304456888929830B94AF51673319AB6B94sAjDG" TargetMode="External"/><Relationship Id="rId32" Type="http://schemas.openxmlformats.org/officeDocument/2006/relationships/hyperlink" Target="consultantplus://offline/ref=D54E95A54C6677355DC000DB5B84617B34802B557D5C79E702D464104F19BD6C3B0E7EB6F8CD5233D99C7E8DB29E84A350E8CAB94494XCP8K" TargetMode="External"/><Relationship Id="rId37" Type="http://schemas.openxmlformats.org/officeDocument/2006/relationships/hyperlink" Target="consultantplus://offline/ref=D54E95A54C6677355DC000DB5B84617B34802C587E5B79E702D464104F19BD6C3B0E7EB0F0CE0069C99837D8BD8086BA4EEDD4B9X4P5K" TargetMode="External"/><Relationship Id="rId53" Type="http://schemas.openxmlformats.org/officeDocument/2006/relationships/hyperlink" Target="consultantplus://offline/ref=D54E95A54C6677355DC000DB5B84617B368025557B5F79E702D464104F19BD6C3B0E7EB6F391057CD8C03ADAA19E81A352EFD6XBPAK" TargetMode="External"/><Relationship Id="rId58" Type="http://schemas.openxmlformats.org/officeDocument/2006/relationships/hyperlink" Target="consultantplus://offline/ref=D54E95A54C6677355DC000DB5B84617B34802C587E5B79E702D464104F19BD6C3B0E7EB5F8C554308BC66E89FBCB8BBD52F1D4BC5A94C987XCP9K" TargetMode="External"/><Relationship Id="rId74" Type="http://schemas.openxmlformats.org/officeDocument/2006/relationships/hyperlink" Target="consultantplus://offline/ref=42FEF09A1CF8805557C5EA23054C73431A310BADE262F87D53FB2F6B118A29DDC7FC9019DAB41B04AAF8B1F44DYCPEK" TargetMode="External"/><Relationship Id="rId79" Type="http://schemas.openxmlformats.org/officeDocument/2006/relationships/hyperlink" Target="consultantplus://offline/ref=42FEF09A1CF8805557C5EA23054C73431A3309A2ED64F87D53FB2F6B118A29DDC7FC9019DAB41B04AAF8B1F44DYCPEK" TargetMode="External"/><Relationship Id="rId102" Type="http://schemas.openxmlformats.org/officeDocument/2006/relationships/hyperlink" Target="consultantplus://offline/ref=42FEF09A1CF8805557C5EA23054C73431A3C0FA1EC67F87D53FB2F6B118A29DDC7FC9019DAB41B04AAF8B1F44DYCPEK" TargetMode="External"/><Relationship Id="rId5" Type="http://schemas.openxmlformats.org/officeDocument/2006/relationships/webSettings" Target="webSettings.xml"/><Relationship Id="rId90" Type="http://schemas.openxmlformats.org/officeDocument/2006/relationships/hyperlink" Target="consultantplus://offline/ref=42FEF09A1CF8805557C5EA23054C73431A3C0FA1EC67F87D53FB2F6B118A29DDD5FCC815D9B40E50FCA2E6F94FCD0F98FB097C0B94Y3P2K" TargetMode="External"/><Relationship Id="rId95" Type="http://schemas.openxmlformats.org/officeDocument/2006/relationships/hyperlink" Target="consultantplus://offline/ref=42FEF09A1CF8805557C5EA23054C73431A350AA0E361F87D53FB2F6B118A29DDC7FC9019DAB41B04AAF8B1F44DYCPEK" TargetMode="External"/><Relationship Id="rId22" Type="http://schemas.openxmlformats.org/officeDocument/2006/relationships/hyperlink" Target="consultantplus://offline/ref=4D3F06F5CA08329193EFC6323739C0D4E4C40D0FCCBF3D8D6B9ADE50304456888929830B94AF51673319AB6B94sAjDG" TargetMode="External"/><Relationship Id="rId27" Type="http://schemas.openxmlformats.org/officeDocument/2006/relationships/hyperlink" Target="consultantplus://offline/ref=D54E95A54C6677355DC000DB5B84617B34802C587E5B79E702D464104F19BD6C290E26B9F8C74A388AD338D8BDX9PFK" TargetMode="External"/><Relationship Id="rId43" Type="http://schemas.openxmlformats.org/officeDocument/2006/relationships/hyperlink" Target="consultantplus://offline/ref=D54E95A54C6677355DC000DB5B84617B34802C587E5B79E702D464104F19BD6C3B0E7EB5FBC65F6CDC896FD5BF9C98BD57F1D6BB46X9P7K" TargetMode="External"/><Relationship Id="rId48" Type="http://schemas.openxmlformats.org/officeDocument/2006/relationships/hyperlink" Target="consultantplus://offline/ref=D54E95A54C6677355DC000DB5B84617B34802C587E5B79E702D464104F19BD6C3B0E7EB5F8C554308BC66E89FBCB8BBD52F1D4BC5A94C987XCP9K" TargetMode="External"/><Relationship Id="rId64" Type="http://schemas.openxmlformats.org/officeDocument/2006/relationships/hyperlink" Target="consultantplus://offline/ref=42FEF09A1CF8805557C5EA23054C73431A3207A3ED66F87D53FB2F6B118A29DDC7FC9019DAB41B04AAF8B1F44DYCPEK" TargetMode="External"/><Relationship Id="rId69" Type="http://schemas.openxmlformats.org/officeDocument/2006/relationships/hyperlink" Target="consultantplus://offline/ref=42FEF09A1CF8805557C5EA23054C73431A3C0FA1EC67F87D53FB2F6B118A29DDC7FC9019DAB41B04AAF8B1F44DYCPEK" TargetMode="External"/><Relationship Id="rId113" Type="http://schemas.openxmlformats.org/officeDocument/2006/relationships/hyperlink" Target="consultantplus://offline/ref=42FEF09A1CF8805557C5EA23054C73431A3C0FA1EC67F87D53FB2F6B118A29DDC7FC9019DAB41B04AAF8B1F44DYCPEK" TargetMode="External"/><Relationship Id="rId118" Type="http://schemas.openxmlformats.org/officeDocument/2006/relationships/footer" Target="footer1.xml"/><Relationship Id="rId80" Type="http://schemas.openxmlformats.org/officeDocument/2006/relationships/hyperlink" Target="consultantplus://offline/ref=42FEF09A1CF8805557C5EA23054C73431A310BADE262F87D53FB2F6B118A29DDC7FC9019DAB41B04AAF8B1F44DYCPEK" TargetMode="External"/><Relationship Id="rId85" Type="http://schemas.openxmlformats.org/officeDocument/2006/relationships/hyperlink" Target="consultantplus://offline/ref=42FEF09A1CF8805557C5EA23054C73431A3309A2ED64F87D53FB2F6B118A29DDC7FC9019DAB41B04AAF8B1F44DYCPEK" TargetMode="External"/><Relationship Id="rId12" Type="http://schemas.openxmlformats.org/officeDocument/2006/relationships/hyperlink" Target="consultantplus://offline/ref=4D3F06F5CA08329193EFC6323739C0D4E4C6030CC7BE3D8D6B9ADE50304456889B29DB0794AD4F643C0CFD3AD2F97BF64E9CF307D1F10A09s0j7G" TargetMode="External"/><Relationship Id="rId17" Type="http://schemas.openxmlformats.org/officeDocument/2006/relationships/hyperlink" Target="consultantplus://offline/ref=4D3F06F5CA08329193EFC6323739C0D4E4C90A0FC8BF3D8D6B9ADE50304456889B29DB079CAB44336543FC6696AE68F64B9CF100CDsFj2G" TargetMode="External"/><Relationship Id="rId33" Type="http://schemas.openxmlformats.org/officeDocument/2006/relationships/hyperlink" Target="consultantplus://offline/ref=D54E95A54C6677355DC000DB5B84617B348F2E587F5B79E702D464104F19BD6C3B0E7EB6FEC75433D99C7E8DB29E84A350E8CAB94494XCP8K" TargetMode="External"/><Relationship Id="rId38" Type="http://schemas.openxmlformats.org/officeDocument/2006/relationships/hyperlink" Target="consultantplus://offline/ref=D54E95A54C6677355DC000DB5B84617B34802C587E5B79E702D464104F19BD6C3B0E7EB5F8C5563885C66E89FBCB8BBD52F1D4BC5A94C987XCP9K" TargetMode="External"/><Relationship Id="rId59" Type="http://schemas.openxmlformats.org/officeDocument/2006/relationships/hyperlink" Target="consultantplus://offline/ref=D54E95A54C6677355DC000DB5B84617B348A24587B5979E702D464104F19BD6C290E26B9F8C74A388AD338D8BDX9PFK" TargetMode="External"/><Relationship Id="rId103" Type="http://schemas.openxmlformats.org/officeDocument/2006/relationships/hyperlink" Target="consultantplus://offline/ref=42FEF09A1CF8805557C5EA23054C73431A3C0DA1EF65F87D53FB2F6B118A29DDC7FC9019DAB41B04AAF8B1F44DYCPEK" TargetMode="External"/><Relationship Id="rId108" Type="http://schemas.openxmlformats.org/officeDocument/2006/relationships/hyperlink" Target="consultantplus://offline/ref=42FEF09A1CF8805557C5EA23054C73431A3C08ACEF60F87D53FB2F6B118A29DDD5FCC816DAB1070FF9B7F7A142CF1386FC1060099631Y2P6K" TargetMode="External"/><Relationship Id="rId54" Type="http://schemas.openxmlformats.org/officeDocument/2006/relationships/hyperlink" Target="consultantplus://offline/ref=D54E95A54C6677355DC000DB5B84617B368025557B5F79E702D464104F19BD6C3B0E7EB6F391057CD8C03ADAA19E81A352EFD6XBPAK" TargetMode="External"/><Relationship Id="rId70" Type="http://schemas.openxmlformats.org/officeDocument/2006/relationships/hyperlink" Target="consultantplus://offline/ref=42FEF09A1CF8805557C5EA23054C73431A330CADE961F87D53FB2F6B118A29DDC7FC9019DAB41B04AAF8B1F44DYCPEK" TargetMode="External"/><Relationship Id="rId75" Type="http://schemas.openxmlformats.org/officeDocument/2006/relationships/hyperlink" Target="consultantplus://offline/ref=42FEF09A1CF8805557C5EA23054C73431A3309A2ED64F87D53FB2F6B118A29DDC7FC9019DAB41B04AAF8B1F44DYCPEK" TargetMode="External"/><Relationship Id="rId91" Type="http://schemas.openxmlformats.org/officeDocument/2006/relationships/hyperlink" Target="consultantplus://offline/ref=42FEF09A1CF8805557C5EA23054C73431A3C0FA1EC67F87D53FB2F6B118A29DDD5FCC815D9B50E50FCA2E6F94FCD0F98FB097C0B94Y3P2K" TargetMode="External"/><Relationship Id="rId96" Type="http://schemas.openxmlformats.org/officeDocument/2006/relationships/hyperlink" Target="consultantplus://offline/ref=42FEF09A1CF8805557C5EA23054C73431A3607A1E965F87D53FB2F6B118A29DDC7FC9019DAB41B04AAF8B1F44DYCPEK"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D54E95A54C6677355DC000DB5B84617B35802A5973082EE553816A154749E77C2D4773B6E6C553268FCD38XDP9K" TargetMode="External"/><Relationship Id="rId28" Type="http://schemas.openxmlformats.org/officeDocument/2006/relationships/hyperlink" Target="consultantplus://offline/ref=D54E95A54C6677355DC000DB5B84617B348F2E587F5B79E702D464104F19BD6C290E26B9F8C74A388AD338D8BDX9PFK" TargetMode="External"/><Relationship Id="rId49" Type="http://schemas.openxmlformats.org/officeDocument/2006/relationships/hyperlink" Target="consultantplus://offline/ref=D54E95A54C6677355DC000DB5B84617B34802C587E5B79E702D464104F19BD6C3B0E7EB5F8C5553E89C66E89FBCB8BBD52F1D4BC5A94C987XCP9K" TargetMode="External"/><Relationship Id="rId114" Type="http://schemas.openxmlformats.org/officeDocument/2006/relationships/image" Target="media/image1.wmf"/><Relationship Id="rId119" Type="http://schemas.openxmlformats.org/officeDocument/2006/relationships/fontTable" Target="fontTable.xml"/><Relationship Id="rId10" Type="http://schemas.openxmlformats.org/officeDocument/2006/relationships/hyperlink" Target="consultantplus://offline/ref=4D3F06F5CA08329193EFC6323739C0D4E4C90A0FC8BF3D8D6B9ADE50304456888929830B94AF51673319AB6B94sAjDG" TargetMode="External"/><Relationship Id="rId31" Type="http://schemas.openxmlformats.org/officeDocument/2006/relationships/hyperlink" Target="consultantplus://offline/ref=D54E95A54C6677355DC000DB5B84617B34802B557D5C79E702D464104F19BD6C3B0E7EB6F8C25633D99C7E8DB29E84A350E8CAB94494XCP8K" TargetMode="External"/><Relationship Id="rId44" Type="http://schemas.openxmlformats.org/officeDocument/2006/relationships/hyperlink" Target="consultantplus://offline/ref=D54E95A54C6677355DC000DB5B84617B34802C587E5B79E702D464104F19BD6C3B0E7EB5F8C554308BC66E89FBCB8BBD52F1D4BC5A94C987XCP9K" TargetMode="External"/><Relationship Id="rId52" Type="http://schemas.openxmlformats.org/officeDocument/2006/relationships/hyperlink" Target="consultantplus://offline/ref=D54E95A54C6677355DC000DB5B84617B34802C587E5B79E702D464104F19BD6C290E26B9F8C74A388AD338D8BDX9PFK" TargetMode="External"/><Relationship Id="rId60" Type="http://schemas.openxmlformats.org/officeDocument/2006/relationships/hyperlink" Target="consultantplus://offline/ref=42FEF09A1CF8805557C5EA23054C73431A3C0FA1EC67F87D53FB2F6B118A29DDC7FC9019DAB41B04AAF8B1F44DYCPEK" TargetMode="External"/><Relationship Id="rId65" Type="http://schemas.openxmlformats.org/officeDocument/2006/relationships/hyperlink" Target="consultantplus://offline/ref=42FEF09A1CF8805557C5EA23054C73431A3106A0ED60F87D53FB2F6B118A29DDC7FC9019DAB41B04AAF8B1F44DYCPEK" TargetMode="External"/><Relationship Id="rId73" Type="http://schemas.openxmlformats.org/officeDocument/2006/relationships/hyperlink" Target="consultantplus://offline/ref=42FEF09A1CF8805557C5EA23054C73431A330CA7EE64F87D53FB2F6B118A29DDD5FCC810DEB60E50FCA2E6F94FCD0F98FB097C0B94Y3P2K" TargetMode="External"/><Relationship Id="rId78" Type="http://schemas.openxmlformats.org/officeDocument/2006/relationships/hyperlink" Target="consultantplus://offline/ref=42FEF09A1CF8805557C5EA23054C73431A310BADE262F87D53FB2F6B118A29DDC7FC9019DAB41B04AAF8B1F44DYCPEK" TargetMode="External"/><Relationship Id="rId81" Type="http://schemas.openxmlformats.org/officeDocument/2006/relationships/hyperlink" Target="consultantplus://offline/ref=42FEF09A1CF8805557C5EA23054C73431A3309A2ED64F87D53FB2F6B118A29DDC7FC9019DAB41B04AAF8B1F44DYCPEK" TargetMode="External"/><Relationship Id="rId86" Type="http://schemas.openxmlformats.org/officeDocument/2006/relationships/hyperlink" Target="consultantplus://offline/ref=42FEF09A1CF8805557C5EA23054C73431A3C0FA1EC67F87D53FB2F6B118A29DDC7FC9019DAB41B04AAF8B1F44DYCPEK" TargetMode="External"/><Relationship Id="rId94" Type="http://schemas.openxmlformats.org/officeDocument/2006/relationships/hyperlink" Target="consultantplus://offline/ref=42FEF09A1CF8805557C5EA23054C73431A3C0FA1EC67F87D53FB2F6B118A29DDC7FC9019DAB41B04AAF8B1F44DYCPEK" TargetMode="External"/><Relationship Id="rId99" Type="http://schemas.openxmlformats.org/officeDocument/2006/relationships/hyperlink" Target="consultantplus://offline/ref=42FEF09A1CF8805557C5EA23054C73431A3C0FA1EC67F87D53FB2F6B118A29DDC7FC9019DAB41B04AAF8B1F44DYCPEK" TargetMode="External"/><Relationship Id="rId101" Type="http://schemas.openxmlformats.org/officeDocument/2006/relationships/hyperlink" Target="consultantplus://offline/ref=42FEF09A1CF8805557C5EA23054C73431A3C0FA1EC67F87D53FB2F6B118A29DDC7FC9019DAB41B04AAF8B1F44DYCPEK" TargetMode="External"/><Relationship Id="rId4" Type="http://schemas.openxmlformats.org/officeDocument/2006/relationships/settings" Target="settings.xml"/><Relationship Id="rId9" Type="http://schemas.openxmlformats.org/officeDocument/2006/relationships/hyperlink" Target="consultantplus://offline/ref=4D3F06F5CA08329193EFC6323739C0D4E4C60903CDB93D8D6B9ADE50304456888929830B94AF51673319AB6B94sAjDG" TargetMode="External"/><Relationship Id="rId13" Type="http://schemas.openxmlformats.org/officeDocument/2006/relationships/hyperlink" Target="consultantplus://offline/ref=4D3F06F5CA08329193EFC6323739C0D4E4C9080FC8B23D8D6B9ADE50304456888929830B94AF51673319AB6B94sAjDG" TargetMode="External"/><Relationship Id="rId18" Type="http://schemas.openxmlformats.org/officeDocument/2006/relationships/hyperlink" Target="consultantplus://offline/ref=4D3F06F5CA08329193EFC6323739C0D4E4C90A0FC8BF3D8D6B9ADE50304456888929830B94AF51673319AB6B94sAjDG" TargetMode="External"/><Relationship Id="rId39" Type="http://schemas.openxmlformats.org/officeDocument/2006/relationships/hyperlink" Target="consultantplus://offline/ref=D54E95A54C6677355DC000DB5B84617B34802C587E5B79E702D464104F19BD6C3B0E7EB1F8CE0069C99837D8BD8086BA4EEDD4B9X4P5K" TargetMode="External"/><Relationship Id="rId109" Type="http://schemas.openxmlformats.org/officeDocument/2006/relationships/hyperlink" Target="consultantplus://offline/ref=42FEF09A1CF8805557C5EA23054C73431A3C08ACEF60F87D53FB2F6B118A29DDD5FCC816DABE030FF9B7F7A142CF1386FC1060099631Y2P6K" TargetMode="External"/><Relationship Id="rId34" Type="http://schemas.openxmlformats.org/officeDocument/2006/relationships/hyperlink" Target="consultantplus://offline/ref=D54E95A54C6677355DC000DB5B84617B34802E587D5979E702D464104F19BD6C290E26B9F8C74A388AD338D8BDX9PFK" TargetMode="External"/><Relationship Id="rId50" Type="http://schemas.openxmlformats.org/officeDocument/2006/relationships/hyperlink" Target="consultantplus://offline/ref=D54E95A54C6677355DC000DB5B84617B34802C587E5B79E702D464104F19BD6C3B0E7EB5F8C5553E8BC66E89FBCB8BBD52F1D4BC5A94C987XCP9K" TargetMode="External"/><Relationship Id="rId55" Type="http://schemas.openxmlformats.org/officeDocument/2006/relationships/hyperlink" Target="consultantplus://offline/ref=D54E95A54C6677355DC000DB5B84617B34802C587E5B79E702D464104F19BD6C3B0E7EB5F8C5563885C66E89FBCB8BBD52F1D4BC5A94C987XCP9K" TargetMode="External"/><Relationship Id="rId76" Type="http://schemas.openxmlformats.org/officeDocument/2006/relationships/hyperlink" Target="consultantplus://offline/ref=42FEF09A1CF8805557C5EA23054C73431A330CA7EE64F87D53FB2F6B118A29DDD5FCC810DEB60E50FCA2E6F94FCD0F98FB097C0B94Y3P2K" TargetMode="External"/><Relationship Id="rId97" Type="http://schemas.openxmlformats.org/officeDocument/2006/relationships/hyperlink" Target="consultantplus://offline/ref=42FEF09A1CF8805557C5EA23054C734318360AA0E969A5775BA22369168576CAD2B5C414DAB70307A6B2E2B01AC2119AE2177915943325YFP7K" TargetMode="External"/><Relationship Id="rId104" Type="http://schemas.openxmlformats.org/officeDocument/2006/relationships/hyperlink" Target="consultantplus://offline/ref=42FEF09A1CF8805557C5EA23054C73431A3306ADEB63F87D53FB2F6B118A29DDC7FC9019DAB41B04AAF8B1F44DYCPEK"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42FEF09A1CF8805557C5EA23054C73431A330CA7EE64F87D53FB2F6B118A29DDD5FCC810DEB60E50FCA2E6F94FCD0F98FB097C0B94Y3P2K" TargetMode="External"/><Relationship Id="rId92" Type="http://schemas.openxmlformats.org/officeDocument/2006/relationships/hyperlink" Target="consultantplus://offline/ref=42FEF09A1CF8805557C5EA23054C73431A3C0FA1EC67F87D53FB2F6B118A29DDD5FCC815DAB6050CABEDE7A50B9A1C98FE097E0C883127F4Y7PBK" TargetMode="External"/><Relationship Id="rId2" Type="http://schemas.openxmlformats.org/officeDocument/2006/relationships/styles" Target="styles.xml"/><Relationship Id="rId29" Type="http://schemas.openxmlformats.org/officeDocument/2006/relationships/hyperlink" Target="consultantplus://offline/ref=D54E95A54C6677355DC000DB5B84617B34802B557D5C79E702D464104F19BD6C3B0E7EB5F8C45C318AC66E89FBCB8BBD52F1D4BC5A94C987XCP9K" TargetMode="External"/><Relationship Id="rId24" Type="http://schemas.openxmlformats.org/officeDocument/2006/relationships/hyperlink" Target="consultantplus://offline/ref=D54E95A54C6677355DC000DB5B84617B348F2F547B5D79E702D464104F19BD6C290E26B9F8C74A388AD338D8BDX9PFK" TargetMode="External"/><Relationship Id="rId40" Type="http://schemas.openxmlformats.org/officeDocument/2006/relationships/hyperlink" Target="consultantplus://offline/ref=D54E95A54C6677355DC000DB5B84617B34802C587E5B79E702D464104F19BD6C290E26B9F8C74A388AD338D8BDX9PFK" TargetMode="External"/><Relationship Id="rId45" Type="http://schemas.openxmlformats.org/officeDocument/2006/relationships/hyperlink" Target="consultantplus://offline/ref=D54E95A54C6677355DC000DB5B84617B348F2F547B5D79E702D464104F19BD6C290E26B9F8C74A388AD338D8BDX9PFK" TargetMode="External"/><Relationship Id="rId66" Type="http://schemas.openxmlformats.org/officeDocument/2006/relationships/hyperlink" Target="consultantplus://offline/ref=42FEF09A1CF8805557C5EA23054C73431A3C0FA1EC67F87D53FB2F6B118A29DDD5FCC815D3BF0E50FCA2E6F94FCD0F98FB097C0B94Y3P2K" TargetMode="External"/><Relationship Id="rId87" Type="http://schemas.openxmlformats.org/officeDocument/2006/relationships/hyperlink" Target="consultantplus://offline/ref=42FEF09A1CF8805557C5EA23054C73431B360FA1E86BF87D53FB2F6B118A29DDC7FC9019DAB41B04AAF8B1F44DYCPEK" TargetMode="External"/><Relationship Id="rId110" Type="http://schemas.openxmlformats.org/officeDocument/2006/relationships/hyperlink" Target="consultantplus://offline/ref=42FEF09A1CF8805557C5EA23054C73431A330DA1ED67F87D53FB2F6B118A29DDD5FCC816DCB4050FF9B7F7A142CF1386FC1060099631Y2P6K" TargetMode="External"/><Relationship Id="rId115" Type="http://schemas.openxmlformats.org/officeDocument/2006/relationships/hyperlink" Target="consultantplus://offline/ref=42FEF09A1CF8805557C5EA23054C73431A3C0DA1EE67F87D53FB2F6B118A29DDD5FCC815DAB70D0CABEDE7A50B9A1C98FE097E0C883127F4Y7PBK" TargetMode="External"/><Relationship Id="rId61" Type="http://schemas.openxmlformats.org/officeDocument/2006/relationships/hyperlink" Target="consultantplus://offline/ref=42FEF09A1CF8805557C5EA23054C73431A3607A1E965F87D53FB2F6B118A29DDD5FCC815DAB60504A4EDE7A50B9A1C98FE097E0C883127F4Y7PBK" TargetMode="External"/><Relationship Id="rId82" Type="http://schemas.openxmlformats.org/officeDocument/2006/relationships/hyperlink" Target="consultantplus://offline/ref=42FEF09A1CF8805557C5EA23054C73431A330CA7EE64F87D53FB2F6B118A29DDD5FCC810DEB60E50FCA2E6F94FCD0F98FB097C0B94Y3P2K" TargetMode="External"/><Relationship Id="rId19" Type="http://schemas.openxmlformats.org/officeDocument/2006/relationships/hyperlink" Target="consultantplus://offline/ref=4D3F06F5CA08329193EFC6323739C0D4E4C60C0CC9BC3D8D6B9ADE50304456889B29DB0794AD4F63350CFD3AD2F97BF64E9CF307D1F10A09s0j7G" TargetMode="External"/><Relationship Id="rId14" Type="http://schemas.openxmlformats.org/officeDocument/2006/relationships/hyperlink" Target="consultantplus://offline/ref=4D3F06F5CA08329193EFC6323739C0D4E4C9090DCAB23D8D6B9ADE50304456888929830B94AF51673319AB6B94sAjDG" TargetMode="External"/><Relationship Id="rId30" Type="http://schemas.openxmlformats.org/officeDocument/2006/relationships/hyperlink" Target="consultantplus://offline/ref=D54E95A54C6677355DC000DB5B84617B34802B557D5C79E702D464104F19BD6C3B0E7EB6F8C05033D99C7E8DB29E84A350E8CAB94494XCP8K" TargetMode="External"/><Relationship Id="rId35" Type="http://schemas.openxmlformats.org/officeDocument/2006/relationships/hyperlink" Target="consultantplus://offline/ref=D54E95A54C6677355DC000DB5B84617B34802C587E5B79E702D464104F19BD6C3B0E7EB5F8C5543188C66E89FBCB8BBD52F1D4BC5A94C987XCP9K" TargetMode="External"/><Relationship Id="rId56" Type="http://schemas.openxmlformats.org/officeDocument/2006/relationships/hyperlink" Target="consultantplus://offline/ref=D54E95A54C6677355DC000DB5B84617B34802C587E5B79E702D464104F19BD6C3B0E7EB5FBC75F6CDC896FD5BF9C98BD57F1D6BB46X9P7K" TargetMode="External"/><Relationship Id="rId77" Type="http://schemas.openxmlformats.org/officeDocument/2006/relationships/hyperlink" Target="consultantplus://offline/ref=42FEF09A1CF8805557C5EA23054C73431A330CA7EE64F87D53FB2F6B118A29DDD5FCC810DEB60E50FCA2E6F94FCD0F98FB097C0B94Y3P2K" TargetMode="External"/><Relationship Id="rId100" Type="http://schemas.openxmlformats.org/officeDocument/2006/relationships/hyperlink" Target="consultantplus://offline/ref=42FEF09A1CF8805557C5EA23054C73431A330FA5E866F87D53FB2F6B118A29DDC7FC9019DAB41B04AAF8B1F44DYCPEK" TargetMode="External"/><Relationship Id="rId105" Type="http://schemas.openxmlformats.org/officeDocument/2006/relationships/hyperlink" Target="consultantplus://offline/ref=42FEF09A1CF8805557C5EA23054C73431A330DA1ED67F87D53FB2F6B118A29DDC7FC9019DAB41B04AAF8B1F44DYCPEK" TargetMode="External"/><Relationship Id="rId8" Type="http://schemas.openxmlformats.org/officeDocument/2006/relationships/hyperlink" Target="consultantplus://offline/ref=4D3F06F5CA08329193EFC6323739C0D4E5C90C0EC5EC6A8F3ACFD05538140C988D60D6048AAD48793607ABs6jAG" TargetMode="External"/><Relationship Id="rId51" Type="http://schemas.openxmlformats.org/officeDocument/2006/relationships/hyperlink" Target="consultantplus://offline/ref=D54E95A54C6677355DC000DB5B84617B348E2A547F5F79E702D464104F19BD6C3B0E7EB5F8C5543B8CC66E89FBCB8BBD52F1D4BC5A94C987XCP9K" TargetMode="External"/><Relationship Id="rId72" Type="http://schemas.openxmlformats.org/officeDocument/2006/relationships/hyperlink" Target="consultantplus://offline/ref=42FEF09A1CF8805557C5EA23054C73431A3C0FA1EC67F87D53FB2F6B118A29DDC7FC9019DAB41B04AAF8B1F44DYCPEK" TargetMode="External"/><Relationship Id="rId93" Type="http://schemas.openxmlformats.org/officeDocument/2006/relationships/hyperlink" Target="consultantplus://offline/ref=42FEF09A1CF8805557C5EA23054C73431A3C0FA1EC67F87D53FB2F6B118A29DDD5FCC816D8BE0E50FCA2E6F94FCD0F98FB097C0B94Y3P2K" TargetMode="External"/><Relationship Id="rId98" Type="http://schemas.openxmlformats.org/officeDocument/2006/relationships/hyperlink" Target="consultantplus://offline/ref=42FEF09A1CF8805557C5EA23054C73431A3C0FA1EC67F87D53FB2F6B118A29DDC7FC9019DAB41B04AAF8B1F44DYCPEK" TargetMode="External"/><Relationship Id="rId3" Type="http://schemas.microsoft.com/office/2007/relationships/stylesWithEffects" Target="stylesWithEffects.xml"/><Relationship Id="rId25" Type="http://schemas.openxmlformats.org/officeDocument/2006/relationships/hyperlink" Target="consultantplus://offline/ref=D54E95A54C6677355DC000DB5B84617B34802C587E5B79E702D464104F19BD6C290E26B9F8C74A388AD338D8BDX9PFK" TargetMode="External"/><Relationship Id="rId46" Type="http://schemas.openxmlformats.org/officeDocument/2006/relationships/hyperlink" Target="consultantplus://offline/ref=D54E95A54C6677355DC000DB5B84617B34802C587E5B79E702D464104F19BD6C290E26B9F8C74A388AD338D8BDX9PFK" TargetMode="External"/><Relationship Id="rId67" Type="http://schemas.openxmlformats.org/officeDocument/2006/relationships/hyperlink" Target="consultantplus://offline/ref=42FEF09A1CF8805557C5EA23054C73431A3C0FA1EC67F87D53FB2F6B118A29DDD5FCC815DAB60505ADEDE7A50B9A1C98FE097E0C883127F4Y7PBK" TargetMode="External"/><Relationship Id="rId116" Type="http://schemas.openxmlformats.org/officeDocument/2006/relationships/image" Target="media/image2.wmf"/><Relationship Id="rId20" Type="http://schemas.openxmlformats.org/officeDocument/2006/relationships/hyperlink" Target="consultantplus://offline/ref=4D3F06F5CA08329193EFC6323739C0D4E4C60C0CC9BC3D8D6B9ADE50304456888929830B94AF51673319AB6B94sAjDG" TargetMode="External"/><Relationship Id="rId41" Type="http://schemas.openxmlformats.org/officeDocument/2006/relationships/hyperlink" Target="consultantplus://offline/ref=D54E95A54C6677355DC000DB5B84617B34802C587E5B79E702D464104F19BD6C290E26B9F8C74A388AD338D8BDX9PFK" TargetMode="External"/><Relationship Id="rId62" Type="http://schemas.openxmlformats.org/officeDocument/2006/relationships/hyperlink" Target="consultantplus://offline/ref=42FEF09A1CF8805557C5EA23054C73431A3306A3E96AF87D53FB2F6B118A29DDC7FC9019DAB41B04AAF8B1F44DYCPEK" TargetMode="External"/><Relationship Id="rId83" Type="http://schemas.openxmlformats.org/officeDocument/2006/relationships/hyperlink" Target="consultantplus://offline/ref=42FEF09A1CF8805557C5EA23054C73431A330CA7EE64F87D53FB2F6B118A29DDD5FCC810DEB60E50FCA2E6F94FCD0F98FB097C0B94Y3P2K" TargetMode="External"/><Relationship Id="rId88" Type="http://schemas.openxmlformats.org/officeDocument/2006/relationships/hyperlink" Target="consultantplus://offline/ref=42FEF09A1CF8805557C5EA23054C73431A3C0DA1EF65F87D53FB2F6B118A29DDC7FC9019DAB41B04AAF8B1F44DYCPEK" TargetMode="External"/><Relationship Id="rId111" Type="http://schemas.openxmlformats.org/officeDocument/2006/relationships/hyperlink" Target="consultantplus://offline/ref=42FEF09A1CF8805557C5EA23054C73431A330CA7EE64F87D53FB2F6B118A29DDD5FCC810DEB60E50FCA2E6F94FCD0F98FB097C0B94Y3P2K" TargetMode="External"/><Relationship Id="rId15" Type="http://schemas.openxmlformats.org/officeDocument/2006/relationships/hyperlink" Target="consultantplus://offline/ref=4D3F06F5CA08329193EFC6323739C0D4E4C90A0FC8BF3D8D6B9ADE50304456889B29DB0794AD4F65300CFD3AD2F97BF64E9CF307D1F10A09s0j7G" TargetMode="External"/><Relationship Id="rId36" Type="http://schemas.openxmlformats.org/officeDocument/2006/relationships/hyperlink" Target="consultantplus://offline/ref=D54E95A54C6677355DC000DB5B84617B34802C587E5B79E702D464104F19BD6C290E26B9F8C74A388AD338D8BDX9PFK" TargetMode="External"/><Relationship Id="rId57" Type="http://schemas.openxmlformats.org/officeDocument/2006/relationships/hyperlink" Target="consultantplus://offline/ref=D54E95A54C6677355DC000DB5B84617B34802C587E5B79E702D464104F19BD6C3B0E7EB5FBC65F6CDC896FD5BF9C98BD57F1D6BB46X9P7K" TargetMode="External"/><Relationship Id="rId106" Type="http://schemas.openxmlformats.org/officeDocument/2006/relationships/hyperlink" Target="consultantplus://offline/ref=42FEF09A1CF8805557C5EA23054C73431A3C08ACEF60F87D53FB2F6B118A29DDD5FCC815DAB70D0DAAEDE7A50B9A1C98FE097E0C883127F4Y7PB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ADA5F064B2D66F5D5B7ED0AF344FBF83960051A3874C53D15C6364655F9330E6DEFC981F617983AEA613FF43182977F65E8C033FFCdAp9K" TargetMode="External"/><Relationship Id="rId1" Type="http://schemas.openxmlformats.org/officeDocument/2006/relationships/hyperlink" Target="consultantplus://offline/ref=4768531D018D85798DE2FFA882EB7A0174DC5ADE00558CCD720C18D993B5E1EDA6A322C0F1F5992074A39DAD8E49C194F49A16CEXAe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7145B0-8BCA-47A1-A882-FD07B27B8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43915</Words>
  <Characters>250317</Characters>
  <Application>Microsoft Office Word</Application>
  <DocSecurity>0</DocSecurity>
  <Lines>2085</Lines>
  <Paragraphs>587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293645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aspectep</dc:creator>
  <cp:lastModifiedBy>admin</cp:lastModifiedBy>
  <cp:revision>2</cp:revision>
  <cp:lastPrinted>2021-07-02T11:06:00Z</cp:lastPrinted>
  <dcterms:created xsi:type="dcterms:W3CDTF">2022-05-26T05:57:00Z</dcterms:created>
  <dcterms:modified xsi:type="dcterms:W3CDTF">2022-05-26T05:57:00Z</dcterms:modified>
</cp:coreProperties>
</file>