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000"/>
      </w:tblPr>
      <w:tblGrid>
        <w:gridCol w:w="6805"/>
        <w:gridCol w:w="2900"/>
      </w:tblGrid>
      <w:tr w:rsidR="00704A39" w:rsidTr="004904F4">
        <w:trPr>
          <w:cantSplit/>
          <w:trHeight w:val="1484"/>
        </w:trPr>
        <w:tc>
          <w:tcPr>
            <w:tcW w:w="6805" w:type="dxa"/>
            <w:tcBorders>
              <w:top w:val="single" w:sz="4" w:space="0" w:color="000000"/>
              <w:left w:val="single" w:sz="4" w:space="0" w:color="000000"/>
            </w:tcBorders>
          </w:tcPr>
          <w:p w:rsidR="00704A39" w:rsidRDefault="00704A39">
            <w:pPr>
              <w:snapToGrid w:val="0"/>
              <w:rPr>
                <w:rFonts w:ascii="Arial" w:hAnsi="Arial" w:cs="Arial"/>
                <w:sz w:val="20"/>
                <w:szCs w:val="20"/>
              </w:rPr>
            </w:pPr>
          </w:p>
          <w:p w:rsidR="00704A39" w:rsidRDefault="00704A39">
            <w:pPr>
              <w:jc w:val="center"/>
              <w:rPr>
                <w:rFonts w:ascii="Arial" w:hAnsi="Arial" w:cs="Arial"/>
                <w:i/>
                <w:color w:val="003366"/>
                <w:sz w:val="20"/>
                <w:szCs w:val="20"/>
              </w:rPr>
            </w:pPr>
            <w:r>
              <w:rPr>
                <w:rFonts w:ascii="Arial" w:hAnsi="Arial" w:cs="Arial"/>
                <w:i/>
                <w:color w:val="003366"/>
                <w:sz w:val="20"/>
                <w:szCs w:val="20"/>
              </w:rPr>
              <w:t>МИХАЙЛОВСКИЙ ВЕСТНИК</w:t>
            </w:r>
          </w:p>
          <w:p w:rsidR="00704A39" w:rsidRDefault="00704A39">
            <w:pPr>
              <w:jc w:val="center"/>
              <w:rPr>
                <w:rFonts w:ascii="Arial" w:hAnsi="Arial" w:cs="Arial"/>
                <w:b/>
                <w:color w:val="0000FF"/>
                <w:sz w:val="20"/>
                <w:szCs w:val="20"/>
              </w:rPr>
            </w:pPr>
            <w:r>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704A39" w:rsidRDefault="00704A39">
            <w:pPr>
              <w:snapToGrid w:val="0"/>
              <w:rPr>
                <w:rFonts w:ascii="Arial" w:hAnsi="Arial" w:cs="Arial"/>
                <w:b/>
                <w:color w:val="0000FF"/>
                <w:sz w:val="20"/>
                <w:szCs w:val="20"/>
              </w:rPr>
            </w:pPr>
          </w:p>
          <w:p w:rsidR="00363B9D" w:rsidRDefault="00363B9D" w:rsidP="007E68B3">
            <w:pPr>
              <w:jc w:val="center"/>
              <w:rPr>
                <w:rFonts w:ascii="Arial" w:hAnsi="Arial" w:cs="Arial"/>
                <w:b/>
                <w:color w:val="0000FF"/>
                <w:sz w:val="20"/>
                <w:szCs w:val="20"/>
              </w:rPr>
            </w:pPr>
          </w:p>
          <w:p w:rsidR="005D0E14" w:rsidRDefault="00FA4F19" w:rsidP="00C46CDF">
            <w:pPr>
              <w:jc w:val="center"/>
              <w:rPr>
                <w:rFonts w:ascii="Arial" w:hAnsi="Arial" w:cs="Arial"/>
                <w:b/>
                <w:color w:val="0000FF"/>
                <w:sz w:val="20"/>
                <w:szCs w:val="20"/>
              </w:rPr>
            </w:pPr>
            <w:r>
              <w:rPr>
                <w:rFonts w:ascii="Arial" w:hAnsi="Arial" w:cs="Arial"/>
                <w:b/>
                <w:color w:val="0000FF"/>
                <w:sz w:val="20"/>
                <w:szCs w:val="20"/>
              </w:rPr>
              <w:t>Пятница</w:t>
            </w:r>
            <w:proofErr w:type="gramStart"/>
            <w:r w:rsidR="006426ED">
              <w:rPr>
                <w:rFonts w:ascii="Arial" w:hAnsi="Arial" w:cs="Arial"/>
                <w:b/>
                <w:color w:val="0000FF"/>
                <w:sz w:val="20"/>
                <w:szCs w:val="20"/>
              </w:rPr>
              <w:t xml:space="preserve"> </w:t>
            </w:r>
            <w:r w:rsidR="00DB2688">
              <w:rPr>
                <w:rFonts w:ascii="Arial" w:hAnsi="Arial" w:cs="Arial"/>
                <w:b/>
                <w:color w:val="0000FF"/>
                <w:sz w:val="20"/>
                <w:szCs w:val="20"/>
              </w:rPr>
              <w:t>,</w:t>
            </w:r>
            <w:proofErr w:type="gramEnd"/>
          </w:p>
          <w:p w:rsidR="00A6730F" w:rsidRDefault="006426ED" w:rsidP="00C46CDF">
            <w:pPr>
              <w:jc w:val="center"/>
              <w:rPr>
                <w:rFonts w:ascii="Arial" w:hAnsi="Arial" w:cs="Arial"/>
                <w:b/>
                <w:color w:val="0000FF"/>
                <w:sz w:val="20"/>
                <w:szCs w:val="20"/>
              </w:rPr>
            </w:pPr>
            <w:r>
              <w:rPr>
                <w:rFonts w:ascii="Arial" w:hAnsi="Arial" w:cs="Arial"/>
                <w:b/>
                <w:color w:val="0000FF"/>
                <w:sz w:val="20"/>
                <w:szCs w:val="20"/>
              </w:rPr>
              <w:t>2</w:t>
            </w:r>
            <w:r w:rsidR="00FA4F19">
              <w:rPr>
                <w:rFonts w:ascii="Arial" w:hAnsi="Arial" w:cs="Arial"/>
                <w:b/>
                <w:color w:val="0000FF"/>
                <w:sz w:val="20"/>
                <w:szCs w:val="20"/>
              </w:rPr>
              <w:t>8</w:t>
            </w:r>
            <w:r w:rsidR="00D1002B">
              <w:rPr>
                <w:rFonts w:ascii="Arial" w:hAnsi="Arial" w:cs="Arial"/>
                <w:b/>
                <w:color w:val="0000FF"/>
                <w:sz w:val="20"/>
                <w:szCs w:val="20"/>
              </w:rPr>
              <w:t xml:space="preserve"> октября </w:t>
            </w:r>
            <w:r w:rsidR="00AE76D3">
              <w:rPr>
                <w:rFonts w:ascii="Arial" w:hAnsi="Arial" w:cs="Arial"/>
                <w:b/>
                <w:color w:val="0000FF"/>
                <w:sz w:val="20"/>
                <w:szCs w:val="20"/>
              </w:rPr>
              <w:t xml:space="preserve"> 2</w:t>
            </w:r>
            <w:r w:rsidR="00084CE2">
              <w:rPr>
                <w:rFonts w:ascii="Arial" w:hAnsi="Arial" w:cs="Arial"/>
                <w:b/>
                <w:color w:val="0000FF"/>
                <w:sz w:val="20"/>
                <w:szCs w:val="20"/>
              </w:rPr>
              <w:t>022</w:t>
            </w:r>
            <w:r w:rsidR="006C51CA">
              <w:rPr>
                <w:rFonts w:ascii="Arial" w:hAnsi="Arial" w:cs="Arial"/>
                <w:b/>
                <w:color w:val="0000FF"/>
                <w:sz w:val="20"/>
                <w:szCs w:val="20"/>
              </w:rPr>
              <w:t xml:space="preserve"> г</w:t>
            </w:r>
            <w:r w:rsidR="00084CE2">
              <w:rPr>
                <w:rFonts w:ascii="Arial" w:hAnsi="Arial" w:cs="Arial"/>
                <w:b/>
                <w:color w:val="0000FF"/>
                <w:sz w:val="20"/>
                <w:szCs w:val="20"/>
              </w:rPr>
              <w:t>.</w:t>
            </w:r>
          </w:p>
          <w:p w:rsidR="00704A39" w:rsidRPr="006C51CA" w:rsidRDefault="00C46CDF" w:rsidP="00C46CDF">
            <w:pPr>
              <w:jc w:val="center"/>
              <w:rPr>
                <w:rFonts w:ascii="Arial" w:hAnsi="Arial" w:cs="Arial"/>
                <w:b/>
                <w:color w:val="0000FF"/>
                <w:sz w:val="20"/>
                <w:szCs w:val="20"/>
              </w:rPr>
            </w:pPr>
            <w:r>
              <w:rPr>
                <w:rFonts w:ascii="Arial" w:hAnsi="Arial" w:cs="Arial"/>
                <w:b/>
                <w:color w:val="0000FF"/>
                <w:sz w:val="20"/>
                <w:szCs w:val="20"/>
              </w:rPr>
              <w:t>№ 2</w:t>
            </w:r>
            <w:r w:rsidR="00FA4F19">
              <w:rPr>
                <w:rFonts w:ascii="Arial" w:hAnsi="Arial" w:cs="Arial"/>
                <w:b/>
                <w:color w:val="0000FF"/>
                <w:sz w:val="20"/>
                <w:szCs w:val="20"/>
              </w:rPr>
              <w:t>6</w:t>
            </w:r>
            <w:r w:rsidR="00A57D51">
              <w:rPr>
                <w:rFonts w:ascii="Arial" w:hAnsi="Arial" w:cs="Arial"/>
                <w:b/>
                <w:color w:val="0000FF"/>
                <w:sz w:val="20"/>
                <w:szCs w:val="20"/>
              </w:rPr>
              <w:t xml:space="preserve">  (</w:t>
            </w:r>
            <w:r w:rsidR="00765C71">
              <w:rPr>
                <w:rFonts w:ascii="Arial" w:hAnsi="Arial" w:cs="Arial"/>
                <w:b/>
                <w:color w:val="0000FF"/>
                <w:sz w:val="20"/>
                <w:szCs w:val="20"/>
              </w:rPr>
              <w:t>30</w:t>
            </w:r>
            <w:r w:rsidR="00FA4F19">
              <w:rPr>
                <w:rFonts w:ascii="Arial" w:hAnsi="Arial" w:cs="Arial"/>
                <w:b/>
                <w:color w:val="0000FF"/>
                <w:sz w:val="20"/>
                <w:szCs w:val="20"/>
              </w:rPr>
              <w:t>4</w:t>
            </w:r>
            <w:r w:rsidR="00704A39">
              <w:rPr>
                <w:rFonts w:ascii="Arial" w:hAnsi="Arial" w:cs="Arial"/>
                <w:b/>
                <w:color w:val="0000FF"/>
                <w:sz w:val="20"/>
                <w:szCs w:val="20"/>
              </w:rPr>
              <w:t>)</w:t>
            </w:r>
          </w:p>
          <w:p w:rsidR="00704A39" w:rsidRDefault="00704A39">
            <w:pPr>
              <w:jc w:val="center"/>
              <w:rPr>
                <w:rFonts w:ascii="Arial" w:hAnsi="Arial" w:cs="Arial"/>
                <w:sz w:val="20"/>
                <w:szCs w:val="20"/>
              </w:rPr>
            </w:pPr>
          </w:p>
        </w:tc>
      </w:tr>
      <w:tr w:rsidR="00704A39" w:rsidTr="004904F4">
        <w:trPr>
          <w:cantSplit/>
        </w:trPr>
        <w:tc>
          <w:tcPr>
            <w:tcW w:w="6805" w:type="dxa"/>
            <w:tcBorders>
              <w:left w:val="single" w:sz="4" w:space="0" w:color="000000"/>
              <w:bottom w:val="single" w:sz="4" w:space="0" w:color="000000"/>
            </w:tcBorders>
          </w:tcPr>
          <w:p w:rsidR="00704A39" w:rsidRDefault="00704A39">
            <w:pPr>
              <w:jc w:val="center"/>
              <w:rPr>
                <w:rFonts w:ascii="Arial" w:hAnsi="Arial" w:cs="Arial"/>
                <w:sz w:val="20"/>
                <w:szCs w:val="20"/>
              </w:rPr>
            </w:pPr>
            <w:r>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704A39" w:rsidRDefault="00704A39">
            <w:pPr>
              <w:snapToGrid w:val="0"/>
              <w:rPr>
                <w:rFonts w:ascii="Arial" w:hAnsi="Arial" w:cs="Arial"/>
                <w:sz w:val="20"/>
                <w:szCs w:val="20"/>
              </w:rPr>
            </w:pPr>
          </w:p>
        </w:tc>
      </w:tr>
    </w:tbl>
    <w:p w:rsidR="004904F4" w:rsidRPr="00047831" w:rsidRDefault="004904F4" w:rsidP="00047831">
      <w:pPr>
        <w:jc w:val="both"/>
        <w:rPr>
          <w:rFonts w:ascii="Arial" w:hAnsi="Arial" w:cs="Arial"/>
          <w:b/>
          <w:sz w:val="20"/>
          <w:szCs w:val="20"/>
        </w:rPr>
      </w:pPr>
    </w:p>
    <w:p w:rsidR="00655FBB" w:rsidRPr="00534D12" w:rsidRDefault="00655FBB" w:rsidP="00047831">
      <w:pPr>
        <w:pStyle w:val="a8"/>
        <w:spacing w:before="0" w:beforeAutospacing="0" w:after="0" w:afterAutospacing="0" w:line="240" w:lineRule="exact"/>
        <w:jc w:val="center"/>
        <w:rPr>
          <w:rFonts w:ascii="Arial" w:hAnsi="Arial" w:cs="Arial"/>
          <w:b/>
          <w:sz w:val="20"/>
          <w:szCs w:val="20"/>
        </w:rPr>
      </w:pPr>
    </w:p>
    <w:p w:rsidR="00C46CDF" w:rsidRPr="00445493" w:rsidRDefault="006F3A8E" w:rsidP="006F3A8E">
      <w:pPr>
        <w:pStyle w:val="a8"/>
        <w:spacing w:before="0" w:beforeAutospacing="0" w:after="0" w:afterAutospacing="0" w:line="240" w:lineRule="exact"/>
        <w:jc w:val="center"/>
        <w:rPr>
          <w:rFonts w:ascii="Arial" w:hAnsi="Arial" w:cs="Arial"/>
          <w:b/>
          <w:sz w:val="20"/>
          <w:szCs w:val="20"/>
        </w:rPr>
      </w:pPr>
      <w:r w:rsidRPr="00445493">
        <w:rPr>
          <w:rFonts w:ascii="Arial" w:hAnsi="Arial" w:cs="Arial"/>
          <w:b/>
          <w:sz w:val="20"/>
          <w:szCs w:val="20"/>
        </w:rPr>
        <w:t>В номере</w:t>
      </w:r>
      <w:r w:rsidR="00534D12" w:rsidRPr="00445493">
        <w:rPr>
          <w:rFonts w:ascii="Arial" w:hAnsi="Arial" w:cs="Arial"/>
          <w:b/>
          <w:sz w:val="20"/>
          <w:szCs w:val="20"/>
        </w:rPr>
        <w:t>:</w:t>
      </w:r>
    </w:p>
    <w:p w:rsidR="00445493" w:rsidRPr="00445493" w:rsidRDefault="00445493" w:rsidP="006F3A8E">
      <w:pPr>
        <w:pStyle w:val="a8"/>
        <w:spacing w:before="0" w:beforeAutospacing="0" w:after="0" w:afterAutospacing="0" w:line="240" w:lineRule="exact"/>
        <w:jc w:val="center"/>
        <w:rPr>
          <w:rFonts w:ascii="Arial" w:hAnsi="Arial" w:cs="Arial"/>
          <w:b/>
          <w:sz w:val="20"/>
          <w:szCs w:val="20"/>
        </w:rPr>
      </w:pPr>
    </w:p>
    <w:p w:rsidR="00D1002B" w:rsidRPr="00445493" w:rsidRDefault="00FA4F19" w:rsidP="00FA4F19">
      <w:pPr>
        <w:pStyle w:val="a8"/>
        <w:numPr>
          <w:ilvl w:val="0"/>
          <w:numId w:val="35"/>
        </w:numPr>
        <w:spacing w:before="0" w:beforeAutospacing="0" w:after="0" w:afterAutospacing="0" w:line="240" w:lineRule="exact"/>
        <w:rPr>
          <w:rFonts w:ascii="Arial" w:hAnsi="Arial" w:cs="Arial"/>
          <w:b/>
          <w:sz w:val="20"/>
          <w:szCs w:val="20"/>
        </w:rPr>
      </w:pPr>
      <w:r w:rsidRPr="00445493">
        <w:rPr>
          <w:rFonts w:ascii="Arial" w:hAnsi="Arial" w:cs="Arial"/>
          <w:b/>
          <w:sz w:val="20"/>
          <w:szCs w:val="20"/>
        </w:rPr>
        <w:t>Прокуратура Цивильского района  Чувашской Республики разъясняет.</w:t>
      </w:r>
    </w:p>
    <w:p w:rsidR="00FA4F19" w:rsidRPr="00445493" w:rsidRDefault="00FA4F19" w:rsidP="00FA4F19">
      <w:pPr>
        <w:pStyle w:val="a8"/>
        <w:numPr>
          <w:ilvl w:val="0"/>
          <w:numId w:val="35"/>
        </w:numPr>
        <w:spacing w:before="0" w:beforeAutospacing="0" w:after="0" w:afterAutospacing="0" w:line="240" w:lineRule="exact"/>
        <w:rPr>
          <w:rFonts w:ascii="Arial" w:hAnsi="Arial" w:cs="Arial"/>
          <w:b/>
          <w:sz w:val="20"/>
          <w:szCs w:val="20"/>
        </w:rPr>
      </w:pPr>
      <w:r w:rsidRPr="00445493">
        <w:rPr>
          <w:rFonts w:ascii="Arial" w:hAnsi="Arial" w:cs="Arial"/>
          <w:b/>
          <w:sz w:val="20"/>
          <w:szCs w:val="20"/>
        </w:rPr>
        <w:t>Сведения о численности муниципальных служащих администрации Михайловского сельского поселения и  фактических затратах на их содержание</w:t>
      </w:r>
      <w:r w:rsidR="00445493">
        <w:rPr>
          <w:rFonts w:ascii="Arial" w:hAnsi="Arial" w:cs="Arial"/>
          <w:b/>
          <w:sz w:val="20"/>
          <w:szCs w:val="20"/>
        </w:rPr>
        <w:t xml:space="preserve"> за 3 квартал 2022 года</w:t>
      </w:r>
      <w:r w:rsidRPr="00445493">
        <w:rPr>
          <w:rFonts w:ascii="Arial" w:hAnsi="Arial" w:cs="Arial"/>
          <w:b/>
          <w:sz w:val="20"/>
          <w:szCs w:val="20"/>
        </w:rPr>
        <w:t>.</w:t>
      </w:r>
    </w:p>
    <w:p w:rsidR="00FA4F19" w:rsidRPr="00445493" w:rsidRDefault="00FA4F19" w:rsidP="00FA4F19">
      <w:pPr>
        <w:jc w:val="both"/>
        <w:rPr>
          <w:rFonts w:ascii="Arial" w:hAnsi="Arial" w:cs="Arial"/>
          <w:b/>
          <w:color w:val="000000"/>
          <w:sz w:val="20"/>
          <w:szCs w:val="20"/>
        </w:rPr>
      </w:pPr>
    </w:p>
    <w:p w:rsidR="0062784C" w:rsidRPr="00445493" w:rsidRDefault="00445493" w:rsidP="00445493">
      <w:pPr>
        <w:pStyle w:val="a8"/>
        <w:spacing w:before="0" w:beforeAutospacing="0" w:after="0" w:afterAutospacing="0" w:line="240" w:lineRule="exact"/>
        <w:ind w:left="720"/>
        <w:rPr>
          <w:rFonts w:ascii="Arial" w:hAnsi="Arial" w:cs="Arial"/>
          <w:b/>
          <w:sz w:val="20"/>
          <w:szCs w:val="20"/>
        </w:rPr>
      </w:pPr>
      <w:r>
        <w:rPr>
          <w:rFonts w:ascii="Arial" w:hAnsi="Arial" w:cs="Arial"/>
          <w:b/>
          <w:sz w:val="20"/>
          <w:szCs w:val="20"/>
        </w:rPr>
        <w:t>1.</w:t>
      </w:r>
      <w:r w:rsidR="0062784C" w:rsidRPr="00445493">
        <w:rPr>
          <w:rFonts w:ascii="Arial" w:hAnsi="Arial" w:cs="Arial"/>
          <w:b/>
          <w:sz w:val="20"/>
          <w:szCs w:val="20"/>
        </w:rPr>
        <w:t>Прокуратура Цивильского района  Чувашской Республики разъясняет.</w:t>
      </w:r>
    </w:p>
    <w:p w:rsidR="00FA4F19" w:rsidRPr="00445493" w:rsidRDefault="00FA4F19" w:rsidP="00FA4F19">
      <w:pPr>
        <w:jc w:val="both"/>
        <w:rPr>
          <w:rFonts w:ascii="Arial" w:hAnsi="Arial" w:cs="Arial"/>
          <w:b/>
          <w:color w:val="000000"/>
          <w:sz w:val="20"/>
          <w:szCs w:val="20"/>
        </w:rPr>
      </w:pPr>
    </w:p>
    <w:p w:rsidR="00445493" w:rsidRPr="00445493" w:rsidRDefault="00445493" w:rsidP="00445493">
      <w:pPr>
        <w:jc w:val="center"/>
        <w:rPr>
          <w:rFonts w:ascii="Arial" w:hAnsi="Arial" w:cs="Arial"/>
          <w:b/>
          <w:sz w:val="20"/>
          <w:szCs w:val="20"/>
        </w:rPr>
      </w:pPr>
      <w:r w:rsidRPr="00445493">
        <w:rPr>
          <w:rFonts w:ascii="Arial" w:hAnsi="Arial" w:cs="Arial"/>
          <w:b/>
          <w:sz w:val="20"/>
          <w:szCs w:val="20"/>
        </w:rPr>
        <w:t>Законом установлено право мужчин, одиноко воспитывающих детей, на дополнительные меры господдержки</w:t>
      </w:r>
    </w:p>
    <w:p w:rsidR="00445493" w:rsidRPr="00445493" w:rsidRDefault="00445493" w:rsidP="00445493">
      <w:pPr>
        <w:jc w:val="both"/>
        <w:rPr>
          <w:rFonts w:ascii="Arial" w:hAnsi="Arial" w:cs="Arial"/>
          <w:sz w:val="20"/>
          <w:szCs w:val="20"/>
        </w:rPr>
      </w:pPr>
    </w:p>
    <w:p w:rsidR="00445493" w:rsidRPr="00445493" w:rsidRDefault="00445493" w:rsidP="00445493">
      <w:pPr>
        <w:ind w:firstLine="708"/>
        <w:jc w:val="both"/>
        <w:rPr>
          <w:rFonts w:ascii="Arial" w:hAnsi="Arial" w:cs="Arial"/>
          <w:sz w:val="20"/>
          <w:szCs w:val="20"/>
        </w:rPr>
      </w:pPr>
      <w:r w:rsidRPr="00445493">
        <w:rPr>
          <w:rFonts w:ascii="Arial" w:hAnsi="Arial" w:cs="Arial"/>
          <w:sz w:val="20"/>
          <w:szCs w:val="20"/>
        </w:rPr>
        <w:t>Федеральным  законом  от  30.04.2022  №  116-ФЗ  "О  внесении  изменений  в отдельные законодательные акты Российской Федерации" установлено право мужчин, одиноко воспитывающих детей, на дополнительные меры господдержки.</w:t>
      </w:r>
    </w:p>
    <w:p w:rsidR="00445493" w:rsidRPr="00445493" w:rsidRDefault="00445493" w:rsidP="00445493">
      <w:pPr>
        <w:ind w:firstLine="708"/>
        <w:jc w:val="both"/>
        <w:rPr>
          <w:rFonts w:ascii="Arial" w:hAnsi="Arial" w:cs="Arial"/>
          <w:sz w:val="20"/>
          <w:szCs w:val="20"/>
        </w:rPr>
      </w:pPr>
      <w:r w:rsidRPr="00445493">
        <w:rPr>
          <w:rFonts w:ascii="Arial" w:hAnsi="Arial" w:cs="Arial"/>
          <w:sz w:val="20"/>
          <w:szCs w:val="20"/>
        </w:rPr>
        <w:t>Право  на  дополнительные  меры  государственной  поддержки  с  1  мая  2022  г. распространено на мужчин:- являющихся  отцами  (усыновителями)  второго,  третьего  ребенка  или последующих детей, рожденных после 1января 2007 года;- являющихся отцами  (усыновителями)  первого  ребенка, рожденного после 1 января 2020 года.</w:t>
      </w:r>
    </w:p>
    <w:p w:rsidR="00445493" w:rsidRPr="00445493" w:rsidRDefault="00445493" w:rsidP="00445493">
      <w:pPr>
        <w:ind w:firstLine="708"/>
        <w:jc w:val="both"/>
        <w:rPr>
          <w:rFonts w:ascii="Arial" w:hAnsi="Arial" w:cs="Arial"/>
          <w:sz w:val="20"/>
          <w:szCs w:val="20"/>
        </w:rPr>
      </w:pPr>
      <w:r w:rsidRPr="00445493">
        <w:rPr>
          <w:rFonts w:ascii="Arial" w:hAnsi="Arial" w:cs="Arial"/>
          <w:sz w:val="20"/>
          <w:szCs w:val="20"/>
        </w:rPr>
        <w:t xml:space="preserve">Данное право возникает в </w:t>
      </w:r>
      <w:proofErr w:type="gramStart"/>
      <w:r w:rsidRPr="00445493">
        <w:rPr>
          <w:rFonts w:ascii="Arial" w:hAnsi="Arial" w:cs="Arial"/>
          <w:sz w:val="20"/>
          <w:szCs w:val="20"/>
        </w:rPr>
        <w:t>случае</w:t>
      </w:r>
      <w:proofErr w:type="gramEnd"/>
      <w:r w:rsidRPr="00445493">
        <w:rPr>
          <w:rFonts w:ascii="Arial" w:hAnsi="Arial" w:cs="Arial"/>
          <w:sz w:val="20"/>
          <w:szCs w:val="20"/>
        </w:rPr>
        <w:t xml:space="preserve"> смерти женщины, не являющейся гражданкой Российской Федерации, родившей указанных детей, либо объявления ее умершей.</w:t>
      </w:r>
    </w:p>
    <w:p w:rsidR="00445493" w:rsidRPr="00445493" w:rsidRDefault="00445493" w:rsidP="00445493">
      <w:pPr>
        <w:ind w:firstLine="708"/>
        <w:jc w:val="both"/>
        <w:rPr>
          <w:rFonts w:ascii="Arial" w:hAnsi="Arial" w:cs="Arial"/>
          <w:sz w:val="20"/>
          <w:szCs w:val="20"/>
        </w:rPr>
      </w:pPr>
      <w:r w:rsidRPr="00445493">
        <w:rPr>
          <w:rFonts w:ascii="Arial" w:hAnsi="Arial" w:cs="Arial"/>
          <w:sz w:val="20"/>
          <w:szCs w:val="20"/>
        </w:rPr>
        <w:t xml:space="preserve">Кроме того, законом предусматривается переход права на дополнительные меры господдержки  к  детям  в  равных  </w:t>
      </w:r>
      <w:proofErr w:type="gramStart"/>
      <w:r w:rsidRPr="00445493">
        <w:rPr>
          <w:rFonts w:ascii="Arial" w:hAnsi="Arial" w:cs="Arial"/>
          <w:sz w:val="20"/>
          <w:szCs w:val="20"/>
        </w:rPr>
        <w:t>долях</w:t>
      </w:r>
      <w:proofErr w:type="gramEnd"/>
      <w:r w:rsidRPr="00445493">
        <w:rPr>
          <w:rFonts w:ascii="Arial" w:hAnsi="Arial" w:cs="Arial"/>
          <w:sz w:val="20"/>
          <w:szCs w:val="20"/>
        </w:rPr>
        <w:t>,  в  частности  в  случае  смерти  мужчины, лишения  его  родительских  прав,  совершения  в  отношении  своего  ребенка  (детей) умышленного преступления.</w:t>
      </w:r>
    </w:p>
    <w:p w:rsidR="00445493" w:rsidRPr="00445493" w:rsidRDefault="00445493" w:rsidP="00445493">
      <w:pPr>
        <w:ind w:firstLine="708"/>
        <w:jc w:val="both"/>
        <w:rPr>
          <w:rFonts w:ascii="Arial" w:hAnsi="Arial" w:cs="Arial"/>
          <w:sz w:val="20"/>
          <w:szCs w:val="20"/>
        </w:rPr>
      </w:pPr>
    </w:p>
    <w:p w:rsidR="00445493" w:rsidRPr="00445493" w:rsidRDefault="00445493" w:rsidP="00445493">
      <w:pPr>
        <w:jc w:val="both"/>
        <w:rPr>
          <w:rFonts w:ascii="Arial" w:hAnsi="Arial" w:cs="Arial"/>
          <w:sz w:val="20"/>
          <w:szCs w:val="20"/>
        </w:rPr>
      </w:pPr>
      <w:r w:rsidRPr="00445493">
        <w:rPr>
          <w:rFonts w:ascii="Arial" w:hAnsi="Arial" w:cs="Arial"/>
          <w:sz w:val="20"/>
          <w:szCs w:val="20"/>
        </w:rPr>
        <w:t xml:space="preserve">Старший помощник прокурора района                                       </w:t>
      </w:r>
      <w:r>
        <w:rPr>
          <w:rFonts w:ascii="Arial" w:hAnsi="Arial" w:cs="Arial"/>
          <w:sz w:val="20"/>
          <w:szCs w:val="20"/>
        </w:rPr>
        <w:t xml:space="preserve">           </w:t>
      </w:r>
      <w:r w:rsidRPr="00445493">
        <w:rPr>
          <w:rFonts w:ascii="Arial" w:hAnsi="Arial" w:cs="Arial"/>
          <w:sz w:val="20"/>
          <w:szCs w:val="20"/>
        </w:rPr>
        <w:t xml:space="preserve">  </w:t>
      </w:r>
      <w:bookmarkStart w:id="0" w:name="_GoBack"/>
      <w:bookmarkEnd w:id="0"/>
      <w:r w:rsidRPr="00445493">
        <w:rPr>
          <w:rFonts w:ascii="Arial" w:hAnsi="Arial" w:cs="Arial"/>
          <w:sz w:val="20"/>
          <w:szCs w:val="20"/>
        </w:rPr>
        <w:t>М.В. Смирнова</w:t>
      </w:r>
    </w:p>
    <w:p w:rsidR="00445493" w:rsidRPr="00445493" w:rsidRDefault="00445493" w:rsidP="00445493">
      <w:pPr>
        <w:jc w:val="right"/>
        <w:rPr>
          <w:rFonts w:ascii="Arial" w:hAnsi="Arial" w:cs="Arial"/>
          <w:sz w:val="20"/>
          <w:szCs w:val="20"/>
        </w:rPr>
      </w:pPr>
    </w:p>
    <w:p w:rsidR="00445493" w:rsidRDefault="00445493" w:rsidP="00445493">
      <w:pPr>
        <w:jc w:val="right"/>
        <w:rPr>
          <w:rFonts w:ascii="Arial" w:hAnsi="Arial" w:cs="Arial"/>
          <w:sz w:val="20"/>
          <w:szCs w:val="20"/>
        </w:rPr>
      </w:pPr>
    </w:p>
    <w:p w:rsidR="00445493" w:rsidRPr="00445493" w:rsidRDefault="00445493" w:rsidP="00445493">
      <w:pPr>
        <w:jc w:val="right"/>
        <w:rPr>
          <w:rFonts w:ascii="Arial" w:hAnsi="Arial" w:cs="Arial"/>
          <w:sz w:val="20"/>
          <w:szCs w:val="20"/>
        </w:rPr>
      </w:pPr>
    </w:p>
    <w:p w:rsidR="00445493" w:rsidRPr="00445493" w:rsidRDefault="00445493" w:rsidP="00445493">
      <w:pPr>
        <w:jc w:val="center"/>
        <w:rPr>
          <w:rFonts w:ascii="Arial" w:hAnsi="Arial" w:cs="Arial"/>
          <w:b/>
          <w:sz w:val="20"/>
          <w:szCs w:val="20"/>
        </w:rPr>
      </w:pPr>
      <w:r w:rsidRPr="00445493">
        <w:rPr>
          <w:rFonts w:ascii="Arial" w:hAnsi="Arial" w:cs="Arial"/>
          <w:b/>
          <w:sz w:val="20"/>
          <w:szCs w:val="20"/>
        </w:rPr>
        <w:t xml:space="preserve">Административная ответственность за курение в общественных </w:t>
      </w:r>
      <w:proofErr w:type="gramStart"/>
      <w:r w:rsidRPr="00445493">
        <w:rPr>
          <w:rFonts w:ascii="Arial" w:hAnsi="Arial" w:cs="Arial"/>
          <w:b/>
          <w:sz w:val="20"/>
          <w:szCs w:val="20"/>
        </w:rPr>
        <w:t>местах</w:t>
      </w:r>
      <w:proofErr w:type="gramEnd"/>
    </w:p>
    <w:p w:rsidR="00445493" w:rsidRPr="00445493" w:rsidRDefault="00445493" w:rsidP="00445493">
      <w:pPr>
        <w:jc w:val="both"/>
        <w:rPr>
          <w:rFonts w:ascii="Arial" w:hAnsi="Arial" w:cs="Arial"/>
          <w:sz w:val="20"/>
          <w:szCs w:val="20"/>
        </w:rPr>
      </w:pPr>
    </w:p>
    <w:p w:rsidR="00445493" w:rsidRPr="00445493" w:rsidRDefault="00445493" w:rsidP="00445493">
      <w:pPr>
        <w:ind w:firstLine="708"/>
        <w:jc w:val="both"/>
        <w:rPr>
          <w:rFonts w:ascii="Arial" w:hAnsi="Arial" w:cs="Arial"/>
          <w:sz w:val="20"/>
          <w:szCs w:val="20"/>
        </w:rPr>
      </w:pPr>
      <w:r w:rsidRPr="00445493">
        <w:rPr>
          <w:rFonts w:ascii="Arial" w:hAnsi="Arial" w:cs="Arial"/>
          <w:sz w:val="20"/>
          <w:szCs w:val="20"/>
        </w:rPr>
        <w:t xml:space="preserve">В  соответствии  с  ч.  1  ст.6.24  Кодекса  Российской  Федерации  об административных   правонарушениях   нарушение   установленного федеральным   законом   запрета   курения   табака,   потребления </w:t>
      </w:r>
      <w:proofErr w:type="spellStart"/>
      <w:r w:rsidRPr="00445493">
        <w:rPr>
          <w:rFonts w:ascii="Arial" w:hAnsi="Arial" w:cs="Arial"/>
          <w:sz w:val="20"/>
          <w:szCs w:val="20"/>
        </w:rPr>
        <w:t>никотинсодержащей</w:t>
      </w:r>
      <w:proofErr w:type="spellEnd"/>
      <w:r w:rsidRPr="00445493">
        <w:rPr>
          <w:rFonts w:ascii="Arial" w:hAnsi="Arial" w:cs="Arial"/>
          <w:sz w:val="20"/>
          <w:szCs w:val="20"/>
        </w:rPr>
        <w:t xml:space="preserve"> продукции или использования кальянов на отдельных территориях,  в  помещениях  и  на  объектах</w:t>
      </w:r>
      <w:r>
        <w:rPr>
          <w:rFonts w:ascii="Arial" w:hAnsi="Arial" w:cs="Arial"/>
          <w:sz w:val="20"/>
          <w:szCs w:val="20"/>
        </w:rPr>
        <w:t xml:space="preserve"> </w:t>
      </w:r>
      <w:r w:rsidRPr="00445493">
        <w:rPr>
          <w:rFonts w:ascii="Arial" w:hAnsi="Arial" w:cs="Arial"/>
          <w:sz w:val="20"/>
          <w:szCs w:val="20"/>
        </w:rPr>
        <w:t xml:space="preserve">влечет  наложение административного  штрафа  на  граждан  в  размере  от  пятисот  до  одной </w:t>
      </w:r>
      <w:proofErr w:type="gramStart"/>
      <w:r w:rsidRPr="00445493">
        <w:rPr>
          <w:rFonts w:ascii="Arial" w:hAnsi="Arial" w:cs="Arial"/>
          <w:sz w:val="20"/>
          <w:szCs w:val="20"/>
        </w:rPr>
        <w:t>тысячи пятисот</w:t>
      </w:r>
      <w:proofErr w:type="gramEnd"/>
      <w:r w:rsidRPr="00445493">
        <w:rPr>
          <w:rFonts w:ascii="Arial" w:hAnsi="Arial" w:cs="Arial"/>
          <w:sz w:val="20"/>
          <w:szCs w:val="20"/>
        </w:rPr>
        <w:t xml:space="preserve"> рублей.</w:t>
      </w:r>
    </w:p>
    <w:p w:rsidR="00445493" w:rsidRPr="00445493" w:rsidRDefault="00445493" w:rsidP="00445493">
      <w:pPr>
        <w:ind w:firstLine="708"/>
        <w:jc w:val="both"/>
        <w:rPr>
          <w:rFonts w:ascii="Arial" w:hAnsi="Arial" w:cs="Arial"/>
          <w:sz w:val="20"/>
          <w:szCs w:val="20"/>
        </w:rPr>
      </w:pPr>
      <w:r w:rsidRPr="00445493">
        <w:rPr>
          <w:rFonts w:ascii="Arial" w:hAnsi="Arial" w:cs="Arial"/>
          <w:sz w:val="20"/>
          <w:szCs w:val="20"/>
        </w:rPr>
        <w:t xml:space="preserve">Согласно  </w:t>
      </w:r>
      <w:proofErr w:type="gramStart"/>
      <w:r w:rsidRPr="00445493">
        <w:rPr>
          <w:rFonts w:ascii="Arial" w:hAnsi="Arial" w:cs="Arial"/>
          <w:sz w:val="20"/>
          <w:szCs w:val="20"/>
        </w:rPr>
        <w:t>ч</w:t>
      </w:r>
      <w:proofErr w:type="gramEnd"/>
      <w:r w:rsidRPr="00445493">
        <w:rPr>
          <w:rFonts w:ascii="Arial" w:hAnsi="Arial" w:cs="Arial"/>
          <w:sz w:val="20"/>
          <w:szCs w:val="20"/>
        </w:rPr>
        <w:t>.2  ст.6.24  Кодекса  Российской  Федерации  об</w:t>
      </w:r>
      <w:r>
        <w:rPr>
          <w:rFonts w:ascii="Arial" w:hAnsi="Arial" w:cs="Arial"/>
          <w:sz w:val="20"/>
          <w:szCs w:val="20"/>
        </w:rPr>
        <w:t xml:space="preserve"> </w:t>
      </w:r>
      <w:r w:rsidRPr="00445493">
        <w:rPr>
          <w:rFonts w:ascii="Arial" w:hAnsi="Arial" w:cs="Arial"/>
          <w:sz w:val="20"/>
          <w:szCs w:val="20"/>
        </w:rPr>
        <w:t xml:space="preserve">административных   правонарушениях   нарушение   установленного федеральным   законом   запрета   курения   табака,   потребления </w:t>
      </w:r>
      <w:proofErr w:type="spellStart"/>
      <w:r w:rsidRPr="00445493">
        <w:rPr>
          <w:rFonts w:ascii="Arial" w:hAnsi="Arial" w:cs="Arial"/>
          <w:sz w:val="20"/>
          <w:szCs w:val="20"/>
        </w:rPr>
        <w:t>никотинсодержащей</w:t>
      </w:r>
      <w:proofErr w:type="spellEnd"/>
      <w:r w:rsidRPr="00445493">
        <w:rPr>
          <w:rFonts w:ascii="Arial" w:hAnsi="Arial" w:cs="Arial"/>
          <w:sz w:val="20"/>
          <w:szCs w:val="20"/>
        </w:rPr>
        <w:t xml:space="preserve">  продукции  или  использования  кальянов  на  детских площадках</w:t>
      </w:r>
      <w:r>
        <w:rPr>
          <w:rFonts w:ascii="Arial" w:hAnsi="Arial" w:cs="Arial"/>
          <w:sz w:val="20"/>
          <w:szCs w:val="20"/>
        </w:rPr>
        <w:t xml:space="preserve"> </w:t>
      </w:r>
      <w:r w:rsidRPr="00445493">
        <w:rPr>
          <w:rFonts w:ascii="Arial" w:hAnsi="Arial" w:cs="Arial"/>
          <w:sz w:val="20"/>
          <w:szCs w:val="20"/>
        </w:rPr>
        <w:t>влечет  наложение  административного  штрафа  на  граждан  в размере от</w:t>
      </w:r>
      <w:r>
        <w:rPr>
          <w:rFonts w:ascii="Arial" w:hAnsi="Arial" w:cs="Arial"/>
          <w:sz w:val="20"/>
          <w:szCs w:val="20"/>
        </w:rPr>
        <w:t xml:space="preserve"> </w:t>
      </w:r>
      <w:r w:rsidRPr="00445493">
        <w:rPr>
          <w:rFonts w:ascii="Arial" w:hAnsi="Arial" w:cs="Arial"/>
          <w:sz w:val="20"/>
          <w:szCs w:val="20"/>
        </w:rPr>
        <w:t>двух тысяч до трех тысяч рублей.</w:t>
      </w:r>
    </w:p>
    <w:p w:rsidR="00445493" w:rsidRPr="00445493" w:rsidRDefault="00445493" w:rsidP="00445493">
      <w:pPr>
        <w:ind w:firstLine="708"/>
        <w:jc w:val="both"/>
        <w:rPr>
          <w:rFonts w:ascii="Arial" w:hAnsi="Arial" w:cs="Arial"/>
          <w:sz w:val="20"/>
          <w:szCs w:val="20"/>
        </w:rPr>
      </w:pPr>
      <w:proofErr w:type="gramStart"/>
      <w:r w:rsidRPr="00445493">
        <w:rPr>
          <w:rFonts w:ascii="Arial" w:hAnsi="Arial" w:cs="Arial"/>
          <w:sz w:val="20"/>
          <w:szCs w:val="20"/>
        </w:rPr>
        <w:t>Административная  ответственность  за  несоблюдение  требований  к знаку о запрете курения</w:t>
      </w:r>
      <w:r>
        <w:rPr>
          <w:rFonts w:ascii="Arial" w:hAnsi="Arial" w:cs="Arial"/>
          <w:sz w:val="20"/>
          <w:szCs w:val="20"/>
        </w:rPr>
        <w:t xml:space="preserve"> </w:t>
      </w:r>
      <w:r w:rsidRPr="00445493">
        <w:rPr>
          <w:rFonts w:ascii="Arial" w:hAnsi="Arial" w:cs="Arial"/>
          <w:sz w:val="20"/>
          <w:szCs w:val="20"/>
        </w:rPr>
        <w:t xml:space="preserve">табака, потребления </w:t>
      </w:r>
      <w:proofErr w:type="spellStart"/>
      <w:r w:rsidRPr="00445493">
        <w:rPr>
          <w:rFonts w:ascii="Arial" w:hAnsi="Arial" w:cs="Arial"/>
          <w:sz w:val="20"/>
          <w:szCs w:val="20"/>
        </w:rPr>
        <w:t>никотинсодержащей</w:t>
      </w:r>
      <w:proofErr w:type="spellEnd"/>
      <w:r w:rsidRPr="00445493">
        <w:rPr>
          <w:rFonts w:ascii="Arial" w:hAnsi="Arial" w:cs="Arial"/>
          <w:sz w:val="20"/>
          <w:szCs w:val="20"/>
        </w:rPr>
        <w:t xml:space="preserve"> продукции или использования кальянов, обозначающему территории, здания и объекты, где  курение  табака,  потребление  </w:t>
      </w:r>
      <w:proofErr w:type="spellStart"/>
      <w:r w:rsidRPr="00445493">
        <w:rPr>
          <w:rFonts w:ascii="Arial" w:hAnsi="Arial" w:cs="Arial"/>
          <w:sz w:val="20"/>
          <w:szCs w:val="20"/>
        </w:rPr>
        <w:t>никотинсодержащей</w:t>
      </w:r>
      <w:proofErr w:type="spellEnd"/>
      <w:r w:rsidRPr="00445493">
        <w:rPr>
          <w:rFonts w:ascii="Arial" w:hAnsi="Arial" w:cs="Arial"/>
          <w:sz w:val="20"/>
          <w:szCs w:val="20"/>
        </w:rPr>
        <w:t xml:space="preserve">  продукции  или использование  кальянов  запрещено,  предусмотрена  ст.  6.25  </w:t>
      </w:r>
      <w:proofErr w:type="spellStart"/>
      <w:r w:rsidRPr="00445493">
        <w:rPr>
          <w:rFonts w:ascii="Arial" w:hAnsi="Arial" w:cs="Arial"/>
          <w:sz w:val="20"/>
          <w:szCs w:val="20"/>
        </w:rPr>
        <w:t>КоАП</w:t>
      </w:r>
      <w:proofErr w:type="spellEnd"/>
      <w:r w:rsidRPr="00445493">
        <w:rPr>
          <w:rFonts w:ascii="Arial" w:hAnsi="Arial" w:cs="Arial"/>
          <w:sz w:val="20"/>
          <w:szCs w:val="20"/>
        </w:rPr>
        <w:t xml:space="preserve">  РФ  и влечет наложение административного штрафа на должностных лиц в размере от десяти тысяч до двадцати тысяч рублей, на юридических лиц от тридцати тысяч</w:t>
      </w:r>
      <w:proofErr w:type="gramEnd"/>
      <w:r w:rsidRPr="00445493">
        <w:rPr>
          <w:rFonts w:ascii="Arial" w:hAnsi="Arial" w:cs="Arial"/>
          <w:sz w:val="20"/>
          <w:szCs w:val="20"/>
        </w:rPr>
        <w:t xml:space="preserve"> </w:t>
      </w:r>
      <w:proofErr w:type="gramStart"/>
      <w:r w:rsidRPr="00445493">
        <w:rPr>
          <w:rFonts w:ascii="Arial" w:hAnsi="Arial" w:cs="Arial"/>
          <w:sz w:val="20"/>
          <w:szCs w:val="20"/>
        </w:rPr>
        <w:t>до</w:t>
      </w:r>
      <w:proofErr w:type="gramEnd"/>
      <w:r w:rsidRPr="00445493">
        <w:rPr>
          <w:rFonts w:ascii="Arial" w:hAnsi="Arial" w:cs="Arial"/>
          <w:sz w:val="20"/>
          <w:szCs w:val="20"/>
        </w:rPr>
        <w:t xml:space="preserve"> шестидесяти тысяч рублей.</w:t>
      </w:r>
    </w:p>
    <w:p w:rsidR="00445493" w:rsidRPr="00445493" w:rsidRDefault="00445493" w:rsidP="00445493">
      <w:pPr>
        <w:ind w:firstLine="708"/>
        <w:jc w:val="both"/>
        <w:rPr>
          <w:rFonts w:ascii="Arial" w:hAnsi="Arial" w:cs="Arial"/>
          <w:sz w:val="20"/>
          <w:szCs w:val="20"/>
        </w:rPr>
      </w:pPr>
      <w:proofErr w:type="gramStart"/>
      <w:r w:rsidRPr="00445493">
        <w:rPr>
          <w:rFonts w:ascii="Arial" w:hAnsi="Arial" w:cs="Arial"/>
          <w:sz w:val="20"/>
          <w:szCs w:val="20"/>
        </w:rPr>
        <w:t xml:space="preserve">В соответствии с ч. 2 ст. 6.25 </w:t>
      </w:r>
      <w:proofErr w:type="spellStart"/>
      <w:r w:rsidRPr="00445493">
        <w:rPr>
          <w:rFonts w:ascii="Arial" w:hAnsi="Arial" w:cs="Arial"/>
          <w:sz w:val="20"/>
          <w:szCs w:val="20"/>
        </w:rPr>
        <w:t>КоАП</w:t>
      </w:r>
      <w:proofErr w:type="spellEnd"/>
      <w:r w:rsidRPr="00445493">
        <w:rPr>
          <w:rFonts w:ascii="Arial" w:hAnsi="Arial" w:cs="Arial"/>
          <w:sz w:val="20"/>
          <w:szCs w:val="20"/>
        </w:rPr>
        <w:t xml:space="preserve"> РФ несоблюдение требований к выделению  и  оснащению  специальных  мест  на  открытом  воздухе  для курения  табака,  потребления  </w:t>
      </w:r>
      <w:proofErr w:type="spellStart"/>
      <w:r w:rsidRPr="00445493">
        <w:rPr>
          <w:rFonts w:ascii="Arial" w:hAnsi="Arial" w:cs="Arial"/>
          <w:sz w:val="20"/>
          <w:szCs w:val="20"/>
        </w:rPr>
        <w:t>никотинсодержащей</w:t>
      </w:r>
      <w:proofErr w:type="spellEnd"/>
      <w:r w:rsidRPr="00445493">
        <w:rPr>
          <w:rFonts w:ascii="Arial" w:hAnsi="Arial" w:cs="Arial"/>
          <w:sz w:val="20"/>
          <w:szCs w:val="20"/>
        </w:rPr>
        <w:t xml:space="preserve">  продукции  или использования кальянов, либо выделению и оборудованию изолированных помещений для курения табака, потребления </w:t>
      </w:r>
      <w:proofErr w:type="spellStart"/>
      <w:r w:rsidRPr="00445493">
        <w:rPr>
          <w:rFonts w:ascii="Arial" w:hAnsi="Arial" w:cs="Arial"/>
          <w:sz w:val="20"/>
          <w:szCs w:val="20"/>
        </w:rPr>
        <w:t>никотинсодержащей</w:t>
      </w:r>
      <w:proofErr w:type="spellEnd"/>
      <w:r w:rsidRPr="00445493">
        <w:rPr>
          <w:rFonts w:ascii="Arial" w:hAnsi="Arial" w:cs="Arial"/>
          <w:sz w:val="20"/>
          <w:szCs w:val="20"/>
        </w:rPr>
        <w:t xml:space="preserve"> продукции или использования кальянов влечет наложение административного штрафа на должностных лиц в размере от двадцати тысяч до тридцати тысяч рублей</w:t>
      </w:r>
      <w:proofErr w:type="gramEnd"/>
      <w:r w:rsidRPr="00445493">
        <w:rPr>
          <w:rFonts w:ascii="Arial" w:hAnsi="Arial" w:cs="Arial"/>
          <w:sz w:val="20"/>
          <w:szCs w:val="20"/>
        </w:rPr>
        <w:t>, на юридических лиц от пятидесяти тысяч до восьмидесяти тысяч рублей.</w:t>
      </w:r>
    </w:p>
    <w:p w:rsidR="00445493" w:rsidRPr="00445493" w:rsidRDefault="00445493" w:rsidP="00445493">
      <w:pPr>
        <w:ind w:firstLine="708"/>
        <w:jc w:val="both"/>
        <w:rPr>
          <w:rFonts w:ascii="Arial" w:hAnsi="Arial" w:cs="Arial"/>
          <w:sz w:val="20"/>
          <w:szCs w:val="20"/>
        </w:rPr>
      </w:pPr>
      <w:proofErr w:type="gramStart"/>
      <w:r w:rsidRPr="00445493">
        <w:rPr>
          <w:rFonts w:ascii="Arial" w:hAnsi="Arial" w:cs="Arial"/>
          <w:sz w:val="20"/>
          <w:szCs w:val="20"/>
        </w:rPr>
        <w:lastRenderedPageBreak/>
        <w:t>Неисполнение</w:t>
      </w:r>
      <w:r>
        <w:rPr>
          <w:rFonts w:ascii="Arial" w:hAnsi="Arial" w:cs="Arial"/>
          <w:sz w:val="20"/>
          <w:szCs w:val="20"/>
        </w:rPr>
        <w:t xml:space="preserve"> </w:t>
      </w:r>
      <w:r w:rsidRPr="00445493">
        <w:rPr>
          <w:rFonts w:ascii="Arial" w:hAnsi="Arial" w:cs="Arial"/>
          <w:sz w:val="20"/>
          <w:szCs w:val="20"/>
        </w:rPr>
        <w:t xml:space="preserve">индивидуальным предпринимателем или юридическим лицом обязанностей по контролю за соблюдением норм законодательства в сфере охраны здоровья граждан и воздействия окружающего табачного дыма и  последствий  потребления  табака  и  потребления  </w:t>
      </w:r>
      <w:proofErr w:type="spellStart"/>
      <w:r w:rsidRPr="00445493">
        <w:rPr>
          <w:rFonts w:ascii="Arial" w:hAnsi="Arial" w:cs="Arial"/>
          <w:sz w:val="20"/>
          <w:szCs w:val="20"/>
        </w:rPr>
        <w:t>никотинсодержащей</w:t>
      </w:r>
      <w:proofErr w:type="spellEnd"/>
      <w:r w:rsidRPr="00445493">
        <w:rPr>
          <w:rFonts w:ascii="Arial" w:hAnsi="Arial" w:cs="Arial"/>
          <w:sz w:val="20"/>
          <w:szCs w:val="20"/>
        </w:rPr>
        <w:t xml:space="preserve"> продукции на территориях и помещениях, используемых для осуществления своей  деятельности,  в  соответствии  с  ч.  3  ст.6.25  </w:t>
      </w:r>
      <w:proofErr w:type="spellStart"/>
      <w:r w:rsidRPr="00445493">
        <w:rPr>
          <w:rFonts w:ascii="Arial" w:hAnsi="Arial" w:cs="Arial"/>
          <w:sz w:val="20"/>
          <w:szCs w:val="20"/>
        </w:rPr>
        <w:t>КоАП</w:t>
      </w:r>
      <w:proofErr w:type="spellEnd"/>
      <w:r w:rsidRPr="00445493">
        <w:rPr>
          <w:rFonts w:ascii="Arial" w:hAnsi="Arial" w:cs="Arial"/>
          <w:sz w:val="20"/>
          <w:szCs w:val="20"/>
        </w:rPr>
        <w:t xml:space="preserve">  РФ  влечет наложение   административного   штрафа   на   индивидуальных предпринимателей в размере от тридцати</w:t>
      </w:r>
      <w:proofErr w:type="gramEnd"/>
      <w:r w:rsidRPr="00445493">
        <w:rPr>
          <w:rFonts w:ascii="Arial" w:hAnsi="Arial" w:cs="Arial"/>
          <w:sz w:val="20"/>
          <w:szCs w:val="20"/>
        </w:rPr>
        <w:t xml:space="preserve"> тысяч до сорока тысяч рублей,</w:t>
      </w:r>
      <w:r>
        <w:rPr>
          <w:rFonts w:ascii="Arial" w:hAnsi="Arial" w:cs="Arial"/>
          <w:sz w:val="20"/>
          <w:szCs w:val="20"/>
        </w:rPr>
        <w:t xml:space="preserve"> </w:t>
      </w:r>
      <w:r w:rsidRPr="00445493">
        <w:rPr>
          <w:rFonts w:ascii="Arial" w:hAnsi="Arial" w:cs="Arial"/>
          <w:sz w:val="20"/>
          <w:szCs w:val="20"/>
        </w:rPr>
        <w:t>на юридических лиц от шестидесяти тысяч до девяноста тысяч рублей.</w:t>
      </w:r>
    </w:p>
    <w:p w:rsidR="00445493" w:rsidRPr="00445493" w:rsidRDefault="00445493" w:rsidP="00445493">
      <w:pPr>
        <w:jc w:val="right"/>
        <w:rPr>
          <w:rFonts w:ascii="Arial" w:hAnsi="Arial" w:cs="Arial"/>
          <w:sz w:val="20"/>
          <w:szCs w:val="20"/>
        </w:rPr>
      </w:pPr>
    </w:p>
    <w:p w:rsidR="00445493" w:rsidRPr="00445493" w:rsidRDefault="00445493" w:rsidP="00445493">
      <w:pPr>
        <w:jc w:val="both"/>
        <w:rPr>
          <w:rFonts w:ascii="Arial" w:hAnsi="Arial" w:cs="Arial"/>
          <w:sz w:val="20"/>
          <w:szCs w:val="20"/>
        </w:rPr>
      </w:pPr>
      <w:r w:rsidRPr="00445493">
        <w:rPr>
          <w:rFonts w:ascii="Arial" w:hAnsi="Arial" w:cs="Arial"/>
          <w:sz w:val="20"/>
          <w:szCs w:val="20"/>
        </w:rPr>
        <w:t xml:space="preserve">Старший помощник прокурора района                                        </w:t>
      </w:r>
      <w:r>
        <w:rPr>
          <w:rFonts w:ascii="Arial" w:hAnsi="Arial" w:cs="Arial"/>
          <w:sz w:val="20"/>
          <w:szCs w:val="20"/>
        </w:rPr>
        <w:t xml:space="preserve">                        </w:t>
      </w:r>
      <w:r w:rsidRPr="00445493">
        <w:rPr>
          <w:rFonts w:ascii="Arial" w:hAnsi="Arial" w:cs="Arial"/>
          <w:sz w:val="20"/>
          <w:szCs w:val="20"/>
        </w:rPr>
        <w:t xml:space="preserve"> М.В. Смирнова</w:t>
      </w:r>
    </w:p>
    <w:p w:rsidR="0062784C" w:rsidRPr="00445493" w:rsidRDefault="0062784C" w:rsidP="00FA4F19">
      <w:pPr>
        <w:jc w:val="both"/>
        <w:rPr>
          <w:rFonts w:ascii="Arial" w:hAnsi="Arial" w:cs="Arial"/>
          <w:b/>
          <w:color w:val="000000"/>
          <w:sz w:val="20"/>
          <w:szCs w:val="20"/>
        </w:rPr>
      </w:pPr>
    </w:p>
    <w:p w:rsidR="0062784C" w:rsidRPr="00445493" w:rsidRDefault="0062784C" w:rsidP="00FA4F19">
      <w:pPr>
        <w:jc w:val="both"/>
        <w:rPr>
          <w:rFonts w:ascii="Arial" w:hAnsi="Arial" w:cs="Arial"/>
          <w:b/>
          <w:color w:val="000000"/>
          <w:sz w:val="20"/>
          <w:szCs w:val="20"/>
        </w:rPr>
      </w:pPr>
    </w:p>
    <w:p w:rsidR="00445493" w:rsidRPr="00445493" w:rsidRDefault="00FA4F19" w:rsidP="00445493">
      <w:pPr>
        <w:pStyle w:val="a8"/>
        <w:spacing w:before="0" w:beforeAutospacing="0" w:after="0" w:afterAutospacing="0" w:line="240" w:lineRule="exact"/>
        <w:jc w:val="both"/>
        <w:rPr>
          <w:rFonts w:ascii="Arial" w:hAnsi="Arial" w:cs="Arial"/>
          <w:b/>
          <w:sz w:val="20"/>
          <w:szCs w:val="20"/>
        </w:rPr>
      </w:pPr>
      <w:r w:rsidRPr="00445493">
        <w:rPr>
          <w:rFonts w:ascii="Arial" w:hAnsi="Arial" w:cs="Arial"/>
          <w:b/>
          <w:sz w:val="20"/>
          <w:szCs w:val="20"/>
        </w:rPr>
        <w:t>2.Сведения о численности муниципальных служащих администрации Михайловского сельского поселения и  фактич</w:t>
      </w:r>
      <w:r w:rsidR="00445493">
        <w:rPr>
          <w:rFonts w:ascii="Arial" w:hAnsi="Arial" w:cs="Arial"/>
          <w:b/>
          <w:sz w:val="20"/>
          <w:szCs w:val="20"/>
        </w:rPr>
        <w:t>еских затратах на их содержание</w:t>
      </w:r>
      <w:r w:rsidR="00445493" w:rsidRPr="00445493">
        <w:rPr>
          <w:rFonts w:ascii="Arial" w:hAnsi="Arial" w:cs="Arial"/>
          <w:b/>
          <w:sz w:val="20"/>
          <w:szCs w:val="20"/>
        </w:rPr>
        <w:t xml:space="preserve"> </w:t>
      </w:r>
      <w:r w:rsidR="00445493">
        <w:rPr>
          <w:rFonts w:ascii="Arial" w:hAnsi="Arial" w:cs="Arial"/>
          <w:b/>
          <w:sz w:val="20"/>
          <w:szCs w:val="20"/>
        </w:rPr>
        <w:t>за 3 квартал 2022 года</w:t>
      </w:r>
      <w:r w:rsidR="00445493" w:rsidRPr="00445493">
        <w:rPr>
          <w:rFonts w:ascii="Arial" w:hAnsi="Arial" w:cs="Arial"/>
          <w:b/>
          <w:sz w:val="20"/>
          <w:szCs w:val="20"/>
        </w:rPr>
        <w:t>.</w:t>
      </w:r>
    </w:p>
    <w:p w:rsidR="006426ED" w:rsidRPr="00445493" w:rsidRDefault="006426ED" w:rsidP="006426ED">
      <w:pPr>
        <w:jc w:val="both"/>
        <w:rPr>
          <w:rFonts w:ascii="Arial" w:hAnsi="Arial" w:cs="Arial"/>
          <w:sz w:val="20"/>
          <w:szCs w:val="20"/>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0"/>
        <w:gridCol w:w="1620"/>
        <w:gridCol w:w="2160"/>
      </w:tblGrid>
      <w:tr w:rsidR="00FA4F19" w:rsidRPr="00445493" w:rsidTr="00830319">
        <w:trPr>
          <w:trHeight w:val="527"/>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tcPr>
          <w:p w:rsidR="00FA4F19" w:rsidRPr="00445493" w:rsidRDefault="00FA4F19" w:rsidP="00830319">
            <w:pPr>
              <w:jc w:val="center"/>
              <w:rPr>
                <w:rFonts w:ascii="Arial" w:hAnsi="Arial" w:cs="Arial"/>
                <w:sz w:val="20"/>
                <w:szCs w:val="20"/>
              </w:rPr>
            </w:pPr>
            <w:r w:rsidRPr="00445493">
              <w:rPr>
                <w:rFonts w:ascii="Arial" w:hAnsi="Arial" w:cs="Arial"/>
                <w:b/>
                <w:color w:val="000000"/>
                <w:sz w:val="20"/>
                <w:szCs w:val="20"/>
              </w:rPr>
              <w:t> </w:t>
            </w:r>
          </w:p>
          <w:p w:rsidR="00FA4F19" w:rsidRPr="00445493" w:rsidRDefault="00FA4F19" w:rsidP="00830319">
            <w:pPr>
              <w:jc w:val="center"/>
              <w:rPr>
                <w:rFonts w:ascii="Arial" w:hAnsi="Arial" w:cs="Arial"/>
                <w:sz w:val="20"/>
                <w:szCs w:val="20"/>
              </w:rPr>
            </w:pPr>
            <w:r w:rsidRPr="00445493">
              <w:rPr>
                <w:rFonts w:ascii="Arial" w:hAnsi="Arial" w:cs="Arial"/>
                <w:b/>
                <w:color w:val="000000"/>
                <w:sz w:val="20"/>
                <w:szCs w:val="20"/>
              </w:rPr>
              <w:t> </w:t>
            </w:r>
          </w:p>
          <w:p w:rsidR="00FA4F19" w:rsidRPr="00445493" w:rsidRDefault="00FA4F19" w:rsidP="00830319">
            <w:pPr>
              <w:jc w:val="center"/>
              <w:rPr>
                <w:rFonts w:ascii="Arial" w:hAnsi="Arial" w:cs="Arial"/>
                <w:sz w:val="20"/>
                <w:szCs w:val="20"/>
              </w:rPr>
            </w:pPr>
            <w:r w:rsidRPr="00445493">
              <w:rPr>
                <w:rFonts w:ascii="Arial" w:hAnsi="Arial" w:cs="Arial"/>
                <w:b/>
                <w:color w:val="000000"/>
                <w:sz w:val="20"/>
                <w:szCs w:val="20"/>
              </w:rPr>
              <w:t> </w:t>
            </w:r>
          </w:p>
          <w:p w:rsidR="00FA4F19" w:rsidRPr="00445493" w:rsidRDefault="00FA4F19" w:rsidP="00830319">
            <w:pPr>
              <w:jc w:val="center"/>
              <w:rPr>
                <w:rFonts w:ascii="Arial" w:hAnsi="Arial" w:cs="Arial"/>
                <w:sz w:val="20"/>
                <w:szCs w:val="20"/>
              </w:rPr>
            </w:pPr>
            <w:r w:rsidRPr="00445493">
              <w:rPr>
                <w:rFonts w:ascii="Arial" w:hAnsi="Arial" w:cs="Arial"/>
                <w:b/>
                <w:color w:val="000000"/>
                <w:sz w:val="20"/>
                <w:szCs w:val="20"/>
              </w:rPr>
              <w:t> </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rsidR="00FA4F19" w:rsidRPr="00445493" w:rsidRDefault="00FA4F19" w:rsidP="00830319">
            <w:pPr>
              <w:ind w:hanging="1"/>
              <w:jc w:val="center"/>
              <w:rPr>
                <w:rFonts w:ascii="Arial" w:hAnsi="Arial" w:cs="Arial"/>
                <w:sz w:val="20"/>
                <w:szCs w:val="20"/>
              </w:rPr>
            </w:pPr>
            <w:r w:rsidRPr="00445493">
              <w:rPr>
                <w:rFonts w:ascii="Arial" w:hAnsi="Arial" w:cs="Arial"/>
                <w:b/>
                <w:color w:val="000000"/>
                <w:sz w:val="20"/>
                <w:szCs w:val="20"/>
              </w:rPr>
              <w:t>3 квартал 2022 г.</w:t>
            </w:r>
          </w:p>
        </w:tc>
      </w:tr>
      <w:tr w:rsidR="00FA4F19" w:rsidRPr="00445493" w:rsidTr="00830319">
        <w:trPr>
          <w:trHeight w:val="543"/>
        </w:trPr>
        <w:tc>
          <w:tcPr>
            <w:tcW w:w="5580" w:type="dxa"/>
            <w:vMerge/>
            <w:tcBorders>
              <w:top w:val="single" w:sz="4" w:space="0" w:color="auto"/>
              <w:left w:val="single" w:sz="4" w:space="0" w:color="auto"/>
              <w:bottom w:val="single" w:sz="4" w:space="0" w:color="auto"/>
              <w:right w:val="single" w:sz="4" w:space="0" w:color="auto"/>
            </w:tcBorders>
            <w:vAlign w:val="center"/>
          </w:tcPr>
          <w:p w:rsidR="00FA4F19" w:rsidRPr="00445493" w:rsidRDefault="00FA4F19" w:rsidP="00830319">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A4F19" w:rsidRPr="00445493" w:rsidRDefault="00FA4F19" w:rsidP="00830319">
            <w:pPr>
              <w:jc w:val="center"/>
              <w:rPr>
                <w:rFonts w:ascii="Arial" w:hAnsi="Arial" w:cs="Arial"/>
                <w:sz w:val="20"/>
                <w:szCs w:val="20"/>
              </w:rPr>
            </w:pPr>
            <w:r w:rsidRPr="00445493">
              <w:rPr>
                <w:rFonts w:ascii="Arial" w:hAnsi="Arial" w:cs="Arial"/>
                <w:color w:val="000000"/>
                <w:sz w:val="20"/>
                <w:szCs w:val="20"/>
              </w:rPr>
              <w:t xml:space="preserve">Численность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A4F19" w:rsidRPr="00445493" w:rsidRDefault="00FA4F19" w:rsidP="00830319">
            <w:pPr>
              <w:jc w:val="center"/>
              <w:rPr>
                <w:rFonts w:ascii="Arial" w:hAnsi="Arial" w:cs="Arial"/>
                <w:sz w:val="20"/>
                <w:szCs w:val="20"/>
              </w:rPr>
            </w:pPr>
            <w:r w:rsidRPr="00445493">
              <w:rPr>
                <w:rFonts w:ascii="Arial" w:hAnsi="Arial" w:cs="Arial"/>
                <w:color w:val="000000"/>
                <w:sz w:val="20"/>
                <w:szCs w:val="20"/>
              </w:rPr>
              <w:t>Затраты на содержание</w:t>
            </w:r>
          </w:p>
        </w:tc>
      </w:tr>
      <w:tr w:rsidR="00FA4F19" w:rsidRPr="00445493" w:rsidTr="00830319">
        <w:trPr>
          <w:trHeight w:val="153"/>
        </w:trPr>
        <w:tc>
          <w:tcPr>
            <w:tcW w:w="5580" w:type="dxa"/>
            <w:tcBorders>
              <w:top w:val="single" w:sz="4" w:space="0" w:color="auto"/>
              <w:left w:val="single" w:sz="4" w:space="0" w:color="auto"/>
              <w:bottom w:val="single" w:sz="4" w:space="0" w:color="auto"/>
              <w:right w:val="single" w:sz="4" w:space="0" w:color="auto"/>
            </w:tcBorders>
            <w:shd w:val="clear" w:color="auto" w:fill="auto"/>
          </w:tcPr>
          <w:p w:rsidR="00FA4F19" w:rsidRPr="00445493" w:rsidRDefault="00FA4F19" w:rsidP="00830319">
            <w:pPr>
              <w:spacing w:line="153" w:lineRule="atLeast"/>
              <w:rPr>
                <w:rFonts w:ascii="Arial" w:hAnsi="Arial" w:cs="Arial"/>
                <w:sz w:val="20"/>
                <w:szCs w:val="20"/>
              </w:rPr>
            </w:pPr>
            <w:r w:rsidRPr="00445493">
              <w:rPr>
                <w:rFonts w:ascii="Arial" w:hAnsi="Arial" w:cs="Arial"/>
                <w:b/>
                <w:color w:val="000000"/>
                <w:sz w:val="20"/>
                <w:szCs w:val="20"/>
                <w:u w:val="single"/>
              </w:rPr>
              <w:t xml:space="preserve">муниципальные служащие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A4F19" w:rsidRPr="00445493" w:rsidRDefault="00FA4F19" w:rsidP="00830319">
            <w:pPr>
              <w:spacing w:line="153" w:lineRule="atLeast"/>
              <w:jc w:val="center"/>
              <w:rPr>
                <w:rFonts w:ascii="Arial" w:hAnsi="Arial" w:cs="Arial"/>
                <w:b/>
                <w:sz w:val="20"/>
                <w:szCs w:val="20"/>
              </w:rPr>
            </w:pPr>
            <w:r w:rsidRPr="00445493">
              <w:rPr>
                <w:rFonts w:ascii="Arial" w:hAnsi="Arial" w:cs="Arial"/>
                <w:b/>
                <w:sz w:val="20"/>
                <w:szCs w:val="20"/>
              </w:rPr>
              <w:t>3</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A4F19" w:rsidRPr="00445493" w:rsidRDefault="00FA4F19" w:rsidP="00830319">
            <w:pPr>
              <w:spacing w:line="153" w:lineRule="atLeast"/>
              <w:jc w:val="center"/>
              <w:rPr>
                <w:rFonts w:ascii="Arial" w:hAnsi="Arial" w:cs="Arial"/>
                <w:b/>
                <w:sz w:val="20"/>
                <w:szCs w:val="20"/>
              </w:rPr>
            </w:pPr>
            <w:r w:rsidRPr="00445493">
              <w:rPr>
                <w:rFonts w:ascii="Arial" w:hAnsi="Arial" w:cs="Arial"/>
                <w:b/>
                <w:sz w:val="20"/>
                <w:szCs w:val="20"/>
              </w:rPr>
              <w:t>372 513,55</w:t>
            </w:r>
          </w:p>
        </w:tc>
      </w:tr>
      <w:tr w:rsidR="00FA4F19" w:rsidRPr="00445493" w:rsidTr="00830319">
        <w:trPr>
          <w:trHeight w:val="705"/>
        </w:trPr>
        <w:tc>
          <w:tcPr>
            <w:tcW w:w="5580" w:type="dxa"/>
            <w:tcBorders>
              <w:top w:val="single" w:sz="4" w:space="0" w:color="auto"/>
              <w:left w:val="single" w:sz="4" w:space="0" w:color="auto"/>
              <w:bottom w:val="single" w:sz="4" w:space="0" w:color="auto"/>
              <w:right w:val="single" w:sz="4" w:space="0" w:color="auto"/>
            </w:tcBorders>
            <w:shd w:val="clear" w:color="auto" w:fill="auto"/>
          </w:tcPr>
          <w:p w:rsidR="00FA4F19" w:rsidRPr="00445493" w:rsidRDefault="00FA4F19" w:rsidP="00830319">
            <w:pPr>
              <w:spacing w:line="153" w:lineRule="atLeast"/>
              <w:rPr>
                <w:rFonts w:ascii="Arial" w:hAnsi="Arial" w:cs="Arial"/>
                <w:sz w:val="20"/>
                <w:szCs w:val="20"/>
              </w:rPr>
            </w:pPr>
            <w:r w:rsidRPr="00445493">
              <w:rPr>
                <w:rFonts w:ascii="Arial" w:hAnsi="Arial" w:cs="Arial"/>
                <w:i/>
                <w:color w:val="000000"/>
                <w:sz w:val="20"/>
                <w:szCs w:val="20"/>
              </w:rPr>
              <w:t>Заработная плата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A4F19" w:rsidRPr="00445493" w:rsidRDefault="00FA4F19" w:rsidP="00830319">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A4F19" w:rsidRPr="00445493" w:rsidRDefault="00FA4F19" w:rsidP="00830319">
            <w:pPr>
              <w:spacing w:line="153" w:lineRule="atLeast"/>
              <w:jc w:val="center"/>
              <w:rPr>
                <w:rFonts w:ascii="Arial" w:hAnsi="Arial" w:cs="Arial"/>
                <w:sz w:val="20"/>
                <w:szCs w:val="20"/>
              </w:rPr>
            </w:pPr>
            <w:r w:rsidRPr="00445493">
              <w:rPr>
                <w:rFonts w:ascii="Arial" w:hAnsi="Arial" w:cs="Arial"/>
                <w:sz w:val="20"/>
                <w:szCs w:val="20"/>
              </w:rPr>
              <w:t>232 124,32</w:t>
            </w:r>
          </w:p>
        </w:tc>
      </w:tr>
      <w:tr w:rsidR="00FA4F19" w:rsidRPr="00445493" w:rsidTr="00830319">
        <w:trPr>
          <w:trHeight w:val="200"/>
        </w:trPr>
        <w:tc>
          <w:tcPr>
            <w:tcW w:w="5580" w:type="dxa"/>
            <w:tcBorders>
              <w:top w:val="single" w:sz="4" w:space="0" w:color="auto"/>
              <w:left w:val="single" w:sz="4" w:space="0" w:color="auto"/>
              <w:bottom w:val="single" w:sz="4" w:space="0" w:color="auto"/>
              <w:right w:val="single" w:sz="4" w:space="0" w:color="auto"/>
            </w:tcBorders>
            <w:shd w:val="clear" w:color="auto" w:fill="auto"/>
          </w:tcPr>
          <w:p w:rsidR="00FA4F19" w:rsidRPr="00445493" w:rsidRDefault="00FA4F19" w:rsidP="00830319">
            <w:pPr>
              <w:spacing w:line="200" w:lineRule="atLeast"/>
              <w:rPr>
                <w:rFonts w:ascii="Arial" w:hAnsi="Arial" w:cs="Arial"/>
                <w:sz w:val="20"/>
                <w:szCs w:val="20"/>
              </w:rPr>
            </w:pPr>
            <w:r w:rsidRPr="00445493">
              <w:rPr>
                <w:rFonts w:ascii="Arial" w:hAnsi="Arial" w:cs="Arial"/>
                <w:i/>
                <w:color w:val="000000"/>
                <w:sz w:val="20"/>
                <w:szCs w:val="20"/>
              </w:rPr>
              <w:t>Прочие выплаты</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A4F19" w:rsidRPr="00445493" w:rsidRDefault="00FA4F19" w:rsidP="00830319">
            <w:pPr>
              <w:spacing w:line="200"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A4F19" w:rsidRPr="00445493" w:rsidRDefault="00FA4F19" w:rsidP="00830319">
            <w:pPr>
              <w:jc w:val="center"/>
              <w:rPr>
                <w:rFonts w:ascii="Arial" w:hAnsi="Arial" w:cs="Arial"/>
                <w:sz w:val="20"/>
                <w:szCs w:val="20"/>
              </w:rPr>
            </w:pPr>
            <w:r w:rsidRPr="00445493">
              <w:rPr>
                <w:rFonts w:ascii="Arial" w:hAnsi="Arial" w:cs="Arial"/>
                <w:sz w:val="20"/>
                <w:szCs w:val="20"/>
              </w:rPr>
              <w:t>-</w:t>
            </w:r>
          </w:p>
        </w:tc>
      </w:tr>
      <w:tr w:rsidR="00FA4F19" w:rsidRPr="00445493" w:rsidTr="00830319">
        <w:trPr>
          <w:trHeight w:val="153"/>
        </w:trPr>
        <w:tc>
          <w:tcPr>
            <w:tcW w:w="5580" w:type="dxa"/>
            <w:tcBorders>
              <w:top w:val="single" w:sz="4" w:space="0" w:color="auto"/>
              <w:left w:val="single" w:sz="4" w:space="0" w:color="auto"/>
              <w:bottom w:val="single" w:sz="4" w:space="0" w:color="auto"/>
              <w:right w:val="single" w:sz="4" w:space="0" w:color="auto"/>
            </w:tcBorders>
            <w:shd w:val="clear" w:color="auto" w:fill="auto"/>
          </w:tcPr>
          <w:p w:rsidR="00FA4F19" w:rsidRPr="00445493" w:rsidRDefault="00FA4F19" w:rsidP="00830319">
            <w:pPr>
              <w:spacing w:line="153" w:lineRule="atLeast"/>
              <w:rPr>
                <w:rFonts w:ascii="Arial" w:hAnsi="Arial" w:cs="Arial"/>
                <w:sz w:val="20"/>
                <w:szCs w:val="20"/>
              </w:rPr>
            </w:pPr>
            <w:r w:rsidRPr="00445493">
              <w:rPr>
                <w:rFonts w:ascii="Arial" w:hAnsi="Arial" w:cs="Arial"/>
                <w:i/>
                <w:color w:val="000000"/>
                <w:sz w:val="20"/>
                <w:szCs w:val="20"/>
              </w:rPr>
              <w:t>начисления  на выплаты по оплате труда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A4F19" w:rsidRPr="00445493" w:rsidRDefault="00FA4F19" w:rsidP="00830319">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A4F19" w:rsidRPr="00445493" w:rsidRDefault="00FA4F19" w:rsidP="00830319">
            <w:pPr>
              <w:spacing w:line="153" w:lineRule="atLeast"/>
              <w:jc w:val="center"/>
              <w:rPr>
                <w:rFonts w:ascii="Arial" w:hAnsi="Arial" w:cs="Arial"/>
                <w:sz w:val="20"/>
                <w:szCs w:val="20"/>
              </w:rPr>
            </w:pPr>
            <w:r w:rsidRPr="00445493">
              <w:rPr>
                <w:rFonts w:ascii="Arial" w:hAnsi="Arial" w:cs="Arial"/>
                <w:sz w:val="20"/>
                <w:szCs w:val="20"/>
              </w:rPr>
              <w:t>67 001,54</w:t>
            </w:r>
          </w:p>
        </w:tc>
      </w:tr>
      <w:tr w:rsidR="00FA4F19" w:rsidRPr="00445493" w:rsidTr="00830319">
        <w:trPr>
          <w:trHeight w:val="153"/>
        </w:trPr>
        <w:tc>
          <w:tcPr>
            <w:tcW w:w="5580" w:type="dxa"/>
            <w:tcBorders>
              <w:top w:val="single" w:sz="4" w:space="0" w:color="auto"/>
              <w:left w:val="single" w:sz="4" w:space="0" w:color="auto"/>
              <w:bottom w:val="single" w:sz="4" w:space="0" w:color="auto"/>
              <w:right w:val="single" w:sz="4" w:space="0" w:color="auto"/>
            </w:tcBorders>
            <w:shd w:val="clear" w:color="auto" w:fill="auto"/>
          </w:tcPr>
          <w:p w:rsidR="00FA4F19" w:rsidRPr="00445493" w:rsidRDefault="00FA4F19" w:rsidP="00830319">
            <w:pPr>
              <w:spacing w:line="153" w:lineRule="atLeast"/>
              <w:rPr>
                <w:rFonts w:ascii="Arial" w:hAnsi="Arial" w:cs="Arial"/>
                <w:sz w:val="20"/>
                <w:szCs w:val="20"/>
              </w:rPr>
            </w:pPr>
            <w:r w:rsidRPr="00445493">
              <w:rPr>
                <w:rFonts w:ascii="Arial" w:hAnsi="Arial" w:cs="Arial"/>
                <w:i/>
                <w:color w:val="000000"/>
                <w:sz w:val="20"/>
                <w:szCs w:val="20"/>
              </w:rPr>
              <w:t>услуги связи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A4F19" w:rsidRPr="00445493" w:rsidRDefault="00FA4F19" w:rsidP="00830319">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A4F19" w:rsidRPr="00445493" w:rsidRDefault="00FA4F19" w:rsidP="00830319">
            <w:pPr>
              <w:spacing w:line="153" w:lineRule="atLeast"/>
              <w:jc w:val="center"/>
              <w:rPr>
                <w:rFonts w:ascii="Arial" w:hAnsi="Arial" w:cs="Arial"/>
                <w:sz w:val="20"/>
                <w:szCs w:val="20"/>
              </w:rPr>
            </w:pPr>
            <w:r w:rsidRPr="00445493">
              <w:rPr>
                <w:rFonts w:ascii="Arial" w:hAnsi="Arial" w:cs="Arial"/>
                <w:sz w:val="20"/>
                <w:szCs w:val="20"/>
              </w:rPr>
              <w:t>5 133,37</w:t>
            </w:r>
          </w:p>
        </w:tc>
      </w:tr>
      <w:tr w:rsidR="00FA4F19" w:rsidRPr="00445493" w:rsidTr="00830319">
        <w:trPr>
          <w:trHeight w:val="153"/>
        </w:trPr>
        <w:tc>
          <w:tcPr>
            <w:tcW w:w="5580" w:type="dxa"/>
            <w:tcBorders>
              <w:top w:val="single" w:sz="4" w:space="0" w:color="auto"/>
              <w:left w:val="single" w:sz="4" w:space="0" w:color="auto"/>
              <w:bottom w:val="single" w:sz="4" w:space="0" w:color="auto"/>
              <w:right w:val="single" w:sz="4" w:space="0" w:color="auto"/>
            </w:tcBorders>
            <w:shd w:val="clear" w:color="auto" w:fill="auto"/>
          </w:tcPr>
          <w:p w:rsidR="00FA4F19" w:rsidRPr="00445493" w:rsidRDefault="00FA4F19" w:rsidP="00830319">
            <w:pPr>
              <w:spacing w:line="153" w:lineRule="atLeast"/>
              <w:rPr>
                <w:rFonts w:ascii="Arial" w:hAnsi="Arial" w:cs="Arial"/>
                <w:sz w:val="20"/>
                <w:szCs w:val="20"/>
              </w:rPr>
            </w:pPr>
            <w:r w:rsidRPr="00445493">
              <w:rPr>
                <w:rFonts w:ascii="Arial" w:hAnsi="Arial" w:cs="Arial"/>
                <w:i/>
                <w:color w:val="000000"/>
                <w:sz w:val="20"/>
                <w:szCs w:val="20"/>
              </w:rPr>
              <w:t>коммунальные услуги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A4F19" w:rsidRPr="00445493" w:rsidRDefault="00FA4F19" w:rsidP="00830319">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A4F19" w:rsidRPr="00445493" w:rsidRDefault="00FA4F19" w:rsidP="00830319">
            <w:pPr>
              <w:spacing w:line="153" w:lineRule="atLeast"/>
              <w:jc w:val="center"/>
              <w:rPr>
                <w:rFonts w:ascii="Arial" w:hAnsi="Arial" w:cs="Arial"/>
                <w:sz w:val="20"/>
                <w:szCs w:val="20"/>
              </w:rPr>
            </w:pPr>
            <w:r w:rsidRPr="00445493">
              <w:rPr>
                <w:rFonts w:ascii="Arial" w:hAnsi="Arial" w:cs="Arial"/>
                <w:sz w:val="20"/>
                <w:szCs w:val="20"/>
              </w:rPr>
              <w:t>1 558,17</w:t>
            </w:r>
          </w:p>
        </w:tc>
      </w:tr>
      <w:tr w:rsidR="00FA4F19" w:rsidRPr="00445493" w:rsidTr="00830319">
        <w:trPr>
          <w:trHeight w:val="153"/>
        </w:trPr>
        <w:tc>
          <w:tcPr>
            <w:tcW w:w="5580" w:type="dxa"/>
            <w:tcBorders>
              <w:top w:val="single" w:sz="4" w:space="0" w:color="auto"/>
              <w:left w:val="single" w:sz="4" w:space="0" w:color="auto"/>
              <w:bottom w:val="single" w:sz="4" w:space="0" w:color="auto"/>
              <w:right w:val="single" w:sz="4" w:space="0" w:color="auto"/>
            </w:tcBorders>
            <w:shd w:val="clear" w:color="auto" w:fill="auto"/>
          </w:tcPr>
          <w:p w:rsidR="00FA4F19" w:rsidRPr="00445493" w:rsidRDefault="00FA4F19" w:rsidP="00830319">
            <w:pPr>
              <w:spacing w:line="153" w:lineRule="atLeast"/>
              <w:rPr>
                <w:rFonts w:ascii="Arial" w:hAnsi="Arial" w:cs="Arial"/>
                <w:sz w:val="20"/>
                <w:szCs w:val="20"/>
              </w:rPr>
            </w:pPr>
            <w:r w:rsidRPr="00445493">
              <w:rPr>
                <w:rFonts w:ascii="Arial" w:hAnsi="Arial" w:cs="Arial"/>
                <w:i/>
                <w:color w:val="000000"/>
                <w:sz w:val="20"/>
                <w:szCs w:val="20"/>
              </w:rPr>
              <w:t>Арендная плата за пользование имуществом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A4F19" w:rsidRPr="00445493" w:rsidRDefault="00FA4F19" w:rsidP="00830319">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A4F19" w:rsidRPr="00445493" w:rsidRDefault="00FA4F19" w:rsidP="00830319">
            <w:pPr>
              <w:spacing w:line="153" w:lineRule="atLeast"/>
              <w:jc w:val="center"/>
              <w:rPr>
                <w:rFonts w:ascii="Arial" w:hAnsi="Arial" w:cs="Arial"/>
                <w:sz w:val="20"/>
                <w:szCs w:val="20"/>
              </w:rPr>
            </w:pPr>
            <w:r w:rsidRPr="00445493">
              <w:rPr>
                <w:rFonts w:ascii="Arial" w:hAnsi="Arial" w:cs="Arial"/>
                <w:sz w:val="20"/>
                <w:szCs w:val="20"/>
              </w:rPr>
              <w:t>-</w:t>
            </w:r>
          </w:p>
        </w:tc>
      </w:tr>
      <w:tr w:rsidR="00FA4F19" w:rsidRPr="00445493" w:rsidTr="00830319">
        <w:trPr>
          <w:trHeight w:val="153"/>
        </w:trPr>
        <w:tc>
          <w:tcPr>
            <w:tcW w:w="5580" w:type="dxa"/>
            <w:tcBorders>
              <w:top w:val="single" w:sz="4" w:space="0" w:color="auto"/>
              <w:left w:val="single" w:sz="4" w:space="0" w:color="auto"/>
              <w:bottom w:val="single" w:sz="4" w:space="0" w:color="auto"/>
              <w:right w:val="single" w:sz="4" w:space="0" w:color="auto"/>
            </w:tcBorders>
            <w:shd w:val="clear" w:color="auto" w:fill="auto"/>
          </w:tcPr>
          <w:p w:rsidR="00FA4F19" w:rsidRPr="00445493" w:rsidRDefault="00FA4F19" w:rsidP="00830319">
            <w:pPr>
              <w:spacing w:line="153" w:lineRule="atLeast"/>
              <w:rPr>
                <w:rFonts w:ascii="Arial" w:hAnsi="Arial" w:cs="Arial"/>
                <w:sz w:val="20"/>
                <w:szCs w:val="20"/>
              </w:rPr>
            </w:pPr>
            <w:r w:rsidRPr="00445493">
              <w:rPr>
                <w:rFonts w:ascii="Arial" w:hAnsi="Arial" w:cs="Arial"/>
                <w:i/>
                <w:color w:val="000000"/>
                <w:sz w:val="20"/>
                <w:szCs w:val="20"/>
              </w:rPr>
              <w:t xml:space="preserve">Работы, услуги по содержанию имущества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A4F19" w:rsidRPr="00445493" w:rsidRDefault="00FA4F19" w:rsidP="00830319">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A4F19" w:rsidRPr="00445493" w:rsidRDefault="00FA4F19" w:rsidP="00830319">
            <w:pPr>
              <w:spacing w:line="153" w:lineRule="atLeast"/>
              <w:jc w:val="center"/>
              <w:rPr>
                <w:rFonts w:ascii="Arial" w:hAnsi="Arial" w:cs="Arial"/>
                <w:sz w:val="20"/>
                <w:szCs w:val="20"/>
              </w:rPr>
            </w:pPr>
            <w:r w:rsidRPr="00445493">
              <w:rPr>
                <w:rFonts w:ascii="Arial" w:hAnsi="Arial" w:cs="Arial"/>
                <w:sz w:val="20"/>
                <w:szCs w:val="20"/>
              </w:rPr>
              <w:t>5050,00</w:t>
            </w:r>
          </w:p>
        </w:tc>
      </w:tr>
      <w:tr w:rsidR="00FA4F19" w:rsidRPr="00445493" w:rsidTr="00830319">
        <w:trPr>
          <w:trHeight w:val="153"/>
        </w:trPr>
        <w:tc>
          <w:tcPr>
            <w:tcW w:w="5580" w:type="dxa"/>
            <w:tcBorders>
              <w:top w:val="single" w:sz="4" w:space="0" w:color="auto"/>
              <w:left w:val="single" w:sz="4" w:space="0" w:color="auto"/>
              <w:bottom w:val="single" w:sz="4" w:space="0" w:color="auto"/>
              <w:right w:val="single" w:sz="4" w:space="0" w:color="auto"/>
            </w:tcBorders>
            <w:shd w:val="clear" w:color="auto" w:fill="auto"/>
          </w:tcPr>
          <w:p w:rsidR="00FA4F19" w:rsidRPr="00445493" w:rsidRDefault="00FA4F19" w:rsidP="00830319">
            <w:pPr>
              <w:spacing w:line="153" w:lineRule="atLeast"/>
              <w:rPr>
                <w:rFonts w:ascii="Arial" w:hAnsi="Arial" w:cs="Arial"/>
                <w:sz w:val="20"/>
                <w:szCs w:val="20"/>
              </w:rPr>
            </w:pPr>
            <w:r w:rsidRPr="00445493">
              <w:rPr>
                <w:rFonts w:ascii="Arial" w:hAnsi="Arial" w:cs="Arial"/>
                <w:i/>
                <w:color w:val="000000"/>
                <w:sz w:val="20"/>
                <w:szCs w:val="20"/>
              </w:rPr>
              <w:t>Прочие работы</w:t>
            </w:r>
            <w:proofErr w:type="gramStart"/>
            <w:r w:rsidRPr="00445493">
              <w:rPr>
                <w:rFonts w:ascii="Arial" w:hAnsi="Arial" w:cs="Arial"/>
                <w:i/>
                <w:color w:val="000000"/>
                <w:sz w:val="20"/>
                <w:szCs w:val="20"/>
              </w:rPr>
              <w:t xml:space="preserve"> ,</w:t>
            </w:r>
            <w:proofErr w:type="gramEnd"/>
            <w:r w:rsidRPr="00445493">
              <w:rPr>
                <w:rFonts w:ascii="Arial" w:hAnsi="Arial" w:cs="Arial"/>
                <w:i/>
                <w:color w:val="000000"/>
                <w:sz w:val="20"/>
                <w:szCs w:val="20"/>
              </w:rPr>
              <w:t xml:space="preserve"> услуги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A4F19" w:rsidRPr="00445493" w:rsidRDefault="00FA4F19" w:rsidP="00830319">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A4F19" w:rsidRPr="00445493" w:rsidRDefault="00FA4F19" w:rsidP="00830319">
            <w:pPr>
              <w:spacing w:line="153" w:lineRule="atLeast"/>
              <w:jc w:val="center"/>
              <w:rPr>
                <w:rFonts w:ascii="Arial" w:hAnsi="Arial" w:cs="Arial"/>
                <w:sz w:val="20"/>
                <w:szCs w:val="20"/>
              </w:rPr>
            </w:pPr>
            <w:r w:rsidRPr="00445493">
              <w:rPr>
                <w:rFonts w:ascii="Arial" w:hAnsi="Arial" w:cs="Arial"/>
                <w:sz w:val="20"/>
                <w:szCs w:val="20"/>
              </w:rPr>
              <w:t>-</w:t>
            </w:r>
          </w:p>
        </w:tc>
      </w:tr>
      <w:tr w:rsidR="00FA4F19" w:rsidRPr="00445493" w:rsidTr="00830319">
        <w:trPr>
          <w:trHeight w:val="153"/>
        </w:trPr>
        <w:tc>
          <w:tcPr>
            <w:tcW w:w="5580" w:type="dxa"/>
            <w:tcBorders>
              <w:top w:val="single" w:sz="4" w:space="0" w:color="auto"/>
              <w:left w:val="single" w:sz="4" w:space="0" w:color="auto"/>
              <w:bottom w:val="single" w:sz="4" w:space="0" w:color="auto"/>
              <w:right w:val="single" w:sz="4" w:space="0" w:color="auto"/>
            </w:tcBorders>
            <w:shd w:val="clear" w:color="auto" w:fill="auto"/>
          </w:tcPr>
          <w:p w:rsidR="00FA4F19" w:rsidRPr="00445493" w:rsidRDefault="00FA4F19" w:rsidP="00830319">
            <w:pPr>
              <w:spacing w:line="153" w:lineRule="atLeast"/>
              <w:rPr>
                <w:rFonts w:ascii="Arial" w:hAnsi="Arial" w:cs="Arial"/>
                <w:i/>
                <w:color w:val="000000"/>
                <w:sz w:val="20"/>
                <w:szCs w:val="20"/>
              </w:rPr>
            </w:pPr>
            <w:r w:rsidRPr="00445493">
              <w:rPr>
                <w:rFonts w:ascii="Arial" w:hAnsi="Arial" w:cs="Arial"/>
                <w:i/>
                <w:color w:val="000000"/>
                <w:sz w:val="20"/>
                <w:szCs w:val="20"/>
              </w:rPr>
              <w:t>Налоги, пошлины, сборы</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A4F19" w:rsidRPr="00445493" w:rsidRDefault="00FA4F19" w:rsidP="00830319">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A4F19" w:rsidRPr="00445493" w:rsidRDefault="00FA4F19" w:rsidP="00830319">
            <w:pPr>
              <w:spacing w:line="153" w:lineRule="atLeast"/>
              <w:jc w:val="center"/>
              <w:rPr>
                <w:rFonts w:ascii="Arial" w:hAnsi="Arial" w:cs="Arial"/>
                <w:sz w:val="20"/>
                <w:szCs w:val="20"/>
              </w:rPr>
            </w:pPr>
            <w:r w:rsidRPr="00445493">
              <w:rPr>
                <w:rFonts w:ascii="Arial" w:hAnsi="Arial" w:cs="Arial"/>
                <w:sz w:val="20"/>
                <w:szCs w:val="20"/>
              </w:rPr>
              <w:t>743,00</w:t>
            </w:r>
          </w:p>
        </w:tc>
      </w:tr>
      <w:tr w:rsidR="00FA4F19" w:rsidRPr="00445493" w:rsidTr="00830319">
        <w:trPr>
          <w:trHeight w:val="153"/>
        </w:trPr>
        <w:tc>
          <w:tcPr>
            <w:tcW w:w="5580" w:type="dxa"/>
            <w:tcBorders>
              <w:top w:val="single" w:sz="4" w:space="0" w:color="auto"/>
              <w:left w:val="single" w:sz="4" w:space="0" w:color="auto"/>
              <w:bottom w:val="single" w:sz="4" w:space="0" w:color="auto"/>
              <w:right w:val="single" w:sz="4" w:space="0" w:color="auto"/>
            </w:tcBorders>
            <w:shd w:val="clear" w:color="auto" w:fill="auto"/>
          </w:tcPr>
          <w:p w:rsidR="00FA4F19" w:rsidRPr="00445493" w:rsidRDefault="00FA4F19" w:rsidP="00830319">
            <w:pPr>
              <w:spacing w:line="153" w:lineRule="atLeast"/>
              <w:rPr>
                <w:rFonts w:ascii="Arial" w:hAnsi="Arial" w:cs="Arial"/>
                <w:sz w:val="20"/>
                <w:szCs w:val="20"/>
              </w:rPr>
            </w:pPr>
            <w:r w:rsidRPr="00445493">
              <w:rPr>
                <w:rFonts w:ascii="Arial" w:hAnsi="Arial" w:cs="Arial"/>
                <w:i/>
                <w:color w:val="000000"/>
                <w:sz w:val="20"/>
                <w:szCs w:val="20"/>
              </w:rPr>
              <w:t>Амортизация основных средств и нематериальных активов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A4F19" w:rsidRPr="00445493" w:rsidRDefault="00FA4F19" w:rsidP="00830319">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A4F19" w:rsidRPr="00445493" w:rsidRDefault="00FA4F19" w:rsidP="00830319">
            <w:pPr>
              <w:spacing w:line="153" w:lineRule="atLeast"/>
              <w:jc w:val="center"/>
              <w:rPr>
                <w:rFonts w:ascii="Arial" w:hAnsi="Arial" w:cs="Arial"/>
                <w:sz w:val="20"/>
                <w:szCs w:val="20"/>
              </w:rPr>
            </w:pPr>
            <w:r w:rsidRPr="00445493">
              <w:rPr>
                <w:rFonts w:ascii="Arial" w:hAnsi="Arial" w:cs="Arial"/>
                <w:sz w:val="20"/>
                <w:szCs w:val="20"/>
              </w:rPr>
              <w:t>15 237,31</w:t>
            </w:r>
          </w:p>
        </w:tc>
      </w:tr>
      <w:tr w:rsidR="00FA4F19" w:rsidRPr="00445493" w:rsidTr="00830319">
        <w:trPr>
          <w:trHeight w:val="153"/>
        </w:trPr>
        <w:tc>
          <w:tcPr>
            <w:tcW w:w="5580" w:type="dxa"/>
            <w:tcBorders>
              <w:top w:val="single" w:sz="4" w:space="0" w:color="auto"/>
              <w:left w:val="single" w:sz="4" w:space="0" w:color="auto"/>
              <w:bottom w:val="single" w:sz="4" w:space="0" w:color="auto"/>
              <w:right w:val="single" w:sz="4" w:space="0" w:color="auto"/>
            </w:tcBorders>
            <w:shd w:val="clear" w:color="auto" w:fill="auto"/>
          </w:tcPr>
          <w:p w:rsidR="00FA4F19" w:rsidRPr="00445493" w:rsidRDefault="00FA4F19" w:rsidP="00830319">
            <w:pPr>
              <w:spacing w:line="153" w:lineRule="atLeast"/>
              <w:rPr>
                <w:rFonts w:ascii="Arial" w:hAnsi="Arial" w:cs="Arial"/>
                <w:i/>
                <w:color w:val="000000"/>
                <w:sz w:val="20"/>
                <w:szCs w:val="20"/>
              </w:rPr>
            </w:pPr>
            <w:r w:rsidRPr="00445493">
              <w:rPr>
                <w:rFonts w:ascii="Arial" w:hAnsi="Arial" w:cs="Arial"/>
                <w:i/>
                <w:color w:val="000000"/>
                <w:sz w:val="20"/>
                <w:szCs w:val="20"/>
              </w:rPr>
              <w:t>Социальные пособия и компенсация персоналу в денежной форме</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A4F19" w:rsidRPr="00445493" w:rsidRDefault="00FA4F19" w:rsidP="00830319">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A4F19" w:rsidRPr="00445493" w:rsidRDefault="00FA4F19" w:rsidP="00830319">
            <w:pPr>
              <w:spacing w:line="153" w:lineRule="atLeast"/>
              <w:jc w:val="center"/>
              <w:rPr>
                <w:rFonts w:ascii="Arial" w:hAnsi="Arial" w:cs="Arial"/>
                <w:sz w:val="20"/>
                <w:szCs w:val="20"/>
              </w:rPr>
            </w:pPr>
            <w:r w:rsidRPr="00445493">
              <w:rPr>
                <w:rFonts w:ascii="Arial" w:hAnsi="Arial" w:cs="Arial"/>
                <w:sz w:val="20"/>
                <w:szCs w:val="20"/>
              </w:rPr>
              <w:t>-</w:t>
            </w:r>
          </w:p>
        </w:tc>
      </w:tr>
      <w:tr w:rsidR="00FA4F19" w:rsidRPr="00445493" w:rsidTr="00830319">
        <w:trPr>
          <w:trHeight w:val="153"/>
        </w:trPr>
        <w:tc>
          <w:tcPr>
            <w:tcW w:w="5580" w:type="dxa"/>
            <w:tcBorders>
              <w:top w:val="single" w:sz="4" w:space="0" w:color="auto"/>
              <w:left w:val="single" w:sz="4" w:space="0" w:color="auto"/>
              <w:bottom w:val="single" w:sz="4" w:space="0" w:color="auto"/>
              <w:right w:val="single" w:sz="4" w:space="0" w:color="auto"/>
            </w:tcBorders>
            <w:shd w:val="clear" w:color="auto" w:fill="auto"/>
          </w:tcPr>
          <w:p w:rsidR="00FA4F19" w:rsidRPr="00445493" w:rsidRDefault="00FA4F19" w:rsidP="00830319">
            <w:pPr>
              <w:spacing w:line="153" w:lineRule="atLeast"/>
              <w:rPr>
                <w:rFonts w:ascii="Arial" w:hAnsi="Arial" w:cs="Arial"/>
                <w:sz w:val="20"/>
                <w:szCs w:val="20"/>
              </w:rPr>
            </w:pPr>
            <w:r w:rsidRPr="00445493">
              <w:rPr>
                <w:rFonts w:ascii="Arial" w:hAnsi="Arial" w:cs="Arial"/>
                <w:i/>
                <w:color w:val="000000"/>
                <w:sz w:val="20"/>
                <w:szCs w:val="20"/>
              </w:rPr>
              <w:t>Расходы материальных запасов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A4F19" w:rsidRPr="00445493" w:rsidRDefault="00FA4F19" w:rsidP="00830319">
            <w:pPr>
              <w:spacing w:line="153" w:lineRule="atLeast"/>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A4F19" w:rsidRPr="00445493" w:rsidRDefault="00FA4F19" w:rsidP="00830319">
            <w:pPr>
              <w:spacing w:line="153" w:lineRule="atLeast"/>
              <w:jc w:val="center"/>
              <w:rPr>
                <w:rFonts w:ascii="Arial" w:hAnsi="Arial" w:cs="Arial"/>
                <w:sz w:val="20"/>
                <w:szCs w:val="20"/>
              </w:rPr>
            </w:pPr>
            <w:r w:rsidRPr="00445493">
              <w:rPr>
                <w:rFonts w:ascii="Arial" w:hAnsi="Arial" w:cs="Arial"/>
                <w:sz w:val="20"/>
                <w:szCs w:val="20"/>
              </w:rPr>
              <w:t>-</w:t>
            </w:r>
          </w:p>
        </w:tc>
      </w:tr>
      <w:tr w:rsidR="00FA4F19" w:rsidRPr="00445493" w:rsidTr="00830319">
        <w:trPr>
          <w:trHeight w:val="307"/>
        </w:trPr>
        <w:tc>
          <w:tcPr>
            <w:tcW w:w="5580" w:type="dxa"/>
            <w:tcBorders>
              <w:top w:val="single" w:sz="4" w:space="0" w:color="auto"/>
              <w:left w:val="single" w:sz="4" w:space="0" w:color="auto"/>
              <w:bottom w:val="single" w:sz="4" w:space="0" w:color="auto"/>
              <w:right w:val="single" w:sz="4" w:space="0" w:color="auto"/>
            </w:tcBorders>
            <w:shd w:val="clear" w:color="auto" w:fill="auto"/>
          </w:tcPr>
          <w:p w:rsidR="00FA4F19" w:rsidRPr="00445493" w:rsidRDefault="00FA4F19" w:rsidP="00830319">
            <w:pPr>
              <w:rPr>
                <w:rFonts w:ascii="Arial" w:hAnsi="Arial" w:cs="Arial"/>
                <w:i/>
                <w:color w:val="000000"/>
                <w:sz w:val="20"/>
                <w:szCs w:val="20"/>
              </w:rPr>
            </w:pPr>
            <w:r w:rsidRPr="00445493">
              <w:rPr>
                <w:rFonts w:ascii="Arial" w:hAnsi="Arial" w:cs="Arial"/>
                <w:i/>
                <w:color w:val="000000"/>
                <w:sz w:val="20"/>
                <w:szCs w:val="20"/>
              </w:rPr>
              <w:t>Прочие расходы</w:t>
            </w:r>
          </w:p>
          <w:p w:rsidR="00FA4F19" w:rsidRPr="00445493" w:rsidRDefault="00FA4F19" w:rsidP="00830319">
            <w:pPr>
              <w:rPr>
                <w:rFonts w:ascii="Arial" w:hAnsi="Arial" w:cs="Arial"/>
                <w:sz w:val="20"/>
                <w:szCs w:val="20"/>
              </w:rPr>
            </w:pPr>
            <w:r w:rsidRPr="00445493">
              <w:rPr>
                <w:rFonts w:ascii="Arial" w:hAnsi="Arial" w:cs="Arial"/>
                <w:i/>
                <w:color w:val="000000"/>
                <w:sz w:val="20"/>
                <w:szCs w:val="20"/>
              </w:rPr>
              <w:t>Увеличение стоимости основных средств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A4F19" w:rsidRPr="00445493" w:rsidRDefault="00FA4F19" w:rsidP="00830319">
            <w:pPr>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A4F19" w:rsidRPr="00445493" w:rsidRDefault="00FA4F19" w:rsidP="00830319">
            <w:pPr>
              <w:jc w:val="center"/>
              <w:rPr>
                <w:rFonts w:ascii="Arial" w:hAnsi="Arial" w:cs="Arial"/>
                <w:sz w:val="20"/>
                <w:szCs w:val="20"/>
              </w:rPr>
            </w:pPr>
            <w:r w:rsidRPr="00445493">
              <w:rPr>
                <w:rFonts w:ascii="Arial" w:hAnsi="Arial" w:cs="Arial"/>
                <w:sz w:val="20"/>
                <w:szCs w:val="20"/>
              </w:rPr>
              <w:t>-</w:t>
            </w:r>
          </w:p>
        </w:tc>
      </w:tr>
    </w:tbl>
    <w:p w:rsidR="00FA4F19" w:rsidRPr="00445493" w:rsidRDefault="00FA4F19" w:rsidP="00FA4F19">
      <w:pPr>
        <w:rPr>
          <w:rFonts w:ascii="Arial" w:hAnsi="Arial" w:cs="Arial"/>
          <w:sz w:val="20"/>
          <w:szCs w:val="20"/>
        </w:rPr>
      </w:pPr>
    </w:p>
    <w:p w:rsidR="00FA4F19" w:rsidRPr="00445493" w:rsidRDefault="00FA4F19" w:rsidP="00FA4F19">
      <w:pPr>
        <w:rPr>
          <w:rFonts w:ascii="Arial" w:hAnsi="Arial" w:cs="Arial"/>
          <w:sz w:val="20"/>
          <w:szCs w:val="20"/>
        </w:rPr>
      </w:pPr>
    </w:p>
    <w:p w:rsidR="006426ED" w:rsidRPr="00445493" w:rsidRDefault="006426ED" w:rsidP="006426ED">
      <w:pPr>
        <w:jc w:val="both"/>
        <w:rPr>
          <w:rFonts w:ascii="Arial" w:hAnsi="Arial" w:cs="Arial"/>
          <w:sz w:val="20"/>
          <w:szCs w:val="20"/>
        </w:rPr>
      </w:pPr>
    </w:p>
    <w:p w:rsidR="00D1002B" w:rsidRPr="00445493" w:rsidRDefault="00D1002B" w:rsidP="00534D12">
      <w:pPr>
        <w:pStyle w:val="a8"/>
        <w:spacing w:before="0" w:beforeAutospacing="0" w:after="0" w:afterAutospacing="0" w:line="240" w:lineRule="exact"/>
        <w:rPr>
          <w:rFonts w:ascii="Arial" w:hAnsi="Arial" w:cs="Arial"/>
          <w:b/>
          <w:sz w:val="20"/>
          <w:szCs w:val="20"/>
        </w:rPr>
      </w:pPr>
    </w:p>
    <w:tbl>
      <w:tblPr>
        <w:tblW w:w="9757" w:type="dxa"/>
        <w:tblInd w:w="-181" w:type="dxa"/>
        <w:tblLayout w:type="fixed"/>
        <w:tblLook w:val="0000"/>
      </w:tblPr>
      <w:tblGrid>
        <w:gridCol w:w="3166"/>
        <w:gridCol w:w="3471"/>
        <w:gridCol w:w="3120"/>
      </w:tblGrid>
      <w:tr w:rsidR="008837F8" w:rsidRPr="00445493" w:rsidTr="00C46CDF">
        <w:trPr>
          <w:trHeight w:val="2218"/>
        </w:trPr>
        <w:tc>
          <w:tcPr>
            <w:tcW w:w="3166" w:type="dxa"/>
            <w:tcBorders>
              <w:top w:val="single" w:sz="4" w:space="0" w:color="000000"/>
              <w:left w:val="single" w:sz="4" w:space="0" w:color="000000"/>
              <w:bottom w:val="single" w:sz="4" w:space="0" w:color="000000"/>
            </w:tcBorders>
          </w:tcPr>
          <w:p w:rsidR="008837F8" w:rsidRPr="00445493" w:rsidRDefault="008837F8" w:rsidP="00C46CDF">
            <w:pPr>
              <w:jc w:val="center"/>
              <w:rPr>
                <w:rFonts w:ascii="Arial" w:hAnsi="Arial" w:cs="Arial"/>
                <w:sz w:val="20"/>
                <w:szCs w:val="20"/>
              </w:rPr>
            </w:pPr>
            <w:r w:rsidRPr="00445493">
              <w:rPr>
                <w:rFonts w:ascii="Arial" w:hAnsi="Arial" w:cs="Arial"/>
                <w:sz w:val="20"/>
                <w:szCs w:val="20"/>
              </w:rPr>
              <w:t>Периодическое печатное издание</w:t>
            </w:r>
          </w:p>
          <w:p w:rsidR="008837F8" w:rsidRPr="00445493" w:rsidRDefault="008837F8" w:rsidP="00C46CDF">
            <w:pPr>
              <w:jc w:val="center"/>
              <w:rPr>
                <w:rFonts w:ascii="Arial" w:hAnsi="Arial" w:cs="Arial"/>
                <w:sz w:val="20"/>
                <w:szCs w:val="20"/>
              </w:rPr>
            </w:pPr>
            <w:r w:rsidRPr="00445493">
              <w:rPr>
                <w:rFonts w:ascii="Arial" w:hAnsi="Arial" w:cs="Arial"/>
                <w:sz w:val="20"/>
                <w:szCs w:val="20"/>
              </w:rPr>
              <w:t>«Михайловский  вестник»</w:t>
            </w:r>
          </w:p>
          <w:p w:rsidR="008837F8" w:rsidRPr="00445493" w:rsidRDefault="008837F8" w:rsidP="00C46CDF">
            <w:pPr>
              <w:jc w:val="center"/>
              <w:rPr>
                <w:rFonts w:ascii="Arial" w:hAnsi="Arial" w:cs="Arial"/>
                <w:sz w:val="20"/>
                <w:szCs w:val="20"/>
              </w:rPr>
            </w:pPr>
            <w:r w:rsidRPr="00445493">
              <w:rPr>
                <w:rFonts w:ascii="Arial" w:hAnsi="Arial" w:cs="Arial"/>
                <w:sz w:val="20"/>
                <w:szCs w:val="20"/>
              </w:rPr>
              <w:t>Адрес редакционного совета и издателя:</w:t>
            </w:r>
          </w:p>
          <w:p w:rsidR="008837F8" w:rsidRPr="00445493" w:rsidRDefault="008837F8" w:rsidP="00C46CDF">
            <w:pPr>
              <w:jc w:val="center"/>
              <w:rPr>
                <w:rFonts w:ascii="Arial" w:hAnsi="Arial" w:cs="Arial"/>
                <w:sz w:val="20"/>
                <w:szCs w:val="20"/>
              </w:rPr>
            </w:pPr>
            <w:r w:rsidRPr="00445493">
              <w:rPr>
                <w:rFonts w:ascii="Arial" w:hAnsi="Arial" w:cs="Arial"/>
                <w:sz w:val="20"/>
                <w:szCs w:val="20"/>
              </w:rPr>
              <w:t>429920, Чувашская Республика, Цивильский район, д</w:t>
            </w:r>
            <w:proofErr w:type="gramStart"/>
            <w:r w:rsidRPr="00445493">
              <w:rPr>
                <w:rFonts w:ascii="Arial" w:hAnsi="Arial" w:cs="Arial"/>
                <w:sz w:val="20"/>
                <w:szCs w:val="20"/>
              </w:rPr>
              <w:t>.М</w:t>
            </w:r>
            <w:proofErr w:type="gramEnd"/>
            <w:r w:rsidRPr="00445493">
              <w:rPr>
                <w:rFonts w:ascii="Arial" w:hAnsi="Arial" w:cs="Arial"/>
                <w:sz w:val="20"/>
                <w:szCs w:val="20"/>
              </w:rPr>
              <w:t>ихайловка  ул.Чапаева, д.18</w:t>
            </w:r>
          </w:p>
          <w:p w:rsidR="008837F8" w:rsidRPr="00445493" w:rsidRDefault="008837F8" w:rsidP="00C46CDF">
            <w:pPr>
              <w:jc w:val="center"/>
              <w:rPr>
                <w:rFonts w:ascii="Arial" w:hAnsi="Arial" w:cs="Arial"/>
                <w:sz w:val="20"/>
                <w:szCs w:val="20"/>
                <w:lang w:val="en-US"/>
              </w:rPr>
            </w:pPr>
            <w:r w:rsidRPr="00445493">
              <w:rPr>
                <w:rFonts w:ascii="Arial" w:hAnsi="Arial" w:cs="Arial"/>
                <w:sz w:val="20"/>
                <w:szCs w:val="20"/>
                <w:lang w:val="en-US"/>
              </w:rPr>
              <w:t xml:space="preserve">Email: </w:t>
            </w:r>
            <w:hyperlink r:id="rId7" w:history="1">
              <w:r w:rsidRPr="00445493">
                <w:rPr>
                  <w:rFonts w:ascii="Arial" w:hAnsi="Arial" w:cs="Arial"/>
                  <w:sz w:val="20"/>
                  <w:szCs w:val="20"/>
                  <w:u w:val="single"/>
                  <w:lang w:val="en-US"/>
                </w:rPr>
                <w:t>zivil_-mix@cap.ru</w:t>
              </w:r>
            </w:hyperlink>
          </w:p>
          <w:p w:rsidR="008837F8" w:rsidRPr="00445493" w:rsidRDefault="008837F8" w:rsidP="00C46CDF">
            <w:pPr>
              <w:jc w:val="center"/>
              <w:rPr>
                <w:rFonts w:ascii="Arial" w:hAnsi="Arial" w:cs="Arial"/>
                <w:sz w:val="20"/>
                <w:szCs w:val="20"/>
                <w:lang w:val="en-US"/>
              </w:rPr>
            </w:pPr>
            <w:r w:rsidRPr="00445493">
              <w:rPr>
                <w:rFonts w:ascii="Arial" w:hAnsi="Arial" w:cs="Arial"/>
                <w:sz w:val="20"/>
                <w:szCs w:val="20"/>
              </w:rPr>
              <w:t>Тел</w:t>
            </w:r>
            <w:r w:rsidRPr="00445493">
              <w:rPr>
                <w:rFonts w:ascii="Arial" w:hAnsi="Arial" w:cs="Arial"/>
                <w:sz w:val="20"/>
                <w:szCs w:val="20"/>
                <w:lang w:val="en-US"/>
              </w:rPr>
              <w:t>.(83545) 63-0-25</w:t>
            </w:r>
          </w:p>
        </w:tc>
        <w:tc>
          <w:tcPr>
            <w:tcW w:w="3471" w:type="dxa"/>
            <w:tcBorders>
              <w:top w:val="single" w:sz="4" w:space="0" w:color="000000"/>
              <w:left w:val="single" w:sz="4" w:space="0" w:color="000000"/>
              <w:bottom w:val="single" w:sz="4" w:space="0" w:color="000000"/>
            </w:tcBorders>
          </w:tcPr>
          <w:p w:rsidR="008837F8" w:rsidRPr="00445493" w:rsidRDefault="008837F8" w:rsidP="00C46CDF">
            <w:pPr>
              <w:jc w:val="center"/>
              <w:rPr>
                <w:rFonts w:ascii="Arial" w:hAnsi="Arial" w:cs="Arial"/>
                <w:sz w:val="20"/>
                <w:szCs w:val="20"/>
              </w:rPr>
            </w:pPr>
            <w:r w:rsidRPr="00445493">
              <w:rPr>
                <w:rFonts w:ascii="Arial" w:hAnsi="Arial" w:cs="Arial"/>
                <w:sz w:val="20"/>
                <w:szCs w:val="20"/>
              </w:rPr>
              <w:t>Учредитель</w:t>
            </w:r>
          </w:p>
          <w:p w:rsidR="008837F8" w:rsidRPr="00445493" w:rsidRDefault="008837F8" w:rsidP="00C46CDF">
            <w:pPr>
              <w:jc w:val="center"/>
              <w:rPr>
                <w:rFonts w:ascii="Arial" w:hAnsi="Arial" w:cs="Arial"/>
                <w:sz w:val="20"/>
                <w:szCs w:val="20"/>
              </w:rPr>
            </w:pPr>
          </w:p>
          <w:p w:rsidR="008837F8" w:rsidRPr="00445493" w:rsidRDefault="008837F8" w:rsidP="00C46CDF">
            <w:pPr>
              <w:jc w:val="center"/>
              <w:rPr>
                <w:rFonts w:ascii="Arial" w:hAnsi="Arial" w:cs="Arial"/>
                <w:sz w:val="20"/>
                <w:szCs w:val="20"/>
              </w:rPr>
            </w:pPr>
            <w:r w:rsidRPr="00445493">
              <w:rPr>
                <w:rFonts w:ascii="Arial" w:hAnsi="Arial" w:cs="Arial"/>
                <w:sz w:val="20"/>
                <w:szCs w:val="20"/>
              </w:rPr>
              <w:t>Администрация Михайловского  сельского поселения Цивильского района  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8837F8" w:rsidRPr="00445493" w:rsidRDefault="008837F8" w:rsidP="00C46CDF">
            <w:pPr>
              <w:jc w:val="center"/>
              <w:rPr>
                <w:rFonts w:ascii="Arial" w:hAnsi="Arial" w:cs="Arial"/>
                <w:sz w:val="20"/>
                <w:szCs w:val="20"/>
              </w:rPr>
            </w:pPr>
            <w:r w:rsidRPr="00445493">
              <w:rPr>
                <w:rFonts w:ascii="Arial" w:hAnsi="Arial" w:cs="Arial"/>
                <w:sz w:val="20"/>
                <w:szCs w:val="20"/>
              </w:rPr>
              <w:t xml:space="preserve">Председатель </w:t>
            </w:r>
            <w:proofErr w:type="gramStart"/>
            <w:r w:rsidRPr="00445493">
              <w:rPr>
                <w:rFonts w:ascii="Arial" w:hAnsi="Arial" w:cs="Arial"/>
                <w:sz w:val="20"/>
                <w:szCs w:val="20"/>
              </w:rPr>
              <w:t>редакционного</w:t>
            </w:r>
            <w:proofErr w:type="gramEnd"/>
            <w:r w:rsidRPr="00445493">
              <w:rPr>
                <w:rFonts w:ascii="Arial" w:hAnsi="Arial" w:cs="Arial"/>
                <w:sz w:val="20"/>
                <w:szCs w:val="20"/>
              </w:rPr>
              <w:t xml:space="preserve"> </w:t>
            </w:r>
            <w:proofErr w:type="spellStart"/>
            <w:r w:rsidRPr="00445493">
              <w:rPr>
                <w:rFonts w:ascii="Arial" w:hAnsi="Arial" w:cs="Arial"/>
                <w:sz w:val="20"/>
                <w:szCs w:val="20"/>
              </w:rPr>
              <w:t>совета-главный</w:t>
            </w:r>
            <w:proofErr w:type="spellEnd"/>
            <w:r w:rsidRPr="00445493">
              <w:rPr>
                <w:rFonts w:ascii="Arial" w:hAnsi="Arial" w:cs="Arial"/>
                <w:sz w:val="20"/>
                <w:szCs w:val="20"/>
              </w:rPr>
              <w:t xml:space="preserve"> редактор</w:t>
            </w:r>
          </w:p>
          <w:p w:rsidR="008837F8" w:rsidRPr="00445493" w:rsidRDefault="008837F8" w:rsidP="00C46CDF">
            <w:pPr>
              <w:jc w:val="center"/>
              <w:rPr>
                <w:rFonts w:ascii="Arial" w:hAnsi="Arial" w:cs="Arial"/>
                <w:sz w:val="20"/>
                <w:szCs w:val="20"/>
              </w:rPr>
            </w:pPr>
            <w:r w:rsidRPr="00445493">
              <w:rPr>
                <w:rFonts w:ascii="Arial" w:hAnsi="Arial" w:cs="Arial"/>
                <w:sz w:val="20"/>
                <w:szCs w:val="20"/>
              </w:rPr>
              <w:t>Николаев Г.И.</w:t>
            </w:r>
          </w:p>
          <w:p w:rsidR="008837F8" w:rsidRPr="00445493" w:rsidRDefault="008837F8" w:rsidP="00C46CDF">
            <w:pPr>
              <w:jc w:val="center"/>
              <w:rPr>
                <w:rFonts w:ascii="Arial" w:hAnsi="Arial" w:cs="Arial"/>
                <w:sz w:val="20"/>
                <w:szCs w:val="20"/>
              </w:rPr>
            </w:pPr>
          </w:p>
          <w:p w:rsidR="008837F8" w:rsidRPr="00445493" w:rsidRDefault="008837F8" w:rsidP="00C46CDF">
            <w:pPr>
              <w:jc w:val="center"/>
              <w:rPr>
                <w:rFonts w:ascii="Arial" w:hAnsi="Arial" w:cs="Arial"/>
                <w:sz w:val="20"/>
                <w:szCs w:val="20"/>
              </w:rPr>
            </w:pPr>
            <w:r w:rsidRPr="00445493">
              <w:rPr>
                <w:rFonts w:ascii="Arial" w:hAnsi="Arial" w:cs="Arial"/>
                <w:sz w:val="20"/>
                <w:szCs w:val="20"/>
              </w:rPr>
              <w:t>Тираж  20 экз.</w:t>
            </w:r>
          </w:p>
          <w:p w:rsidR="008837F8" w:rsidRPr="00445493" w:rsidRDefault="008837F8" w:rsidP="00C46CDF">
            <w:pPr>
              <w:jc w:val="center"/>
              <w:rPr>
                <w:rFonts w:ascii="Arial" w:hAnsi="Arial" w:cs="Arial"/>
                <w:sz w:val="20"/>
                <w:szCs w:val="20"/>
              </w:rPr>
            </w:pPr>
            <w:r w:rsidRPr="00445493">
              <w:rPr>
                <w:rFonts w:ascii="Arial" w:hAnsi="Arial" w:cs="Arial"/>
                <w:sz w:val="20"/>
                <w:szCs w:val="20"/>
              </w:rPr>
              <w:t>Объём 1 п.л. формат А</w:t>
            </w:r>
            <w:proofErr w:type="gramStart"/>
            <w:r w:rsidRPr="00445493">
              <w:rPr>
                <w:rFonts w:ascii="Arial" w:hAnsi="Arial" w:cs="Arial"/>
                <w:sz w:val="20"/>
                <w:szCs w:val="20"/>
              </w:rPr>
              <w:t>4</w:t>
            </w:r>
            <w:proofErr w:type="gramEnd"/>
          </w:p>
          <w:p w:rsidR="008837F8" w:rsidRPr="00445493" w:rsidRDefault="008837F8" w:rsidP="00C46CDF">
            <w:pPr>
              <w:jc w:val="center"/>
              <w:rPr>
                <w:rFonts w:ascii="Arial" w:hAnsi="Arial" w:cs="Arial"/>
                <w:sz w:val="20"/>
                <w:szCs w:val="20"/>
              </w:rPr>
            </w:pPr>
            <w:r w:rsidRPr="00445493">
              <w:rPr>
                <w:rFonts w:ascii="Arial" w:hAnsi="Arial" w:cs="Arial"/>
                <w:sz w:val="20"/>
                <w:szCs w:val="20"/>
              </w:rPr>
              <w:t>Распространяется бесплатно</w:t>
            </w:r>
          </w:p>
        </w:tc>
      </w:tr>
    </w:tbl>
    <w:p w:rsidR="00066DEA" w:rsidRPr="006426ED" w:rsidRDefault="00066DEA" w:rsidP="00066DEA">
      <w:pPr>
        <w:tabs>
          <w:tab w:val="left" w:pos="0"/>
        </w:tabs>
        <w:jc w:val="both"/>
        <w:rPr>
          <w:rFonts w:ascii="Arial" w:hAnsi="Arial" w:cs="Arial"/>
          <w:sz w:val="20"/>
          <w:szCs w:val="20"/>
        </w:rPr>
      </w:pPr>
    </w:p>
    <w:p w:rsidR="00066DEA" w:rsidRPr="006426ED" w:rsidRDefault="00066DEA" w:rsidP="00066DEA">
      <w:pPr>
        <w:jc w:val="both"/>
        <w:rPr>
          <w:rFonts w:ascii="Arial" w:hAnsi="Arial" w:cs="Arial"/>
          <w:sz w:val="20"/>
          <w:szCs w:val="20"/>
        </w:rPr>
      </w:pPr>
    </w:p>
    <w:sectPr w:rsidR="00066DEA" w:rsidRPr="006426ED" w:rsidSect="00D1002B">
      <w:pgSz w:w="11906" w:h="16838"/>
      <w:pgMar w:top="540" w:right="99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6ED" w:rsidRDefault="006426ED">
      <w:r>
        <w:separator/>
      </w:r>
    </w:p>
  </w:endnote>
  <w:endnote w:type="continuationSeparator" w:id="1">
    <w:p w:rsidR="006426ED" w:rsidRDefault="006426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altica Chv">
    <w:charset w:val="00"/>
    <w:family w:val="auto"/>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6ED" w:rsidRDefault="006426ED">
      <w:r>
        <w:separator/>
      </w:r>
    </w:p>
  </w:footnote>
  <w:footnote w:type="continuationSeparator" w:id="1">
    <w:p w:rsidR="006426ED" w:rsidRDefault="006426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9D0E9E2"/>
    <w:name w:val="WW8Num3"/>
    <w:lvl w:ilvl="0">
      <w:start w:val="1"/>
      <w:numFmt w:val="upperRoman"/>
      <w:pStyle w:val="6"/>
      <w:lvlText w:val="%1."/>
      <w:lvlJc w:val="left"/>
      <w:pPr>
        <w:tabs>
          <w:tab w:val="num" w:pos="0"/>
        </w:tabs>
        <w:ind w:left="1004" w:hanging="72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00000003"/>
    <w:name w:val="WW8Num4"/>
    <w:lvl w:ilvl="0">
      <w:start w:val="3"/>
      <w:numFmt w:val="upperRoman"/>
      <w:lvlText w:val="%1."/>
      <w:lvlJc w:val="left"/>
      <w:pPr>
        <w:tabs>
          <w:tab w:val="num" w:pos="0"/>
        </w:tabs>
        <w:ind w:left="1288"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
    <w:nsid w:val="00EA380D"/>
    <w:multiLevelType w:val="hybridMultilevel"/>
    <w:tmpl w:val="74A09728"/>
    <w:lvl w:ilvl="0" w:tplc="97F88E02">
      <w:start w:val="1"/>
      <w:numFmt w:val="decimal"/>
      <w:lvlText w:val="%1."/>
      <w:lvlJc w:val="left"/>
      <w:pPr>
        <w:ind w:left="840" w:hanging="360"/>
      </w:pPr>
      <w:rPr>
        <w:rFonts w:hint="default"/>
        <w:color w:val="aut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01733BE6"/>
    <w:multiLevelType w:val="hybridMultilevel"/>
    <w:tmpl w:val="76645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0B7D4C"/>
    <w:multiLevelType w:val="hybridMultilevel"/>
    <w:tmpl w:val="0D9EAC86"/>
    <w:lvl w:ilvl="0" w:tplc="21E49B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82C12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6EF7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BA97D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5A29A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F0AC2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2A7B2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A88F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46743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03D656A4"/>
    <w:multiLevelType w:val="multilevel"/>
    <w:tmpl w:val="35C64A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4210427"/>
    <w:multiLevelType w:val="hybridMultilevel"/>
    <w:tmpl w:val="A77EF52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4E87333"/>
    <w:multiLevelType w:val="multilevel"/>
    <w:tmpl w:val="D0FAB1D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06BD29A6"/>
    <w:multiLevelType w:val="hybridMultilevel"/>
    <w:tmpl w:val="60BC9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AC132A"/>
    <w:multiLevelType w:val="hybridMultilevel"/>
    <w:tmpl w:val="526E9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D80B55"/>
    <w:multiLevelType w:val="hybridMultilevel"/>
    <w:tmpl w:val="37FC21B4"/>
    <w:lvl w:ilvl="0" w:tplc="7EB8E1D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A2CDF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C0C0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8411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8037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5AB3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A8AB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D8AA6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5A646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0FEF0628"/>
    <w:multiLevelType w:val="hybridMultilevel"/>
    <w:tmpl w:val="A8762D7C"/>
    <w:lvl w:ilvl="0" w:tplc="474A4268">
      <w:start w:val="1"/>
      <w:numFmt w:val="decimal"/>
      <w:lvlText w:val="%1."/>
      <w:lvlJc w:val="left"/>
      <w:pPr>
        <w:ind w:left="1363" w:hanging="795"/>
      </w:pPr>
      <w:rPr>
        <w:rFonts w:ascii="Arial" w:hAnsi="Arial" w:cs="Arial" w:hint="default"/>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F943DB"/>
    <w:multiLevelType w:val="hybridMultilevel"/>
    <w:tmpl w:val="C8E243A6"/>
    <w:lvl w:ilvl="0" w:tplc="C97A06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6E5CEC">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4E3C8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D6BF2E">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12D988">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FE4B82">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06117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C45C2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742F4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224D0E8F"/>
    <w:multiLevelType w:val="hybridMultilevel"/>
    <w:tmpl w:val="3A8A1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E04BB2"/>
    <w:multiLevelType w:val="multilevel"/>
    <w:tmpl w:val="1494D8C8"/>
    <w:lvl w:ilvl="0">
      <w:start w:val="1"/>
      <w:numFmt w:val="decimal"/>
      <w:lvlText w:val="%1."/>
      <w:lvlJc w:val="left"/>
      <w:pPr>
        <w:ind w:left="360" w:hanging="360"/>
      </w:pPr>
    </w:lvl>
    <w:lvl w:ilvl="1">
      <w:start w:val="1"/>
      <w:numFmt w:val="decimal"/>
      <w:lvlText w:val="%1.%2."/>
      <w:lvlJc w:val="left"/>
      <w:pPr>
        <w:ind w:left="900" w:hanging="360"/>
      </w:pPr>
      <w:rPr>
        <w:b/>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6">
    <w:nsid w:val="28EF01FB"/>
    <w:multiLevelType w:val="hybridMultilevel"/>
    <w:tmpl w:val="D904E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E90B7E"/>
    <w:multiLevelType w:val="hybridMultilevel"/>
    <w:tmpl w:val="5E80C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B97A2A"/>
    <w:multiLevelType w:val="hybridMultilevel"/>
    <w:tmpl w:val="60BC9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4D2DC3"/>
    <w:multiLevelType w:val="hybridMultilevel"/>
    <w:tmpl w:val="66960212"/>
    <w:lvl w:ilvl="0" w:tplc="22D6C1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nsid w:val="310B20D1"/>
    <w:multiLevelType w:val="hybridMultilevel"/>
    <w:tmpl w:val="AF086082"/>
    <w:lvl w:ilvl="0" w:tplc="C07A7F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06395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D23E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7645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2620D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1075B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F883F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409C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3C443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314D05E0"/>
    <w:multiLevelType w:val="hybridMultilevel"/>
    <w:tmpl w:val="A21C8AA8"/>
    <w:lvl w:ilvl="0" w:tplc="929E3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5A669AC"/>
    <w:multiLevelType w:val="hybridMultilevel"/>
    <w:tmpl w:val="298EA4B2"/>
    <w:lvl w:ilvl="0" w:tplc="BD029342">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6F2A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4A098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028F9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BEDD7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06F9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B6892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D89F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B832D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35F128C7"/>
    <w:multiLevelType w:val="hybridMultilevel"/>
    <w:tmpl w:val="DED881D4"/>
    <w:lvl w:ilvl="0" w:tplc="AC282E8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97A4631"/>
    <w:multiLevelType w:val="multilevel"/>
    <w:tmpl w:val="2BDE3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2D34E1B"/>
    <w:multiLevelType w:val="hybridMultilevel"/>
    <w:tmpl w:val="37807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5D4753"/>
    <w:multiLevelType w:val="hybridMultilevel"/>
    <w:tmpl w:val="5E80C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0F4D39"/>
    <w:multiLevelType w:val="hybridMultilevel"/>
    <w:tmpl w:val="950A4D8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1764FCB"/>
    <w:multiLevelType w:val="hybridMultilevel"/>
    <w:tmpl w:val="C7F6BB94"/>
    <w:lvl w:ilvl="0" w:tplc="477AA8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6C17AC8"/>
    <w:multiLevelType w:val="hybridMultilevel"/>
    <w:tmpl w:val="2604C79E"/>
    <w:lvl w:ilvl="0" w:tplc="51BC11B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0">
    <w:nsid w:val="593D4D56"/>
    <w:multiLevelType w:val="multilevel"/>
    <w:tmpl w:val="A97EF0C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5BE64857"/>
    <w:multiLevelType w:val="hybridMultilevel"/>
    <w:tmpl w:val="6C5C6E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C543C2B"/>
    <w:multiLevelType w:val="multilevel"/>
    <w:tmpl w:val="10642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2F484D"/>
    <w:multiLevelType w:val="multilevel"/>
    <w:tmpl w:val="EFE0F1CE"/>
    <w:lvl w:ilvl="0">
      <w:start w:val="1"/>
      <w:numFmt w:val="decimal"/>
      <w:lvlText w:val="%1."/>
      <w:lvlJc w:val="left"/>
      <w:pPr>
        <w:tabs>
          <w:tab w:val="num" w:pos="720"/>
        </w:tabs>
        <w:ind w:left="720" w:hanging="360"/>
      </w:pPr>
    </w:lvl>
    <w:lvl w:ilvl="1">
      <w:start w:val="2"/>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B531081"/>
    <w:multiLevelType w:val="multilevel"/>
    <w:tmpl w:val="BDC26B3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6E131FFE"/>
    <w:multiLevelType w:val="hybridMultilevel"/>
    <w:tmpl w:val="84CC060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B013A5F"/>
    <w:multiLevelType w:val="hybridMultilevel"/>
    <w:tmpl w:val="55F4D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2B06A1"/>
    <w:multiLevelType w:val="hybridMultilevel"/>
    <w:tmpl w:val="EE747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2"/>
  </w:num>
  <w:num w:numId="6">
    <w:abstractNumId w:val="16"/>
  </w:num>
  <w:num w:numId="7">
    <w:abstractNumId w:val="32"/>
  </w:num>
  <w:num w:numId="8">
    <w:abstractNumId w:val="35"/>
  </w:num>
  <w:num w:numId="9">
    <w:abstractNumId w:val="37"/>
  </w:num>
  <w:num w:numId="10">
    <w:abstractNumId w:val="27"/>
  </w:num>
  <w:num w:numId="11">
    <w:abstractNumId w:val="7"/>
  </w:num>
  <w:num w:numId="12">
    <w:abstractNumId w:val="36"/>
  </w:num>
  <w:num w:numId="13">
    <w:abstractNumId w:val="10"/>
  </w:num>
  <w:num w:numId="14">
    <w:abstractNumId w:val="3"/>
  </w:num>
  <w:num w:numId="15">
    <w:abstractNumId w:val="6"/>
  </w:num>
  <w:num w:numId="16">
    <w:abstractNumId w:val="29"/>
  </w:num>
  <w:num w:numId="17">
    <w:abstractNumId w:val="17"/>
  </w:num>
  <w:num w:numId="18">
    <w:abstractNumId w:val="26"/>
  </w:num>
  <w:num w:numId="19">
    <w:abstractNumId w:val="14"/>
  </w:num>
  <w:num w:numId="20">
    <w:abstractNumId w:val="31"/>
  </w:num>
  <w:num w:numId="21">
    <w:abstractNumId w:val="19"/>
  </w:num>
  <w:num w:numId="22">
    <w:abstractNumId w:val="28"/>
  </w:num>
  <w:num w:numId="23">
    <w:abstractNumId w:val="5"/>
  </w:num>
  <w:num w:numId="24">
    <w:abstractNumId w:val="22"/>
  </w:num>
  <w:num w:numId="25">
    <w:abstractNumId w:val="13"/>
  </w:num>
  <w:num w:numId="26">
    <w:abstractNumId w:val="8"/>
  </w:num>
  <w:num w:numId="27">
    <w:abstractNumId w:val="20"/>
  </w:num>
  <w:num w:numId="28">
    <w:abstractNumId w:val="30"/>
  </w:num>
  <w:num w:numId="29">
    <w:abstractNumId w:val="11"/>
  </w:num>
  <w:num w:numId="30">
    <w:abstractNumId w:val="23"/>
  </w:num>
  <w:num w:numId="31">
    <w:abstractNumId w:val="21"/>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34"/>
  </w:num>
  <w:num w:numId="35">
    <w:abstractNumId w:val="18"/>
  </w:num>
  <w:num w:numId="36">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24F"/>
    <w:rsid w:val="000044AD"/>
    <w:rsid w:val="00012B7C"/>
    <w:rsid w:val="00026B31"/>
    <w:rsid w:val="00034B78"/>
    <w:rsid w:val="00037150"/>
    <w:rsid w:val="00037621"/>
    <w:rsid w:val="00042B45"/>
    <w:rsid w:val="000434F7"/>
    <w:rsid w:val="00047831"/>
    <w:rsid w:val="000622E5"/>
    <w:rsid w:val="00066DEA"/>
    <w:rsid w:val="00084CE2"/>
    <w:rsid w:val="00090FDF"/>
    <w:rsid w:val="000A30F0"/>
    <w:rsid w:val="000A73DE"/>
    <w:rsid w:val="000C0097"/>
    <w:rsid w:val="000C5C78"/>
    <w:rsid w:val="000E1DC0"/>
    <w:rsid w:val="000F22B8"/>
    <w:rsid w:val="000F77A5"/>
    <w:rsid w:val="001035F2"/>
    <w:rsid w:val="00110324"/>
    <w:rsid w:val="0012663E"/>
    <w:rsid w:val="00157E77"/>
    <w:rsid w:val="00176CC9"/>
    <w:rsid w:val="00193D18"/>
    <w:rsid w:val="001A53CF"/>
    <w:rsid w:val="001B1A96"/>
    <w:rsid w:val="001B37D6"/>
    <w:rsid w:val="001B4641"/>
    <w:rsid w:val="001B7ECD"/>
    <w:rsid w:val="001D4785"/>
    <w:rsid w:val="002021C7"/>
    <w:rsid w:val="00202E26"/>
    <w:rsid w:val="00203ECC"/>
    <w:rsid w:val="00212C61"/>
    <w:rsid w:val="00231E37"/>
    <w:rsid w:val="0023226E"/>
    <w:rsid w:val="00244C22"/>
    <w:rsid w:val="002664DA"/>
    <w:rsid w:val="00272E21"/>
    <w:rsid w:val="00297BC6"/>
    <w:rsid w:val="002A0609"/>
    <w:rsid w:val="002B4FFA"/>
    <w:rsid w:val="002C100B"/>
    <w:rsid w:val="002D69DD"/>
    <w:rsid w:val="002D6EDC"/>
    <w:rsid w:val="002F4B84"/>
    <w:rsid w:val="002F6564"/>
    <w:rsid w:val="002F78ED"/>
    <w:rsid w:val="003239FA"/>
    <w:rsid w:val="003243C8"/>
    <w:rsid w:val="00354455"/>
    <w:rsid w:val="00363B9D"/>
    <w:rsid w:val="0037136B"/>
    <w:rsid w:val="0039013C"/>
    <w:rsid w:val="003A4D15"/>
    <w:rsid w:val="003C5A41"/>
    <w:rsid w:val="003C79D7"/>
    <w:rsid w:val="003D1316"/>
    <w:rsid w:val="003D3057"/>
    <w:rsid w:val="003D7B0D"/>
    <w:rsid w:val="0040317A"/>
    <w:rsid w:val="00406BAB"/>
    <w:rsid w:val="00413D31"/>
    <w:rsid w:val="00445493"/>
    <w:rsid w:val="00465BD7"/>
    <w:rsid w:val="00483592"/>
    <w:rsid w:val="004904F4"/>
    <w:rsid w:val="004C1942"/>
    <w:rsid w:val="004C7952"/>
    <w:rsid w:val="004D2761"/>
    <w:rsid w:val="004F6793"/>
    <w:rsid w:val="00503BE1"/>
    <w:rsid w:val="00533926"/>
    <w:rsid w:val="00534D12"/>
    <w:rsid w:val="0054024F"/>
    <w:rsid w:val="0056543E"/>
    <w:rsid w:val="00582F95"/>
    <w:rsid w:val="005830E3"/>
    <w:rsid w:val="00583D73"/>
    <w:rsid w:val="00590736"/>
    <w:rsid w:val="005940EF"/>
    <w:rsid w:val="005A1EE6"/>
    <w:rsid w:val="005A7B4F"/>
    <w:rsid w:val="005B6362"/>
    <w:rsid w:val="005D0E14"/>
    <w:rsid w:val="005E2E30"/>
    <w:rsid w:val="005F7D08"/>
    <w:rsid w:val="006039AD"/>
    <w:rsid w:val="00604F1A"/>
    <w:rsid w:val="00617841"/>
    <w:rsid w:val="006217EB"/>
    <w:rsid w:val="0062784C"/>
    <w:rsid w:val="0063437C"/>
    <w:rsid w:val="00636D8A"/>
    <w:rsid w:val="006426ED"/>
    <w:rsid w:val="00644937"/>
    <w:rsid w:val="00650B26"/>
    <w:rsid w:val="00655FBB"/>
    <w:rsid w:val="006735A8"/>
    <w:rsid w:val="006736BE"/>
    <w:rsid w:val="00681B39"/>
    <w:rsid w:val="0069186B"/>
    <w:rsid w:val="00694B92"/>
    <w:rsid w:val="006B6DCB"/>
    <w:rsid w:val="006C51CA"/>
    <w:rsid w:val="006C5894"/>
    <w:rsid w:val="006E1C70"/>
    <w:rsid w:val="006F0DD0"/>
    <w:rsid w:val="006F3A8E"/>
    <w:rsid w:val="006F5834"/>
    <w:rsid w:val="006F5FBD"/>
    <w:rsid w:val="00704A39"/>
    <w:rsid w:val="00716F24"/>
    <w:rsid w:val="00721690"/>
    <w:rsid w:val="007346F3"/>
    <w:rsid w:val="00743D3A"/>
    <w:rsid w:val="007445CB"/>
    <w:rsid w:val="00765C71"/>
    <w:rsid w:val="007802F8"/>
    <w:rsid w:val="007A296E"/>
    <w:rsid w:val="007A3B9D"/>
    <w:rsid w:val="007B1C95"/>
    <w:rsid w:val="007B5D42"/>
    <w:rsid w:val="007C5128"/>
    <w:rsid w:val="007C6E99"/>
    <w:rsid w:val="007D0A66"/>
    <w:rsid w:val="007D1BB3"/>
    <w:rsid w:val="007D66ED"/>
    <w:rsid w:val="007E68B3"/>
    <w:rsid w:val="007F1D77"/>
    <w:rsid w:val="007F3F46"/>
    <w:rsid w:val="00811AAB"/>
    <w:rsid w:val="00815F77"/>
    <w:rsid w:val="00823A1A"/>
    <w:rsid w:val="0082597D"/>
    <w:rsid w:val="008837F8"/>
    <w:rsid w:val="00896120"/>
    <w:rsid w:val="008A27D5"/>
    <w:rsid w:val="008A627E"/>
    <w:rsid w:val="008A68E9"/>
    <w:rsid w:val="008E083D"/>
    <w:rsid w:val="008F5559"/>
    <w:rsid w:val="0090583D"/>
    <w:rsid w:val="00907E3C"/>
    <w:rsid w:val="00926BDA"/>
    <w:rsid w:val="00931514"/>
    <w:rsid w:val="00960FD9"/>
    <w:rsid w:val="009656F5"/>
    <w:rsid w:val="009805F0"/>
    <w:rsid w:val="00992597"/>
    <w:rsid w:val="009B5FAF"/>
    <w:rsid w:val="009C2455"/>
    <w:rsid w:val="009E0AE6"/>
    <w:rsid w:val="009F656C"/>
    <w:rsid w:val="00A00AB4"/>
    <w:rsid w:val="00A1036D"/>
    <w:rsid w:val="00A30B9B"/>
    <w:rsid w:val="00A328B0"/>
    <w:rsid w:val="00A33FCE"/>
    <w:rsid w:val="00A54A52"/>
    <w:rsid w:val="00A57D51"/>
    <w:rsid w:val="00A6730F"/>
    <w:rsid w:val="00A678AE"/>
    <w:rsid w:val="00A67F1B"/>
    <w:rsid w:val="00AC25C6"/>
    <w:rsid w:val="00AD5ED7"/>
    <w:rsid w:val="00AE5C7D"/>
    <w:rsid w:val="00AE76D3"/>
    <w:rsid w:val="00B12FCE"/>
    <w:rsid w:val="00B14E01"/>
    <w:rsid w:val="00B225B1"/>
    <w:rsid w:val="00B3269C"/>
    <w:rsid w:val="00B35804"/>
    <w:rsid w:val="00B4019E"/>
    <w:rsid w:val="00B4206E"/>
    <w:rsid w:val="00B44DEF"/>
    <w:rsid w:val="00B63123"/>
    <w:rsid w:val="00B70BA9"/>
    <w:rsid w:val="00B87617"/>
    <w:rsid w:val="00B877FC"/>
    <w:rsid w:val="00B928D6"/>
    <w:rsid w:val="00BA1FDF"/>
    <w:rsid w:val="00BA2753"/>
    <w:rsid w:val="00BB42F5"/>
    <w:rsid w:val="00BC4900"/>
    <w:rsid w:val="00BE1CE5"/>
    <w:rsid w:val="00C15D98"/>
    <w:rsid w:val="00C179F4"/>
    <w:rsid w:val="00C46CDF"/>
    <w:rsid w:val="00C622C0"/>
    <w:rsid w:val="00C67AA7"/>
    <w:rsid w:val="00C74553"/>
    <w:rsid w:val="00C80C4B"/>
    <w:rsid w:val="00C80E52"/>
    <w:rsid w:val="00C928D0"/>
    <w:rsid w:val="00C9661C"/>
    <w:rsid w:val="00CA2BC2"/>
    <w:rsid w:val="00CE537D"/>
    <w:rsid w:val="00D07B85"/>
    <w:rsid w:val="00D1002B"/>
    <w:rsid w:val="00D13BD1"/>
    <w:rsid w:val="00D26639"/>
    <w:rsid w:val="00D26F64"/>
    <w:rsid w:val="00D27F82"/>
    <w:rsid w:val="00D54659"/>
    <w:rsid w:val="00D64E5F"/>
    <w:rsid w:val="00D85B1C"/>
    <w:rsid w:val="00D90854"/>
    <w:rsid w:val="00DB2688"/>
    <w:rsid w:val="00DD3329"/>
    <w:rsid w:val="00DF1F7D"/>
    <w:rsid w:val="00DF5215"/>
    <w:rsid w:val="00E24063"/>
    <w:rsid w:val="00E416EF"/>
    <w:rsid w:val="00E5081F"/>
    <w:rsid w:val="00E645E8"/>
    <w:rsid w:val="00E728F8"/>
    <w:rsid w:val="00EB3056"/>
    <w:rsid w:val="00EC654D"/>
    <w:rsid w:val="00ED77E8"/>
    <w:rsid w:val="00EF5980"/>
    <w:rsid w:val="00F00540"/>
    <w:rsid w:val="00F10593"/>
    <w:rsid w:val="00F13111"/>
    <w:rsid w:val="00F14F6B"/>
    <w:rsid w:val="00F20BB2"/>
    <w:rsid w:val="00F302B4"/>
    <w:rsid w:val="00F37379"/>
    <w:rsid w:val="00F47843"/>
    <w:rsid w:val="00F5002B"/>
    <w:rsid w:val="00F6262B"/>
    <w:rsid w:val="00F93369"/>
    <w:rsid w:val="00FA4F19"/>
    <w:rsid w:val="00FB186A"/>
    <w:rsid w:val="00FB4A61"/>
    <w:rsid w:val="00FC5CFA"/>
    <w:rsid w:val="00FC6595"/>
    <w:rsid w:val="00FD0BC3"/>
    <w:rsid w:val="00FE6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84"/>
    <w:rPr>
      <w:sz w:val="24"/>
      <w:szCs w:val="24"/>
    </w:rPr>
  </w:style>
  <w:style w:type="paragraph" w:styleId="1">
    <w:name w:val="heading 1"/>
    <w:aliases w:val="Раздел Договора,H1,&quot;Алмаз&quot;,Document Header1,анкета1, Знак3"/>
    <w:basedOn w:val="a"/>
    <w:next w:val="a"/>
    <w:qFormat/>
    <w:rsid w:val="00FE6284"/>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FE6284"/>
    <w:pPr>
      <w:keepNext/>
      <w:jc w:val="center"/>
      <w:outlineLvl w:val="1"/>
    </w:pPr>
    <w:rPr>
      <w:sz w:val="28"/>
    </w:rPr>
  </w:style>
  <w:style w:type="paragraph" w:styleId="3">
    <w:name w:val="heading 3"/>
    <w:basedOn w:val="a"/>
    <w:next w:val="a"/>
    <w:qFormat/>
    <w:rsid w:val="00FE6284"/>
    <w:pPr>
      <w:keepNext/>
      <w:jc w:val="both"/>
      <w:outlineLvl w:val="2"/>
    </w:pPr>
    <w:rPr>
      <w:rFonts w:ascii="TimesET" w:hAnsi="TimesET"/>
      <w:b/>
      <w:bCs/>
      <w:sz w:val="28"/>
    </w:rPr>
  </w:style>
  <w:style w:type="paragraph" w:styleId="4">
    <w:name w:val="heading 4"/>
    <w:basedOn w:val="a"/>
    <w:next w:val="a"/>
    <w:uiPriority w:val="99"/>
    <w:qFormat/>
    <w:rsid w:val="00FE6284"/>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link w:val="50"/>
    <w:uiPriority w:val="9"/>
    <w:qFormat/>
    <w:rsid w:val="00FE6284"/>
    <w:pPr>
      <w:spacing w:before="240" w:after="60"/>
      <w:outlineLvl w:val="4"/>
    </w:pPr>
    <w:rPr>
      <w:rFonts w:ascii="Calibri" w:hAnsi="Calibri"/>
      <w:b/>
      <w:bCs/>
      <w:i/>
      <w:iCs/>
      <w:sz w:val="26"/>
      <w:szCs w:val="26"/>
    </w:rPr>
  </w:style>
  <w:style w:type="paragraph" w:styleId="6">
    <w:name w:val="heading 6"/>
    <w:basedOn w:val="a"/>
    <w:next w:val="a"/>
    <w:qFormat/>
    <w:rsid w:val="00FE6284"/>
    <w:pPr>
      <w:keepNext/>
      <w:numPr>
        <w:numId w:val="1"/>
      </w:numPr>
      <w:ind w:left="0" w:firstLine="0"/>
      <w:jc w:val="center"/>
      <w:outlineLvl w:val="5"/>
    </w:pPr>
    <w:rPr>
      <w:b/>
      <w:bCs/>
      <w:sz w:val="20"/>
      <w:szCs w:val="20"/>
    </w:rPr>
  </w:style>
  <w:style w:type="paragraph" w:styleId="7">
    <w:name w:val="heading 7"/>
    <w:basedOn w:val="a"/>
    <w:next w:val="a"/>
    <w:qFormat/>
    <w:rsid w:val="00FE6284"/>
    <w:pPr>
      <w:keepNext/>
      <w:spacing w:line="240" w:lineRule="exact"/>
      <w:jc w:val="both"/>
      <w:outlineLvl w:val="6"/>
    </w:pPr>
    <w:rPr>
      <w:rFonts w:ascii="Arial" w:hAnsi="Arial" w:cs="Arial"/>
      <w:b/>
      <w:bCs/>
      <w:sz w:val="20"/>
      <w:szCs w:val="28"/>
    </w:rPr>
  </w:style>
  <w:style w:type="paragraph" w:styleId="8">
    <w:name w:val="heading 8"/>
    <w:basedOn w:val="a"/>
    <w:next w:val="a"/>
    <w:qFormat/>
    <w:rsid w:val="00FE6284"/>
    <w:pPr>
      <w:keepNext/>
      <w:shd w:val="clear" w:color="auto" w:fill="FFFFFF"/>
      <w:spacing w:line="283" w:lineRule="exact"/>
      <w:jc w:val="center"/>
      <w:outlineLvl w:val="7"/>
    </w:pPr>
    <w:rPr>
      <w:rFonts w:ascii="Arial"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E6284"/>
    <w:rPr>
      <w:b/>
      <w:bCs/>
      <w:color w:val="000080"/>
    </w:rPr>
  </w:style>
  <w:style w:type="paragraph" w:styleId="a4">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rsid w:val="00FE6284"/>
    <w:pPr>
      <w:jc w:val="both"/>
    </w:pPr>
    <w:rPr>
      <w:sz w:val="20"/>
      <w:szCs w:val="20"/>
    </w:rPr>
  </w:style>
  <w:style w:type="paragraph" w:customStyle="1" w:styleId="a5">
    <w:name w:val="Таблицы (моноширинный)"/>
    <w:basedOn w:val="a"/>
    <w:next w:val="a"/>
    <w:rsid w:val="00FE6284"/>
    <w:pPr>
      <w:autoSpaceDE w:val="0"/>
      <w:autoSpaceDN w:val="0"/>
      <w:adjustRightInd w:val="0"/>
      <w:jc w:val="both"/>
    </w:pPr>
    <w:rPr>
      <w:rFonts w:ascii="Courier New" w:hAnsi="Courier New" w:cs="Courier New"/>
      <w:sz w:val="20"/>
      <w:szCs w:val="20"/>
    </w:rPr>
  </w:style>
  <w:style w:type="character" w:customStyle="1" w:styleId="20">
    <w:name w:val="Знак Знак2"/>
    <w:rsid w:val="00FE6284"/>
    <w:rPr>
      <w:rFonts w:ascii="Calibri" w:hAnsi="Calibri"/>
      <w:b/>
      <w:bCs/>
      <w:kern w:val="1"/>
      <w:sz w:val="28"/>
      <w:szCs w:val="28"/>
      <w:lang w:val="ru-RU" w:eastAsia="ar-SA" w:bidi="ar-SA"/>
    </w:rPr>
  </w:style>
  <w:style w:type="character" w:customStyle="1" w:styleId="ConsPlusNormal">
    <w:name w:val="ConsPlusNormal Знак"/>
    <w:locked/>
    <w:rsid w:val="00FE6284"/>
    <w:rPr>
      <w:rFonts w:ascii="Verdana" w:hAnsi="Verdana"/>
      <w:lang w:val="ru-RU" w:eastAsia="ru-RU" w:bidi="ar-SA"/>
    </w:rPr>
  </w:style>
  <w:style w:type="paragraph" w:customStyle="1" w:styleId="ConsPlusNormal0">
    <w:name w:val="ConsPlusNormal"/>
    <w:link w:val="ConsPlusNormal1"/>
    <w:rsid w:val="00FE6284"/>
    <w:pPr>
      <w:autoSpaceDE w:val="0"/>
      <w:autoSpaceDN w:val="0"/>
      <w:adjustRightInd w:val="0"/>
    </w:pPr>
    <w:rPr>
      <w:rFonts w:ascii="Verdana" w:hAnsi="Verdana"/>
    </w:rPr>
  </w:style>
  <w:style w:type="character" w:customStyle="1" w:styleId="a6">
    <w:name w:val="Гипертекстовая ссылка"/>
    <w:rsid w:val="00FE6284"/>
    <w:rPr>
      <w:b/>
      <w:bCs w:val="0"/>
      <w:color w:val="auto"/>
    </w:rPr>
  </w:style>
  <w:style w:type="paragraph" w:customStyle="1" w:styleId="21">
    <w:name w:val="Основной текст (2)"/>
    <w:basedOn w:val="a"/>
    <w:rsid w:val="00FE6284"/>
    <w:pPr>
      <w:shd w:val="clear" w:color="auto" w:fill="FFFFFF"/>
      <w:spacing w:after="300" w:line="240" w:lineRule="atLeast"/>
    </w:pPr>
    <w:rPr>
      <w:i/>
      <w:iCs/>
      <w:sz w:val="23"/>
      <w:szCs w:val="23"/>
    </w:rPr>
  </w:style>
  <w:style w:type="character" w:customStyle="1" w:styleId="11">
    <w:name w:val="Основной текст + 11"/>
    <w:aliases w:val="5 pt,Курсив"/>
    <w:rsid w:val="00FE6284"/>
    <w:rPr>
      <w:rFonts w:ascii="Times New Roman" w:hAnsi="Times New Roman" w:cs="Times New Roman"/>
      <w:i/>
      <w:iCs/>
      <w:spacing w:val="0"/>
      <w:sz w:val="23"/>
      <w:szCs w:val="23"/>
      <w:lang w:bidi="ar-SA"/>
    </w:rPr>
  </w:style>
  <w:style w:type="character" w:styleId="a7">
    <w:name w:val="Hyperlink"/>
    <w:rsid w:val="00FE6284"/>
    <w:rPr>
      <w:color w:val="000080"/>
      <w:u w:val="single"/>
    </w:rPr>
  </w:style>
  <w:style w:type="paragraph" w:styleId="30">
    <w:name w:val="Body Text Indent 3"/>
    <w:basedOn w:val="a"/>
    <w:semiHidden/>
    <w:rsid w:val="00FE6284"/>
    <w:pPr>
      <w:spacing w:after="120"/>
      <w:ind w:left="283"/>
    </w:pPr>
    <w:rPr>
      <w:sz w:val="16"/>
      <w:szCs w:val="16"/>
    </w:rPr>
  </w:style>
  <w:style w:type="paragraph" w:styleId="a8">
    <w:name w:val="Normal (Web)"/>
    <w:basedOn w:val="a"/>
    <w:uiPriority w:val="99"/>
    <w:rsid w:val="00FE6284"/>
    <w:pPr>
      <w:spacing w:before="100" w:beforeAutospacing="1" w:after="100" w:afterAutospacing="1"/>
    </w:pPr>
  </w:style>
  <w:style w:type="paragraph" w:customStyle="1" w:styleId="western">
    <w:name w:val="western"/>
    <w:basedOn w:val="a"/>
    <w:rsid w:val="00FE6284"/>
    <w:pPr>
      <w:spacing w:before="100" w:beforeAutospacing="1"/>
      <w:jc w:val="both"/>
    </w:pPr>
    <w:rPr>
      <w:rFonts w:ascii="Arial" w:hAnsi="Arial" w:cs="Arial"/>
      <w:color w:val="000000"/>
      <w:sz w:val="26"/>
      <w:szCs w:val="26"/>
    </w:rPr>
  </w:style>
  <w:style w:type="character" w:customStyle="1" w:styleId="highlight">
    <w:name w:val="highlight"/>
    <w:rsid w:val="00FE6284"/>
  </w:style>
  <w:style w:type="paragraph" w:customStyle="1" w:styleId="31">
    <w:name w:val="Основной текст (3)"/>
    <w:basedOn w:val="a"/>
    <w:rsid w:val="00FE6284"/>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FE6284"/>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aliases w:val="Основной текст 1,Нумерованный список !!,Надин стиль,Основной текст с отступом Знак Знак"/>
    <w:basedOn w:val="a"/>
    <w:rsid w:val="00FE6284"/>
    <w:pPr>
      <w:spacing w:after="120"/>
      <w:ind w:left="283"/>
    </w:pPr>
  </w:style>
  <w:style w:type="paragraph" w:styleId="22">
    <w:name w:val="Body Text 2"/>
    <w:basedOn w:val="a"/>
    <w:semiHidden/>
    <w:unhideWhenUsed/>
    <w:rsid w:val="00FE6284"/>
    <w:pPr>
      <w:spacing w:after="120" w:line="480" w:lineRule="auto"/>
    </w:pPr>
  </w:style>
  <w:style w:type="character" w:customStyle="1" w:styleId="10">
    <w:name w:val="Знак Знак1"/>
    <w:basedOn w:val="a0"/>
    <w:rsid w:val="00FE6284"/>
    <w:rPr>
      <w:sz w:val="24"/>
      <w:szCs w:val="24"/>
      <w:lang w:val="ru-RU" w:eastAsia="ru-RU" w:bidi="ar-SA"/>
    </w:rPr>
  </w:style>
  <w:style w:type="character" w:customStyle="1" w:styleId="FontStyle18">
    <w:name w:val="Font Style18"/>
    <w:rsid w:val="00FE6284"/>
    <w:rPr>
      <w:rFonts w:ascii="Times New Roman" w:hAnsi="Times New Roman" w:cs="Times New Roman"/>
      <w:b/>
      <w:bCs/>
      <w:sz w:val="26"/>
      <w:szCs w:val="26"/>
    </w:rPr>
  </w:style>
  <w:style w:type="paragraph" w:customStyle="1" w:styleId="23">
    <w:name w:val="Основной текст 2 + По ширине"/>
    <w:aliases w:val="Слева:  -0,63 см,Первая строка:  0"/>
    <w:basedOn w:val="22"/>
    <w:rsid w:val="00FE6284"/>
    <w:pPr>
      <w:spacing w:after="0" w:line="240" w:lineRule="auto"/>
      <w:ind w:left="-360" w:firstLine="360"/>
      <w:jc w:val="both"/>
    </w:pPr>
    <w:rPr>
      <w:noProof/>
      <w:sz w:val="26"/>
      <w:szCs w:val="26"/>
    </w:rPr>
  </w:style>
  <w:style w:type="character" w:customStyle="1" w:styleId="highlighthighlightactive">
    <w:name w:val="highlight highlight_active"/>
    <w:basedOn w:val="a0"/>
    <w:rsid w:val="00FE6284"/>
  </w:style>
  <w:style w:type="paragraph" w:styleId="24">
    <w:name w:val="Body Text Indent 2"/>
    <w:aliases w:val=" Знак1,Знак1"/>
    <w:basedOn w:val="a"/>
    <w:rsid w:val="00FE6284"/>
    <w:pPr>
      <w:ind w:firstLine="709"/>
      <w:jc w:val="both"/>
    </w:pPr>
    <w:rPr>
      <w:rFonts w:ascii="Arial" w:hAnsi="Arial" w:cs="Arial"/>
      <w:sz w:val="20"/>
      <w:szCs w:val="22"/>
    </w:rPr>
  </w:style>
  <w:style w:type="character" w:styleId="ab">
    <w:name w:val="Emphasis"/>
    <w:basedOn w:val="a0"/>
    <w:qFormat/>
    <w:rsid w:val="00FE6284"/>
    <w:rPr>
      <w:rFonts w:cs="Times New Roman"/>
      <w:i/>
      <w:iCs/>
    </w:rPr>
  </w:style>
  <w:style w:type="paragraph" w:styleId="ac">
    <w:name w:val="List Paragraph"/>
    <w:basedOn w:val="a"/>
    <w:uiPriority w:val="34"/>
    <w:qFormat/>
    <w:rsid w:val="00FE6284"/>
    <w:pPr>
      <w:spacing w:after="200" w:line="276" w:lineRule="auto"/>
      <w:ind w:left="720"/>
    </w:pPr>
    <w:rPr>
      <w:rFonts w:ascii="Calibri" w:eastAsia="Calibri" w:hAnsi="Calibri"/>
      <w:sz w:val="22"/>
      <w:szCs w:val="22"/>
      <w:lang w:eastAsia="en-US"/>
    </w:rPr>
  </w:style>
  <w:style w:type="paragraph" w:customStyle="1" w:styleId="ConsPlusNonformat">
    <w:name w:val="ConsPlusNonformat"/>
    <w:uiPriority w:val="99"/>
    <w:rsid w:val="00FE6284"/>
    <w:pPr>
      <w:widowControl w:val="0"/>
      <w:autoSpaceDE w:val="0"/>
      <w:autoSpaceDN w:val="0"/>
    </w:pPr>
    <w:rPr>
      <w:rFonts w:ascii="Courier New" w:hAnsi="Courier New" w:cs="Courier New"/>
    </w:rPr>
  </w:style>
  <w:style w:type="paragraph" w:customStyle="1" w:styleId="ConsPlusTitle">
    <w:name w:val="ConsPlusTitle"/>
    <w:link w:val="ConsPlusTitle0"/>
    <w:uiPriority w:val="99"/>
    <w:rsid w:val="00FE6284"/>
    <w:pPr>
      <w:widowControl w:val="0"/>
      <w:autoSpaceDE w:val="0"/>
      <w:autoSpaceDN w:val="0"/>
    </w:pPr>
    <w:rPr>
      <w:rFonts w:ascii="Calibri" w:hAnsi="Calibri" w:cs="Calibri"/>
      <w:b/>
      <w:sz w:val="22"/>
    </w:rPr>
  </w:style>
  <w:style w:type="paragraph" w:styleId="ad">
    <w:name w:val="footnote text"/>
    <w:basedOn w:val="a"/>
    <w:semiHidden/>
    <w:unhideWhenUsed/>
    <w:rsid w:val="00FE6284"/>
    <w:rPr>
      <w:rFonts w:ascii="Calibri" w:eastAsia="Calibri" w:hAnsi="Calibri"/>
      <w:sz w:val="20"/>
      <w:szCs w:val="20"/>
    </w:rPr>
  </w:style>
  <w:style w:type="character" w:customStyle="1" w:styleId="ae">
    <w:name w:val="Знак Знак"/>
    <w:semiHidden/>
    <w:rsid w:val="00FE6284"/>
    <w:rPr>
      <w:rFonts w:ascii="Calibri" w:eastAsia="Calibri" w:hAnsi="Calibri"/>
      <w:lang w:bidi="ar-SA"/>
    </w:rPr>
  </w:style>
  <w:style w:type="character" w:styleId="af">
    <w:name w:val="footnote reference"/>
    <w:semiHidden/>
    <w:unhideWhenUsed/>
    <w:rsid w:val="00FE6284"/>
    <w:rPr>
      <w:vertAlign w:val="superscript"/>
    </w:rPr>
  </w:style>
  <w:style w:type="paragraph" w:styleId="af0">
    <w:name w:val="Title"/>
    <w:basedOn w:val="a"/>
    <w:qFormat/>
    <w:rsid w:val="00FE6284"/>
    <w:pPr>
      <w:jc w:val="center"/>
    </w:pPr>
    <w:rPr>
      <w:rFonts w:eastAsia="Calibri"/>
      <w:sz w:val="32"/>
    </w:rPr>
  </w:style>
  <w:style w:type="paragraph" w:customStyle="1" w:styleId="ConsNormal">
    <w:name w:val="ConsNormal"/>
    <w:rsid w:val="00FE6284"/>
    <w:pPr>
      <w:widowControl w:val="0"/>
      <w:snapToGrid w:val="0"/>
      <w:ind w:firstLine="720"/>
    </w:pPr>
    <w:rPr>
      <w:rFonts w:ascii="Arial" w:eastAsia="Calibri" w:hAnsi="Arial"/>
    </w:rPr>
  </w:style>
  <w:style w:type="paragraph" w:customStyle="1" w:styleId="ConsTitle">
    <w:name w:val="ConsTitle"/>
    <w:rsid w:val="00FE6284"/>
    <w:pPr>
      <w:widowControl w:val="0"/>
      <w:snapToGrid w:val="0"/>
    </w:pPr>
    <w:rPr>
      <w:rFonts w:ascii="Arial" w:eastAsia="Calibri" w:hAnsi="Arial"/>
      <w:b/>
      <w:sz w:val="16"/>
    </w:rPr>
  </w:style>
  <w:style w:type="paragraph" w:customStyle="1" w:styleId="ConsNonformat">
    <w:name w:val="ConsNonformat"/>
    <w:rsid w:val="00FE6284"/>
    <w:pPr>
      <w:widowControl w:val="0"/>
      <w:snapToGrid w:val="0"/>
    </w:pPr>
    <w:rPr>
      <w:rFonts w:ascii="Courier New" w:eastAsia="Calibri" w:hAnsi="Courier New"/>
    </w:rPr>
  </w:style>
  <w:style w:type="paragraph" w:customStyle="1" w:styleId="af1">
    <w:name w:val="текст сноски"/>
    <w:basedOn w:val="a"/>
    <w:rsid w:val="00FE6284"/>
    <w:rPr>
      <w:rFonts w:eastAsia="Calibri"/>
      <w:sz w:val="20"/>
      <w:szCs w:val="20"/>
    </w:rPr>
  </w:style>
  <w:style w:type="paragraph" w:customStyle="1" w:styleId="s1">
    <w:name w:val="s_1"/>
    <w:basedOn w:val="a"/>
    <w:rsid w:val="00FE6284"/>
    <w:pPr>
      <w:spacing w:before="100" w:beforeAutospacing="1" w:after="100" w:afterAutospacing="1"/>
    </w:pPr>
    <w:rPr>
      <w:rFonts w:eastAsia="Calibri"/>
    </w:rPr>
  </w:style>
  <w:style w:type="character" w:customStyle="1" w:styleId="highlightsearch4">
    <w:name w:val="highlightsearch4"/>
    <w:basedOn w:val="a0"/>
    <w:rsid w:val="00FE6284"/>
    <w:rPr>
      <w:rFonts w:cs="Times New Roman"/>
    </w:rPr>
  </w:style>
  <w:style w:type="paragraph" w:customStyle="1" w:styleId="12">
    <w:name w:val="Без интервала1"/>
    <w:rsid w:val="00FE6284"/>
    <w:rPr>
      <w:rFonts w:eastAsia="Calibri"/>
      <w:sz w:val="24"/>
      <w:szCs w:val="24"/>
    </w:rPr>
  </w:style>
  <w:style w:type="paragraph" w:styleId="32">
    <w:name w:val="Body Text 3"/>
    <w:basedOn w:val="a"/>
    <w:semiHidden/>
    <w:rsid w:val="00FE6284"/>
    <w:pPr>
      <w:jc w:val="both"/>
    </w:pPr>
    <w:rPr>
      <w:b/>
      <w:bCs/>
    </w:rPr>
  </w:style>
  <w:style w:type="paragraph" w:customStyle="1" w:styleId="msonormalcxspmiddle">
    <w:name w:val="msonormalcxspmiddle"/>
    <w:basedOn w:val="a"/>
    <w:rsid w:val="00FE6284"/>
    <w:pPr>
      <w:spacing w:before="100" w:beforeAutospacing="1" w:after="100" w:afterAutospacing="1"/>
    </w:pPr>
  </w:style>
  <w:style w:type="paragraph" w:customStyle="1" w:styleId="13">
    <w:name w:val="Абзац списка1"/>
    <w:basedOn w:val="a"/>
    <w:rsid w:val="00FE6284"/>
    <w:pPr>
      <w:spacing w:after="200" w:line="276" w:lineRule="auto"/>
      <w:ind w:left="720"/>
    </w:pPr>
    <w:rPr>
      <w:rFonts w:ascii="Calibri" w:hAnsi="Calibri"/>
      <w:sz w:val="22"/>
      <w:szCs w:val="22"/>
      <w:lang w:eastAsia="en-US"/>
    </w:rPr>
  </w:style>
  <w:style w:type="character" w:customStyle="1" w:styleId="apple-converted-space">
    <w:name w:val="apple-converted-space"/>
    <w:rsid w:val="00FE6284"/>
  </w:style>
  <w:style w:type="character" w:styleId="af2">
    <w:name w:val="Strong"/>
    <w:qFormat/>
    <w:rsid w:val="00FE6284"/>
    <w:rPr>
      <w:b/>
      <w:bCs/>
    </w:rPr>
  </w:style>
  <w:style w:type="paragraph" w:styleId="af3">
    <w:name w:val="No Spacing"/>
    <w:uiPriority w:val="1"/>
    <w:qFormat/>
    <w:rsid w:val="00FE6284"/>
    <w:rPr>
      <w:rFonts w:ascii="Calibri" w:eastAsia="Calibri" w:hAnsi="Calibri"/>
      <w:sz w:val="22"/>
      <w:szCs w:val="22"/>
      <w:lang w:eastAsia="en-US"/>
    </w:rPr>
  </w:style>
  <w:style w:type="character" w:customStyle="1" w:styleId="33">
    <w:name w:val="Знак Знак3"/>
    <w:basedOn w:val="a0"/>
    <w:rsid w:val="00FE6284"/>
    <w:rPr>
      <w:rFonts w:ascii="Cambria" w:eastAsia="Times New Roman" w:hAnsi="Cambria" w:cs="Times New Roman"/>
      <w:b/>
      <w:bCs/>
      <w:kern w:val="32"/>
      <w:sz w:val="32"/>
      <w:szCs w:val="32"/>
    </w:rPr>
  </w:style>
  <w:style w:type="character" w:customStyle="1" w:styleId="af4">
    <w:name w:val="Раздел Договора Знак"/>
    <w:aliases w:val="H1 Знак,&quot;Алмаз&quot; Знак,Document Header1 Знак,анкета1 Знак, Знак3 Знак Знак"/>
    <w:basedOn w:val="a0"/>
    <w:rsid w:val="00FE6284"/>
    <w:rPr>
      <w:rFonts w:ascii="Arial" w:eastAsia="Times New Roman" w:hAnsi="Arial" w:cs="Times New Roman"/>
      <w:b/>
      <w:bCs/>
      <w:kern w:val="32"/>
      <w:sz w:val="32"/>
      <w:szCs w:val="32"/>
    </w:rPr>
  </w:style>
  <w:style w:type="character" w:customStyle="1" w:styleId="25">
    <w:name w:val="Основной текст с отступом 2 Знак"/>
    <w:basedOn w:val="a0"/>
    <w:rsid w:val="00FE6284"/>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FE6284"/>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FE6284"/>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FE6284"/>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FE6284"/>
    <w:pPr>
      <w:spacing w:before="100" w:beforeAutospacing="1" w:after="100" w:afterAutospacing="1"/>
    </w:pPr>
  </w:style>
  <w:style w:type="character" w:customStyle="1" w:styleId="70">
    <w:name w:val="Знак Знак7"/>
    <w:basedOn w:val="a0"/>
    <w:rsid w:val="00FE6284"/>
    <w:rPr>
      <w:rFonts w:ascii="Cambria" w:eastAsia="Times New Roman" w:hAnsi="Cambria" w:cs="Times New Roman"/>
      <w:b/>
      <w:bCs/>
      <w:kern w:val="32"/>
      <w:sz w:val="32"/>
      <w:szCs w:val="32"/>
    </w:rPr>
  </w:style>
  <w:style w:type="character" w:customStyle="1" w:styleId="60">
    <w:name w:val="Знак Знак6"/>
    <w:basedOn w:val="a0"/>
    <w:semiHidden/>
    <w:rsid w:val="00FE6284"/>
    <w:rPr>
      <w:rFonts w:ascii="Calibri" w:eastAsia="Times New Roman" w:hAnsi="Calibri" w:cs="Times New Roman"/>
      <w:b/>
      <w:bCs/>
      <w:i/>
      <w:iCs/>
      <w:sz w:val="26"/>
      <w:szCs w:val="26"/>
    </w:rPr>
  </w:style>
  <w:style w:type="character" w:customStyle="1" w:styleId="51">
    <w:name w:val="Знак Знак5"/>
    <w:basedOn w:val="a0"/>
    <w:rsid w:val="00FE6284"/>
    <w:rPr>
      <w:rFonts w:ascii="Times New Roman" w:eastAsia="Times New Roman" w:hAnsi="Times New Roman" w:cs="Times New Roman"/>
      <w:sz w:val="24"/>
      <w:szCs w:val="24"/>
      <w:lang w:eastAsia="ru-RU"/>
    </w:rPr>
  </w:style>
  <w:style w:type="character" w:customStyle="1" w:styleId="40">
    <w:name w:val="Знак Знак4"/>
    <w:basedOn w:val="a0"/>
    <w:semiHidden/>
    <w:rsid w:val="00FE6284"/>
    <w:rPr>
      <w:rFonts w:ascii="Times New Roman" w:eastAsia="Times New Roman" w:hAnsi="Times New Roman" w:cs="Times New Roman"/>
      <w:sz w:val="20"/>
      <w:szCs w:val="20"/>
    </w:rPr>
  </w:style>
  <w:style w:type="paragraph" w:customStyle="1" w:styleId="af5">
    <w:name w:val="Нормальный (таблица)"/>
    <w:basedOn w:val="a"/>
    <w:next w:val="a"/>
    <w:uiPriority w:val="99"/>
    <w:rsid w:val="00FE6284"/>
    <w:pPr>
      <w:widowControl w:val="0"/>
      <w:autoSpaceDE w:val="0"/>
      <w:autoSpaceDN w:val="0"/>
      <w:adjustRightInd w:val="0"/>
      <w:jc w:val="both"/>
    </w:pPr>
    <w:rPr>
      <w:rFonts w:ascii="Arial" w:hAnsi="Arial"/>
    </w:rPr>
  </w:style>
  <w:style w:type="paragraph" w:customStyle="1" w:styleId="af6">
    <w:name w:val="Подзаголовок для информации об изменениях"/>
    <w:basedOn w:val="a"/>
    <w:next w:val="a"/>
    <w:rsid w:val="00FE6284"/>
    <w:pPr>
      <w:autoSpaceDE w:val="0"/>
      <w:autoSpaceDN w:val="0"/>
      <w:adjustRightInd w:val="0"/>
      <w:jc w:val="both"/>
    </w:pPr>
    <w:rPr>
      <w:rFonts w:ascii="Arial" w:hAnsi="Arial"/>
      <w:b/>
      <w:bCs/>
      <w:color w:val="353842"/>
    </w:rPr>
  </w:style>
  <w:style w:type="paragraph" w:customStyle="1" w:styleId="211">
    <w:name w:val="Основной текст 21"/>
    <w:basedOn w:val="a"/>
    <w:rsid w:val="00FE6284"/>
    <w:pPr>
      <w:overflowPunct w:val="0"/>
      <w:autoSpaceDE w:val="0"/>
      <w:autoSpaceDN w:val="0"/>
      <w:adjustRightInd w:val="0"/>
      <w:ind w:left="6521" w:firstLine="283"/>
      <w:jc w:val="both"/>
    </w:pPr>
    <w:rPr>
      <w:sz w:val="28"/>
      <w:szCs w:val="20"/>
    </w:rPr>
  </w:style>
  <w:style w:type="paragraph" w:styleId="af7">
    <w:name w:val="Balloon Text"/>
    <w:basedOn w:val="a"/>
    <w:semiHidden/>
    <w:unhideWhenUsed/>
    <w:rsid w:val="00FE6284"/>
    <w:rPr>
      <w:rFonts w:ascii="Tahoma" w:hAnsi="Tahoma" w:cs="Tahoma"/>
      <w:sz w:val="16"/>
      <w:szCs w:val="16"/>
    </w:rPr>
  </w:style>
  <w:style w:type="paragraph" w:customStyle="1" w:styleId="formattext">
    <w:name w:val="formattext"/>
    <w:basedOn w:val="a"/>
    <w:rsid w:val="00FE6284"/>
    <w:pPr>
      <w:spacing w:before="100" w:beforeAutospacing="1" w:after="100" w:afterAutospacing="1"/>
    </w:pPr>
  </w:style>
  <w:style w:type="paragraph" w:customStyle="1" w:styleId="fn2r">
    <w:name w:val="fn2r"/>
    <w:basedOn w:val="a"/>
    <w:rsid w:val="00FE6284"/>
    <w:pPr>
      <w:spacing w:before="100" w:beforeAutospacing="1" w:after="100" w:afterAutospacing="1"/>
    </w:pPr>
  </w:style>
  <w:style w:type="paragraph" w:customStyle="1" w:styleId="310">
    <w:name w:val="Основной текст с отступом 31"/>
    <w:basedOn w:val="a"/>
    <w:rsid w:val="00FE6284"/>
    <w:pPr>
      <w:suppressAutoHyphens/>
      <w:ind w:firstLine="567"/>
      <w:jc w:val="both"/>
    </w:pPr>
    <w:rPr>
      <w:sz w:val="28"/>
      <w:szCs w:val="20"/>
      <w:lang w:eastAsia="ar-SA"/>
    </w:rPr>
  </w:style>
  <w:style w:type="paragraph" w:customStyle="1" w:styleId="af8">
    <w:name w:val="Прижатый влево"/>
    <w:basedOn w:val="a"/>
    <w:next w:val="a"/>
    <w:uiPriority w:val="99"/>
    <w:rsid w:val="00FE6284"/>
    <w:pPr>
      <w:widowControl w:val="0"/>
      <w:autoSpaceDE w:val="0"/>
      <w:autoSpaceDN w:val="0"/>
      <w:adjustRightInd w:val="0"/>
    </w:pPr>
    <w:rPr>
      <w:rFonts w:ascii="Arial" w:hAnsi="Arial" w:cs="Arial"/>
    </w:rPr>
  </w:style>
  <w:style w:type="paragraph" w:customStyle="1" w:styleId="newstitlebig">
    <w:name w:val="news_title_big"/>
    <w:basedOn w:val="a"/>
    <w:rsid w:val="00FE6284"/>
    <w:pPr>
      <w:spacing w:before="100" w:beforeAutospacing="1" w:after="100" w:afterAutospacing="1"/>
    </w:pPr>
  </w:style>
  <w:style w:type="paragraph" w:styleId="af9">
    <w:name w:val="Plain Text"/>
    <w:basedOn w:val="a"/>
    <w:rsid w:val="00FE6284"/>
    <w:rPr>
      <w:rFonts w:ascii="Consolas" w:hAnsi="Consolas"/>
      <w:sz w:val="21"/>
      <w:szCs w:val="21"/>
    </w:rPr>
  </w:style>
  <w:style w:type="character" w:customStyle="1" w:styleId="26">
    <w:name w:val="Заголовок 2 Знак"/>
    <w:basedOn w:val="a0"/>
    <w:rsid w:val="00FE6284"/>
    <w:rPr>
      <w:sz w:val="28"/>
      <w:szCs w:val="24"/>
    </w:rPr>
  </w:style>
  <w:style w:type="paragraph" w:styleId="afa">
    <w:name w:val="header"/>
    <w:basedOn w:val="a"/>
    <w:rsid w:val="00FE6284"/>
    <w:pPr>
      <w:tabs>
        <w:tab w:val="center" w:pos="4677"/>
        <w:tab w:val="right" w:pos="9355"/>
      </w:tabs>
    </w:pPr>
  </w:style>
  <w:style w:type="character" w:customStyle="1" w:styleId="afb">
    <w:name w:val="Верхний колонтитул Знак"/>
    <w:basedOn w:val="a0"/>
    <w:rsid w:val="00FE6284"/>
    <w:rPr>
      <w:sz w:val="24"/>
      <w:szCs w:val="24"/>
    </w:rPr>
  </w:style>
  <w:style w:type="paragraph" w:customStyle="1" w:styleId="empty">
    <w:name w:val="empty"/>
    <w:basedOn w:val="a"/>
    <w:rsid w:val="00FE6284"/>
    <w:pPr>
      <w:spacing w:before="100" w:beforeAutospacing="1" w:after="100" w:afterAutospacing="1"/>
    </w:pPr>
  </w:style>
  <w:style w:type="paragraph" w:customStyle="1" w:styleId="s3">
    <w:name w:val="s_3"/>
    <w:basedOn w:val="a"/>
    <w:rsid w:val="00FE6284"/>
    <w:pPr>
      <w:spacing w:before="100" w:beforeAutospacing="1" w:after="100" w:afterAutospacing="1"/>
    </w:pPr>
  </w:style>
  <w:style w:type="character" w:customStyle="1" w:styleId="s104">
    <w:name w:val="s_104"/>
    <w:basedOn w:val="a0"/>
    <w:rsid w:val="00FE6284"/>
  </w:style>
  <w:style w:type="paragraph" w:customStyle="1" w:styleId="27">
    <w:name w:val="Абзац списка2"/>
    <w:basedOn w:val="a"/>
    <w:rsid w:val="00FE6284"/>
    <w:pPr>
      <w:ind w:left="720"/>
    </w:pPr>
    <w:rPr>
      <w:rFonts w:eastAsia="Calibri"/>
    </w:rPr>
  </w:style>
  <w:style w:type="paragraph" w:customStyle="1" w:styleId="28">
    <w:name w:val="Без интервала2"/>
    <w:rsid w:val="00FE6284"/>
    <w:rPr>
      <w:rFonts w:eastAsia="Calibri"/>
      <w:sz w:val="24"/>
      <w:szCs w:val="24"/>
    </w:rPr>
  </w:style>
  <w:style w:type="paragraph" w:customStyle="1" w:styleId="15">
    <w:name w:val="Дата1"/>
    <w:basedOn w:val="a"/>
    <w:rsid w:val="00FE6284"/>
    <w:pPr>
      <w:spacing w:before="100" w:beforeAutospacing="1" w:after="100" w:afterAutospacing="1"/>
    </w:pPr>
  </w:style>
  <w:style w:type="character" w:customStyle="1" w:styleId="afc">
    <w:name w:val="Подпись к таблице_"/>
    <w:locked/>
    <w:rsid w:val="00FE6284"/>
    <w:rPr>
      <w:rFonts w:ascii="Courier New" w:hAnsi="Courier New"/>
      <w:shd w:val="clear" w:color="auto" w:fill="FFFFFF"/>
      <w:lang w:bidi="ar-SA"/>
    </w:rPr>
  </w:style>
  <w:style w:type="character" w:customStyle="1" w:styleId="afd">
    <w:name w:val="Без интервала Знак"/>
    <w:basedOn w:val="a0"/>
    <w:rsid w:val="00FE6284"/>
    <w:rPr>
      <w:rFonts w:ascii="Calibri" w:eastAsia="Calibri" w:hAnsi="Calibri"/>
      <w:sz w:val="22"/>
      <w:szCs w:val="22"/>
      <w:lang w:val="ru-RU" w:eastAsia="en-US" w:bidi="ar-SA"/>
    </w:rPr>
  </w:style>
  <w:style w:type="character" w:customStyle="1" w:styleId="16">
    <w:name w:val="Заголовок 1 Знак"/>
    <w:basedOn w:val="a0"/>
    <w:locked/>
    <w:rsid w:val="00FE6284"/>
    <w:rPr>
      <w:rFonts w:ascii="Cambria" w:hAnsi="Cambria" w:cs="Cambria"/>
      <w:b/>
      <w:bCs/>
      <w:color w:val="365F91"/>
      <w:sz w:val="28"/>
      <w:szCs w:val="28"/>
      <w:lang w:eastAsia="ru-RU"/>
    </w:rPr>
  </w:style>
  <w:style w:type="character" w:customStyle="1" w:styleId="35">
    <w:name w:val="Заголовок 3 Знак"/>
    <w:basedOn w:val="a0"/>
    <w:locked/>
    <w:rsid w:val="00FE6284"/>
    <w:rPr>
      <w:rFonts w:ascii="Times New Roman" w:eastAsia="Times New Roman" w:hAnsi="Times New Roman" w:cs="Times New Roman"/>
      <w:b/>
      <w:bCs/>
      <w:kern w:val="1"/>
      <w:sz w:val="20"/>
      <w:szCs w:val="20"/>
      <w:lang w:eastAsia="ru-RU"/>
    </w:rPr>
  </w:style>
  <w:style w:type="character" w:customStyle="1" w:styleId="41">
    <w:name w:val="Заголовок 4 Знак"/>
    <w:basedOn w:val="a0"/>
    <w:uiPriority w:val="99"/>
    <w:locked/>
    <w:rsid w:val="00FE6284"/>
    <w:rPr>
      <w:rFonts w:ascii="Baltica Chv" w:eastAsia="Times New Roman" w:hAnsi="Baltica Chv" w:cs="Baltica Chv"/>
      <w:b/>
      <w:bCs/>
      <w:caps/>
      <w:spacing w:val="40"/>
      <w:kern w:val="1"/>
      <w:sz w:val="20"/>
      <w:szCs w:val="20"/>
      <w:lang w:eastAsia="ru-RU"/>
    </w:rPr>
  </w:style>
  <w:style w:type="paragraph" w:styleId="afe">
    <w:name w:val="footer"/>
    <w:basedOn w:val="a"/>
    <w:uiPriority w:val="99"/>
    <w:rsid w:val="00FE6284"/>
    <w:pPr>
      <w:tabs>
        <w:tab w:val="center" w:pos="4677"/>
        <w:tab w:val="right" w:pos="9355"/>
      </w:tabs>
      <w:spacing w:after="200" w:line="276" w:lineRule="auto"/>
    </w:pPr>
    <w:rPr>
      <w:rFonts w:ascii="Calibri" w:hAnsi="Calibri" w:cs="Calibri"/>
      <w:sz w:val="22"/>
      <w:szCs w:val="22"/>
    </w:rPr>
  </w:style>
  <w:style w:type="character" w:customStyle="1" w:styleId="aff">
    <w:name w:val="Нижний колонтитул Знак"/>
    <w:basedOn w:val="a0"/>
    <w:uiPriority w:val="99"/>
    <w:rsid w:val="00FE6284"/>
    <w:rPr>
      <w:rFonts w:ascii="Calibri" w:hAnsi="Calibri" w:cs="Calibri"/>
      <w:sz w:val="22"/>
      <w:szCs w:val="22"/>
    </w:rPr>
  </w:style>
  <w:style w:type="character" w:styleId="aff0">
    <w:name w:val="page number"/>
    <w:basedOn w:val="a0"/>
    <w:uiPriority w:val="99"/>
    <w:rsid w:val="00FE6284"/>
    <w:rPr>
      <w:rFonts w:ascii="Times New Roman" w:hAnsi="Times New Roman" w:cs="Times New Roman"/>
    </w:rPr>
  </w:style>
  <w:style w:type="character" w:customStyle="1" w:styleId="BodyTextIndent3Char1">
    <w:name w:val="Body Text Indent 3 Char1"/>
    <w:basedOn w:val="a0"/>
    <w:semiHidden/>
    <w:rsid w:val="00FE6284"/>
    <w:rPr>
      <w:rFonts w:ascii="Times New Roman" w:eastAsia="Times New Roman" w:hAnsi="Times New Roman"/>
      <w:sz w:val="16"/>
      <w:szCs w:val="16"/>
    </w:rPr>
  </w:style>
  <w:style w:type="character" w:customStyle="1" w:styleId="aff1">
    <w:name w:val="Текст выноски Знак"/>
    <w:basedOn w:val="a0"/>
    <w:semiHidden/>
    <w:locked/>
    <w:rsid w:val="00FE6284"/>
    <w:rPr>
      <w:rFonts w:ascii="Tahoma" w:hAnsi="Tahoma" w:cs="Tahoma"/>
      <w:sz w:val="16"/>
      <w:szCs w:val="16"/>
      <w:lang w:eastAsia="ru-RU"/>
    </w:rPr>
  </w:style>
  <w:style w:type="character" w:customStyle="1" w:styleId="aff2">
    <w:name w:val="Продолжение ссылки"/>
    <w:basedOn w:val="a6"/>
    <w:rsid w:val="00FE6284"/>
    <w:rPr>
      <w:b/>
      <w:bCs w:val="0"/>
      <w:color w:val="auto"/>
    </w:rPr>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uiPriority w:val="99"/>
    <w:locked/>
    <w:rsid w:val="00FE6284"/>
    <w:rPr>
      <w:rFonts w:ascii="Times New Roman" w:hAnsi="Times New Roman" w:cs="Times New Roman"/>
      <w:sz w:val="24"/>
      <w:szCs w:val="24"/>
      <w:lang w:eastAsia="ru-RU"/>
    </w:rPr>
  </w:style>
  <w:style w:type="paragraph" w:customStyle="1" w:styleId="FR2">
    <w:name w:val="FR2"/>
    <w:rsid w:val="00FE6284"/>
    <w:pPr>
      <w:widowControl w:val="0"/>
      <w:autoSpaceDE w:val="0"/>
      <w:autoSpaceDN w:val="0"/>
      <w:adjustRightInd w:val="0"/>
      <w:jc w:val="both"/>
    </w:pPr>
    <w:rPr>
      <w:rFonts w:ascii="Arial" w:hAnsi="Arial" w:cs="Arial"/>
      <w:sz w:val="16"/>
      <w:szCs w:val="16"/>
    </w:rPr>
  </w:style>
  <w:style w:type="paragraph" w:customStyle="1" w:styleId="aff4">
    <w:name w:val="Заголовки Ответить/Переслать"/>
    <w:basedOn w:val="a"/>
    <w:next w:val="a"/>
    <w:rsid w:val="00FE6284"/>
    <w:pPr>
      <w:pBdr>
        <w:left w:val="single" w:sz="18" w:space="1" w:color="auto"/>
      </w:pBdr>
      <w:shd w:val="pct10" w:color="auto" w:fill="auto"/>
    </w:pPr>
    <w:rPr>
      <w:rFonts w:ascii="Arial" w:hAnsi="Arial" w:cs="Arial"/>
      <w:b/>
      <w:bCs/>
      <w:noProof/>
      <w:sz w:val="20"/>
      <w:szCs w:val="20"/>
    </w:rPr>
  </w:style>
  <w:style w:type="character" w:customStyle="1" w:styleId="36">
    <w:name w:val="Основной текст 3 Знак"/>
    <w:basedOn w:val="a0"/>
    <w:locked/>
    <w:rsid w:val="00FE6284"/>
    <w:rPr>
      <w:rFonts w:ascii="Times New Roman" w:hAnsi="Times New Roman" w:cs="Times New Roman"/>
      <w:sz w:val="16"/>
      <w:szCs w:val="16"/>
      <w:lang w:eastAsia="ru-RU"/>
    </w:rPr>
  </w:style>
  <w:style w:type="paragraph" w:customStyle="1" w:styleId="17">
    <w:name w:val="Обычный1"/>
    <w:rsid w:val="00FE6284"/>
    <w:rPr>
      <w:sz w:val="24"/>
      <w:szCs w:val="24"/>
    </w:rPr>
  </w:style>
  <w:style w:type="paragraph" w:customStyle="1" w:styleId="ConsPlusCell">
    <w:name w:val="ConsPlusCell"/>
    <w:rsid w:val="00FE6284"/>
    <w:pPr>
      <w:widowControl w:val="0"/>
      <w:autoSpaceDE w:val="0"/>
      <w:autoSpaceDN w:val="0"/>
      <w:adjustRightInd w:val="0"/>
    </w:pPr>
    <w:rPr>
      <w:rFonts w:ascii="Arial" w:hAnsi="Arial" w:cs="Arial"/>
    </w:rPr>
  </w:style>
  <w:style w:type="character" w:customStyle="1" w:styleId="af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ocked/>
    <w:rsid w:val="00FE6284"/>
    <w:rPr>
      <w:rFonts w:ascii="Times New Roman" w:hAnsi="Times New Roman" w:cs="Times New Roman"/>
      <w:sz w:val="24"/>
      <w:szCs w:val="24"/>
      <w:lang w:eastAsia="ru-RU"/>
    </w:rPr>
  </w:style>
  <w:style w:type="paragraph" w:styleId="29">
    <w:name w:val="toc 2"/>
    <w:basedOn w:val="a"/>
    <w:next w:val="a"/>
    <w:autoRedefine/>
    <w:semiHidden/>
    <w:rsid w:val="00FE6284"/>
    <w:pPr>
      <w:spacing w:after="100"/>
      <w:ind w:left="240"/>
    </w:pPr>
  </w:style>
  <w:style w:type="paragraph" w:styleId="37">
    <w:name w:val="toc 3"/>
    <w:basedOn w:val="a"/>
    <w:next w:val="a"/>
    <w:autoRedefine/>
    <w:semiHidden/>
    <w:rsid w:val="00FE6284"/>
    <w:pPr>
      <w:spacing w:after="100"/>
      <w:ind w:left="480"/>
    </w:pPr>
  </w:style>
  <w:style w:type="paragraph" w:customStyle="1" w:styleId="Default">
    <w:name w:val="Default"/>
    <w:qFormat/>
    <w:rsid w:val="00FE6284"/>
    <w:pPr>
      <w:autoSpaceDE w:val="0"/>
      <w:autoSpaceDN w:val="0"/>
      <w:adjustRightInd w:val="0"/>
    </w:pPr>
    <w:rPr>
      <w:color w:val="000000"/>
      <w:sz w:val="24"/>
      <w:szCs w:val="24"/>
    </w:rPr>
  </w:style>
  <w:style w:type="character" w:customStyle="1" w:styleId="aff6">
    <w:name w:val="Текст Знак"/>
    <w:basedOn w:val="a0"/>
    <w:rsid w:val="00FE6284"/>
    <w:rPr>
      <w:rFonts w:ascii="Consolas" w:hAnsi="Consolas"/>
      <w:sz w:val="21"/>
      <w:szCs w:val="21"/>
    </w:rPr>
  </w:style>
  <w:style w:type="paragraph" w:customStyle="1" w:styleId="default0">
    <w:name w:val="default"/>
    <w:basedOn w:val="a"/>
    <w:rsid w:val="00FE6284"/>
    <w:pPr>
      <w:spacing w:before="100" w:beforeAutospacing="1" w:after="100" w:afterAutospacing="1"/>
    </w:pPr>
  </w:style>
  <w:style w:type="character" w:customStyle="1" w:styleId="18">
    <w:name w:val="Гиперссылка1"/>
    <w:basedOn w:val="a0"/>
    <w:rsid w:val="00FE6284"/>
  </w:style>
  <w:style w:type="paragraph" w:customStyle="1" w:styleId="plaintext">
    <w:name w:val="plaintext"/>
    <w:basedOn w:val="a"/>
    <w:rsid w:val="00FE6284"/>
    <w:pPr>
      <w:spacing w:before="100" w:beforeAutospacing="1" w:after="100" w:afterAutospacing="1"/>
    </w:pPr>
  </w:style>
  <w:style w:type="paragraph" w:customStyle="1" w:styleId="aff7">
    <w:name w:val="Заголовок статьи"/>
    <w:basedOn w:val="a"/>
    <w:next w:val="a"/>
    <w:rsid w:val="00FE6284"/>
    <w:pPr>
      <w:autoSpaceDE w:val="0"/>
      <w:autoSpaceDN w:val="0"/>
      <w:adjustRightInd w:val="0"/>
      <w:ind w:left="1612" w:hanging="892"/>
      <w:jc w:val="both"/>
    </w:pPr>
    <w:rPr>
      <w:rFonts w:ascii="Arial" w:eastAsia="Calibri" w:hAnsi="Arial" w:cs="Arial"/>
      <w:lang w:eastAsia="en-US"/>
    </w:rPr>
  </w:style>
  <w:style w:type="character" w:customStyle="1" w:styleId="aff8">
    <w:name w:val="Название Знак"/>
    <w:basedOn w:val="a0"/>
    <w:rsid w:val="00FE6284"/>
    <w:rPr>
      <w:rFonts w:eastAsia="Calibri"/>
      <w:sz w:val="32"/>
      <w:szCs w:val="24"/>
    </w:rPr>
  </w:style>
  <w:style w:type="character" w:customStyle="1" w:styleId="blk">
    <w:name w:val="blk"/>
    <w:basedOn w:val="a0"/>
    <w:rsid w:val="00FE6284"/>
  </w:style>
  <w:style w:type="paragraph" w:customStyle="1" w:styleId="aff9">
    <w:name w:val="Заголовок таблицы"/>
    <w:basedOn w:val="affa"/>
    <w:rsid w:val="00FE6284"/>
    <w:pPr>
      <w:jc w:val="center"/>
    </w:pPr>
    <w:rPr>
      <w:b/>
      <w:bCs/>
    </w:rPr>
  </w:style>
  <w:style w:type="paragraph" w:customStyle="1" w:styleId="affa">
    <w:name w:val="Содержимое таблицы"/>
    <w:basedOn w:val="a"/>
    <w:rsid w:val="00FE6284"/>
    <w:pPr>
      <w:suppressLineNumbers/>
    </w:pPr>
    <w:rPr>
      <w:lang w:eastAsia="zh-CN"/>
    </w:rPr>
  </w:style>
  <w:style w:type="paragraph" w:customStyle="1" w:styleId="consplusnormal2">
    <w:name w:val="consplusnormal"/>
    <w:basedOn w:val="a"/>
    <w:rsid w:val="00FE6284"/>
    <w:pPr>
      <w:spacing w:before="280" w:after="280"/>
    </w:pPr>
    <w:rPr>
      <w:lang w:eastAsia="zh-CN"/>
    </w:rPr>
  </w:style>
  <w:style w:type="character" w:styleId="affb">
    <w:name w:val="FollowedHyperlink"/>
    <w:basedOn w:val="a0"/>
    <w:semiHidden/>
    <w:rsid w:val="00FE6284"/>
    <w:rPr>
      <w:color w:val="800080"/>
      <w:u w:val="single"/>
    </w:rPr>
  </w:style>
  <w:style w:type="paragraph" w:customStyle="1" w:styleId="19">
    <w:name w:val="Текст1"/>
    <w:basedOn w:val="a"/>
    <w:rsid w:val="00FE6284"/>
    <w:pPr>
      <w:suppressAutoHyphens/>
    </w:pPr>
    <w:rPr>
      <w:rFonts w:ascii="Courier New" w:hAnsi="Courier New" w:cs="Courier New"/>
      <w:sz w:val="20"/>
      <w:szCs w:val="20"/>
      <w:lang w:eastAsia="zh-CN"/>
    </w:rPr>
  </w:style>
  <w:style w:type="character" w:customStyle="1" w:styleId="2a">
    <w:name w:val="Основной текст 2 Знак"/>
    <w:basedOn w:val="a0"/>
    <w:rsid w:val="00FE6284"/>
    <w:rPr>
      <w:sz w:val="24"/>
      <w:szCs w:val="24"/>
    </w:rPr>
  </w:style>
  <w:style w:type="paragraph" w:customStyle="1" w:styleId="rtejustify">
    <w:name w:val="rtejustify"/>
    <w:basedOn w:val="a"/>
    <w:rsid w:val="00FE6284"/>
    <w:pPr>
      <w:spacing w:before="100" w:beforeAutospacing="1" w:after="100" w:afterAutospacing="1"/>
    </w:pPr>
  </w:style>
  <w:style w:type="paragraph" w:customStyle="1" w:styleId="affc">
    <w:name w:val="Стиль"/>
    <w:rsid w:val="00FE6284"/>
    <w:pPr>
      <w:widowControl w:val="0"/>
      <w:autoSpaceDE w:val="0"/>
      <w:autoSpaceDN w:val="0"/>
      <w:adjustRightInd w:val="0"/>
    </w:pPr>
    <w:rPr>
      <w:sz w:val="24"/>
      <w:szCs w:val="24"/>
    </w:rPr>
  </w:style>
  <w:style w:type="character" w:customStyle="1" w:styleId="1a">
    <w:name w:val="Название1"/>
    <w:basedOn w:val="a0"/>
    <w:rsid w:val="00FE6284"/>
  </w:style>
  <w:style w:type="paragraph" w:customStyle="1" w:styleId="s16">
    <w:name w:val="s_16"/>
    <w:basedOn w:val="a"/>
    <w:rsid w:val="00FE6284"/>
    <w:pPr>
      <w:spacing w:before="100" w:beforeAutospacing="1" w:after="100" w:afterAutospacing="1"/>
    </w:pPr>
  </w:style>
  <w:style w:type="paragraph" w:customStyle="1" w:styleId="Style2">
    <w:name w:val="Style2"/>
    <w:basedOn w:val="a"/>
    <w:rsid w:val="00FE6284"/>
    <w:pPr>
      <w:widowControl w:val="0"/>
      <w:autoSpaceDE w:val="0"/>
      <w:autoSpaceDN w:val="0"/>
      <w:adjustRightInd w:val="0"/>
      <w:jc w:val="center"/>
    </w:pPr>
  </w:style>
  <w:style w:type="character" w:customStyle="1" w:styleId="FontStyle11">
    <w:name w:val="Font Style11"/>
    <w:basedOn w:val="a0"/>
    <w:rsid w:val="00FE6284"/>
    <w:rPr>
      <w:rFonts w:ascii="Times New Roman" w:hAnsi="Times New Roman" w:cs="Times New Roman"/>
      <w:b/>
      <w:bCs/>
      <w:sz w:val="26"/>
      <w:szCs w:val="26"/>
    </w:rPr>
  </w:style>
  <w:style w:type="paragraph" w:customStyle="1" w:styleId="Style3">
    <w:name w:val="Style3"/>
    <w:basedOn w:val="a"/>
    <w:rsid w:val="00FE6284"/>
    <w:pPr>
      <w:widowControl w:val="0"/>
      <w:autoSpaceDE w:val="0"/>
      <w:autoSpaceDN w:val="0"/>
      <w:adjustRightInd w:val="0"/>
      <w:spacing w:line="320" w:lineRule="exact"/>
      <w:ind w:firstLine="701"/>
      <w:jc w:val="both"/>
    </w:pPr>
  </w:style>
  <w:style w:type="character" w:customStyle="1" w:styleId="FontStyle12">
    <w:name w:val="Font Style12"/>
    <w:basedOn w:val="a0"/>
    <w:rsid w:val="00FE6284"/>
    <w:rPr>
      <w:rFonts w:ascii="Times New Roman" w:hAnsi="Times New Roman" w:cs="Times New Roman"/>
      <w:sz w:val="26"/>
      <w:szCs w:val="26"/>
    </w:rPr>
  </w:style>
  <w:style w:type="character" w:customStyle="1" w:styleId="2b">
    <w:name w:val="Основной текст (2)_"/>
    <w:locked/>
    <w:rsid w:val="00FE6284"/>
    <w:rPr>
      <w:b/>
      <w:sz w:val="26"/>
      <w:shd w:val="clear" w:color="auto" w:fill="FFFFFF"/>
    </w:rPr>
  </w:style>
  <w:style w:type="character" w:customStyle="1" w:styleId="1b">
    <w:name w:val="Основной текст Знак1"/>
    <w:locked/>
    <w:rsid w:val="00FE6284"/>
    <w:rPr>
      <w:rFonts w:ascii="Times New Roman" w:hAnsi="Times New Roman"/>
      <w:sz w:val="26"/>
      <w:u w:val="none"/>
    </w:rPr>
  </w:style>
  <w:style w:type="character" w:customStyle="1" w:styleId="50">
    <w:name w:val="Заголовок 5 Знак"/>
    <w:basedOn w:val="a0"/>
    <w:link w:val="5"/>
    <w:uiPriority w:val="9"/>
    <w:rsid w:val="00413D31"/>
    <w:rPr>
      <w:rFonts w:ascii="Calibri" w:hAnsi="Calibri"/>
      <w:b/>
      <w:bCs/>
      <w:i/>
      <w:iCs/>
      <w:sz w:val="26"/>
      <w:szCs w:val="26"/>
    </w:rPr>
  </w:style>
  <w:style w:type="paragraph" w:customStyle="1" w:styleId="dash041e0431044b0447043d044b0439">
    <w:name w:val="dash041e_0431_044b_0447_043d_044b_0439"/>
    <w:basedOn w:val="a"/>
    <w:rsid w:val="005D0E14"/>
    <w:pPr>
      <w:spacing w:before="100" w:beforeAutospacing="1" w:after="100" w:afterAutospacing="1"/>
    </w:pPr>
  </w:style>
  <w:style w:type="character" w:customStyle="1" w:styleId="dash041e0431044b0447043d044b0439char">
    <w:name w:val="dash041e_0431_044b_0447_043d_044b_0439__char"/>
    <w:basedOn w:val="a0"/>
    <w:rsid w:val="005D0E14"/>
  </w:style>
  <w:style w:type="paragraph" w:customStyle="1" w:styleId="dash041e0431044b0447043d044b0439002000280432043504310029">
    <w:name w:val="dash041e_0431_044b_0447_043d_044b_0439_0020_0028_0432_0435_0431_0029"/>
    <w:basedOn w:val="a"/>
    <w:rsid w:val="005D0E14"/>
    <w:pPr>
      <w:spacing w:before="100" w:beforeAutospacing="1" w:after="100" w:afterAutospacing="1"/>
    </w:pPr>
  </w:style>
  <w:style w:type="character" w:customStyle="1" w:styleId="dash041e0431044b0447043d044b0439002000280432043504310029char">
    <w:name w:val="dash041e_0431_044b_0447_043d_044b_0439_0020_0028_0432_0435_0431_0029__char"/>
    <w:basedOn w:val="a0"/>
    <w:rsid w:val="005D0E14"/>
  </w:style>
  <w:style w:type="paragraph" w:customStyle="1" w:styleId="2c">
    <w:name w:val="Обычный2"/>
    <w:basedOn w:val="a"/>
    <w:rsid w:val="005D0E14"/>
    <w:pPr>
      <w:spacing w:before="100" w:beforeAutospacing="1" w:after="100" w:afterAutospacing="1"/>
    </w:pPr>
  </w:style>
  <w:style w:type="character" w:customStyle="1" w:styleId="normalchar">
    <w:name w:val="normal__char"/>
    <w:basedOn w:val="a0"/>
    <w:rsid w:val="005D0E14"/>
  </w:style>
  <w:style w:type="paragraph" w:customStyle="1" w:styleId="normal0020table">
    <w:name w:val="normal_0020table"/>
    <w:basedOn w:val="a"/>
    <w:rsid w:val="005D0E14"/>
    <w:pPr>
      <w:spacing w:before="100" w:beforeAutospacing="1" w:after="100" w:afterAutospacing="1"/>
    </w:pPr>
  </w:style>
  <w:style w:type="character" w:customStyle="1" w:styleId="normal0020tablechar">
    <w:name w:val="normal_0020table__char"/>
    <w:basedOn w:val="a0"/>
    <w:rsid w:val="005D0E14"/>
  </w:style>
  <w:style w:type="character" w:customStyle="1" w:styleId="ConsPlusNormal1">
    <w:name w:val="ConsPlusNormal1"/>
    <w:link w:val="ConsPlusNormal0"/>
    <w:locked/>
    <w:rsid w:val="00363B9D"/>
    <w:rPr>
      <w:rFonts w:ascii="Verdana" w:hAnsi="Verdana"/>
    </w:rPr>
  </w:style>
  <w:style w:type="table" w:styleId="affd">
    <w:name w:val="Table Grid"/>
    <w:basedOn w:val="a1"/>
    <w:uiPriority w:val="59"/>
    <w:rsid w:val="00E728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d"/>
    <w:uiPriority w:val="59"/>
    <w:rsid w:val="00F47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Subtitle"/>
    <w:basedOn w:val="a"/>
    <w:next w:val="a4"/>
    <w:link w:val="afff"/>
    <w:qFormat/>
    <w:rsid w:val="00FC5CFA"/>
    <w:pPr>
      <w:keepNext/>
      <w:suppressAutoHyphens/>
      <w:spacing w:before="240" w:after="120"/>
      <w:jc w:val="center"/>
    </w:pPr>
    <w:rPr>
      <w:rFonts w:ascii="Arial" w:eastAsia="Microsoft YaHei" w:hAnsi="Arial" w:cs="Mangal"/>
      <w:i/>
      <w:iCs/>
      <w:sz w:val="28"/>
      <w:szCs w:val="28"/>
      <w:lang w:eastAsia="ar-SA"/>
    </w:rPr>
  </w:style>
  <w:style w:type="character" w:customStyle="1" w:styleId="afff">
    <w:name w:val="Подзаголовок Знак"/>
    <w:basedOn w:val="a0"/>
    <w:link w:val="affe"/>
    <w:rsid w:val="00FC5CFA"/>
    <w:rPr>
      <w:rFonts w:ascii="Arial" w:eastAsia="Microsoft YaHei" w:hAnsi="Arial" w:cs="Mangal"/>
      <w:i/>
      <w:iCs/>
      <w:sz w:val="28"/>
      <w:szCs w:val="28"/>
      <w:lang w:eastAsia="ar-SA"/>
    </w:rPr>
  </w:style>
  <w:style w:type="character" w:customStyle="1" w:styleId="afff0">
    <w:name w:val="Основной текст_"/>
    <w:link w:val="1d"/>
    <w:rsid w:val="00193D18"/>
    <w:rPr>
      <w:sz w:val="73"/>
      <w:szCs w:val="73"/>
      <w:shd w:val="clear" w:color="auto" w:fill="FFFFFF"/>
    </w:rPr>
  </w:style>
  <w:style w:type="paragraph" w:customStyle="1" w:styleId="1d">
    <w:name w:val="Основной текст1"/>
    <w:basedOn w:val="a"/>
    <w:link w:val="afff0"/>
    <w:rsid w:val="00193D18"/>
    <w:pPr>
      <w:widowControl w:val="0"/>
      <w:shd w:val="clear" w:color="auto" w:fill="FFFFFF"/>
      <w:spacing w:line="0" w:lineRule="atLeast"/>
    </w:pPr>
    <w:rPr>
      <w:sz w:val="73"/>
      <w:szCs w:val="73"/>
    </w:rPr>
  </w:style>
  <w:style w:type="character" w:customStyle="1" w:styleId="ConsPlusTitle0">
    <w:name w:val="ConsPlusTitle Знак"/>
    <w:link w:val="ConsPlusTitle"/>
    <w:locked/>
    <w:rsid w:val="00583D73"/>
    <w:rPr>
      <w:rFonts w:ascii="Calibri" w:hAnsi="Calibri" w:cs="Calibri"/>
      <w:b/>
      <w:sz w:val="22"/>
    </w:rPr>
  </w:style>
  <w:style w:type="paragraph" w:styleId="2d">
    <w:name w:val="Quote"/>
    <w:basedOn w:val="a"/>
    <w:next w:val="a"/>
    <w:link w:val="2e"/>
    <w:qFormat/>
    <w:rsid w:val="00C46CDF"/>
    <w:rPr>
      <w:i/>
      <w:iCs/>
      <w:color w:val="000000"/>
    </w:rPr>
  </w:style>
  <w:style w:type="character" w:customStyle="1" w:styleId="2e">
    <w:name w:val="Цитата 2 Знак"/>
    <w:basedOn w:val="a0"/>
    <w:link w:val="2d"/>
    <w:rsid w:val="00C46CDF"/>
    <w:rPr>
      <w:i/>
      <w:iCs/>
      <w:color w:val="000000"/>
      <w:sz w:val="24"/>
      <w:szCs w:val="24"/>
    </w:rPr>
  </w:style>
  <w:style w:type="paragraph" w:customStyle="1" w:styleId="140">
    <w:name w:val="Загл.14"/>
    <w:basedOn w:val="a"/>
    <w:rsid w:val="00C46CDF"/>
    <w:pPr>
      <w:jc w:val="center"/>
    </w:pPr>
    <w:rPr>
      <w:b/>
      <w:sz w:val="28"/>
      <w:szCs w:val="20"/>
    </w:rPr>
  </w:style>
  <w:style w:type="character" w:customStyle="1" w:styleId="WW8Num3z7">
    <w:name w:val="WW8Num3z7"/>
    <w:rsid w:val="00C46CDF"/>
  </w:style>
  <w:style w:type="numbering" w:customStyle="1" w:styleId="1e">
    <w:name w:val="Нет списка1"/>
    <w:next w:val="a2"/>
    <w:uiPriority w:val="99"/>
    <w:semiHidden/>
    <w:unhideWhenUsed/>
    <w:rsid w:val="00C46CDF"/>
  </w:style>
  <w:style w:type="numbering" w:customStyle="1" w:styleId="2f">
    <w:name w:val="Нет списка2"/>
    <w:next w:val="a2"/>
    <w:uiPriority w:val="99"/>
    <w:semiHidden/>
    <w:unhideWhenUsed/>
    <w:rsid w:val="00C46CDF"/>
  </w:style>
  <w:style w:type="numbering" w:customStyle="1" w:styleId="38">
    <w:name w:val="Нет списка3"/>
    <w:next w:val="a2"/>
    <w:uiPriority w:val="99"/>
    <w:semiHidden/>
    <w:unhideWhenUsed/>
    <w:rsid w:val="00C46CDF"/>
  </w:style>
</w:styles>
</file>

<file path=word/webSettings.xml><?xml version="1.0" encoding="utf-8"?>
<w:webSettings xmlns:r="http://schemas.openxmlformats.org/officeDocument/2006/relationships" xmlns:w="http://schemas.openxmlformats.org/wordprocessingml/2006/main">
  <w:divs>
    <w:div w:id="475493144">
      <w:bodyDiv w:val="1"/>
      <w:marLeft w:val="0"/>
      <w:marRight w:val="0"/>
      <w:marTop w:val="0"/>
      <w:marBottom w:val="0"/>
      <w:divBdr>
        <w:top w:val="none" w:sz="0" w:space="0" w:color="auto"/>
        <w:left w:val="none" w:sz="0" w:space="0" w:color="auto"/>
        <w:bottom w:val="none" w:sz="0" w:space="0" w:color="auto"/>
        <w:right w:val="none" w:sz="0" w:space="0" w:color="auto"/>
      </w:divBdr>
    </w:div>
    <w:div w:id="778838140">
      <w:bodyDiv w:val="1"/>
      <w:marLeft w:val="0"/>
      <w:marRight w:val="0"/>
      <w:marTop w:val="0"/>
      <w:marBottom w:val="0"/>
      <w:divBdr>
        <w:top w:val="none" w:sz="0" w:space="0" w:color="auto"/>
        <w:left w:val="none" w:sz="0" w:space="0" w:color="auto"/>
        <w:bottom w:val="none" w:sz="0" w:space="0" w:color="auto"/>
        <w:right w:val="none" w:sz="0" w:space="0" w:color="auto"/>
      </w:divBdr>
    </w:div>
    <w:div w:id="1564218765">
      <w:bodyDiv w:val="1"/>
      <w:marLeft w:val="0"/>
      <w:marRight w:val="0"/>
      <w:marTop w:val="0"/>
      <w:marBottom w:val="0"/>
      <w:divBdr>
        <w:top w:val="none" w:sz="0" w:space="0" w:color="auto"/>
        <w:left w:val="none" w:sz="0" w:space="0" w:color="auto"/>
        <w:bottom w:val="none" w:sz="0" w:space="0" w:color="auto"/>
        <w:right w:val="none" w:sz="0" w:space="0" w:color="auto"/>
      </w:divBdr>
    </w:div>
    <w:div w:id="1581869663">
      <w:bodyDiv w:val="1"/>
      <w:marLeft w:val="0"/>
      <w:marRight w:val="0"/>
      <w:marTop w:val="0"/>
      <w:marBottom w:val="0"/>
      <w:divBdr>
        <w:top w:val="none" w:sz="0" w:space="0" w:color="auto"/>
        <w:left w:val="none" w:sz="0" w:space="0" w:color="auto"/>
        <w:bottom w:val="none" w:sz="0" w:space="0" w:color="auto"/>
        <w:right w:val="none" w:sz="0" w:space="0" w:color="auto"/>
      </w:divBdr>
    </w:div>
    <w:div w:id="1771897417">
      <w:bodyDiv w:val="1"/>
      <w:marLeft w:val="0"/>
      <w:marRight w:val="0"/>
      <w:marTop w:val="0"/>
      <w:marBottom w:val="0"/>
      <w:divBdr>
        <w:top w:val="none" w:sz="0" w:space="0" w:color="auto"/>
        <w:left w:val="none" w:sz="0" w:space="0" w:color="auto"/>
        <w:bottom w:val="none" w:sz="0" w:space="0" w:color="auto"/>
        <w:right w:val="none" w:sz="0" w:space="0" w:color="auto"/>
      </w:divBdr>
    </w:div>
    <w:div w:id="1854800791">
      <w:bodyDiv w:val="1"/>
      <w:marLeft w:val="0"/>
      <w:marRight w:val="0"/>
      <w:marTop w:val="0"/>
      <w:marBottom w:val="0"/>
      <w:divBdr>
        <w:top w:val="none" w:sz="0" w:space="0" w:color="auto"/>
        <w:left w:val="none" w:sz="0" w:space="0" w:color="auto"/>
        <w:bottom w:val="none" w:sz="0" w:space="0" w:color="auto"/>
        <w:right w:val="none" w:sz="0" w:space="0" w:color="auto"/>
      </w:divBdr>
    </w:div>
    <w:div w:id="190784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ivil_-mix@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650</Words>
  <Characters>4942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5581</CharactersWithSpaces>
  <SharedDoc>false</SharedDoc>
  <HLinks>
    <vt:vector size="6" baseType="variant">
      <vt:variant>
        <vt:i4>3932257</vt:i4>
      </vt:variant>
      <vt:variant>
        <vt:i4>0</vt:i4>
      </vt:variant>
      <vt:variant>
        <vt:i4>0</vt:i4>
      </vt:variant>
      <vt:variant>
        <vt:i4>5</vt:i4>
      </vt:variant>
      <vt:variant>
        <vt:lpwstr>mailto:zivil_-mix@cap.ru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creator>Администрация Михайловского СП</dc:creator>
  <cp:lastModifiedBy>Михайловское сп</cp:lastModifiedBy>
  <cp:revision>4</cp:revision>
  <cp:lastPrinted>2021-03-13T07:00:00Z</cp:lastPrinted>
  <dcterms:created xsi:type="dcterms:W3CDTF">2022-10-31T07:27:00Z</dcterms:created>
  <dcterms:modified xsi:type="dcterms:W3CDTF">2022-10-31T08:05:00Z</dcterms:modified>
</cp:coreProperties>
</file>