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1242"/>
        <w:gridCol w:w="1304"/>
        <w:gridCol w:w="1390"/>
        <w:gridCol w:w="1559"/>
        <w:gridCol w:w="1276"/>
        <w:gridCol w:w="1360"/>
        <w:gridCol w:w="1475"/>
      </w:tblGrid>
      <w:tr w:rsidR="005179C1" w:rsidRPr="00EE05C3" w:rsidTr="003568B9">
        <w:tc>
          <w:tcPr>
            <w:tcW w:w="3936" w:type="dxa"/>
            <w:gridSpan w:val="3"/>
          </w:tcPr>
          <w:p w:rsidR="005179C1" w:rsidRPr="00EE05C3" w:rsidRDefault="005179C1" w:rsidP="00680279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E05C3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2341142</wp:posOffset>
                  </wp:positionH>
                  <wp:positionV relativeFrom="paragraph">
                    <wp:posOffset>-365863</wp:posOffset>
                  </wp:positionV>
                  <wp:extent cx="936539" cy="922638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39" cy="922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E05C3">
              <w:rPr>
                <w:b/>
                <w:sz w:val="26"/>
                <w:szCs w:val="26"/>
              </w:rPr>
              <w:t>Чăваш Республики</w:t>
            </w:r>
          </w:p>
          <w:p w:rsidR="005179C1" w:rsidRPr="00EE05C3" w:rsidRDefault="005179C1" w:rsidP="00680279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E05C3">
              <w:rPr>
                <w:b/>
                <w:sz w:val="26"/>
                <w:szCs w:val="26"/>
              </w:rPr>
              <w:t>Муркаш районĕ</w:t>
            </w:r>
          </w:p>
          <w:p w:rsidR="005179C1" w:rsidRPr="00EE05C3" w:rsidRDefault="005179C1" w:rsidP="00680279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E05C3">
              <w:rPr>
                <w:b/>
                <w:sz w:val="26"/>
                <w:szCs w:val="26"/>
              </w:rPr>
              <w:t>Муркаш ял</w:t>
            </w:r>
          </w:p>
          <w:p w:rsidR="005179C1" w:rsidRPr="00EE05C3" w:rsidRDefault="005179C1" w:rsidP="00680279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E05C3">
              <w:rPr>
                <w:b/>
                <w:sz w:val="26"/>
                <w:szCs w:val="26"/>
              </w:rPr>
              <w:t>поселенийĕн</w:t>
            </w:r>
          </w:p>
          <w:p w:rsidR="005179C1" w:rsidRPr="00EE05C3" w:rsidRDefault="005179C1" w:rsidP="00680279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E05C3">
              <w:rPr>
                <w:b/>
                <w:sz w:val="26"/>
                <w:szCs w:val="26"/>
              </w:rPr>
              <w:t>депутачěсен пухăвĕ</w:t>
            </w:r>
          </w:p>
          <w:p w:rsidR="005179C1" w:rsidRPr="00EE05C3" w:rsidRDefault="005179C1" w:rsidP="00680279">
            <w:pPr>
              <w:pStyle w:val="2"/>
              <w:jc w:val="center"/>
              <w:rPr>
                <w:b/>
                <w:sz w:val="26"/>
                <w:szCs w:val="26"/>
              </w:rPr>
            </w:pPr>
          </w:p>
          <w:p w:rsidR="005179C1" w:rsidRPr="00EE05C3" w:rsidRDefault="005179C1" w:rsidP="00680279">
            <w:pPr>
              <w:pStyle w:val="2"/>
              <w:jc w:val="center"/>
              <w:rPr>
                <w:b/>
                <w:sz w:val="40"/>
                <w:szCs w:val="40"/>
              </w:rPr>
            </w:pPr>
            <w:r w:rsidRPr="00EE05C3">
              <w:rPr>
                <w:b/>
                <w:sz w:val="40"/>
                <w:szCs w:val="40"/>
              </w:rPr>
              <w:t>ЙЫШĂНУ</w:t>
            </w:r>
          </w:p>
          <w:p w:rsidR="005179C1" w:rsidRPr="00EE05C3" w:rsidRDefault="005179C1" w:rsidP="00680279">
            <w:pPr>
              <w:pStyle w:val="2"/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1559" w:type="dxa"/>
          </w:tcPr>
          <w:p w:rsidR="005179C1" w:rsidRPr="00EE05C3" w:rsidRDefault="005179C1" w:rsidP="00680279">
            <w:pPr>
              <w:pStyle w:val="2"/>
              <w:rPr>
                <w:b/>
                <w:noProof/>
              </w:rPr>
            </w:pPr>
          </w:p>
        </w:tc>
        <w:tc>
          <w:tcPr>
            <w:tcW w:w="4111" w:type="dxa"/>
            <w:gridSpan w:val="3"/>
          </w:tcPr>
          <w:p w:rsidR="005179C1" w:rsidRPr="00EE05C3" w:rsidRDefault="005179C1" w:rsidP="00680279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E05C3">
              <w:rPr>
                <w:b/>
                <w:sz w:val="26"/>
                <w:szCs w:val="26"/>
              </w:rPr>
              <w:t>Чувашская Республика</w:t>
            </w:r>
          </w:p>
          <w:p w:rsidR="005179C1" w:rsidRPr="00EE05C3" w:rsidRDefault="005179C1" w:rsidP="00680279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E05C3">
              <w:rPr>
                <w:b/>
                <w:sz w:val="26"/>
                <w:szCs w:val="26"/>
              </w:rPr>
              <w:t>Моргаушский район</w:t>
            </w:r>
          </w:p>
          <w:p w:rsidR="005179C1" w:rsidRPr="00EE05C3" w:rsidRDefault="005179C1" w:rsidP="00680279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E05C3">
              <w:rPr>
                <w:b/>
                <w:sz w:val="26"/>
                <w:szCs w:val="26"/>
              </w:rPr>
              <w:t>Собрание депутатов</w:t>
            </w:r>
          </w:p>
          <w:p w:rsidR="005179C1" w:rsidRPr="00EE05C3" w:rsidRDefault="005179C1" w:rsidP="00680279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E05C3">
              <w:rPr>
                <w:b/>
                <w:sz w:val="26"/>
                <w:szCs w:val="26"/>
              </w:rPr>
              <w:t>Моргаушского</w:t>
            </w:r>
          </w:p>
          <w:p w:rsidR="005179C1" w:rsidRPr="00EE05C3" w:rsidRDefault="005179C1" w:rsidP="00680279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E05C3">
              <w:rPr>
                <w:b/>
                <w:sz w:val="26"/>
                <w:szCs w:val="26"/>
              </w:rPr>
              <w:t>сельского поселения</w:t>
            </w:r>
          </w:p>
          <w:p w:rsidR="005179C1" w:rsidRDefault="005179C1" w:rsidP="00680279">
            <w:pPr>
              <w:pStyle w:val="2"/>
              <w:jc w:val="center"/>
              <w:rPr>
                <w:b/>
                <w:sz w:val="26"/>
                <w:szCs w:val="26"/>
              </w:rPr>
            </w:pPr>
          </w:p>
          <w:p w:rsidR="005179C1" w:rsidRPr="00145F80" w:rsidRDefault="005179C1" w:rsidP="00680279">
            <w:pPr>
              <w:pStyle w:val="2"/>
              <w:jc w:val="center"/>
              <w:rPr>
                <w:b/>
                <w:sz w:val="40"/>
                <w:szCs w:val="40"/>
              </w:rPr>
            </w:pPr>
            <w:r w:rsidRPr="00145F80">
              <w:rPr>
                <w:b/>
                <w:sz w:val="40"/>
                <w:szCs w:val="40"/>
              </w:rPr>
              <w:t>РЕШЕНИЕ</w:t>
            </w:r>
          </w:p>
          <w:p w:rsidR="005179C1" w:rsidRPr="00EE05C3" w:rsidRDefault="005179C1" w:rsidP="00680279">
            <w:pPr>
              <w:pStyle w:val="2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5179C1" w:rsidRPr="00EE05C3" w:rsidTr="003568B9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9C1" w:rsidRPr="00EE05C3" w:rsidRDefault="005179C1" w:rsidP="00680279">
            <w:pPr>
              <w:pStyle w:val="2"/>
              <w:rPr>
                <w:b/>
                <w:noProof/>
              </w:rPr>
            </w:pPr>
            <w:r>
              <w:rPr>
                <w:b/>
                <w:noProof/>
              </w:rPr>
              <w:t>26.11.</w:t>
            </w:r>
          </w:p>
        </w:tc>
        <w:tc>
          <w:tcPr>
            <w:tcW w:w="1304" w:type="dxa"/>
          </w:tcPr>
          <w:p w:rsidR="005179C1" w:rsidRPr="00EE05C3" w:rsidRDefault="005179C1" w:rsidP="00680279">
            <w:pPr>
              <w:pStyle w:val="2"/>
              <w:jc w:val="center"/>
              <w:rPr>
                <w:b/>
                <w:noProof/>
              </w:rPr>
            </w:pPr>
            <w:r w:rsidRPr="00EE05C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EE05C3">
              <w:rPr>
                <w:b/>
              </w:rPr>
              <w:t>ç. 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9C1" w:rsidRPr="00EE05C3" w:rsidRDefault="005179C1" w:rsidP="00680279">
            <w:pPr>
              <w:pStyle w:val="2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С-66/1</w:t>
            </w:r>
          </w:p>
        </w:tc>
        <w:tc>
          <w:tcPr>
            <w:tcW w:w="1559" w:type="dxa"/>
          </w:tcPr>
          <w:p w:rsidR="005179C1" w:rsidRPr="00EE05C3" w:rsidRDefault="005179C1" w:rsidP="00680279">
            <w:pPr>
              <w:pStyle w:val="2"/>
              <w:rPr>
                <w:b/>
                <w:noProof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9C1" w:rsidRPr="00EE05C3" w:rsidRDefault="005179C1" w:rsidP="00680279">
            <w:pPr>
              <w:pStyle w:val="2"/>
              <w:rPr>
                <w:b/>
                <w:noProof/>
              </w:rPr>
            </w:pPr>
            <w:r>
              <w:rPr>
                <w:b/>
                <w:noProof/>
              </w:rPr>
              <w:t>26.11.</w:t>
            </w:r>
          </w:p>
        </w:tc>
        <w:tc>
          <w:tcPr>
            <w:tcW w:w="1360" w:type="dxa"/>
          </w:tcPr>
          <w:p w:rsidR="005179C1" w:rsidRPr="00EE05C3" w:rsidRDefault="005179C1" w:rsidP="00680279">
            <w:pPr>
              <w:pStyle w:val="2"/>
              <w:jc w:val="center"/>
              <w:rPr>
                <w:b/>
                <w:noProof/>
              </w:rPr>
            </w:pPr>
            <w:r w:rsidRPr="00EE05C3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EE05C3">
              <w:rPr>
                <w:b/>
              </w:rPr>
              <w:t>г. №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9C1" w:rsidRPr="00EE05C3" w:rsidRDefault="005179C1" w:rsidP="00680279">
            <w:pPr>
              <w:pStyle w:val="2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С-66/1</w:t>
            </w:r>
          </w:p>
        </w:tc>
      </w:tr>
      <w:tr w:rsidR="005179C1" w:rsidRPr="00EE05C3" w:rsidTr="003568B9">
        <w:tc>
          <w:tcPr>
            <w:tcW w:w="3936" w:type="dxa"/>
            <w:gridSpan w:val="3"/>
          </w:tcPr>
          <w:p w:rsidR="005179C1" w:rsidRPr="00EE05C3" w:rsidRDefault="005179C1" w:rsidP="00680279">
            <w:pPr>
              <w:pStyle w:val="2"/>
              <w:jc w:val="center"/>
              <w:rPr>
                <w:b/>
                <w:noProof/>
                <w:sz w:val="22"/>
                <w:szCs w:val="22"/>
              </w:rPr>
            </w:pPr>
            <w:r w:rsidRPr="00EE05C3">
              <w:rPr>
                <w:b/>
                <w:sz w:val="22"/>
                <w:szCs w:val="22"/>
              </w:rPr>
              <w:t>Муркаш сали</w:t>
            </w:r>
          </w:p>
        </w:tc>
        <w:tc>
          <w:tcPr>
            <w:tcW w:w="1559" w:type="dxa"/>
          </w:tcPr>
          <w:p w:rsidR="005179C1" w:rsidRPr="00EE05C3" w:rsidRDefault="005179C1" w:rsidP="00680279">
            <w:pPr>
              <w:pStyle w:val="2"/>
              <w:rPr>
                <w:b/>
                <w:noProof/>
              </w:rPr>
            </w:pPr>
          </w:p>
        </w:tc>
        <w:tc>
          <w:tcPr>
            <w:tcW w:w="4111" w:type="dxa"/>
            <w:gridSpan w:val="3"/>
          </w:tcPr>
          <w:p w:rsidR="005179C1" w:rsidRPr="00EE05C3" w:rsidRDefault="005179C1" w:rsidP="00680279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EE05C3">
              <w:rPr>
                <w:b/>
                <w:sz w:val="22"/>
                <w:szCs w:val="22"/>
              </w:rPr>
              <w:t>село Моргауши</w:t>
            </w:r>
          </w:p>
        </w:tc>
      </w:tr>
    </w:tbl>
    <w:p w:rsidR="005179C1" w:rsidRDefault="005179C1" w:rsidP="005179C1">
      <w:pPr>
        <w:spacing w:after="0" w:line="240" w:lineRule="auto"/>
        <w:ind w:left="142" w:right="405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179C1" w:rsidRDefault="005179C1" w:rsidP="005179C1">
      <w:pPr>
        <w:spacing w:after="0" w:line="240" w:lineRule="auto"/>
        <w:ind w:left="142"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1A88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решение Собрания депутатов Моргаушского сельского поселения  Моргаушского района Чувашской Республики от 23.10.2014г. №С-57/2</w:t>
      </w:r>
      <w:r w:rsidRPr="00071AC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741A88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Pr="00741A88">
        <w:rPr>
          <w:rFonts w:ascii="Times New Roman" w:hAnsi="Times New Roman" w:cs="Times New Roman"/>
          <w:sz w:val="24"/>
          <w:szCs w:val="24"/>
        </w:rPr>
        <w:t xml:space="preserve"> </w:t>
      </w:r>
      <w:r w:rsidRPr="00FE0EB4">
        <w:rPr>
          <w:rFonts w:ascii="Times New Roman" w:hAnsi="Times New Roman" w:cs="Times New Roman"/>
          <w:b/>
          <w:sz w:val="24"/>
          <w:szCs w:val="24"/>
        </w:rPr>
        <w:t>о</w:t>
      </w:r>
      <w:r w:rsidR="00FE0EB4" w:rsidRPr="00FE0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A88">
        <w:rPr>
          <w:rFonts w:ascii="Times New Roman" w:hAnsi="Times New Roman" w:cs="Times New Roman"/>
          <w:b/>
          <w:sz w:val="24"/>
          <w:szCs w:val="24"/>
        </w:rPr>
        <w:t>регулировании бюджетных правоотношений  в Моргаушском сельском поселении Моргаушского района Чувашской Республики</w:t>
      </w:r>
      <w:r w:rsidRPr="00071AC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179C1" w:rsidRPr="00071AC3" w:rsidRDefault="005179C1" w:rsidP="005179C1">
      <w:pPr>
        <w:spacing w:after="0" w:line="240" w:lineRule="auto"/>
        <w:ind w:left="142"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6DC6" w:rsidRPr="005179C1" w:rsidRDefault="009434C7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9C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5179C1">
          <w:rPr>
            <w:rStyle w:val="a3"/>
            <w:rFonts w:ascii="Times New Roman" w:hAnsi="Times New Roman"/>
            <w:b w:val="0"/>
            <w:sz w:val="24"/>
            <w:szCs w:val="24"/>
          </w:rPr>
          <w:t>Бюджетным кодексом</w:t>
        </w:r>
      </w:hyperlink>
      <w:r w:rsidRPr="00517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9C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179C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9" w:history="1">
        <w:r w:rsidRPr="005179C1">
          <w:rPr>
            <w:rStyle w:val="a3"/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517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9C1">
        <w:rPr>
          <w:rFonts w:ascii="Times New Roman" w:hAnsi="Times New Roman" w:cs="Times New Roman"/>
          <w:sz w:val="24"/>
          <w:szCs w:val="24"/>
        </w:rPr>
        <w:t xml:space="preserve">Чувашской Республики от 23 июля 2001 года N 36 "О регулировании бюджетных правоотношений в Чувашской Республике" Собрание депутатов Моргаушского сельского поселения Моргаушского района Чувашской Республики  </w:t>
      </w:r>
      <w:r w:rsidRPr="005179C1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9434C7" w:rsidRPr="005179C1" w:rsidRDefault="009434C7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 Собрания депутатов </w:t>
      </w:r>
      <w:r w:rsidRPr="005179C1">
        <w:rPr>
          <w:rFonts w:ascii="Times New Roman" w:hAnsi="Times New Roman" w:cs="Times New Roman"/>
          <w:sz w:val="24"/>
          <w:szCs w:val="24"/>
        </w:rPr>
        <w:t>Моргаушского сельского</w:t>
      </w:r>
      <w:r w:rsidRPr="00517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9C1">
        <w:rPr>
          <w:rFonts w:ascii="Times New Roman" w:hAnsi="Times New Roman" w:cs="Times New Roman"/>
          <w:sz w:val="24"/>
          <w:szCs w:val="24"/>
        </w:rPr>
        <w:t>поселения Моргаушского района</w:t>
      </w:r>
      <w:r w:rsidRPr="005179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79C1">
        <w:rPr>
          <w:rFonts w:ascii="Times New Roman" w:hAnsi="Times New Roman" w:cs="Times New Roman"/>
          <w:bCs/>
          <w:sz w:val="24"/>
          <w:szCs w:val="24"/>
        </w:rPr>
        <w:t>Чувашской Республики от 23.10.2014г. №С-57/2 «Об утверждении Положения о регулировании бюджетных правоотношений в Моргаушском сельском  поселении  Моргаушского района Чувашской Республики</w:t>
      </w:r>
      <w:r w:rsidRPr="00517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9C1">
        <w:rPr>
          <w:rFonts w:ascii="Times New Roman" w:hAnsi="Times New Roman" w:cs="Times New Roman"/>
          <w:bCs/>
          <w:sz w:val="24"/>
          <w:szCs w:val="24"/>
        </w:rPr>
        <w:t>(далее - Решение) следующие изменения:</w:t>
      </w:r>
    </w:p>
    <w:p w:rsidR="002E699E" w:rsidRPr="005179C1" w:rsidRDefault="002E699E" w:rsidP="00741A88">
      <w:pPr>
        <w:spacing w:after="0" w:line="240" w:lineRule="auto"/>
        <w:ind w:right="-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1.1.  Приложение к Решению дополнить статьей  4.1</w:t>
      </w:r>
      <w:r w:rsidR="00741A88" w:rsidRPr="005179C1">
        <w:rPr>
          <w:rFonts w:ascii="Times New Roman" w:hAnsi="Times New Roman" w:cs="Times New Roman"/>
          <w:bCs/>
          <w:sz w:val="24"/>
          <w:szCs w:val="24"/>
        </w:rPr>
        <w:t>.</w:t>
      </w:r>
      <w:r w:rsidRPr="00517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9C1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741A88" w:rsidRPr="005179C1" w:rsidRDefault="002E699E" w:rsidP="0074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9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179C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4.1.  Перечень и оценка налоговых расходов Моргаушского </w:t>
      </w:r>
    </w:p>
    <w:p w:rsidR="00741A88" w:rsidRPr="005179C1" w:rsidRDefault="002E699E" w:rsidP="0074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C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 </w:t>
      </w:r>
      <w:r w:rsidRPr="005179C1">
        <w:rPr>
          <w:rFonts w:ascii="Times New Roman" w:hAnsi="Times New Roman" w:cs="Times New Roman"/>
          <w:b/>
          <w:sz w:val="24"/>
          <w:szCs w:val="24"/>
        </w:rPr>
        <w:t>Моргаушского района Чувашской Республики</w:t>
      </w:r>
    </w:p>
    <w:p w:rsidR="00741A88" w:rsidRPr="005179C1" w:rsidRDefault="002E699E" w:rsidP="00741A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9C1">
        <w:rPr>
          <w:rFonts w:ascii="Times New Roman" w:hAnsi="Times New Roman" w:cs="Times New Roman"/>
          <w:sz w:val="24"/>
          <w:szCs w:val="24"/>
        </w:rPr>
        <w:t xml:space="preserve">1. Перечень налоговых расходов  </w:t>
      </w:r>
      <w:r w:rsidRPr="005179C1">
        <w:rPr>
          <w:rFonts w:ascii="Times New Roman" w:eastAsia="Times New Roman" w:hAnsi="Times New Roman" w:cs="Times New Roman"/>
          <w:sz w:val="24"/>
          <w:szCs w:val="24"/>
        </w:rPr>
        <w:t>Моргаушского сельского поселения</w:t>
      </w:r>
      <w:r w:rsidRPr="005179C1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 формируется в порядке, установленном  администрацией </w:t>
      </w:r>
      <w:r w:rsidRPr="005179C1">
        <w:rPr>
          <w:rFonts w:ascii="Times New Roman" w:eastAsia="Times New Roman" w:hAnsi="Times New Roman" w:cs="Times New Roman"/>
          <w:sz w:val="24"/>
          <w:szCs w:val="24"/>
        </w:rPr>
        <w:t>Моргаушского сельского поселения</w:t>
      </w:r>
      <w:r w:rsidRPr="005179C1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Республики, в разрезе муниципальных программ и направлений деятельности, не относящимся  к муниципальным программам.      </w:t>
      </w:r>
    </w:p>
    <w:p w:rsidR="00741A88" w:rsidRPr="005179C1" w:rsidRDefault="002E699E" w:rsidP="00741A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9C1">
        <w:rPr>
          <w:rFonts w:ascii="Times New Roman" w:eastAsia="Times New Roman" w:hAnsi="Times New Roman" w:cs="Times New Roman"/>
          <w:sz w:val="24"/>
          <w:szCs w:val="24"/>
        </w:rPr>
        <w:t xml:space="preserve">2.  Оценка налоговых расходов Моргаушского сельского поселения Моргаушского района Чувашской Республики осуществляется ежегодно в порядке, установленном администрацией Моргаушского сельского поселения Моргаушского района Чувашской Республики с соблюдением общих требований, установленных Правительством Российской Федерации.           </w:t>
      </w:r>
    </w:p>
    <w:p w:rsidR="002E699E" w:rsidRPr="005179C1" w:rsidRDefault="002E699E" w:rsidP="00741A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9C1">
        <w:rPr>
          <w:rFonts w:ascii="Times New Roman" w:eastAsia="Times New Roman" w:hAnsi="Times New Roman" w:cs="Times New Roman"/>
          <w:sz w:val="24"/>
          <w:szCs w:val="24"/>
        </w:rPr>
        <w:t xml:space="preserve">Результаты указанной оценки учитываются   при формировании основных направлений бюджетной и налоговой политики Моргаушского сельского поселения Моргаушского района Чувашской Республики, а также при проведении оценки эффективности  реализации муниципальных программ». </w:t>
      </w:r>
    </w:p>
    <w:p w:rsidR="001E56FA" w:rsidRPr="005179C1" w:rsidRDefault="00FA467E" w:rsidP="001E56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9434C7" w:rsidRPr="00517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A88" w:rsidRPr="005179C1">
        <w:rPr>
          <w:rFonts w:ascii="Times New Roman" w:hAnsi="Times New Roman" w:cs="Times New Roman"/>
          <w:bCs/>
          <w:sz w:val="24"/>
          <w:szCs w:val="24"/>
        </w:rPr>
        <w:t>С</w:t>
      </w:r>
      <w:r w:rsidR="009434C7" w:rsidRPr="005179C1">
        <w:rPr>
          <w:rFonts w:ascii="Times New Roman" w:hAnsi="Times New Roman" w:cs="Times New Roman"/>
          <w:bCs/>
          <w:sz w:val="24"/>
          <w:szCs w:val="24"/>
        </w:rPr>
        <w:t>тать</w:t>
      </w:r>
      <w:r w:rsidR="00D2251D" w:rsidRPr="005179C1">
        <w:rPr>
          <w:rFonts w:ascii="Times New Roman" w:hAnsi="Times New Roman" w:cs="Times New Roman"/>
          <w:bCs/>
          <w:sz w:val="24"/>
          <w:szCs w:val="24"/>
        </w:rPr>
        <w:t>ю</w:t>
      </w:r>
      <w:r w:rsidR="009434C7" w:rsidRPr="005179C1">
        <w:rPr>
          <w:rFonts w:ascii="Times New Roman" w:hAnsi="Times New Roman" w:cs="Times New Roman"/>
          <w:bCs/>
          <w:sz w:val="24"/>
          <w:szCs w:val="24"/>
        </w:rPr>
        <w:t xml:space="preserve"> 47</w:t>
      </w:r>
      <w:r w:rsidR="00D2251D" w:rsidRPr="005179C1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9434C7" w:rsidRPr="005179C1">
        <w:rPr>
          <w:rFonts w:ascii="Times New Roman" w:hAnsi="Times New Roman" w:cs="Times New Roman"/>
          <w:bCs/>
          <w:sz w:val="24"/>
          <w:szCs w:val="24"/>
        </w:rPr>
        <w:t>:</w:t>
      </w:r>
    </w:p>
    <w:p w:rsidR="00741A88" w:rsidRPr="005179C1" w:rsidRDefault="00D2251D" w:rsidP="00741A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4C7" w:rsidRPr="005179C1">
        <w:rPr>
          <w:rFonts w:ascii="Times New Roman" w:hAnsi="Times New Roman" w:cs="Times New Roman"/>
          <w:bCs/>
          <w:sz w:val="24"/>
          <w:szCs w:val="24"/>
        </w:rPr>
        <w:t>«</w:t>
      </w:r>
      <w:r w:rsidR="00741A88" w:rsidRPr="0051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47. </w:t>
      </w:r>
      <w:r w:rsidR="00741A88" w:rsidRPr="005179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Полномочия финансового отдела администрации Моргаушского района  Чувашской Республики по осуществлению внутреннего </w:t>
      </w:r>
    </w:p>
    <w:p w:rsidR="00741A88" w:rsidRPr="005179C1" w:rsidRDefault="00741A88" w:rsidP="00741A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79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муниципального  финансового контроля</w:t>
      </w:r>
    </w:p>
    <w:p w:rsidR="009434C7" w:rsidRPr="005179C1" w:rsidRDefault="009434C7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1. Полномочиями финансового отдела администрации Моргаушского района Чувашской Республики по осуществлению внутреннего финансового контроля являются:</w:t>
      </w:r>
    </w:p>
    <w:p w:rsidR="009434C7" w:rsidRPr="005179C1" w:rsidRDefault="00ED1AD3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к</w:t>
      </w:r>
      <w:r w:rsidR="009434C7" w:rsidRPr="005179C1">
        <w:rPr>
          <w:rFonts w:ascii="Times New Roman" w:hAnsi="Times New Roman" w:cs="Times New Roman"/>
          <w:bCs/>
          <w:sz w:val="24"/>
          <w:szCs w:val="24"/>
        </w:rPr>
        <w:t xml:space="preserve">онтроль за соблюдением положений правовых актов, регулирующих бюджетные правоотношения, в том числе устанавливающих требования к </w:t>
      </w:r>
      <w:r w:rsidRPr="005179C1">
        <w:rPr>
          <w:rFonts w:ascii="Times New Roman" w:hAnsi="Times New Roman" w:cs="Times New Roman"/>
          <w:bCs/>
          <w:sz w:val="24"/>
          <w:szCs w:val="24"/>
        </w:rPr>
        <w:t>бухгалтерскому</w:t>
      </w:r>
      <w:r w:rsidR="009434C7" w:rsidRPr="005179C1">
        <w:rPr>
          <w:rFonts w:ascii="Times New Roman" w:hAnsi="Times New Roman" w:cs="Times New Roman"/>
          <w:bCs/>
          <w:sz w:val="24"/>
          <w:szCs w:val="24"/>
        </w:rPr>
        <w:t xml:space="preserve"> учету и составлению и представлению бухгалтерской (финансовой) отчетности муниципальных учреждений</w:t>
      </w:r>
      <w:r w:rsidRPr="005179C1">
        <w:rPr>
          <w:rFonts w:ascii="Times New Roman" w:hAnsi="Times New Roman" w:cs="Times New Roman"/>
          <w:bCs/>
          <w:sz w:val="24"/>
          <w:szCs w:val="24"/>
        </w:rPr>
        <w:t>;</w:t>
      </w:r>
    </w:p>
    <w:p w:rsidR="00ED1AD3" w:rsidRPr="005179C1" w:rsidRDefault="00ED1AD3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контроль за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Федерации;</w:t>
      </w:r>
    </w:p>
    <w:p w:rsidR="00ED1AD3" w:rsidRPr="005179C1" w:rsidRDefault="00ED1AD3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 муниципальных заданий, отчетов о достижении значений  показателей результативности предоставления средств из бюджета;</w:t>
      </w:r>
    </w:p>
    <w:p w:rsidR="00623EF5" w:rsidRPr="005179C1" w:rsidRDefault="00ED1AD3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 xml:space="preserve">контроль в сфере закупок, </w:t>
      </w:r>
      <w:r w:rsidR="00623EF5" w:rsidRPr="005179C1">
        <w:rPr>
          <w:rFonts w:ascii="Times New Roman" w:hAnsi="Times New Roman" w:cs="Times New Roman"/>
          <w:bCs/>
          <w:sz w:val="24"/>
          <w:szCs w:val="24"/>
        </w:rPr>
        <w:t>предусмотренный</w:t>
      </w:r>
      <w:r w:rsidRPr="005179C1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="00D2251D" w:rsidRPr="005179C1">
        <w:rPr>
          <w:rFonts w:ascii="Times New Roman" w:hAnsi="Times New Roman" w:cs="Times New Roman"/>
          <w:bCs/>
          <w:sz w:val="24"/>
          <w:szCs w:val="24"/>
        </w:rPr>
        <w:t>.</w:t>
      </w:r>
    </w:p>
    <w:p w:rsidR="00623EF5" w:rsidRPr="005179C1" w:rsidRDefault="00D2251D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EF5" w:rsidRPr="005179C1">
        <w:rPr>
          <w:rFonts w:ascii="Times New Roman" w:hAnsi="Times New Roman" w:cs="Times New Roman"/>
          <w:bCs/>
          <w:sz w:val="24"/>
          <w:szCs w:val="24"/>
        </w:rPr>
        <w:t>2. При осуществлении полномочий по внутреннему финансовому контролю финансовым отделом Администрации Моргаушского района Чувашской Республики:</w:t>
      </w:r>
    </w:p>
    <w:p w:rsidR="00623EF5" w:rsidRPr="005179C1" w:rsidRDefault="00623EF5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проводятся проверки, ревизии и обследования;</w:t>
      </w:r>
    </w:p>
    <w:p w:rsidR="00623EF5" w:rsidRPr="005179C1" w:rsidRDefault="00623EF5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направляются объектам контроля акты, заключения, представления и  (или) предписания;</w:t>
      </w:r>
    </w:p>
    <w:p w:rsidR="00623EF5" w:rsidRPr="005179C1" w:rsidRDefault="00623EF5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направляются финансовым органом (органам управления государственными внебюджетными фондами) уведомления о применении бюджетных мер принуждения;</w:t>
      </w:r>
    </w:p>
    <w:p w:rsidR="00623EF5" w:rsidRPr="005179C1" w:rsidRDefault="00623EF5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623EF5" w:rsidRPr="005179C1" w:rsidRDefault="00623EF5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623EF5" w:rsidRPr="005179C1" w:rsidRDefault="000F1CD9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получается необходимый для осуществления внутреннего 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 Российской Федерации о государственной и иной охраняемой законом тайне;</w:t>
      </w:r>
    </w:p>
    <w:p w:rsidR="000F1CD9" w:rsidRPr="005179C1" w:rsidRDefault="000F1CD9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 xml:space="preserve">направляются в суд иски о признании осуществления закупок товаров, работ, услуг для обеспечения муниципальных нужд недействительными в соответствии с Гражданским </w:t>
      </w:r>
      <w:r w:rsidR="00D2251D" w:rsidRPr="005179C1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Федерации.</w:t>
      </w:r>
    </w:p>
    <w:p w:rsidR="000F1CD9" w:rsidRPr="005179C1" w:rsidRDefault="00D2251D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561" w:rsidRPr="005179C1">
        <w:rPr>
          <w:rFonts w:ascii="Times New Roman" w:hAnsi="Times New Roman" w:cs="Times New Roman"/>
          <w:bCs/>
          <w:sz w:val="24"/>
          <w:szCs w:val="24"/>
        </w:rPr>
        <w:t xml:space="preserve">3. Внутренний </w:t>
      </w:r>
      <w:r w:rsidR="00D710EC" w:rsidRPr="005179C1">
        <w:rPr>
          <w:rFonts w:ascii="Times New Roman" w:hAnsi="Times New Roman" w:cs="Times New Roman"/>
          <w:bCs/>
          <w:sz w:val="24"/>
          <w:szCs w:val="24"/>
        </w:rPr>
        <w:t>муниципальный финансовый контроль осуществляется в соответствии со стандартами, утвержденными нормативными правовыми актами администрации Моргаушского района Чувашской Республики.</w:t>
      </w:r>
    </w:p>
    <w:p w:rsidR="00D710EC" w:rsidRPr="005179C1" w:rsidRDefault="00D710EC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Стандарты внутреннего муниципального финансового контроля должны содержать:</w:t>
      </w:r>
    </w:p>
    <w:p w:rsidR="00D710EC" w:rsidRPr="005179C1" w:rsidRDefault="00D710EC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принципы контрольной деятельности органов внутреннего муниципального финансового контроля;</w:t>
      </w:r>
    </w:p>
    <w:p w:rsidR="00D710EC" w:rsidRPr="005179C1" w:rsidRDefault="00D710EC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права и обязанности</w:t>
      </w:r>
      <w:r w:rsidR="00A01399" w:rsidRPr="005179C1">
        <w:rPr>
          <w:rFonts w:ascii="Times New Roman" w:hAnsi="Times New Roman" w:cs="Times New Roman"/>
          <w:bCs/>
          <w:sz w:val="24"/>
          <w:szCs w:val="24"/>
        </w:rPr>
        <w:t xml:space="preserve"> должностных лиц органов внутреннего муниципального финансового контроля, в том числе в части назначения (организации) проведения экспертиз;</w:t>
      </w:r>
    </w:p>
    <w:p w:rsidR="00A01399" w:rsidRPr="005179C1" w:rsidRDefault="00A01399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A01399" w:rsidRPr="005179C1" w:rsidRDefault="00A01399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lastRenderedPageBreak/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A01399" w:rsidRPr="005179C1" w:rsidRDefault="00A01399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правила составления отчетности о результатах контрольной деятельности органов внутреннего муниципального финансового контроля;</w:t>
      </w:r>
    </w:p>
    <w:p w:rsidR="00A01399" w:rsidRPr="005179C1" w:rsidRDefault="00A01399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правила досудебного обжалования решений и действий (бездействий) органов внутреннего муниципального финансового контроля и их должностных лиц;</w:t>
      </w:r>
    </w:p>
    <w:p w:rsidR="00A01399" w:rsidRPr="005179C1" w:rsidRDefault="00A01399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иные положения, необходимые для осуществления полномочий по внутреннему муниципальному финансовому контролю.</w:t>
      </w:r>
    </w:p>
    <w:p w:rsidR="00A01399" w:rsidRPr="005179C1" w:rsidRDefault="00A01399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Органы внутреннего муниципального финансового контроля могут издавать нормативные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стандартами внутреннего муниципального финансового контроля.».</w:t>
      </w:r>
    </w:p>
    <w:p w:rsidR="00A01399" w:rsidRPr="005179C1" w:rsidRDefault="00A01399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D2251D" w:rsidRPr="005179C1" w:rsidRDefault="00D2251D" w:rsidP="00D225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41A88" w:rsidRPr="005179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179C1">
        <w:rPr>
          <w:rFonts w:ascii="Times New Roman" w:hAnsi="Times New Roman" w:cs="Times New Roman"/>
          <w:bCs/>
          <w:sz w:val="24"/>
          <w:szCs w:val="24"/>
        </w:rPr>
        <w:t>п.1.1</w:t>
      </w:r>
      <w:r w:rsidR="00741A88" w:rsidRPr="005179C1">
        <w:rPr>
          <w:rFonts w:ascii="Times New Roman" w:hAnsi="Times New Roman" w:cs="Times New Roman"/>
          <w:bCs/>
          <w:sz w:val="24"/>
          <w:szCs w:val="24"/>
        </w:rPr>
        <w:t>.</w:t>
      </w:r>
      <w:r w:rsidRPr="005179C1">
        <w:rPr>
          <w:rFonts w:ascii="Times New Roman" w:hAnsi="Times New Roman" w:cs="Times New Roman"/>
          <w:bCs/>
          <w:sz w:val="24"/>
          <w:szCs w:val="24"/>
        </w:rPr>
        <w:t xml:space="preserve"> настоящего решения вступает в силу с 1 января 2020 года.</w:t>
      </w:r>
    </w:p>
    <w:p w:rsidR="00A01399" w:rsidRPr="005179C1" w:rsidRDefault="00D2251D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4</w:t>
      </w:r>
      <w:r w:rsidR="0039432E" w:rsidRPr="005179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1A88" w:rsidRPr="00517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32E" w:rsidRPr="005179C1">
        <w:rPr>
          <w:rFonts w:ascii="Times New Roman" w:hAnsi="Times New Roman" w:cs="Times New Roman"/>
          <w:bCs/>
          <w:sz w:val="24"/>
          <w:szCs w:val="24"/>
        </w:rPr>
        <w:t xml:space="preserve">Абзац пятый и абзац </w:t>
      </w:r>
      <w:r w:rsidR="00EE05C3" w:rsidRPr="005179C1">
        <w:rPr>
          <w:rFonts w:ascii="Times New Roman" w:hAnsi="Times New Roman" w:cs="Times New Roman"/>
          <w:bCs/>
          <w:sz w:val="24"/>
          <w:szCs w:val="24"/>
        </w:rPr>
        <w:t>тринадцатый</w:t>
      </w:r>
      <w:r w:rsidR="0039432E" w:rsidRPr="005179C1">
        <w:rPr>
          <w:rFonts w:ascii="Times New Roman" w:hAnsi="Times New Roman" w:cs="Times New Roman"/>
          <w:bCs/>
          <w:sz w:val="24"/>
          <w:szCs w:val="24"/>
        </w:rPr>
        <w:t xml:space="preserve"> пункта 1</w:t>
      </w:r>
      <w:r w:rsidR="00F12A75" w:rsidRPr="005179C1">
        <w:rPr>
          <w:rFonts w:ascii="Times New Roman" w:hAnsi="Times New Roman" w:cs="Times New Roman"/>
          <w:bCs/>
          <w:sz w:val="24"/>
          <w:szCs w:val="24"/>
        </w:rPr>
        <w:t>.2</w:t>
      </w:r>
      <w:r w:rsidR="0039432E" w:rsidRPr="005179C1">
        <w:rPr>
          <w:rFonts w:ascii="Times New Roman" w:hAnsi="Times New Roman" w:cs="Times New Roman"/>
          <w:bCs/>
          <w:sz w:val="24"/>
          <w:szCs w:val="24"/>
        </w:rPr>
        <w:t xml:space="preserve"> части 1</w:t>
      </w:r>
      <w:r w:rsidR="00F12A75" w:rsidRPr="00517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32E" w:rsidRPr="005179C1">
        <w:rPr>
          <w:rFonts w:ascii="Times New Roman" w:hAnsi="Times New Roman" w:cs="Times New Roman"/>
          <w:bCs/>
          <w:sz w:val="24"/>
          <w:szCs w:val="24"/>
        </w:rPr>
        <w:t xml:space="preserve"> настоящего решения вступает в силу с 1 января 2020 года.</w:t>
      </w:r>
    </w:p>
    <w:p w:rsidR="0039432E" w:rsidRPr="005179C1" w:rsidRDefault="00D2251D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>5</w:t>
      </w:r>
      <w:r w:rsidR="0039432E" w:rsidRPr="005179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05C3" w:rsidRPr="005179C1">
        <w:rPr>
          <w:rFonts w:ascii="Times New Roman" w:hAnsi="Times New Roman" w:cs="Times New Roman"/>
          <w:bCs/>
          <w:sz w:val="24"/>
          <w:szCs w:val="24"/>
        </w:rPr>
        <w:t>Абзацы с четырнадцатого по двадцать третий</w:t>
      </w:r>
      <w:r w:rsidR="0039432E" w:rsidRPr="005179C1">
        <w:rPr>
          <w:rFonts w:ascii="Times New Roman" w:hAnsi="Times New Roman" w:cs="Times New Roman"/>
          <w:bCs/>
          <w:sz w:val="24"/>
          <w:szCs w:val="24"/>
        </w:rPr>
        <w:t xml:space="preserve"> пункта 1</w:t>
      </w:r>
      <w:r w:rsidR="00F12A75" w:rsidRPr="005179C1">
        <w:rPr>
          <w:rFonts w:ascii="Times New Roman" w:hAnsi="Times New Roman" w:cs="Times New Roman"/>
          <w:bCs/>
          <w:sz w:val="24"/>
          <w:szCs w:val="24"/>
        </w:rPr>
        <w:t>.2</w:t>
      </w:r>
      <w:r w:rsidR="0039432E" w:rsidRPr="005179C1">
        <w:rPr>
          <w:rFonts w:ascii="Times New Roman" w:hAnsi="Times New Roman" w:cs="Times New Roman"/>
          <w:bCs/>
          <w:sz w:val="24"/>
          <w:szCs w:val="24"/>
        </w:rPr>
        <w:t xml:space="preserve"> части 1</w:t>
      </w:r>
      <w:r w:rsidR="000557F0" w:rsidRPr="00517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32E" w:rsidRPr="005179C1">
        <w:rPr>
          <w:rFonts w:ascii="Times New Roman" w:hAnsi="Times New Roman" w:cs="Times New Roman"/>
          <w:bCs/>
          <w:sz w:val="24"/>
          <w:szCs w:val="24"/>
        </w:rPr>
        <w:t xml:space="preserve"> настоящего решения вступа</w:t>
      </w:r>
      <w:r w:rsidR="00EE05C3" w:rsidRPr="005179C1">
        <w:rPr>
          <w:rFonts w:ascii="Times New Roman" w:hAnsi="Times New Roman" w:cs="Times New Roman"/>
          <w:bCs/>
          <w:sz w:val="24"/>
          <w:szCs w:val="24"/>
        </w:rPr>
        <w:t>ю</w:t>
      </w:r>
      <w:r w:rsidR="0039432E" w:rsidRPr="005179C1">
        <w:rPr>
          <w:rFonts w:ascii="Times New Roman" w:hAnsi="Times New Roman" w:cs="Times New Roman"/>
          <w:bCs/>
          <w:sz w:val="24"/>
          <w:szCs w:val="24"/>
        </w:rPr>
        <w:t>т в силу  с 1 июля 2020 года.</w:t>
      </w:r>
    </w:p>
    <w:p w:rsidR="0039432E" w:rsidRPr="005179C1" w:rsidRDefault="0039432E" w:rsidP="003943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32E" w:rsidRPr="005179C1" w:rsidRDefault="0039432E" w:rsidP="003943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32E" w:rsidRPr="005179C1" w:rsidRDefault="0039432E" w:rsidP="003943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C1">
        <w:rPr>
          <w:rFonts w:ascii="Times New Roman" w:hAnsi="Times New Roman" w:cs="Times New Roman"/>
          <w:bCs/>
          <w:sz w:val="24"/>
          <w:szCs w:val="24"/>
        </w:rPr>
        <w:t xml:space="preserve">Глава Моргаушского сельского поселения                                       </w:t>
      </w:r>
      <w:r w:rsidR="005179C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179C1">
        <w:rPr>
          <w:rFonts w:ascii="Times New Roman" w:hAnsi="Times New Roman" w:cs="Times New Roman"/>
          <w:bCs/>
          <w:sz w:val="24"/>
          <w:szCs w:val="24"/>
        </w:rPr>
        <w:t>А.В.Мясников</w:t>
      </w:r>
    </w:p>
    <w:p w:rsidR="00623EF5" w:rsidRPr="005179C1" w:rsidRDefault="00623EF5" w:rsidP="00623E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EF5" w:rsidRPr="005179C1" w:rsidRDefault="00623EF5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4C7" w:rsidRPr="005179C1" w:rsidRDefault="009434C7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4C7" w:rsidRPr="005179C1" w:rsidRDefault="009434C7" w:rsidP="009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34C7" w:rsidRPr="005179C1" w:rsidSect="005179C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64" w:rsidRDefault="00DC5A64" w:rsidP="00EE05C3">
      <w:pPr>
        <w:spacing w:after="0" w:line="240" w:lineRule="auto"/>
      </w:pPr>
      <w:r>
        <w:separator/>
      </w:r>
    </w:p>
  </w:endnote>
  <w:endnote w:type="continuationSeparator" w:id="1">
    <w:p w:rsidR="00DC5A64" w:rsidRDefault="00DC5A64" w:rsidP="00E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64" w:rsidRDefault="00DC5A64" w:rsidP="00EE05C3">
      <w:pPr>
        <w:spacing w:after="0" w:line="240" w:lineRule="auto"/>
      </w:pPr>
      <w:r>
        <w:separator/>
      </w:r>
    </w:p>
  </w:footnote>
  <w:footnote w:type="continuationSeparator" w:id="1">
    <w:p w:rsidR="00DC5A64" w:rsidRDefault="00DC5A64" w:rsidP="00EE0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4C7"/>
    <w:rsid w:val="000557F0"/>
    <w:rsid w:val="00071AC3"/>
    <w:rsid w:val="000F1CD9"/>
    <w:rsid w:val="0013019A"/>
    <w:rsid w:val="00145F80"/>
    <w:rsid w:val="001E56FA"/>
    <w:rsid w:val="001F4F39"/>
    <w:rsid w:val="00292694"/>
    <w:rsid w:val="002E65E3"/>
    <w:rsid w:val="002E699E"/>
    <w:rsid w:val="003568B9"/>
    <w:rsid w:val="00386580"/>
    <w:rsid w:val="0039432E"/>
    <w:rsid w:val="005179C1"/>
    <w:rsid w:val="005C22D5"/>
    <w:rsid w:val="00623EF5"/>
    <w:rsid w:val="00643198"/>
    <w:rsid w:val="00691E62"/>
    <w:rsid w:val="00741A88"/>
    <w:rsid w:val="007E6CD2"/>
    <w:rsid w:val="008B52D8"/>
    <w:rsid w:val="008B5A50"/>
    <w:rsid w:val="009434C7"/>
    <w:rsid w:val="00A01399"/>
    <w:rsid w:val="00BC76A7"/>
    <w:rsid w:val="00C10AF5"/>
    <w:rsid w:val="00D16DC6"/>
    <w:rsid w:val="00D2251D"/>
    <w:rsid w:val="00D469A3"/>
    <w:rsid w:val="00D710EC"/>
    <w:rsid w:val="00DC5A64"/>
    <w:rsid w:val="00E9693A"/>
    <w:rsid w:val="00ED1AD3"/>
    <w:rsid w:val="00EE05C3"/>
    <w:rsid w:val="00F12A75"/>
    <w:rsid w:val="00F70561"/>
    <w:rsid w:val="00F730BB"/>
    <w:rsid w:val="00F76235"/>
    <w:rsid w:val="00F972EC"/>
    <w:rsid w:val="00FA3224"/>
    <w:rsid w:val="00FA467E"/>
    <w:rsid w:val="00FE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C6"/>
  </w:style>
  <w:style w:type="paragraph" w:styleId="2">
    <w:name w:val="heading 2"/>
    <w:basedOn w:val="a"/>
    <w:next w:val="a"/>
    <w:link w:val="20"/>
    <w:qFormat/>
    <w:rsid w:val="00EE05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E05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434C7"/>
    <w:rPr>
      <w:rFonts w:cs="Times New Roman"/>
      <w:b/>
      <w:bCs/>
      <w:color w:val="auto"/>
      <w:sz w:val="26"/>
      <w:szCs w:val="26"/>
    </w:rPr>
  </w:style>
  <w:style w:type="paragraph" w:styleId="a4">
    <w:name w:val="List Paragraph"/>
    <w:basedOn w:val="a"/>
    <w:uiPriority w:val="34"/>
    <w:qFormat/>
    <w:rsid w:val="009434C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E05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EE05C3"/>
    <w:rPr>
      <w:rFonts w:ascii="Arial" w:eastAsia="Times New Roman" w:hAnsi="Arial" w:cs="Arial"/>
      <w:b/>
      <w:bCs/>
      <w:sz w:val="26"/>
      <w:szCs w:val="26"/>
    </w:rPr>
  </w:style>
  <w:style w:type="paragraph" w:customStyle="1" w:styleId="a5">
    <w:name w:val="Знак"/>
    <w:basedOn w:val="a"/>
    <w:rsid w:val="00EE05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EE05C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E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05C3"/>
  </w:style>
  <w:style w:type="paragraph" w:styleId="a9">
    <w:name w:val="footer"/>
    <w:basedOn w:val="a"/>
    <w:link w:val="aa"/>
    <w:uiPriority w:val="99"/>
    <w:semiHidden/>
    <w:unhideWhenUsed/>
    <w:rsid w:val="00EE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05C3"/>
  </w:style>
  <w:style w:type="character" w:customStyle="1" w:styleId="FontStyle11">
    <w:name w:val="Font Style11"/>
    <w:rsid w:val="005179C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5179C1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2">
    <w:name w:val="Font Style22"/>
    <w:rsid w:val="005179C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74436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EB70-1620-40F9-9B3C-D78C4AE4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8</cp:revision>
  <dcterms:created xsi:type="dcterms:W3CDTF">2019-11-27T06:19:00Z</dcterms:created>
  <dcterms:modified xsi:type="dcterms:W3CDTF">2019-12-02T08:19:00Z</dcterms:modified>
</cp:coreProperties>
</file>