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2E" w:rsidRPr="00781E2E" w:rsidRDefault="00781E2E" w:rsidP="00781E2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81E2E">
        <w:rPr>
          <w:rFonts w:ascii="Times New Roman" w:hAnsi="Times New Roman" w:cs="Times New Roman"/>
          <w:b/>
          <w:sz w:val="20"/>
          <w:szCs w:val="20"/>
          <w:lang w:eastAsia="ar-SA"/>
        </w:rPr>
        <w:t>ИНФОРМАЦИОННЫЙ БЮЛЛЕТЕНЬ</w:t>
      </w:r>
    </w:p>
    <w:p w:rsidR="00781E2E" w:rsidRPr="00781E2E" w:rsidRDefault="00781E2E" w:rsidP="00781E2E">
      <w:pPr>
        <w:suppressAutoHyphens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781E2E">
        <w:rPr>
          <w:rFonts w:ascii="Times New Roman" w:hAnsi="Times New Roman" w:cs="Times New Roman"/>
          <w:b/>
          <w:sz w:val="20"/>
          <w:szCs w:val="20"/>
          <w:lang w:eastAsia="ar-SA"/>
        </w:rPr>
        <w:t>Вестник Полевосундырского сельского поселения Комсомольского района</w:t>
      </w:r>
    </w:p>
    <w:p w:rsidR="00781E2E" w:rsidRPr="00781E2E" w:rsidRDefault="00962A64" w:rsidP="00781E2E">
      <w:pPr>
        <w:pBdr>
          <w:top w:val="single" w:sz="12" w:space="1" w:color="auto"/>
          <w:bottom w:val="single" w:sz="12" w:space="2" w:color="auto"/>
        </w:pBdr>
        <w:tabs>
          <w:tab w:val="left" w:pos="555"/>
        </w:tabs>
        <w:suppressAutoHyphens/>
        <w:rPr>
          <w:rFonts w:ascii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№ 20 </w:t>
      </w:r>
      <w:r w:rsidR="00781E2E" w:rsidRPr="00781E2E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от  </w:t>
      </w:r>
      <w:r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16.09</w:t>
      </w:r>
      <w:r w:rsidR="00781E2E" w:rsidRPr="00781E2E">
        <w:rPr>
          <w:rFonts w:ascii="Times New Roman" w:hAnsi="Times New Roman" w:cs="Times New Roman"/>
          <w:b/>
          <w:sz w:val="20"/>
          <w:szCs w:val="20"/>
          <w:lang w:eastAsia="ar-SA"/>
        </w:rPr>
        <w:t>. 2022 года           Издание администрации Полевосундырского сельского поселения</w:t>
      </w:r>
    </w:p>
    <w:p w:rsidR="00962A64" w:rsidRDefault="00962A64" w:rsidP="00962A64">
      <w:pPr>
        <w:rPr>
          <w:rFonts w:ascii="Times New Roman" w:hAnsi="Times New Roman" w:cs="Times New Roman"/>
          <w:b/>
          <w:sz w:val="20"/>
          <w:szCs w:val="20"/>
        </w:rPr>
      </w:pPr>
      <w:r w:rsidRPr="00962A64">
        <w:rPr>
          <w:rFonts w:ascii="Times New Roman" w:hAnsi="Times New Roman" w:cs="Times New Roman"/>
          <w:b/>
          <w:sz w:val="20"/>
          <w:szCs w:val="20"/>
        </w:rPr>
        <w:t>Постановление администрации Полевосундырского сельского поселения №31 от 15.09.2022 года</w:t>
      </w:r>
    </w:p>
    <w:p w:rsidR="00962A64" w:rsidRPr="00962A64" w:rsidRDefault="00962A64" w:rsidP="00962A64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962A6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62A64">
        <w:rPr>
          <w:rFonts w:ascii="Times New Roman" w:hAnsi="Times New Roman" w:cs="Times New Roman"/>
          <w:b/>
          <w:sz w:val="20"/>
          <w:szCs w:val="20"/>
        </w:rPr>
        <w:t xml:space="preserve">Об утверждении Положения об организации </w:t>
      </w:r>
    </w:p>
    <w:p w:rsidR="00962A64" w:rsidRPr="00962A64" w:rsidRDefault="00962A64" w:rsidP="00962A64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962A64">
        <w:rPr>
          <w:rFonts w:ascii="Times New Roman" w:hAnsi="Times New Roman" w:cs="Times New Roman"/>
          <w:b/>
          <w:sz w:val="20"/>
          <w:szCs w:val="20"/>
        </w:rPr>
        <w:t>снабжения   населения   твердым   топливом</w:t>
      </w:r>
    </w:p>
    <w:p w:rsidR="00962A64" w:rsidRPr="00962A64" w:rsidRDefault="00962A64" w:rsidP="00962A64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962A64">
        <w:rPr>
          <w:rFonts w:ascii="Times New Roman" w:hAnsi="Times New Roman" w:cs="Times New Roman"/>
          <w:b/>
          <w:sz w:val="20"/>
          <w:szCs w:val="20"/>
        </w:rPr>
        <w:t xml:space="preserve">на    территории    Полевосундырского       сельского </w:t>
      </w:r>
    </w:p>
    <w:p w:rsidR="00962A64" w:rsidRPr="00962A64" w:rsidRDefault="00962A64" w:rsidP="00962A64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962A64">
        <w:rPr>
          <w:rFonts w:ascii="Times New Roman" w:hAnsi="Times New Roman" w:cs="Times New Roman"/>
          <w:b/>
          <w:sz w:val="20"/>
          <w:szCs w:val="20"/>
        </w:rPr>
        <w:t>поселения  Комсомольского</w:t>
      </w:r>
      <w:proofErr w:type="gramEnd"/>
      <w:r w:rsidRPr="00962A64">
        <w:rPr>
          <w:rFonts w:ascii="Times New Roman" w:hAnsi="Times New Roman" w:cs="Times New Roman"/>
          <w:b/>
          <w:sz w:val="20"/>
          <w:szCs w:val="20"/>
        </w:rPr>
        <w:t xml:space="preserve">  района</w:t>
      </w:r>
    </w:p>
    <w:p w:rsidR="00962A64" w:rsidRPr="00962A64" w:rsidRDefault="00962A64" w:rsidP="00962A64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62A64" w:rsidRPr="00962A64" w:rsidRDefault="00962A64" w:rsidP="00962A64">
      <w:pPr>
        <w:spacing w:after="0" w:line="0" w:lineRule="atLeast"/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962A64">
        <w:rPr>
          <w:rFonts w:ascii="Times New Roman" w:hAnsi="Times New Roman" w:cs="Times New Roman"/>
          <w:sz w:val="20"/>
          <w:szCs w:val="20"/>
        </w:rPr>
        <w:t xml:space="preserve">В соответствии с пунктом 4 части 1 статьи 14 Федерального закона от 06.10.2003 № 131—ФЗ «Об общих принципах организации местного самоуправления в Российской Федерации», ст. 8 ч. 4 Закона ЧР от 18.10.2004 № 19 «Об организации местного самоуправления в Чувашской Республике», в целях обеспечения населения, проживающего в жилых домах с печным отоплением, твердым топливом (дровами) на территории Полевосундырского сельского поселения Комсомольского района, администрация Полевосундырского сельского поселения </w:t>
      </w:r>
      <w:r w:rsidRPr="00962A64">
        <w:rPr>
          <w:rFonts w:ascii="Times New Roman" w:hAnsi="Times New Roman" w:cs="Times New Roman"/>
          <w:b/>
          <w:sz w:val="20"/>
          <w:szCs w:val="20"/>
        </w:rPr>
        <w:t>п о с т а н о в л я е т :</w:t>
      </w:r>
    </w:p>
    <w:p w:rsidR="00962A64" w:rsidRPr="00962A64" w:rsidRDefault="00962A64" w:rsidP="00962A64">
      <w:pPr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962A64">
        <w:rPr>
          <w:rFonts w:ascii="Times New Roman" w:hAnsi="Times New Roman" w:cs="Times New Roman"/>
          <w:sz w:val="20"/>
          <w:szCs w:val="20"/>
        </w:rPr>
        <w:t>1. Утвердить Положение об организации снабжения населения твердым топливом на территории Полевосундырского сельского поселения Комсомольского района Чувашской Республики согласно приложению.</w:t>
      </w:r>
    </w:p>
    <w:p w:rsidR="00962A64" w:rsidRPr="00962A64" w:rsidRDefault="00962A64" w:rsidP="00962A64">
      <w:pPr>
        <w:ind w:firstLine="900"/>
        <w:jc w:val="both"/>
        <w:rPr>
          <w:rFonts w:ascii="Times New Roman" w:hAnsi="Times New Roman" w:cs="Times New Roman"/>
          <w:sz w:val="20"/>
          <w:szCs w:val="20"/>
        </w:rPr>
      </w:pPr>
      <w:r w:rsidRPr="00962A64">
        <w:rPr>
          <w:rFonts w:ascii="Times New Roman" w:hAnsi="Times New Roman" w:cs="Times New Roman"/>
          <w:sz w:val="20"/>
          <w:szCs w:val="20"/>
        </w:rPr>
        <w:t>2. Настоящее постановление вступает в силу после его официального опубликования в информационном бюллетене «Вестник Полевосундырского сельского поселения Комсомольского</w:t>
      </w:r>
      <w:r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962A64" w:rsidRPr="00962A64" w:rsidRDefault="00962A64" w:rsidP="00962A64">
      <w:pPr>
        <w:jc w:val="both"/>
        <w:rPr>
          <w:rFonts w:ascii="Times New Roman" w:hAnsi="Times New Roman" w:cs="Times New Roman"/>
          <w:sz w:val="20"/>
          <w:szCs w:val="20"/>
        </w:rPr>
      </w:pPr>
      <w:r w:rsidRPr="00962A64">
        <w:rPr>
          <w:rFonts w:ascii="Times New Roman" w:hAnsi="Times New Roman" w:cs="Times New Roman"/>
          <w:sz w:val="20"/>
          <w:szCs w:val="20"/>
        </w:rPr>
        <w:t>Глава сельского поселения</w:t>
      </w:r>
      <w:r w:rsidRPr="00962A64">
        <w:rPr>
          <w:rFonts w:ascii="Times New Roman" w:hAnsi="Times New Roman" w:cs="Times New Roman"/>
          <w:sz w:val="20"/>
          <w:szCs w:val="20"/>
        </w:rPr>
        <w:tab/>
      </w:r>
      <w:r w:rsidRPr="00962A64">
        <w:rPr>
          <w:rFonts w:ascii="Times New Roman" w:hAnsi="Times New Roman" w:cs="Times New Roman"/>
          <w:sz w:val="20"/>
          <w:szCs w:val="20"/>
        </w:rPr>
        <w:tab/>
      </w:r>
      <w:r w:rsidRPr="00962A64">
        <w:rPr>
          <w:rFonts w:ascii="Times New Roman" w:hAnsi="Times New Roman" w:cs="Times New Roman"/>
          <w:sz w:val="20"/>
          <w:szCs w:val="20"/>
        </w:rPr>
        <w:tab/>
      </w:r>
      <w:r w:rsidRPr="00962A64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proofErr w:type="spellStart"/>
      <w:r w:rsidRPr="00962A64">
        <w:rPr>
          <w:rFonts w:ascii="Times New Roman" w:hAnsi="Times New Roman" w:cs="Times New Roman"/>
          <w:sz w:val="20"/>
          <w:szCs w:val="20"/>
        </w:rPr>
        <w:t>Г.Е.Ефремов</w:t>
      </w:r>
      <w:proofErr w:type="spellEnd"/>
    </w:p>
    <w:p w:rsidR="00962A64" w:rsidRPr="00962A64" w:rsidRDefault="00962A64" w:rsidP="00962A6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к постановлению 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администрации Полевосундырского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от 15.09.2022 № 31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Положение </w:t>
      </w:r>
    </w:p>
    <w:p w:rsidR="00962A64" w:rsidRPr="00962A64" w:rsidRDefault="00962A64" w:rsidP="00962A64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об организации снабжения населения твердым топливом на территории Полевосундырского сельского поселения </w:t>
      </w:r>
    </w:p>
    <w:p w:rsidR="00962A64" w:rsidRPr="00962A64" w:rsidRDefault="00962A64" w:rsidP="00962A64">
      <w:pPr>
        <w:shd w:val="clear" w:color="auto" w:fill="FFFFFF"/>
        <w:spacing w:line="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Комсомольского района Чувашской Республики</w:t>
      </w:r>
    </w:p>
    <w:p w:rsidR="00962A64" w:rsidRPr="00962A64" w:rsidRDefault="00962A64" w:rsidP="00962A64">
      <w:pPr>
        <w:pStyle w:val="ListParagraph"/>
        <w:numPr>
          <w:ilvl w:val="0"/>
          <w:numId w:val="1"/>
        </w:numPr>
        <w:shd w:val="clear" w:color="auto" w:fill="FFFFFF"/>
        <w:spacing w:line="0" w:lineRule="atLeast"/>
        <w:jc w:val="center"/>
        <w:rPr>
          <w:sz w:val="20"/>
          <w:szCs w:val="20"/>
        </w:rPr>
      </w:pPr>
      <w:r w:rsidRPr="00962A64">
        <w:rPr>
          <w:sz w:val="20"/>
          <w:szCs w:val="20"/>
        </w:rPr>
        <w:t>Общие положения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1.1. Настоящее Положение об организации снабжения населения твердым топливом (дровами) (далее — Положение) разработано в целях организации и обеспечения твердым топливом (дровами) (далее - топливом) населения Полевосундырского сельского поселения, проживающего в жилых домах (домовладениях) с печным отоплением, и в соответствии с Федеральным законом от 06.10.2003 г. № 131-ФЗ «Об общих принципах организации местного самоуправления в Российской Федерации», статьей 157 Жилищного кодекса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домов».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1.2.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прописанных в данном жилом доме при предоставлении соответствующих документов.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1 .3. Периодом снабжения граждан топливом является календарный год.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3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62A64" w:rsidRPr="00962A64" w:rsidRDefault="00962A64" w:rsidP="00962A64">
      <w:pPr>
        <w:pStyle w:val="ListParagraph"/>
        <w:numPr>
          <w:ilvl w:val="0"/>
          <w:numId w:val="1"/>
        </w:numPr>
        <w:shd w:val="clear" w:color="auto" w:fill="FFFFFF"/>
        <w:spacing w:line="0" w:lineRule="atLeast"/>
        <w:jc w:val="center"/>
        <w:rPr>
          <w:sz w:val="20"/>
          <w:szCs w:val="20"/>
        </w:rPr>
      </w:pPr>
      <w:r w:rsidRPr="00962A64">
        <w:rPr>
          <w:sz w:val="20"/>
          <w:szCs w:val="20"/>
        </w:rPr>
        <w:t>Организация обеспечения населения топливом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2.1. Непосредственное снабжение твердым топливом населения, проживающего в многоквартирных жилых дома, индивидуальных жилых домах (домовладениях) с печным отоплением осуществляет </w:t>
      </w:r>
      <w:proofErr w:type="spellStart"/>
      <w:r w:rsidRPr="00962A64">
        <w:rPr>
          <w:rFonts w:ascii="Times New Roman" w:hAnsi="Times New Roman" w:cs="Times New Roman"/>
          <w:color w:val="000000"/>
          <w:sz w:val="20"/>
          <w:szCs w:val="20"/>
        </w:rPr>
        <w:t>топливоснабжающая</w:t>
      </w:r>
      <w:proofErr w:type="spellEnd"/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организация.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3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62A64" w:rsidRPr="00962A64" w:rsidRDefault="00962A64" w:rsidP="00962A64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3. Стоимость топлива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62A64">
        <w:rPr>
          <w:rFonts w:ascii="Times New Roman" w:hAnsi="Times New Roman" w:cs="Times New Roman"/>
          <w:color w:val="000000"/>
          <w:sz w:val="20"/>
          <w:szCs w:val="20"/>
        </w:rPr>
        <w:tab/>
        <w:t>3.1. Розничные цены на твердое топливо устанавливаются нормативно правовым актом Государственной службы Чувашской Республики по конкурентной политике и тарифам.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3.2.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62A64" w:rsidRPr="00962A64" w:rsidRDefault="00962A64" w:rsidP="00962A64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4. Сроки доставки топлива 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4.1. Сроки доставки топлива населению не должны превышать более 20 дней с момента оплаты.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lastRenderedPageBreak/>
        <w:t> 5. Полномочия администрации Полевосундырского сельского поселения по обеспечению населения твердым топливом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5.1. </w:t>
      </w:r>
      <w:proofErr w:type="gramStart"/>
      <w:r w:rsidRPr="00962A64">
        <w:rPr>
          <w:rFonts w:ascii="Times New Roman" w:hAnsi="Times New Roman" w:cs="Times New Roman"/>
          <w:color w:val="000000"/>
          <w:sz w:val="20"/>
          <w:szCs w:val="20"/>
        </w:rPr>
        <w:t>Администрация  Полевосундырского</w:t>
      </w:r>
      <w:proofErr w:type="gramEnd"/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следующую деятельность: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1) ежегодно на планируемый год определяет потребность населения в топливе;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2) в установленном порядке подписывает соглашение с </w:t>
      </w:r>
      <w:proofErr w:type="spellStart"/>
      <w:r w:rsidRPr="00962A64">
        <w:rPr>
          <w:rFonts w:ascii="Times New Roman" w:hAnsi="Times New Roman" w:cs="Times New Roman"/>
          <w:color w:val="000000"/>
          <w:sz w:val="20"/>
          <w:szCs w:val="20"/>
        </w:rPr>
        <w:t>топливоснабжающей</w:t>
      </w:r>
      <w:proofErr w:type="spellEnd"/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организацией на предоставление субсидии на возмещение части затрат в связи с предоставлением услуг по обеспечению углем населения;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4) совместно с </w:t>
      </w:r>
      <w:proofErr w:type="spellStart"/>
      <w:r w:rsidRPr="00962A64">
        <w:rPr>
          <w:rFonts w:ascii="Times New Roman" w:hAnsi="Times New Roman" w:cs="Times New Roman"/>
          <w:color w:val="000000"/>
          <w:sz w:val="20"/>
          <w:szCs w:val="20"/>
        </w:rPr>
        <w:t>топливоснабжающей</w:t>
      </w:r>
      <w:proofErr w:type="spellEnd"/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5) 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6) контролирует процесс получения услуг по снабжению населения Полевосундырского сельского поселения топливом в полном объеме и соответствующего качества;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7) решает спорные вопросы, возникающие между </w:t>
      </w:r>
      <w:proofErr w:type="spellStart"/>
      <w:r w:rsidRPr="00962A64">
        <w:rPr>
          <w:rFonts w:ascii="Times New Roman" w:hAnsi="Times New Roman" w:cs="Times New Roman"/>
          <w:color w:val="000000"/>
          <w:sz w:val="20"/>
          <w:szCs w:val="20"/>
        </w:rPr>
        <w:t>топливоснабжающей</w:t>
      </w:r>
      <w:proofErr w:type="spellEnd"/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организацией и потребителями топлива.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6. Полномочия </w:t>
      </w:r>
      <w:proofErr w:type="spellStart"/>
      <w:r w:rsidRPr="00962A64">
        <w:rPr>
          <w:rFonts w:ascii="Times New Roman" w:hAnsi="Times New Roman" w:cs="Times New Roman"/>
          <w:color w:val="000000"/>
          <w:sz w:val="20"/>
          <w:szCs w:val="20"/>
        </w:rPr>
        <w:t>топливоснабжающих</w:t>
      </w:r>
      <w:proofErr w:type="spellEnd"/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организаций по созданию условий снабжения населения твердым топливом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962A6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6.1. </w:t>
      </w:r>
      <w:proofErr w:type="spellStart"/>
      <w:r w:rsidRPr="00962A64">
        <w:rPr>
          <w:rFonts w:ascii="Times New Roman" w:hAnsi="Times New Roman" w:cs="Times New Roman"/>
          <w:color w:val="000000"/>
          <w:sz w:val="20"/>
          <w:szCs w:val="20"/>
        </w:rPr>
        <w:t>Топливоснабжающая</w:t>
      </w:r>
      <w:proofErr w:type="spellEnd"/>
      <w:r w:rsidRPr="00962A64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организация осуществляет следующую деятельность: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1) самостоятельно заготавливает для населения топливо;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2) ежемесячно предоставляет: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- заявку на предоставление субсидии до 03 числа месяца, следующего за отчетным, на основании фактического объема дров, реализованного за отчетный месяц; списки получателей дров с указанием Ф.И.О., адреса, количества 1 складочный куб. метр за отчетный месяц и расчет размера субсидии (согласно приложению) до 20 числа месяца, следующего за отчетным; акт сверки расчетов до 25 числа месяца, следующего за окончанием квартала.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- расчет транспортных расходов.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3) совместно с администрацией Полевосундырского сельского поселения информирует население через средства массовой информации по вопросам обеспечения их топливом;</w:t>
      </w:r>
    </w:p>
    <w:p w:rsidR="00962A64" w:rsidRPr="00962A64" w:rsidRDefault="00962A64" w:rsidP="00962A64">
      <w:pPr>
        <w:shd w:val="clear" w:color="auto" w:fill="FFFFFF"/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62A64">
        <w:rPr>
          <w:rFonts w:ascii="Times New Roman" w:hAnsi="Times New Roman" w:cs="Times New Roman"/>
          <w:color w:val="000000"/>
          <w:sz w:val="20"/>
          <w:szCs w:val="20"/>
        </w:rPr>
        <w:t>4) ежеквартально осуществляет сверку взаимных расчетов по договору (соглашению) и муниципальному контракту на поставку дров для нужд населения, в части возмещения разницы в пене, возникающей в результате применения государственного регулирования цен на дрова для населения по договору субсидий.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both"/>
        <w:rPr>
          <w:sz w:val="20"/>
          <w:szCs w:val="20"/>
        </w:rPr>
      </w:pPr>
    </w:p>
    <w:p w:rsidR="00962A64" w:rsidRPr="00962A64" w:rsidRDefault="00962A64" w:rsidP="00962A6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62A64">
        <w:rPr>
          <w:rFonts w:ascii="Times New Roman" w:hAnsi="Times New Roman" w:cs="Times New Roman"/>
          <w:sz w:val="20"/>
          <w:szCs w:val="20"/>
        </w:rPr>
        <w:t>Приложение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62A64">
        <w:rPr>
          <w:rFonts w:ascii="Times New Roman" w:hAnsi="Times New Roman" w:cs="Times New Roman"/>
          <w:sz w:val="20"/>
          <w:szCs w:val="20"/>
        </w:rPr>
        <w:t xml:space="preserve"> к Положению об организации снабжения населения 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62A64">
        <w:rPr>
          <w:rFonts w:ascii="Times New Roman" w:hAnsi="Times New Roman" w:cs="Times New Roman"/>
          <w:sz w:val="20"/>
          <w:szCs w:val="20"/>
        </w:rPr>
        <w:t>твердым топливом на территории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962A64">
        <w:rPr>
          <w:rFonts w:ascii="Times New Roman" w:hAnsi="Times New Roman" w:cs="Times New Roman"/>
          <w:sz w:val="20"/>
          <w:szCs w:val="20"/>
        </w:rPr>
        <w:t> Полевосундырского сельского поселения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62A64" w:rsidRPr="00962A64" w:rsidRDefault="00962A64" w:rsidP="00962A64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A64">
        <w:rPr>
          <w:rFonts w:ascii="Times New Roman" w:hAnsi="Times New Roman" w:cs="Times New Roman"/>
          <w:b/>
          <w:bCs/>
          <w:sz w:val="20"/>
          <w:szCs w:val="20"/>
        </w:rPr>
        <w:t>РЕЕСТР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2A64">
        <w:rPr>
          <w:rFonts w:ascii="Times New Roman" w:hAnsi="Times New Roman" w:cs="Times New Roman"/>
          <w:b/>
          <w:bCs/>
          <w:sz w:val="20"/>
          <w:szCs w:val="20"/>
        </w:rPr>
        <w:t>по обеспечению граждан твердым топливом на территории Полевосундырского сельского поселения за __ квартал 202_ год</w:t>
      </w: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9"/>
        <w:gridCol w:w="1506"/>
        <w:gridCol w:w="883"/>
        <w:gridCol w:w="1755"/>
        <w:gridCol w:w="815"/>
        <w:gridCol w:w="947"/>
        <w:gridCol w:w="1853"/>
        <w:gridCol w:w="1127"/>
      </w:tblGrid>
      <w:tr w:rsidR="00962A64" w:rsidRPr="00962A64" w:rsidTr="008E4F75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№ п/п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Перечень домохозяйств (адрес)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Дата продажи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Площадь, отапливаемая печным отоплением, м</w:t>
            </w:r>
            <w:r w:rsidRPr="00962A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Вид топлива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Объем топлива, м</w:t>
            </w:r>
            <w:r w:rsidRPr="00962A6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Минимальная цена по постановлению, руб.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Розничная цена, руб.</w:t>
            </w:r>
          </w:p>
        </w:tc>
      </w:tr>
      <w:tr w:rsidR="00962A64" w:rsidRPr="00962A64" w:rsidTr="008E4F75">
        <w:trPr>
          <w:tblCellSpacing w:w="15" w:type="dxa"/>
        </w:trPr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962A64" w:rsidRPr="00962A64" w:rsidRDefault="00962A64" w:rsidP="00962A64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A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62A64" w:rsidRPr="00962A64" w:rsidRDefault="00962A64" w:rsidP="00962A6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62A64" w:rsidRPr="00962A64" w:rsidRDefault="00962A64" w:rsidP="00962A6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62A64">
        <w:rPr>
          <w:rFonts w:ascii="Times New Roman" w:hAnsi="Times New Roman" w:cs="Times New Roman"/>
          <w:sz w:val="20"/>
          <w:szCs w:val="20"/>
        </w:rPr>
        <w:t>Руководитель организации _____________________________       __________________________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62A64">
        <w:rPr>
          <w:rFonts w:ascii="Times New Roman" w:hAnsi="Times New Roman" w:cs="Times New Roman"/>
          <w:sz w:val="20"/>
          <w:szCs w:val="20"/>
        </w:rPr>
        <w:t>                                           подпись                                        Ф.И.О.</w:t>
      </w:r>
    </w:p>
    <w:p w:rsidR="00962A64" w:rsidRPr="00962A64" w:rsidRDefault="00962A64" w:rsidP="00962A64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62A64">
        <w:rPr>
          <w:rFonts w:ascii="Times New Roman" w:hAnsi="Times New Roman" w:cs="Times New Roman"/>
          <w:sz w:val="20"/>
          <w:szCs w:val="20"/>
        </w:rPr>
        <w:t>М.П.</w:t>
      </w:r>
    </w:p>
    <w:p w:rsidR="00962A64" w:rsidRPr="00962A64" w:rsidRDefault="00962A64" w:rsidP="00962A64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962A64" w:rsidRPr="00962A64" w:rsidRDefault="00962A64" w:rsidP="00962A64">
      <w:pPr>
        <w:autoSpaceDN w:val="0"/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D92DB3" w:rsidRDefault="00D92DB3" w:rsidP="00D92DB3">
      <w:pPr>
        <w:rPr>
          <w:rFonts w:ascii="Times New Roman" w:hAnsi="Times New Roman" w:cs="Times New Roman"/>
          <w:b/>
          <w:sz w:val="20"/>
          <w:szCs w:val="20"/>
        </w:rPr>
      </w:pPr>
      <w:r w:rsidRPr="00962A64">
        <w:rPr>
          <w:rFonts w:ascii="Times New Roman" w:hAnsi="Times New Roman" w:cs="Times New Roman"/>
          <w:b/>
          <w:sz w:val="20"/>
          <w:szCs w:val="20"/>
        </w:rPr>
        <w:t>Постановление администрации Полевосундырского сельско</w:t>
      </w:r>
      <w:r>
        <w:rPr>
          <w:rFonts w:ascii="Times New Roman" w:hAnsi="Times New Roman" w:cs="Times New Roman"/>
          <w:b/>
          <w:sz w:val="20"/>
          <w:szCs w:val="20"/>
        </w:rPr>
        <w:t>го поселения №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 xml:space="preserve">32 </w:t>
      </w:r>
      <w:r w:rsidRPr="00962A64">
        <w:rPr>
          <w:rFonts w:ascii="Times New Roman" w:hAnsi="Times New Roman" w:cs="Times New Roman"/>
          <w:b/>
          <w:sz w:val="20"/>
          <w:szCs w:val="20"/>
        </w:rPr>
        <w:t xml:space="preserve"> от</w:t>
      </w:r>
      <w:proofErr w:type="gramEnd"/>
      <w:r w:rsidRPr="00962A64">
        <w:rPr>
          <w:rFonts w:ascii="Times New Roman" w:hAnsi="Times New Roman" w:cs="Times New Roman"/>
          <w:b/>
          <w:sz w:val="20"/>
          <w:szCs w:val="20"/>
        </w:rPr>
        <w:t xml:space="preserve"> 15.09.2022 года</w:t>
      </w:r>
    </w:p>
    <w:p w:rsidR="00D92DB3" w:rsidRPr="00D92DB3" w:rsidRDefault="00D92DB3" w:rsidP="00D92DB3">
      <w:pPr>
        <w:ind w:right="4025"/>
        <w:jc w:val="both"/>
        <w:rPr>
          <w:b/>
          <w:sz w:val="20"/>
          <w:szCs w:val="20"/>
        </w:rPr>
      </w:pPr>
      <w:r w:rsidRPr="00D92DB3">
        <w:rPr>
          <w:rFonts w:ascii="13" w:hAnsi="13" w:cs="13"/>
          <w:b/>
          <w:sz w:val="20"/>
          <w:szCs w:val="20"/>
        </w:rPr>
        <w:t xml:space="preserve">О внесении изменений в </w:t>
      </w:r>
      <w:proofErr w:type="gramStart"/>
      <w:r w:rsidRPr="00D92DB3">
        <w:rPr>
          <w:b/>
          <w:sz w:val="20"/>
          <w:szCs w:val="20"/>
        </w:rPr>
        <w:t xml:space="preserve">постановление </w:t>
      </w:r>
      <w:r w:rsidRPr="00D92DB3">
        <w:rPr>
          <w:rFonts w:ascii="13" w:hAnsi="13" w:cs="13"/>
          <w:b/>
          <w:sz w:val="20"/>
          <w:szCs w:val="20"/>
        </w:rPr>
        <w:t xml:space="preserve"> </w:t>
      </w:r>
      <w:r w:rsidRPr="00D92DB3">
        <w:rPr>
          <w:b/>
          <w:sz w:val="20"/>
          <w:szCs w:val="20"/>
        </w:rPr>
        <w:t>администрации</w:t>
      </w:r>
      <w:proofErr w:type="gramEnd"/>
      <w:r w:rsidRPr="00D92DB3">
        <w:rPr>
          <w:b/>
          <w:sz w:val="20"/>
          <w:szCs w:val="20"/>
        </w:rPr>
        <w:t xml:space="preserve"> Полевосундырского </w:t>
      </w:r>
      <w:r w:rsidRPr="00D92DB3">
        <w:rPr>
          <w:rFonts w:ascii="13" w:hAnsi="13" w:cs="13"/>
          <w:b/>
          <w:sz w:val="20"/>
          <w:szCs w:val="20"/>
        </w:rPr>
        <w:t xml:space="preserve">сельского поселения </w:t>
      </w:r>
      <w:r w:rsidRPr="00D92DB3">
        <w:rPr>
          <w:b/>
          <w:sz w:val="20"/>
          <w:szCs w:val="20"/>
        </w:rPr>
        <w:t>Комсомольского района Чувашской Республики</w:t>
      </w:r>
      <w:r w:rsidRPr="00D92DB3">
        <w:rPr>
          <w:rFonts w:ascii="13" w:hAnsi="13" w:cs="13"/>
          <w:b/>
          <w:sz w:val="20"/>
          <w:szCs w:val="20"/>
        </w:rPr>
        <w:t xml:space="preserve"> </w:t>
      </w:r>
      <w:r w:rsidRPr="00D92DB3">
        <w:rPr>
          <w:b/>
          <w:sz w:val="20"/>
          <w:szCs w:val="20"/>
        </w:rPr>
        <w:t xml:space="preserve">от 14.02.2020г. №04 </w:t>
      </w:r>
      <w:r w:rsidRPr="00D92DB3">
        <w:rPr>
          <w:rFonts w:ascii="13" w:hAnsi="13" w:cs="13"/>
          <w:b/>
          <w:sz w:val="20"/>
          <w:szCs w:val="20"/>
        </w:rPr>
        <w:t>«</w:t>
      </w:r>
      <w:r w:rsidRPr="00D92DB3">
        <w:rPr>
          <w:b/>
          <w:sz w:val="20"/>
          <w:szCs w:val="20"/>
        </w:rPr>
        <w:t>Об утверждении муниципальной программы «</w:t>
      </w:r>
      <w:r w:rsidRPr="00D92DB3">
        <w:rPr>
          <w:rFonts w:ascii="13" w:hAnsi="13" w:cs="13"/>
          <w:b/>
          <w:sz w:val="20"/>
          <w:szCs w:val="20"/>
        </w:rPr>
        <w:t xml:space="preserve">Профилактика терроризма и экстремизма, а также минимизация и (или) ликвидация последствий проявления терроризма и </w:t>
      </w:r>
      <w:r w:rsidRPr="00D92DB3">
        <w:rPr>
          <w:rFonts w:ascii="13" w:hAnsi="13" w:cs="13"/>
          <w:b/>
          <w:sz w:val="20"/>
          <w:szCs w:val="20"/>
        </w:rPr>
        <w:lastRenderedPageBreak/>
        <w:t xml:space="preserve">экстремизма на территории </w:t>
      </w:r>
      <w:r w:rsidRPr="00D92DB3">
        <w:rPr>
          <w:b/>
          <w:sz w:val="20"/>
          <w:szCs w:val="20"/>
        </w:rPr>
        <w:t>Полевосундырского</w:t>
      </w:r>
      <w:r w:rsidRPr="00D92DB3">
        <w:rPr>
          <w:rFonts w:ascii="13" w:hAnsi="13" w:cs="13"/>
          <w:b/>
          <w:sz w:val="20"/>
          <w:szCs w:val="20"/>
        </w:rPr>
        <w:t xml:space="preserve"> сельского поселения </w:t>
      </w:r>
      <w:r w:rsidRPr="00D92DB3">
        <w:rPr>
          <w:b/>
          <w:sz w:val="20"/>
          <w:szCs w:val="20"/>
        </w:rPr>
        <w:t>Комсомольского</w:t>
      </w:r>
      <w:r w:rsidRPr="00D92DB3">
        <w:rPr>
          <w:rFonts w:ascii="13" w:hAnsi="13" w:cs="13"/>
          <w:b/>
          <w:sz w:val="20"/>
          <w:szCs w:val="20"/>
        </w:rPr>
        <w:t xml:space="preserve"> района Чувашской Республики на 2020-202</w:t>
      </w:r>
      <w:r w:rsidRPr="00D92DB3">
        <w:rPr>
          <w:b/>
          <w:sz w:val="20"/>
          <w:szCs w:val="20"/>
        </w:rPr>
        <w:t>2</w:t>
      </w:r>
      <w:r w:rsidRPr="00D92DB3">
        <w:rPr>
          <w:rFonts w:ascii="13" w:hAnsi="13" w:cs="13"/>
          <w:b/>
          <w:sz w:val="20"/>
          <w:szCs w:val="20"/>
        </w:rPr>
        <w:t xml:space="preserve"> годы»</w:t>
      </w:r>
    </w:p>
    <w:p w:rsidR="00D92DB3" w:rsidRPr="00D92DB3" w:rsidRDefault="00D92DB3" w:rsidP="00D92DB3">
      <w:pPr>
        <w:pStyle w:val="a6"/>
        <w:rPr>
          <w:rFonts w:ascii="13" w:hAnsi="13" w:cs="13"/>
          <w:sz w:val="20"/>
          <w:szCs w:val="20"/>
        </w:rPr>
      </w:pPr>
    </w:p>
    <w:p w:rsidR="00D92DB3" w:rsidRPr="00D92DB3" w:rsidRDefault="00D92DB3" w:rsidP="00D92DB3">
      <w:pPr>
        <w:jc w:val="both"/>
        <w:rPr>
          <w:b/>
          <w:sz w:val="20"/>
          <w:szCs w:val="20"/>
        </w:rPr>
      </w:pPr>
      <w:r w:rsidRPr="00D92DB3">
        <w:rPr>
          <w:rFonts w:ascii="13" w:hAnsi="13" w:cs="13"/>
          <w:sz w:val="20"/>
          <w:szCs w:val="20"/>
        </w:rPr>
        <w:t xml:space="preserve">    </w:t>
      </w:r>
      <w:r w:rsidRPr="00D92DB3">
        <w:rPr>
          <w:rFonts w:ascii="Calibri" w:hAnsi="Calibri" w:cs="13"/>
          <w:sz w:val="20"/>
          <w:szCs w:val="20"/>
        </w:rPr>
        <w:t xml:space="preserve">   </w:t>
      </w:r>
      <w:r w:rsidRPr="00D92DB3">
        <w:rPr>
          <w:rFonts w:ascii="13" w:hAnsi="13" w:cs="13"/>
          <w:sz w:val="20"/>
          <w:szCs w:val="20"/>
        </w:rPr>
        <w:t>В соответствии с Федеральным законом от 06.03.2011 № 35-ФЗ «О противодействии терроризму», Федеральным законом т 06.10.2003 г. № 131-ФЗ «Об общих принципах организации местного самоуправления в Российской Федерации»</w:t>
      </w:r>
      <w:r w:rsidRPr="00D92DB3">
        <w:rPr>
          <w:sz w:val="20"/>
          <w:szCs w:val="20"/>
        </w:rPr>
        <w:t xml:space="preserve"> а</w:t>
      </w:r>
      <w:r w:rsidRPr="00D92DB3">
        <w:rPr>
          <w:rFonts w:ascii="13" w:hAnsi="13" w:cs="13"/>
          <w:sz w:val="20"/>
          <w:szCs w:val="20"/>
        </w:rPr>
        <w:t xml:space="preserve">дминистрация </w:t>
      </w:r>
      <w:r w:rsidRPr="00D92DB3">
        <w:rPr>
          <w:sz w:val="20"/>
          <w:szCs w:val="20"/>
        </w:rPr>
        <w:t xml:space="preserve">  Полевосундырского   </w:t>
      </w:r>
      <w:r w:rsidRPr="00D92DB3">
        <w:rPr>
          <w:rFonts w:ascii="13" w:hAnsi="13" w:cs="13"/>
          <w:sz w:val="20"/>
          <w:szCs w:val="20"/>
        </w:rPr>
        <w:t xml:space="preserve"> сельского </w:t>
      </w:r>
      <w:r w:rsidRPr="00D92DB3">
        <w:rPr>
          <w:sz w:val="20"/>
          <w:szCs w:val="20"/>
        </w:rPr>
        <w:t xml:space="preserve">   </w:t>
      </w:r>
      <w:r w:rsidRPr="00D92DB3">
        <w:rPr>
          <w:rFonts w:ascii="13" w:hAnsi="13" w:cs="13"/>
          <w:sz w:val="20"/>
          <w:szCs w:val="20"/>
        </w:rPr>
        <w:t xml:space="preserve">поселения </w:t>
      </w:r>
      <w:r w:rsidRPr="00D92DB3">
        <w:rPr>
          <w:sz w:val="20"/>
          <w:szCs w:val="20"/>
        </w:rPr>
        <w:t xml:space="preserve">   Комсомольского </w:t>
      </w:r>
      <w:r w:rsidRPr="00D92DB3">
        <w:rPr>
          <w:rFonts w:ascii="13" w:hAnsi="13" w:cs="13"/>
          <w:sz w:val="20"/>
          <w:szCs w:val="20"/>
        </w:rPr>
        <w:t xml:space="preserve"> </w:t>
      </w:r>
      <w:r w:rsidRPr="00D92DB3">
        <w:rPr>
          <w:sz w:val="20"/>
          <w:szCs w:val="20"/>
        </w:rPr>
        <w:t xml:space="preserve">   </w:t>
      </w:r>
      <w:r w:rsidRPr="00D92DB3">
        <w:rPr>
          <w:rFonts w:ascii="13" w:hAnsi="13" w:cs="13"/>
          <w:sz w:val="20"/>
          <w:szCs w:val="20"/>
        </w:rPr>
        <w:t>района  </w:t>
      </w:r>
      <w:r w:rsidRPr="00D92DB3">
        <w:rPr>
          <w:sz w:val="20"/>
          <w:szCs w:val="20"/>
        </w:rPr>
        <w:t xml:space="preserve">  </w:t>
      </w:r>
      <w:r w:rsidRPr="00D92DB3">
        <w:rPr>
          <w:rFonts w:ascii="13" w:hAnsi="13" w:cs="13"/>
          <w:b/>
          <w:sz w:val="20"/>
          <w:szCs w:val="20"/>
        </w:rPr>
        <w:t xml:space="preserve">п о с </w:t>
      </w:r>
      <w:proofErr w:type="gramStart"/>
      <w:r w:rsidRPr="00D92DB3">
        <w:rPr>
          <w:rFonts w:ascii="13" w:hAnsi="13" w:cs="13"/>
          <w:b/>
          <w:sz w:val="20"/>
          <w:szCs w:val="20"/>
        </w:rPr>
        <w:t>т</w:t>
      </w:r>
      <w:proofErr w:type="gramEnd"/>
      <w:r w:rsidRPr="00D92DB3">
        <w:rPr>
          <w:rFonts w:ascii="13" w:hAnsi="13" w:cs="13"/>
          <w:b/>
          <w:sz w:val="20"/>
          <w:szCs w:val="20"/>
        </w:rPr>
        <w:t xml:space="preserve"> а н о в л я е т:</w:t>
      </w:r>
    </w:p>
    <w:p w:rsidR="00D92DB3" w:rsidRPr="00D92DB3" w:rsidRDefault="00D92DB3" w:rsidP="00D92DB3">
      <w:pPr>
        <w:jc w:val="both"/>
        <w:rPr>
          <w:rFonts w:ascii="13" w:hAnsi="13" w:cs="13"/>
          <w:sz w:val="20"/>
          <w:szCs w:val="20"/>
        </w:rPr>
      </w:pPr>
      <w:r w:rsidRPr="00D92DB3">
        <w:rPr>
          <w:rFonts w:ascii="13" w:hAnsi="13" w:cs="13"/>
          <w:sz w:val="20"/>
          <w:szCs w:val="20"/>
        </w:rPr>
        <w:t xml:space="preserve">       1. Внести в муниципальную программу </w:t>
      </w:r>
      <w:r w:rsidRPr="00D92DB3">
        <w:rPr>
          <w:sz w:val="20"/>
          <w:szCs w:val="20"/>
        </w:rPr>
        <w:t>Полевосундырского</w:t>
      </w:r>
      <w:r w:rsidRPr="00D92DB3">
        <w:rPr>
          <w:rFonts w:ascii="13" w:hAnsi="13" w:cs="13"/>
          <w:sz w:val="20"/>
          <w:szCs w:val="20"/>
        </w:rPr>
        <w:t xml:space="preserve"> сельского поселения </w:t>
      </w:r>
      <w:r w:rsidRPr="00D92DB3">
        <w:rPr>
          <w:sz w:val="20"/>
          <w:szCs w:val="20"/>
        </w:rPr>
        <w:t>Комсомольского</w:t>
      </w:r>
      <w:r w:rsidRPr="00D92DB3">
        <w:rPr>
          <w:rFonts w:ascii="13" w:hAnsi="13" w:cs="13"/>
          <w:sz w:val="20"/>
          <w:szCs w:val="20"/>
        </w:rPr>
        <w:t xml:space="preserve"> района Чувашской Республики «Профилактика терроризма и экстремизма, а также минимизация и (или) ликвидация последствий проявления терроризма и экстремизма на территории </w:t>
      </w:r>
      <w:r w:rsidRPr="00D92DB3">
        <w:rPr>
          <w:sz w:val="20"/>
          <w:szCs w:val="20"/>
        </w:rPr>
        <w:t>Полевосундырского</w:t>
      </w:r>
      <w:r w:rsidRPr="00D92DB3">
        <w:rPr>
          <w:rFonts w:ascii="13" w:hAnsi="13" w:cs="13"/>
          <w:sz w:val="20"/>
          <w:szCs w:val="20"/>
        </w:rPr>
        <w:t xml:space="preserve"> сельского поселения</w:t>
      </w:r>
      <w:r w:rsidRPr="00D92DB3">
        <w:rPr>
          <w:sz w:val="20"/>
          <w:szCs w:val="20"/>
        </w:rPr>
        <w:t xml:space="preserve"> Комсомольского</w:t>
      </w:r>
      <w:r w:rsidRPr="00D92DB3">
        <w:rPr>
          <w:rFonts w:ascii="13" w:hAnsi="13" w:cs="13"/>
          <w:sz w:val="20"/>
          <w:szCs w:val="20"/>
        </w:rPr>
        <w:t xml:space="preserve"> района Чувашской Республики на 2020-202</w:t>
      </w:r>
      <w:r w:rsidRPr="00D92DB3">
        <w:rPr>
          <w:sz w:val="20"/>
          <w:szCs w:val="20"/>
        </w:rPr>
        <w:t>2</w:t>
      </w:r>
      <w:r w:rsidRPr="00D92DB3">
        <w:rPr>
          <w:rFonts w:ascii="13" w:hAnsi="13" w:cs="13"/>
          <w:sz w:val="20"/>
          <w:szCs w:val="20"/>
        </w:rPr>
        <w:t xml:space="preserve"> годы» (далее Муниципальная программа), утвержденную постановлением администрации </w:t>
      </w:r>
      <w:r w:rsidRPr="00D92DB3">
        <w:rPr>
          <w:sz w:val="20"/>
          <w:szCs w:val="20"/>
        </w:rPr>
        <w:t>Полевосундырского</w:t>
      </w:r>
      <w:r w:rsidRPr="00D92DB3">
        <w:rPr>
          <w:rFonts w:ascii="13" w:hAnsi="13" w:cs="13"/>
          <w:sz w:val="20"/>
          <w:szCs w:val="20"/>
        </w:rPr>
        <w:t xml:space="preserve"> сельского поселения </w:t>
      </w:r>
      <w:r w:rsidRPr="00D92DB3">
        <w:rPr>
          <w:sz w:val="20"/>
          <w:szCs w:val="20"/>
        </w:rPr>
        <w:t>Комсомольского</w:t>
      </w:r>
      <w:r w:rsidRPr="00D92DB3">
        <w:rPr>
          <w:rFonts w:ascii="13" w:hAnsi="13" w:cs="13"/>
          <w:sz w:val="20"/>
          <w:szCs w:val="20"/>
        </w:rPr>
        <w:t xml:space="preserve"> района от </w:t>
      </w:r>
      <w:r w:rsidRPr="00D92DB3">
        <w:rPr>
          <w:sz w:val="20"/>
          <w:szCs w:val="20"/>
        </w:rPr>
        <w:t>14</w:t>
      </w:r>
      <w:r w:rsidRPr="00D92DB3">
        <w:rPr>
          <w:rFonts w:ascii="13" w:hAnsi="13" w:cs="13"/>
          <w:sz w:val="20"/>
          <w:szCs w:val="20"/>
        </w:rPr>
        <w:t>.0</w:t>
      </w:r>
      <w:r w:rsidRPr="00D92DB3">
        <w:rPr>
          <w:sz w:val="20"/>
          <w:szCs w:val="20"/>
        </w:rPr>
        <w:t>2</w:t>
      </w:r>
      <w:r w:rsidRPr="00D92DB3">
        <w:rPr>
          <w:rFonts w:ascii="13" w:hAnsi="13" w:cs="13"/>
          <w:sz w:val="20"/>
          <w:szCs w:val="20"/>
        </w:rPr>
        <w:t>.2020г. №04</w:t>
      </w:r>
      <w:r w:rsidRPr="00D92DB3">
        <w:rPr>
          <w:sz w:val="20"/>
          <w:szCs w:val="20"/>
        </w:rPr>
        <w:t xml:space="preserve"> (с изменениями от 11.05.2022 г. № 19) </w:t>
      </w:r>
      <w:r w:rsidRPr="00D92DB3">
        <w:rPr>
          <w:rFonts w:ascii="13" w:hAnsi="13" w:cs="13"/>
          <w:sz w:val="20"/>
          <w:szCs w:val="20"/>
        </w:rPr>
        <w:t>следующие изменения:</w:t>
      </w:r>
    </w:p>
    <w:p w:rsidR="00D92DB3" w:rsidRPr="00D92DB3" w:rsidRDefault="00D92DB3" w:rsidP="00D92DB3">
      <w:pPr>
        <w:jc w:val="both"/>
        <w:rPr>
          <w:sz w:val="20"/>
          <w:szCs w:val="20"/>
        </w:rPr>
      </w:pPr>
      <w:r w:rsidRPr="00D92DB3">
        <w:rPr>
          <w:rFonts w:ascii="13" w:hAnsi="13" w:cs="13"/>
          <w:sz w:val="20"/>
          <w:szCs w:val="20"/>
        </w:rPr>
        <w:t xml:space="preserve">        </w:t>
      </w:r>
      <w:r w:rsidRPr="00D92DB3">
        <w:rPr>
          <w:sz w:val="20"/>
          <w:szCs w:val="20"/>
        </w:rPr>
        <w:t xml:space="preserve">1.1. Часть 3 Раздела </w:t>
      </w:r>
      <w:proofErr w:type="gramStart"/>
      <w:r w:rsidRPr="00D92DB3">
        <w:rPr>
          <w:sz w:val="20"/>
          <w:szCs w:val="20"/>
        </w:rPr>
        <w:t>7  Муниципальной</w:t>
      </w:r>
      <w:proofErr w:type="gramEnd"/>
      <w:r w:rsidRPr="00D92DB3">
        <w:rPr>
          <w:sz w:val="20"/>
          <w:szCs w:val="20"/>
        </w:rPr>
        <w:t xml:space="preserve"> программы  дополнить позицией следующего содержания:</w:t>
      </w:r>
    </w:p>
    <w:p w:rsidR="00D92DB3" w:rsidRPr="00D92DB3" w:rsidRDefault="00D92DB3" w:rsidP="00D92DB3">
      <w:pPr>
        <w:spacing w:before="100" w:beforeAutospacing="1" w:after="100" w:afterAutospacing="1"/>
        <w:jc w:val="center"/>
        <w:rPr>
          <w:rFonts w:ascii="13" w:hAnsi="13" w:cs="13"/>
          <w:color w:val="000000"/>
          <w:sz w:val="20"/>
          <w:szCs w:val="20"/>
        </w:rPr>
      </w:pPr>
      <w:r w:rsidRPr="00D92DB3">
        <w:rPr>
          <w:rFonts w:ascii="13" w:hAnsi="13" w:cs="13"/>
          <w:b/>
          <w:bCs/>
          <w:sz w:val="20"/>
          <w:szCs w:val="20"/>
        </w:rPr>
        <w:t xml:space="preserve">«Раздел </w:t>
      </w:r>
      <w:r w:rsidRPr="00D92DB3">
        <w:rPr>
          <w:b/>
          <w:bCs/>
          <w:sz w:val="20"/>
          <w:szCs w:val="20"/>
        </w:rPr>
        <w:t>7</w:t>
      </w:r>
      <w:r w:rsidRPr="00D92DB3">
        <w:rPr>
          <w:rFonts w:ascii="13" w:hAnsi="13" w:cs="13"/>
          <w:b/>
          <w:bCs/>
          <w:sz w:val="20"/>
          <w:szCs w:val="20"/>
        </w:rPr>
        <w:t xml:space="preserve">. </w:t>
      </w:r>
      <w:r w:rsidRPr="00D92DB3">
        <w:rPr>
          <w:rFonts w:ascii="13" w:hAnsi="13" w:cs="13"/>
          <w:b/>
          <w:bCs/>
          <w:color w:val="000000"/>
          <w:sz w:val="20"/>
          <w:szCs w:val="20"/>
        </w:rPr>
        <w:t>Система программных мероприятий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42"/>
        <w:gridCol w:w="1842"/>
        <w:gridCol w:w="1561"/>
        <w:gridCol w:w="1948"/>
      </w:tblGrid>
      <w:tr w:rsidR="00D92DB3" w:rsidRPr="00D92DB3" w:rsidTr="008E4F75">
        <w:tc>
          <w:tcPr>
            <w:tcW w:w="4503" w:type="dxa"/>
            <w:gridSpan w:val="2"/>
          </w:tcPr>
          <w:p w:rsidR="00D92DB3" w:rsidRPr="00D92DB3" w:rsidRDefault="00D92DB3" w:rsidP="008E4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2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мероприятий</w:t>
            </w:r>
            <w:proofErr w:type="gramEnd"/>
          </w:p>
        </w:tc>
        <w:tc>
          <w:tcPr>
            <w:tcW w:w="1842" w:type="dxa"/>
          </w:tcPr>
          <w:p w:rsidR="00D92DB3" w:rsidRPr="00D92DB3" w:rsidRDefault="00D92DB3" w:rsidP="008E4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Исполнители</w:t>
            </w:r>
          </w:p>
        </w:tc>
        <w:tc>
          <w:tcPr>
            <w:tcW w:w="1561" w:type="dxa"/>
          </w:tcPr>
          <w:p w:rsidR="00D92DB3" w:rsidRPr="00D92DB3" w:rsidRDefault="00D92DB3" w:rsidP="008E4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Сроки исполнения </w:t>
            </w:r>
          </w:p>
        </w:tc>
        <w:tc>
          <w:tcPr>
            <w:tcW w:w="1948" w:type="dxa"/>
          </w:tcPr>
          <w:p w:rsidR="00D92DB3" w:rsidRPr="00D92DB3" w:rsidRDefault="00D92DB3" w:rsidP="008E4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</w:tr>
      <w:tr w:rsidR="00D92DB3" w:rsidRPr="00D92DB3" w:rsidTr="008E4F75">
        <w:trPr>
          <w:trHeight w:val="730"/>
        </w:trPr>
        <w:tc>
          <w:tcPr>
            <w:tcW w:w="9854" w:type="dxa"/>
            <w:gridSpan w:val="5"/>
          </w:tcPr>
          <w:p w:rsidR="00D92DB3" w:rsidRPr="00D92DB3" w:rsidRDefault="00D92DB3" w:rsidP="00D92DB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D92DB3">
              <w:rPr>
                <w:sz w:val="20"/>
                <w:szCs w:val="20"/>
              </w:rPr>
              <w:t>Формирование системы противодействия идеологии терроризма и экстремизма</w:t>
            </w:r>
          </w:p>
        </w:tc>
      </w:tr>
      <w:tr w:rsidR="00D92DB3" w:rsidRPr="00D92DB3" w:rsidTr="008E4F75">
        <w:trPr>
          <w:trHeight w:val="557"/>
        </w:trPr>
        <w:tc>
          <w:tcPr>
            <w:tcW w:w="4361" w:type="dxa"/>
          </w:tcPr>
          <w:p w:rsidR="00D92DB3" w:rsidRPr="00D92DB3" w:rsidRDefault="00D92DB3" w:rsidP="008E4F75">
            <w:pPr>
              <w:spacing w:before="100" w:beforeAutospacing="1" w:after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2DB3">
              <w:rPr>
                <w:rFonts w:ascii="Times New Roman" w:hAnsi="Times New Roman" w:cs="Times New Roman"/>
                <w:sz w:val="20"/>
                <w:szCs w:val="20"/>
              </w:rPr>
              <w:t>Формирование у подрастающего поколения уважительного отношения ко всем национальностям, этносам и религиям.</w:t>
            </w:r>
          </w:p>
        </w:tc>
        <w:tc>
          <w:tcPr>
            <w:tcW w:w="1984" w:type="dxa"/>
            <w:gridSpan w:val="2"/>
          </w:tcPr>
          <w:p w:rsidR="00D92DB3" w:rsidRPr="00D92DB3" w:rsidRDefault="00D92DB3" w:rsidP="008E4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92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 Полевосундырского</w:t>
            </w:r>
            <w:proofErr w:type="gramEnd"/>
            <w:r w:rsidRPr="00D92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61" w:type="dxa"/>
          </w:tcPr>
          <w:p w:rsidR="00D92DB3" w:rsidRPr="00D92DB3" w:rsidRDefault="00D92DB3" w:rsidP="008E4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1948" w:type="dxa"/>
          </w:tcPr>
          <w:p w:rsidR="00D92DB3" w:rsidRPr="00D92DB3" w:rsidRDefault="00D92DB3" w:rsidP="008E4F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92D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</w:tr>
    </w:tbl>
    <w:p w:rsidR="00D92DB3" w:rsidRPr="00D92DB3" w:rsidRDefault="00D92DB3" w:rsidP="00D92DB3">
      <w:pPr>
        <w:widowControl w:val="0"/>
        <w:adjustRightInd w:val="0"/>
        <w:jc w:val="both"/>
        <w:rPr>
          <w:rFonts w:ascii="13" w:hAnsi="13" w:cs="13"/>
          <w:sz w:val="20"/>
          <w:szCs w:val="20"/>
        </w:rPr>
      </w:pPr>
      <w:r w:rsidRPr="00D92DB3">
        <w:rPr>
          <w:rFonts w:ascii="13" w:hAnsi="13" w:cs="13"/>
          <w:color w:val="000000"/>
          <w:sz w:val="20"/>
          <w:szCs w:val="20"/>
        </w:rPr>
        <w:t>.».</w:t>
      </w:r>
    </w:p>
    <w:p w:rsidR="00D92DB3" w:rsidRPr="00D92DB3" w:rsidRDefault="00D92DB3" w:rsidP="00D92DB3">
      <w:pPr>
        <w:pStyle w:val="a4"/>
        <w:tabs>
          <w:tab w:val="left" w:pos="708"/>
        </w:tabs>
        <w:jc w:val="both"/>
        <w:rPr>
          <w:rFonts w:ascii="13" w:hAnsi="13" w:cs="13"/>
          <w:sz w:val="20"/>
          <w:szCs w:val="20"/>
        </w:rPr>
      </w:pPr>
      <w:r w:rsidRPr="00D92DB3">
        <w:rPr>
          <w:rFonts w:ascii="Calibri" w:hAnsi="Calibri" w:cs="Calibri"/>
          <w:sz w:val="20"/>
          <w:szCs w:val="20"/>
        </w:rPr>
        <w:tab/>
      </w:r>
      <w:r w:rsidRPr="00D92DB3">
        <w:rPr>
          <w:rFonts w:ascii="13" w:hAnsi="13" w:cs="13"/>
          <w:sz w:val="20"/>
          <w:szCs w:val="20"/>
        </w:rPr>
        <w:t>2. Настоящее постановление вступает в силу после его официального опубликования</w:t>
      </w:r>
      <w:r w:rsidRPr="00D92DB3">
        <w:rPr>
          <w:sz w:val="20"/>
          <w:szCs w:val="20"/>
        </w:rPr>
        <w:t xml:space="preserve"> в информационном бюллетене «Вестник Полевосундырского сельского поселения Комсомольского района»</w:t>
      </w:r>
      <w:r w:rsidRPr="00D92DB3">
        <w:rPr>
          <w:rFonts w:ascii="13" w:hAnsi="13" w:cs="13"/>
          <w:sz w:val="20"/>
          <w:szCs w:val="20"/>
        </w:rPr>
        <w:t xml:space="preserve">. </w:t>
      </w:r>
    </w:p>
    <w:p w:rsidR="00D92DB3" w:rsidRPr="00D92DB3" w:rsidRDefault="00D92DB3" w:rsidP="00D92DB3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D92DB3" w:rsidRPr="00D92DB3" w:rsidRDefault="00D92DB3" w:rsidP="00D92DB3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D92DB3" w:rsidRPr="00D92DB3" w:rsidRDefault="00D92DB3" w:rsidP="00D92DB3">
      <w:pPr>
        <w:pStyle w:val="a4"/>
        <w:tabs>
          <w:tab w:val="left" w:pos="708"/>
        </w:tabs>
        <w:jc w:val="both"/>
        <w:rPr>
          <w:sz w:val="20"/>
          <w:szCs w:val="20"/>
        </w:rPr>
      </w:pPr>
    </w:p>
    <w:p w:rsidR="00D92DB3" w:rsidRPr="00D92DB3" w:rsidRDefault="00D92DB3" w:rsidP="00D92DB3">
      <w:pPr>
        <w:jc w:val="both"/>
        <w:rPr>
          <w:sz w:val="20"/>
          <w:szCs w:val="20"/>
        </w:rPr>
      </w:pPr>
      <w:r w:rsidRPr="00D92DB3">
        <w:rPr>
          <w:rFonts w:ascii="13" w:hAnsi="13" w:cs="13"/>
          <w:sz w:val="20"/>
          <w:szCs w:val="20"/>
        </w:rPr>
        <w:t>Глава</w:t>
      </w:r>
      <w:r w:rsidRPr="00D92DB3">
        <w:rPr>
          <w:sz w:val="20"/>
          <w:szCs w:val="20"/>
        </w:rPr>
        <w:t xml:space="preserve"> сельского поселения</w:t>
      </w:r>
      <w:r w:rsidRPr="00D92DB3">
        <w:rPr>
          <w:rFonts w:ascii="13" w:hAnsi="13" w:cs="13"/>
          <w:sz w:val="20"/>
          <w:szCs w:val="20"/>
        </w:rPr>
        <w:t xml:space="preserve"> </w:t>
      </w:r>
      <w:r w:rsidRPr="00D92DB3">
        <w:rPr>
          <w:sz w:val="20"/>
          <w:szCs w:val="20"/>
        </w:rPr>
        <w:t xml:space="preserve">                                                                </w:t>
      </w:r>
      <w:proofErr w:type="spellStart"/>
      <w:r w:rsidRPr="00D92DB3">
        <w:rPr>
          <w:sz w:val="20"/>
          <w:szCs w:val="20"/>
        </w:rPr>
        <w:t>Г.Е.Ефремов</w:t>
      </w:r>
      <w:proofErr w:type="spellEnd"/>
    </w:p>
    <w:p w:rsidR="00D92DB3" w:rsidRPr="00D92DB3" w:rsidRDefault="00D92DB3" w:rsidP="00D92DB3">
      <w:pPr>
        <w:ind w:right="4025"/>
        <w:jc w:val="both"/>
        <w:rPr>
          <w:sz w:val="20"/>
          <w:szCs w:val="20"/>
        </w:rPr>
      </w:pPr>
    </w:p>
    <w:p w:rsidR="00962A64" w:rsidRPr="00D92DB3" w:rsidRDefault="00962A64" w:rsidP="00962A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962A64" w:rsidRPr="00962A64" w:rsidRDefault="00962A64" w:rsidP="00962A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81E2E" w:rsidRDefault="00781E2E" w:rsidP="00962A64">
      <w:pPr>
        <w:shd w:val="clear" w:color="auto" w:fill="FFFFFF"/>
        <w:tabs>
          <w:tab w:val="left" w:pos="709"/>
        </w:tabs>
        <w:spacing w:after="0" w:line="0" w:lineRule="atLeast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617B58" w:rsidRDefault="00617B58" w:rsidP="00962A64">
      <w:pPr>
        <w:shd w:val="clear" w:color="auto" w:fill="FFFFFF"/>
        <w:tabs>
          <w:tab w:val="left" w:pos="709"/>
        </w:tabs>
        <w:spacing w:after="0" w:line="0" w:lineRule="atLeast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617B58" w:rsidRDefault="00617B58" w:rsidP="00962A64">
      <w:pPr>
        <w:shd w:val="clear" w:color="auto" w:fill="FFFFFF"/>
        <w:tabs>
          <w:tab w:val="left" w:pos="709"/>
        </w:tabs>
        <w:spacing w:after="0" w:line="0" w:lineRule="atLeast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617B58" w:rsidRDefault="00617B58" w:rsidP="00962A64">
      <w:pPr>
        <w:shd w:val="clear" w:color="auto" w:fill="FFFFFF"/>
        <w:tabs>
          <w:tab w:val="left" w:pos="709"/>
        </w:tabs>
        <w:spacing w:after="0" w:line="0" w:lineRule="atLeast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617B58" w:rsidRDefault="00617B58" w:rsidP="00962A64">
      <w:pPr>
        <w:shd w:val="clear" w:color="auto" w:fill="FFFFFF"/>
        <w:tabs>
          <w:tab w:val="left" w:pos="709"/>
        </w:tabs>
        <w:spacing w:after="0" w:line="0" w:lineRule="atLeast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617B58" w:rsidRDefault="00617B58" w:rsidP="00962A64">
      <w:pPr>
        <w:shd w:val="clear" w:color="auto" w:fill="FFFFFF"/>
        <w:tabs>
          <w:tab w:val="left" w:pos="709"/>
        </w:tabs>
        <w:spacing w:after="0" w:line="0" w:lineRule="atLeast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617B58" w:rsidRDefault="00617B58" w:rsidP="00962A64">
      <w:pPr>
        <w:shd w:val="clear" w:color="auto" w:fill="FFFFFF"/>
        <w:tabs>
          <w:tab w:val="left" w:pos="709"/>
        </w:tabs>
        <w:spacing w:after="0" w:line="0" w:lineRule="atLeast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617B58" w:rsidRDefault="00617B58" w:rsidP="00962A64">
      <w:pPr>
        <w:shd w:val="clear" w:color="auto" w:fill="FFFFFF"/>
        <w:tabs>
          <w:tab w:val="left" w:pos="709"/>
        </w:tabs>
        <w:spacing w:after="0" w:line="0" w:lineRule="atLeast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  <w:bookmarkStart w:id="0" w:name="_GoBack"/>
      <w:bookmarkEnd w:id="0"/>
    </w:p>
    <w:p w:rsidR="00617B58" w:rsidRDefault="00617B58" w:rsidP="00962A64">
      <w:pPr>
        <w:shd w:val="clear" w:color="auto" w:fill="FFFFFF"/>
        <w:tabs>
          <w:tab w:val="left" w:pos="709"/>
        </w:tabs>
        <w:spacing w:after="0" w:line="0" w:lineRule="atLeast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617B58" w:rsidRPr="00962A64" w:rsidRDefault="00617B58" w:rsidP="00962A64">
      <w:pPr>
        <w:shd w:val="clear" w:color="auto" w:fill="FFFFFF"/>
        <w:tabs>
          <w:tab w:val="left" w:pos="709"/>
        </w:tabs>
        <w:spacing w:after="0" w:line="0" w:lineRule="atLeast"/>
        <w:textAlignment w:val="baseline"/>
        <w:rPr>
          <w:rFonts w:ascii="Times New Roman" w:hAnsi="Times New Roman" w:cs="Times New Roman"/>
          <w:b/>
          <w:bCs/>
          <w:color w:val="333333"/>
          <w:sz w:val="20"/>
          <w:szCs w:val="20"/>
        </w:rPr>
      </w:pPr>
    </w:p>
    <w:p w:rsidR="00781E2E" w:rsidRPr="00962A64" w:rsidRDefault="00781E2E" w:rsidP="00962A64">
      <w:pPr>
        <w:spacing w:after="0" w:line="0" w:lineRule="atLeast"/>
        <w:rPr>
          <w:sz w:val="20"/>
          <w:szCs w:val="20"/>
        </w:rPr>
      </w:pPr>
      <w:r w:rsidRPr="00962A64">
        <w:rPr>
          <w:sz w:val="20"/>
          <w:szCs w:val="20"/>
        </w:rPr>
        <w:t>_______________________________________________________________</w:t>
      </w:r>
    </w:p>
    <w:p w:rsidR="00781E2E" w:rsidRPr="00962A64" w:rsidRDefault="00781E2E" w:rsidP="00962A64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962A64">
        <w:rPr>
          <w:rFonts w:ascii="Times New Roman" w:hAnsi="Times New Roman" w:cs="Times New Roman"/>
          <w:b/>
          <w:sz w:val="20"/>
          <w:szCs w:val="20"/>
        </w:rPr>
        <w:t xml:space="preserve">Учредитель – администрация    адрес:429149 д. Полевой Сундырь      </w:t>
      </w:r>
      <w:proofErr w:type="gramStart"/>
      <w:r w:rsidRPr="00962A64">
        <w:rPr>
          <w:rFonts w:ascii="Times New Roman" w:hAnsi="Times New Roman" w:cs="Times New Roman"/>
          <w:b/>
          <w:sz w:val="20"/>
          <w:szCs w:val="20"/>
        </w:rPr>
        <w:t xml:space="preserve">тираж:   </w:t>
      </w:r>
      <w:proofErr w:type="gramEnd"/>
      <w:r w:rsidRPr="00962A64">
        <w:rPr>
          <w:rFonts w:ascii="Times New Roman" w:hAnsi="Times New Roman" w:cs="Times New Roman"/>
          <w:b/>
          <w:sz w:val="20"/>
          <w:szCs w:val="20"/>
        </w:rPr>
        <w:t xml:space="preserve">  отв. за выпуск </w:t>
      </w:r>
    </w:p>
    <w:p w:rsidR="00781E2E" w:rsidRPr="00962A64" w:rsidRDefault="00781E2E" w:rsidP="00962A64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962A64">
        <w:rPr>
          <w:rFonts w:ascii="Times New Roman" w:hAnsi="Times New Roman" w:cs="Times New Roman"/>
          <w:b/>
          <w:sz w:val="20"/>
          <w:szCs w:val="20"/>
        </w:rPr>
        <w:t xml:space="preserve">Полевосундырского сельского       </w:t>
      </w:r>
      <w:proofErr w:type="spellStart"/>
      <w:r w:rsidRPr="00962A64">
        <w:rPr>
          <w:rFonts w:ascii="Times New Roman" w:hAnsi="Times New Roman" w:cs="Times New Roman"/>
          <w:b/>
          <w:sz w:val="20"/>
          <w:szCs w:val="20"/>
        </w:rPr>
        <w:t>ул.Центральная</w:t>
      </w:r>
      <w:proofErr w:type="spellEnd"/>
      <w:r w:rsidRPr="00962A64">
        <w:rPr>
          <w:rFonts w:ascii="Times New Roman" w:hAnsi="Times New Roman" w:cs="Times New Roman"/>
          <w:b/>
          <w:sz w:val="20"/>
          <w:szCs w:val="20"/>
        </w:rPr>
        <w:t>, д № 1            30 экз.     Голландцева Н.В.</w:t>
      </w:r>
    </w:p>
    <w:p w:rsidR="00781E2E" w:rsidRPr="00962A64" w:rsidRDefault="00781E2E" w:rsidP="00962A64">
      <w:pPr>
        <w:spacing w:after="0" w:line="0" w:lineRule="atLeast"/>
        <w:rPr>
          <w:rFonts w:ascii="Times New Roman" w:hAnsi="Times New Roman" w:cs="Times New Roman"/>
          <w:b/>
          <w:sz w:val="20"/>
          <w:szCs w:val="20"/>
        </w:rPr>
      </w:pPr>
      <w:r w:rsidRPr="00962A64">
        <w:rPr>
          <w:rFonts w:ascii="Times New Roman" w:hAnsi="Times New Roman" w:cs="Times New Roman"/>
          <w:b/>
          <w:sz w:val="20"/>
          <w:szCs w:val="20"/>
        </w:rPr>
        <w:t>поселения Комсомольского района ЧР       телефон: 8(83539) 30-3-13</w:t>
      </w:r>
    </w:p>
    <w:p w:rsidR="00781E2E" w:rsidRPr="00962A64" w:rsidRDefault="00781E2E" w:rsidP="00962A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781E2E" w:rsidRPr="00962A64" w:rsidRDefault="00781E2E" w:rsidP="00962A64">
      <w:pPr>
        <w:pStyle w:val="a3"/>
        <w:shd w:val="clear" w:color="auto" w:fill="FFFFFF"/>
        <w:spacing w:before="0" w:beforeAutospacing="0" w:after="0" w:afterAutospacing="0" w:line="0" w:lineRule="atLeast"/>
        <w:ind w:firstLine="709"/>
        <w:jc w:val="both"/>
        <w:rPr>
          <w:color w:val="333333"/>
          <w:sz w:val="20"/>
          <w:szCs w:val="20"/>
          <w:shd w:val="clear" w:color="auto" w:fill="FFFFFF"/>
        </w:rPr>
      </w:pPr>
    </w:p>
    <w:p w:rsidR="002F3914" w:rsidRPr="00962A64" w:rsidRDefault="002F3914" w:rsidP="00962A64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2F3914" w:rsidRPr="00962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7CD"/>
    <w:multiLevelType w:val="hybridMultilevel"/>
    <w:tmpl w:val="8632C26E"/>
    <w:lvl w:ilvl="0" w:tplc="786E9F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E24574"/>
    <w:multiLevelType w:val="hybridMultilevel"/>
    <w:tmpl w:val="48DA20E4"/>
    <w:lvl w:ilvl="0" w:tplc="FF4A4200">
      <w:start w:val="3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804"/>
    <w:rsid w:val="00087804"/>
    <w:rsid w:val="002F3914"/>
    <w:rsid w:val="00617B58"/>
    <w:rsid w:val="00695A91"/>
    <w:rsid w:val="00781E2E"/>
    <w:rsid w:val="008C0227"/>
    <w:rsid w:val="00962A64"/>
    <w:rsid w:val="00D9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A16B3-1C1D-4F7A-A71D-976EADA2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itlebig">
    <w:name w:val="news_title_big"/>
    <w:basedOn w:val="a"/>
    <w:rsid w:val="0008780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962A6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uiPriority w:val="99"/>
    <w:qFormat/>
    <w:rsid w:val="00962A64"/>
    <w:pPr>
      <w:spacing w:after="0" w:line="240" w:lineRule="auto"/>
      <w:ind w:left="720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D92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D92DB3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92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4</cp:revision>
  <dcterms:created xsi:type="dcterms:W3CDTF">2022-10-03T08:10:00Z</dcterms:created>
  <dcterms:modified xsi:type="dcterms:W3CDTF">2022-10-03T08:23:00Z</dcterms:modified>
</cp:coreProperties>
</file>