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C72" w:rsidRPr="00A93C72" w:rsidRDefault="00A93C72" w:rsidP="00A93C72">
      <w:pPr>
        <w:suppressAutoHyphens/>
        <w:spacing w:after="0" w:line="240" w:lineRule="auto"/>
        <w:ind w:firstLine="709"/>
        <w:jc w:val="right"/>
        <w:rPr>
          <w:rFonts w:ascii="Times New Roman" w:eastAsia="Times New Roman" w:hAnsi="Times New Roman" w:cs="Times New Roman"/>
          <w:b/>
          <w:bCs/>
          <w:sz w:val="24"/>
          <w:szCs w:val="24"/>
          <w:lang w:eastAsia="x-none"/>
        </w:rPr>
      </w:pPr>
    </w:p>
    <w:tbl>
      <w:tblPr>
        <w:tblW w:w="9499" w:type="dxa"/>
        <w:tblLook w:val="0000" w:firstRow="0" w:lastRow="0" w:firstColumn="0" w:lastColumn="0" w:noHBand="0" w:noVBand="0"/>
      </w:tblPr>
      <w:tblGrid>
        <w:gridCol w:w="4101"/>
        <w:gridCol w:w="1135"/>
        <w:gridCol w:w="4263"/>
      </w:tblGrid>
      <w:tr w:rsidR="00A93C72" w:rsidRPr="00A93C72" w:rsidTr="00D40B64">
        <w:trPr>
          <w:cantSplit/>
          <w:trHeight w:val="403"/>
        </w:trPr>
        <w:tc>
          <w:tcPr>
            <w:tcW w:w="4101" w:type="dxa"/>
          </w:tcPr>
          <w:p w:rsidR="00A93C72" w:rsidRPr="00A93C72" w:rsidRDefault="00A93C72" w:rsidP="00A93C72">
            <w:pPr>
              <w:suppressAutoHyphens/>
              <w:spacing w:after="0" w:line="240" w:lineRule="auto"/>
              <w:ind w:firstLine="709"/>
              <w:jc w:val="center"/>
              <w:rPr>
                <w:rFonts w:ascii="Times New Roman" w:eastAsia="Times New Roman" w:hAnsi="Times New Roman" w:cs="Times New Roman"/>
                <w:bCs/>
                <w:sz w:val="24"/>
                <w:szCs w:val="24"/>
                <w:lang w:eastAsia="ru-RU"/>
              </w:rPr>
            </w:pPr>
            <w:r w:rsidRPr="00A93C72">
              <w:rPr>
                <w:rFonts w:ascii="Times New Roman" w:eastAsia="Times New Roman" w:hAnsi="Times New Roman" w:cs="Times New Roman"/>
                <w:bCs/>
                <w:sz w:val="24"/>
                <w:szCs w:val="24"/>
                <w:lang w:eastAsia="ru-RU"/>
              </w:rPr>
              <w:t>ЧĂ</w:t>
            </w:r>
            <w:proofErr w:type="gramStart"/>
            <w:r w:rsidRPr="00A93C72">
              <w:rPr>
                <w:rFonts w:ascii="Times New Roman" w:eastAsia="Times New Roman" w:hAnsi="Times New Roman" w:cs="Times New Roman"/>
                <w:bCs/>
                <w:sz w:val="24"/>
                <w:szCs w:val="24"/>
                <w:lang w:eastAsia="ru-RU"/>
              </w:rPr>
              <w:t>ВАШ</w:t>
            </w:r>
            <w:proofErr w:type="gramEnd"/>
            <w:r w:rsidRPr="00A93C72">
              <w:rPr>
                <w:rFonts w:ascii="Times New Roman" w:eastAsia="Times New Roman" w:hAnsi="Times New Roman" w:cs="Times New Roman"/>
                <w:bCs/>
                <w:sz w:val="24"/>
                <w:szCs w:val="24"/>
                <w:lang w:eastAsia="ru-RU"/>
              </w:rPr>
              <w:t xml:space="preserve"> РЕСПУБЛИКИ</w:t>
            </w:r>
          </w:p>
          <w:p w:rsidR="00A93C72" w:rsidRPr="00A93C72" w:rsidRDefault="00A93C72" w:rsidP="00A93C72">
            <w:pPr>
              <w:suppressAutoHyphens/>
              <w:spacing w:after="0" w:line="240" w:lineRule="auto"/>
              <w:ind w:firstLine="709"/>
              <w:jc w:val="center"/>
              <w:rPr>
                <w:rFonts w:ascii="Times New Roman" w:eastAsia="Times New Roman" w:hAnsi="Times New Roman" w:cs="Times New Roman"/>
                <w:bCs/>
                <w:sz w:val="24"/>
                <w:szCs w:val="24"/>
                <w:lang w:eastAsia="ru-RU"/>
              </w:rPr>
            </w:pPr>
            <w:r w:rsidRPr="00A93C72">
              <w:rPr>
                <w:rFonts w:ascii="Times New Roman" w:eastAsia="Times New Roman" w:hAnsi="Times New Roman" w:cs="Times New Roman"/>
                <w:bCs/>
                <w:sz w:val="24"/>
                <w:szCs w:val="24"/>
                <w:lang w:eastAsia="ru-RU"/>
              </w:rPr>
              <w:t>ВĂРНАР РАЙОНĚ</w:t>
            </w:r>
          </w:p>
        </w:tc>
        <w:tc>
          <w:tcPr>
            <w:tcW w:w="1135" w:type="dxa"/>
            <w:vMerge w:val="restart"/>
          </w:tcPr>
          <w:p w:rsidR="00A93C72" w:rsidRPr="00A93C72" w:rsidRDefault="00A93C72" w:rsidP="00A93C72">
            <w:pPr>
              <w:suppressAutoHyphen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95250</wp:posOffset>
                  </wp:positionH>
                  <wp:positionV relativeFrom="paragraph">
                    <wp:posOffset>38735</wp:posOffset>
                  </wp:positionV>
                  <wp:extent cx="489585" cy="471805"/>
                  <wp:effectExtent l="0" t="0" r="5715" b="4445"/>
                  <wp:wrapNone/>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9585" cy="471805"/>
                          </a:xfrm>
                          <a:prstGeom prst="rect">
                            <a:avLst/>
                          </a:prstGeom>
                          <a:noFill/>
                        </pic:spPr>
                      </pic:pic>
                    </a:graphicData>
                  </a:graphic>
                  <wp14:sizeRelH relativeFrom="page">
                    <wp14:pctWidth>0</wp14:pctWidth>
                  </wp14:sizeRelH>
                  <wp14:sizeRelV relativeFrom="page">
                    <wp14:pctHeight>0</wp14:pctHeight>
                  </wp14:sizeRelV>
                </wp:anchor>
              </w:drawing>
            </w:r>
          </w:p>
        </w:tc>
        <w:tc>
          <w:tcPr>
            <w:tcW w:w="4263" w:type="dxa"/>
          </w:tcPr>
          <w:p w:rsidR="00A93C72" w:rsidRPr="00A93C72" w:rsidRDefault="00A93C72" w:rsidP="00A93C72">
            <w:pPr>
              <w:suppressAutoHyphens/>
              <w:spacing w:after="0" w:line="240" w:lineRule="auto"/>
              <w:ind w:firstLine="709"/>
              <w:jc w:val="center"/>
              <w:rPr>
                <w:rFonts w:ascii="Times New Roman" w:eastAsia="Times New Roman" w:hAnsi="Times New Roman" w:cs="Times New Roman"/>
                <w:bCs/>
                <w:sz w:val="24"/>
                <w:szCs w:val="24"/>
                <w:lang w:eastAsia="ru-RU"/>
              </w:rPr>
            </w:pPr>
            <w:r w:rsidRPr="00A93C72">
              <w:rPr>
                <w:rFonts w:ascii="Times New Roman" w:eastAsia="Times New Roman" w:hAnsi="Times New Roman" w:cs="Times New Roman"/>
                <w:bCs/>
                <w:sz w:val="24"/>
                <w:szCs w:val="24"/>
                <w:lang w:eastAsia="ru-RU"/>
              </w:rPr>
              <w:t>ЧУВАШСКАЯ РЕСПУБЛИКА</w:t>
            </w:r>
          </w:p>
          <w:p w:rsidR="00A93C72" w:rsidRPr="00A93C72" w:rsidRDefault="00A93C72" w:rsidP="00A93C72">
            <w:pPr>
              <w:suppressAutoHyphens/>
              <w:spacing w:after="0" w:line="240" w:lineRule="auto"/>
              <w:ind w:firstLine="709"/>
              <w:jc w:val="center"/>
              <w:rPr>
                <w:rFonts w:ascii="Times New Roman" w:eastAsia="Times New Roman" w:hAnsi="Times New Roman" w:cs="Times New Roman"/>
                <w:bCs/>
                <w:sz w:val="24"/>
                <w:szCs w:val="24"/>
                <w:lang w:eastAsia="ru-RU"/>
              </w:rPr>
            </w:pPr>
            <w:r w:rsidRPr="00A93C72">
              <w:rPr>
                <w:rFonts w:ascii="Times New Roman" w:eastAsia="Times New Roman" w:hAnsi="Times New Roman" w:cs="Times New Roman"/>
                <w:bCs/>
                <w:sz w:val="24"/>
                <w:szCs w:val="24"/>
                <w:lang w:eastAsia="ru-RU"/>
              </w:rPr>
              <w:t>ВУРНАРСКИЙ РАЙОН</w:t>
            </w:r>
          </w:p>
        </w:tc>
      </w:tr>
      <w:tr w:rsidR="00A93C72" w:rsidRPr="00A93C72" w:rsidTr="00D40B64">
        <w:trPr>
          <w:cantSplit/>
          <w:trHeight w:val="2007"/>
        </w:trPr>
        <w:tc>
          <w:tcPr>
            <w:tcW w:w="4101" w:type="dxa"/>
          </w:tcPr>
          <w:p w:rsidR="00A93C72" w:rsidRPr="00A93C72" w:rsidRDefault="00A93C72" w:rsidP="00A93C72">
            <w:pPr>
              <w:suppressAutoHyphens/>
              <w:spacing w:after="0" w:line="240" w:lineRule="auto"/>
              <w:ind w:firstLine="709"/>
              <w:jc w:val="center"/>
              <w:rPr>
                <w:rFonts w:ascii="Times New Roman" w:eastAsia="Times New Roman" w:hAnsi="Times New Roman" w:cs="Times New Roman"/>
                <w:bCs/>
                <w:sz w:val="24"/>
                <w:szCs w:val="24"/>
                <w:lang w:eastAsia="ru-RU"/>
              </w:rPr>
            </w:pPr>
            <w:r w:rsidRPr="00A93C72">
              <w:rPr>
                <w:rFonts w:ascii="Times New Roman" w:eastAsia="Times New Roman" w:hAnsi="Times New Roman" w:cs="Times New Roman"/>
                <w:bCs/>
                <w:sz w:val="24"/>
                <w:szCs w:val="24"/>
                <w:lang w:eastAsia="ru-RU"/>
              </w:rPr>
              <w:t>ВАРНАР ХУЛА ПОСЕЛЕНИЙĚН</w:t>
            </w:r>
          </w:p>
          <w:p w:rsidR="00A93C72" w:rsidRPr="00A93C72" w:rsidRDefault="00A93C72" w:rsidP="00A93C72">
            <w:pPr>
              <w:suppressAutoHyphens/>
              <w:spacing w:after="0" w:line="240" w:lineRule="auto"/>
              <w:ind w:firstLine="709"/>
              <w:jc w:val="center"/>
              <w:rPr>
                <w:rFonts w:ascii="Times New Roman" w:eastAsia="Times New Roman" w:hAnsi="Times New Roman" w:cs="Times New Roman"/>
                <w:bCs/>
                <w:sz w:val="24"/>
                <w:szCs w:val="24"/>
                <w:lang w:eastAsia="ru-RU"/>
              </w:rPr>
            </w:pPr>
            <w:r w:rsidRPr="00A93C72">
              <w:rPr>
                <w:rFonts w:ascii="Times New Roman" w:eastAsia="Times New Roman" w:hAnsi="Times New Roman" w:cs="Times New Roman"/>
                <w:bCs/>
                <w:sz w:val="24"/>
                <w:szCs w:val="24"/>
                <w:lang w:eastAsia="ru-RU"/>
              </w:rPr>
              <w:t>ДЕПУТАТСЕН ПУХĂ</w:t>
            </w:r>
            <w:proofErr w:type="gramStart"/>
            <w:r w:rsidRPr="00A93C72">
              <w:rPr>
                <w:rFonts w:ascii="Times New Roman" w:eastAsia="Times New Roman" w:hAnsi="Times New Roman" w:cs="Times New Roman"/>
                <w:bCs/>
                <w:sz w:val="24"/>
                <w:szCs w:val="24"/>
                <w:lang w:eastAsia="ru-RU"/>
              </w:rPr>
              <w:t>В</w:t>
            </w:r>
            <w:proofErr w:type="gramEnd"/>
            <w:r w:rsidRPr="00A93C72">
              <w:rPr>
                <w:rFonts w:ascii="Times New Roman" w:eastAsia="Times New Roman" w:hAnsi="Times New Roman" w:cs="Times New Roman"/>
                <w:bCs/>
                <w:sz w:val="24"/>
                <w:szCs w:val="24"/>
                <w:lang w:eastAsia="ru-RU"/>
              </w:rPr>
              <w:t>Ě</w:t>
            </w:r>
          </w:p>
          <w:p w:rsidR="00A93C72" w:rsidRPr="00A93C72" w:rsidRDefault="00A93C72" w:rsidP="00A93C72">
            <w:pPr>
              <w:suppressAutoHyphens/>
              <w:spacing w:after="0" w:line="240" w:lineRule="auto"/>
              <w:ind w:firstLine="709"/>
              <w:jc w:val="center"/>
              <w:rPr>
                <w:rFonts w:ascii="Times New Roman" w:eastAsia="Times New Roman" w:hAnsi="Times New Roman" w:cs="Times New Roman"/>
                <w:bCs/>
                <w:sz w:val="24"/>
                <w:szCs w:val="24"/>
                <w:lang w:eastAsia="ru-RU"/>
              </w:rPr>
            </w:pPr>
          </w:p>
          <w:p w:rsidR="00A93C72" w:rsidRPr="00A93C72" w:rsidRDefault="00A93C72" w:rsidP="00A93C72">
            <w:pPr>
              <w:suppressAutoHyphens/>
              <w:spacing w:after="0" w:line="240" w:lineRule="auto"/>
              <w:ind w:firstLine="709"/>
              <w:jc w:val="center"/>
              <w:rPr>
                <w:rFonts w:ascii="Times New Roman" w:eastAsia="Times New Roman" w:hAnsi="Times New Roman" w:cs="Times New Roman"/>
                <w:bCs/>
                <w:sz w:val="24"/>
                <w:szCs w:val="24"/>
                <w:lang w:eastAsia="ru-RU"/>
              </w:rPr>
            </w:pPr>
            <w:r w:rsidRPr="00A93C72">
              <w:rPr>
                <w:rFonts w:ascii="Times New Roman" w:eastAsia="Times New Roman" w:hAnsi="Times New Roman" w:cs="Times New Roman"/>
                <w:bCs/>
                <w:sz w:val="24"/>
                <w:szCs w:val="24"/>
                <w:lang w:eastAsia="ru-RU"/>
              </w:rPr>
              <w:t>(</w:t>
            </w:r>
            <w:proofErr w:type="spellStart"/>
            <w:r w:rsidRPr="00A93C72">
              <w:rPr>
                <w:rFonts w:ascii="Times New Roman" w:eastAsia="Times New Roman" w:hAnsi="Times New Roman" w:cs="Times New Roman"/>
                <w:sz w:val="24"/>
                <w:szCs w:val="24"/>
                <w:lang w:eastAsia="ru-RU"/>
              </w:rPr>
              <w:t>тăваттă</w:t>
            </w:r>
            <w:proofErr w:type="gramStart"/>
            <w:r w:rsidRPr="00A93C72">
              <w:rPr>
                <w:rFonts w:ascii="Times New Roman" w:eastAsia="Times New Roman" w:hAnsi="Times New Roman" w:cs="Times New Roman"/>
                <w:sz w:val="24"/>
                <w:szCs w:val="24"/>
                <w:lang w:eastAsia="ru-RU"/>
              </w:rPr>
              <w:t>м</w:t>
            </w:r>
            <w:proofErr w:type="gramEnd"/>
            <w:r w:rsidRPr="00A93C72">
              <w:rPr>
                <w:rFonts w:ascii="Times New Roman" w:eastAsia="Times New Roman" w:hAnsi="Times New Roman" w:cs="Times New Roman"/>
                <w:sz w:val="24"/>
                <w:szCs w:val="24"/>
                <w:lang w:eastAsia="ru-RU"/>
              </w:rPr>
              <w:t>ĕшĕ</w:t>
            </w:r>
            <w:proofErr w:type="spellEnd"/>
            <w:r w:rsidRPr="00A93C72">
              <w:rPr>
                <w:rFonts w:ascii="Times New Roman" w:eastAsia="Times New Roman" w:hAnsi="Times New Roman" w:cs="Times New Roman"/>
                <w:bCs/>
                <w:sz w:val="24"/>
                <w:szCs w:val="24"/>
                <w:lang w:eastAsia="ru-RU"/>
              </w:rPr>
              <w:t xml:space="preserve"> </w:t>
            </w:r>
            <w:proofErr w:type="spellStart"/>
            <w:r w:rsidRPr="00A93C72">
              <w:rPr>
                <w:rFonts w:ascii="Times New Roman" w:eastAsia="Times New Roman" w:hAnsi="Times New Roman" w:cs="Times New Roman"/>
                <w:bCs/>
                <w:sz w:val="24"/>
                <w:szCs w:val="24"/>
                <w:lang w:eastAsia="ru-RU"/>
              </w:rPr>
              <w:t>суйлаври</w:t>
            </w:r>
            <w:proofErr w:type="spellEnd"/>
            <w:r w:rsidRPr="00A93C72">
              <w:rPr>
                <w:rFonts w:ascii="Times New Roman" w:eastAsia="Times New Roman" w:hAnsi="Times New Roman" w:cs="Times New Roman"/>
                <w:bCs/>
                <w:sz w:val="24"/>
                <w:szCs w:val="24"/>
                <w:lang w:eastAsia="ru-RU"/>
              </w:rPr>
              <w:t>)</w:t>
            </w:r>
          </w:p>
          <w:p w:rsidR="00A93C72" w:rsidRPr="00A93C72" w:rsidRDefault="00A93C72" w:rsidP="00A93C72">
            <w:pPr>
              <w:suppressAutoHyphens/>
              <w:spacing w:after="0" w:line="240" w:lineRule="auto"/>
              <w:ind w:firstLine="709"/>
              <w:jc w:val="center"/>
              <w:rPr>
                <w:rFonts w:ascii="Times New Roman" w:eastAsia="Times New Roman" w:hAnsi="Times New Roman" w:cs="Times New Roman"/>
                <w:bCs/>
                <w:sz w:val="24"/>
                <w:szCs w:val="24"/>
                <w:lang w:eastAsia="ru-RU"/>
              </w:rPr>
            </w:pPr>
          </w:p>
          <w:p w:rsidR="00A93C72" w:rsidRPr="00A93C72" w:rsidRDefault="00A93C72" w:rsidP="00A93C72">
            <w:pPr>
              <w:suppressAutoHyphens/>
              <w:spacing w:after="0" w:line="240" w:lineRule="auto"/>
              <w:ind w:firstLine="709"/>
              <w:jc w:val="center"/>
              <w:rPr>
                <w:rFonts w:ascii="Times New Roman" w:eastAsia="Times New Roman" w:hAnsi="Times New Roman" w:cs="Times New Roman"/>
                <w:bCs/>
                <w:sz w:val="24"/>
                <w:szCs w:val="24"/>
                <w:lang w:eastAsia="ru-RU"/>
              </w:rPr>
            </w:pPr>
            <w:r w:rsidRPr="00A93C72">
              <w:rPr>
                <w:rFonts w:ascii="Times New Roman" w:eastAsia="Times New Roman" w:hAnsi="Times New Roman" w:cs="Times New Roman"/>
                <w:bCs/>
                <w:sz w:val="24"/>
                <w:szCs w:val="24"/>
                <w:lang w:eastAsia="ru-RU"/>
              </w:rPr>
              <w:t>ЙЫШĂНУ</w:t>
            </w:r>
          </w:p>
          <w:p w:rsidR="00A93C72" w:rsidRPr="00A93C72" w:rsidRDefault="00A93C72" w:rsidP="00A93C72">
            <w:pPr>
              <w:suppressAutoHyphens/>
              <w:spacing w:after="0" w:line="240" w:lineRule="auto"/>
              <w:ind w:firstLine="709"/>
              <w:jc w:val="center"/>
              <w:rPr>
                <w:rFonts w:ascii="Times New Roman" w:eastAsia="Times New Roman" w:hAnsi="Times New Roman" w:cs="Times New Roman"/>
                <w:bCs/>
                <w:sz w:val="24"/>
                <w:szCs w:val="24"/>
                <w:u w:val="single"/>
                <w:lang w:eastAsia="ru-RU"/>
              </w:rPr>
            </w:pPr>
            <w:r w:rsidRPr="00A93C72">
              <w:rPr>
                <w:rFonts w:ascii="Times New Roman" w:eastAsia="Times New Roman" w:hAnsi="Times New Roman" w:cs="Times New Roman"/>
                <w:bCs/>
                <w:sz w:val="24"/>
                <w:szCs w:val="24"/>
                <w:u w:val="single"/>
                <w:lang w:eastAsia="ru-RU"/>
              </w:rPr>
              <w:t>16.09.2021</w:t>
            </w:r>
            <w:r>
              <w:rPr>
                <w:rFonts w:ascii="Times New Roman" w:eastAsia="Times New Roman" w:hAnsi="Times New Roman" w:cs="Times New Roman"/>
                <w:bCs/>
                <w:sz w:val="24"/>
                <w:szCs w:val="24"/>
                <w:u w:val="single"/>
                <w:lang w:eastAsia="ru-RU"/>
              </w:rPr>
              <w:t xml:space="preserve"> </w:t>
            </w:r>
            <w:r w:rsidRPr="00A93C72">
              <w:rPr>
                <w:rFonts w:ascii="Times New Roman" w:eastAsia="Times New Roman" w:hAnsi="Times New Roman" w:cs="Times New Roman"/>
                <w:bCs/>
                <w:sz w:val="24"/>
                <w:szCs w:val="24"/>
                <w:u w:val="single"/>
                <w:lang w:eastAsia="ru-RU"/>
              </w:rPr>
              <w:t xml:space="preserve"> № </w:t>
            </w:r>
            <w:r w:rsidR="004F0E2B">
              <w:rPr>
                <w:rFonts w:ascii="Times New Roman" w:eastAsia="Times New Roman" w:hAnsi="Times New Roman" w:cs="Times New Roman"/>
                <w:bCs/>
                <w:sz w:val="24"/>
                <w:szCs w:val="24"/>
                <w:u w:val="single"/>
                <w:lang w:eastAsia="ru-RU"/>
              </w:rPr>
              <w:t>01</w:t>
            </w:r>
          </w:p>
          <w:p w:rsidR="00A93C72" w:rsidRPr="00A93C72" w:rsidRDefault="00A93C72" w:rsidP="00A93C72">
            <w:pPr>
              <w:suppressAutoHyphens/>
              <w:spacing w:after="0" w:line="240" w:lineRule="auto"/>
              <w:ind w:firstLine="709"/>
              <w:rPr>
                <w:rFonts w:ascii="Times New Roman" w:eastAsia="Times New Roman" w:hAnsi="Times New Roman" w:cs="Times New Roman"/>
                <w:bCs/>
                <w:sz w:val="24"/>
                <w:szCs w:val="24"/>
                <w:lang w:eastAsia="ru-RU"/>
              </w:rPr>
            </w:pPr>
          </w:p>
          <w:p w:rsidR="00A93C72" w:rsidRPr="00A93C72" w:rsidRDefault="00A93C72" w:rsidP="00A93C72">
            <w:pPr>
              <w:suppressAutoHyphens/>
              <w:spacing w:after="0" w:line="240" w:lineRule="auto"/>
              <w:ind w:firstLine="709"/>
              <w:jc w:val="center"/>
              <w:rPr>
                <w:rFonts w:ascii="Times New Roman" w:eastAsia="Times New Roman" w:hAnsi="Times New Roman" w:cs="Times New Roman"/>
                <w:bCs/>
                <w:sz w:val="24"/>
                <w:szCs w:val="24"/>
                <w:lang w:eastAsia="ru-RU"/>
              </w:rPr>
            </w:pPr>
            <w:proofErr w:type="spellStart"/>
            <w:r w:rsidRPr="00A93C72">
              <w:rPr>
                <w:rFonts w:ascii="Times New Roman" w:eastAsia="Times New Roman" w:hAnsi="Times New Roman" w:cs="Times New Roman"/>
                <w:sz w:val="24"/>
                <w:szCs w:val="24"/>
                <w:lang w:eastAsia="ru-RU"/>
              </w:rPr>
              <w:t>Вăрнар</w:t>
            </w:r>
            <w:proofErr w:type="spellEnd"/>
            <w:r w:rsidRPr="00A93C72">
              <w:rPr>
                <w:rFonts w:ascii="Times New Roman" w:eastAsia="Times New Roman" w:hAnsi="Times New Roman" w:cs="Times New Roman"/>
                <w:sz w:val="24"/>
                <w:szCs w:val="24"/>
                <w:lang w:eastAsia="ru-RU"/>
              </w:rPr>
              <w:t xml:space="preserve"> </w:t>
            </w:r>
            <w:proofErr w:type="spellStart"/>
            <w:r w:rsidRPr="00A93C72">
              <w:rPr>
                <w:rFonts w:ascii="Times New Roman" w:eastAsia="Times New Roman" w:hAnsi="Times New Roman" w:cs="Times New Roman"/>
                <w:bCs/>
                <w:sz w:val="24"/>
                <w:szCs w:val="24"/>
                <w:lang w:eastAsia="ru-RU"/>
              </w:rPr>
              <w:t>поселок</w:t>
            </w:r>
            <w:r w:rsidRPr="00A93C72">
              <w:rPr>
                <w:rFonts w:ascii="Times New Roman" w:eastAsia="Times New Roman" w:hAnsi="Times New Roman" w:cs="Times New Roman"/>
                <w:sz w:val="24"/>
                <w:szCs w:val="24"/>
                <w:lang w:eastAsia="ru-RU"/>
              </w:rPr>
              <w:t>ĕ</w:t>
            </w:r>
            <w:proofErr w:type="spellEnd"/>
          </w:p>
        </w:tc>
        <w:tc>
          <w:tcPr>
            <w:tcW w:w="0" w:type="auto"/>
            <w:vMerge/>
            <w:vAlign w:val="center"/>
          </w:tcPr>
          <w:p w:rsidR="00A93C72" w:rsidRPr="00A93C72" w:rsidRDefault="00A93C72" w:rsidP="00A93C72">
            <w:pPr>
              <w:suppressAutoHyphens/>
              <w:spacing w:after="0" w:line="240" w:lineRule="auto"/>
              <w:ind w:firstLine="709"/>
              <w:rPr>
                <w:rFonts w:ascii="Times New Roman" w:eastAsia="Times New Roman" w:hAnsi="Times New Roman" w:cs="Times New Roman"/>
                <w:bCs/>
                <w:sz w:val="24"/>
                <w:szCs w:val="24"/>
                <w:lang w:eastAsia="ru-RU"/>
              </w:rPr>
            </w:pPr>
          </w:p>
        </w:tc>
        <w:tc>
          <w:tcPr>
            <w:tcW w:w="4263" w:type="dxa"/>
          </w:tcPr>
          <w:p w:rsidR="00A93C72" w:rsidRPr="00A93C72" w:rsidRDefault="00A93C72" w:rsidP="00A93C72">
            <w:pPr>
              <w:suppressAutoHyphens/>
              <w:spacing w:after="0" w:line="240" w:lineRule="auto"/>
              <w:ind w:firstLine="709"/>
              <w:jc w:val="center"/>
              <w:rPr>
                <w:rFonts w:ascii="Times New Roman" w:eastAsia="Times New Roman" w:hAnsi="Times New Roman" w:cs="Times New Roman"/>
                <w:bCs/>
                <w:sz w:val="24"/>
                <w:szCs w:val="24"/>
                <w:lang w:eastAsia="ru-RU"/>
              </w:rPr>
            </w:pPr>
            <w:r w:rsidRPr="00A93C72">
              <w:rPr>
                <w:rFonts w:ascii="Times New Roman" w:eastAsia="Times New Roman" w:hAnsi="Times New Roman" w:cs="Times New Roman"/>
                <w:bCs/>
                <w:sz w:val="24"/>
                <w:szCs w:val="24"/>
                <w:lang w:eastAsia="ru-RU"/>
              </w:rPr>
              <w:t>СОБРАНИЕ ДЕПУТАТОВ ВУРНАРСКОГО ГОРОДСКОГО ПОСЕЛЕНИЯ</w:t>
            </w:r>
          </w:p>
          <w:p w:rsidR="00A93C72" w:rsidRPr="00A93C72" w:rsidRDefault="00A93C72" w:rsidP="00A93C72">
            <w:pPr>
              <w:suppressAutoHyphens/>
              <w:spacing w:after="0" w:line="240" w:lineRule="auto"/>
              <w:ind w:firstLine="709"/>
              <w:jc w:val="center"/>
              <w:rPr>
                <w:rFonts w:ascii="Times New Roman" w:eastAsia="Times New Roman" w:hAnsi="Times New Roman" w:cs="Times New Roman"/>
                <w:bCs/>
                <w:sz w:val="24"/>
                <w:szCs w:val="24"/>
                <w:lang w:eastAsia="ru-RU"/>
              </w:rPr>
            </w:pPr>
          </w:p>
          <w:p w:rsidR="00A93C72" w:rsidRPr="00A93C72" w:rsidRDefault="00A93C72" w:rsidP="00A93C72">
            <w:pPr>
              <w:suppressAutoHyphens/>
              <w:spacing w:after="0" w:line="240" w:lineRule="auto"/>
              <w:ind w:firstLine="709"/>
              <w:jc w:val="center"/>
              <w:rPr>
                <w:rFonts w:ascii="Times New Roman" w:eastAsia="Times New Roman" w:hAnsi="Times New Roman" w:cs="Times New Roman"/>
                <w:bCs/>
                <w:sz w:val="24"/>
                <w:szCs w:val="24"/>
                <w:lang w:eastAsia="ru-RU"/>
              </w:rPr>
            </w:pPr>
            <w:r w:rsidRPr="00A93C72">
              <w:rPr>
                <w:rFonts w:ascii="Times New Roman" w:eastAsia="Times New Roman" w:hAnsi="Times New Roman" w:cs="Times New Roman"/>
                <w:bCs/>
                <w:sz w:val="24"/>
                <w:szCs w:val="24"/>
                <w:lang w:eastAsia="ru-RU"/>
              </w:rPr>
              <w:t>(четвертого созыва)</w:t>
            </w:r>
          </w:p>
          <w:p w:rsidR="00A93C72" w:rsidRPr="00A93C72" w:rsidRDefault="00A93C72" w:rsidP="00A93C72">
            <w:pPr>
              <w:suppressAutoHyphens/>
              <w:spacing w:after="0" w:line="240" w:lineRule="auto"/>
              <w:ind w:firstLine="709"/>
              <w:jc w:val="center"/>
              <w:rPr>
                <w:rFonts w:ascii="Times New Roman" w:eastAsia="Times New Roman" w:hAnsi="Times New Roman" w:cs="Times New Roman"/>
                <w:bCs/>
                <w:sz w:val="24"/>
                <w:szCs w:val="24"/>
                <w:lang w:eastAsia="ru-RU"/>
              </w:rPr>
            </w:pPr>
          </w:p>
          <w:p w:rsidR="00A93C72" w:rsidRPr="00A93C72" w:rsidRDefault="00A93C72" w:rsidP="00A93C72">
            <w:pPr>
              <w:suppressAutoHyphens/>
              <w:spacing w:after="0" w:line="240" w:lineRule="auto"/>
              <w:ind w:firstLine="709"/>
              <w:jc w:val="center"/>
              <w:rPr>
                <w:rFonts w:ascii="Times New Roman" w:eastAsia="Times New Roman" w:hAnsi="Times New Roman" w:cs="Times New Roman"/>
                <w:bCs/>
                <w:sz w:val="24"/>
                <w:szCs w:val="24"/>
                <w:lang w:eastAsia="ru-RU"/>
              </w:rPr>
            </w:pPr>
            <w:r w:rsidRPr="00A93C72">
              <w:rPr>
                <w:rFonts w:ascii="Times New Roman" w:eastAsia="Times New Roman" w:hAnsi="Times New Roman" w:cs="Times New Roman"/>
                <w:bCs/>
                <w:sz w:val="24"/>
                <w:szCs w:val="24"/>
                <w:lang w:eastAsia="ru-RU"/>
              </w:rPr>
              <w:t>РЕШЕНИЕ</w:t>
            </w:r>
          </w:p>
          <w:p w:rsidR="00A93C72" w:rsidRPr="00A93C72" w:rsidRDefault="00CC318E" w:rsidP="00A93C72">
            <w:pPr>
              <w:suppressAutoHyphens/>
              <w:spacing w:after="0" w:line="240" w:lineRule="auto"/>
              <w:ind w:firstLine="709"/>
              <w:jc w:val="center"/>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bCs/>
                <w:sz w:val="24"/>
                <w:szCs w:val="24"/>
                <w:u w:val="single"/>
                <w:lang w:eastAsia="ru-RU"/>
              </w:rPr>
              <w:t>16.09.2021</w:t>
            </w:r>
            <w:bookmarkStart w:id="0" w:name="_GoBack"/>
            <w:bookmarkEnd w:id="0"/>
            <w:r w:rsidR="00A93C72" w:rsidRPr="00A93C72">
              <w:rPr>
                <w:rFonts w:ascii="Times New Roman" w:eastAsia="Times New Roman" w:hAnsi="Times New Roman" w:cs="Times New Roman"/>
                <w:bCs/>
                <w:sz w:val="24"/>
                <w:szCs w:val="24"/>
                <w:u w:val="single"/>
                <w:lang w:eastAsia="ru-RU"/>
              </w:rPr>
              <w:t xml:space="preserve">  № </w:t>
            </w:r>
            <w:r w:rsidR="004F0E2B">
              <w:rPr>
                <w:rFonts w:ascii="Times New Roman" w:eastAsia="Times New Roman" w:hAnsi="Times New Roman" w:cs="Times New Roman"/>
                <w:bCs/>
                <w:sz w:val="24"/>
                <w:szCs w:val="24"/>
                <w:u w:val="single"/>
                <w:lang w:eastAsia="ru-RU"/>
              </w:rPr>
              <w:t>01</w:t>
            </w:r>
          </w:p>
          <w:p w:rsidR="00A93C72" w:rsidRPr="00A93C72" w:rsidRDefault="00A93C72" w:rsidP="00A93C72">
            <w:pPr>
              <w:suppressAutoHyphens/>
              <w:spacing w:after="0" w:line="240" w:lineRule="auto"/>
              <w:ind w:firstLine="709"/>
              <w:jc w:val="center"/>
              <w:rPr>
                <w:rFonts w:ascii="Times New Roman" w:eastAsia="Times New Roman" w:hAnsi="Times New Roman" w:cs="Times New Roman"/>
                <w:bCs/>
                <w:sz w:val="24"/>
                <w:szCs w:val="24"/>
                <w:lang w:eastAsia="ru-RU"/>
              </w:rPr>
            </w:pPr>
          </w:p>
          <w:p w:rsidR="00A93C72" w:rsidRPr="00A93C72" w:rsidRDefault="00A93C72" w:rsidP="00A93C72">
            <w:pPr>
              <w:suppressAutoHyphens/>
              <w:spacing w:after="0" w:line="240" w:lineRule="auto"/>
              <w:ind w:firstLine="709"/>
              <w:jc w:val="center"/>
              <w:rPr>
                <w:rFonts w:ascii="Times New Roman" w:eastAsia="Times New Roman" w:hAnsi="Times New Roman" w:cs="Times New Roman"/>
                <w:bCs/>
                <w:sz w:val="24"/>
                <w:szCs w:val="24"/>
                <w:lang w:eastAsia="ru-RU"/>
              </w:rPr>
            </w:pPr>
            <w:r w:rsidRPr="00A93C72">
              <w:rPr>
                <w:rFonts w:ascii="Times New Roman" w:eastAsia="Times New Roman" w:hAnsi="Times New Roman" w:cs="Times New Roman"/>
                <w:bCs/>
                <w:sz w:val="24"/>
                <w:szCs w:val="24"/>
                <w:lang w:eastAsia="ru-RU"/>
              </w:rPr>
              <w:t>п. Вурнары</w:t>
            </w:r>
          </w:p>
        </w:tc>
      </w:tr>
      <w:tr w:rsidR="00A93C72" w:rsidRPr="00A93C72" w:rsidTr="00D40B64">
        <w:trPr>
          <w:cantSplit/>
          <w:trHeight w:val="763"/>
        </w:trPr>
        <w:tc>
          <w:tcPr>
            <w:tcW w:w="4101" w:type="dxa"/>
          </w:tcPr>
          <w:p w:rsidR="00A93C72" w:rsidRPr="00A93C72" w:rsidRDefault="00A93C72" w:rsidP="00A93C72">
            <w:pPr>
              <w:suppressAutoHyphens/>
              <w:spacing w:after="0" w:line="240" w:lineRule="auto"/>
              <w:ind w:firstLine="709"/>
              <w:jc w:val="center"/>
              <w:rPr>
                <w:rFonts w:ascii="Times New Roman" w:eastAsia="Times New Roman" w:hAnsi="Times New Roman" w:cs="Times New Roman"/>
                <w:bCs/>
                <w:sz w:val="24"/>
                <w:szCs w:val="24"/>
                <w:lang w:eastAsia="ru-RU"/>
              </w:rPr>
            </w:pPr>
          </w:p>
        </w:tc>
        <w:tc>
          <w:tcPr>
            <w:tcW w:w="0" w:type="auto"/>
            <w:vAlign w:val="center"/>
          </w:tcPr>
          <w:p w:rsidR="00A93C72" w:rsidRPr="00A93C72" w:rsidRDefault="00A93C72" w:rsidP="00A93C72">
            <w:pPr>
              <w:suppressAutoHyphens/>
              <w:spacing w:after="0" w:line="240" w:lineRule="auto"/>
              <w:ind w:firstLine="709"/>
              <w:rPr>
                <w:rFonts w:ascii="Times New Roman" w:eastAsia="Times New Roman" w:hAnsi="Times New Roman" w:cs="Times New Roman"/>
                <w:bCs/>
                <w:sz w:val="24"/>
                <w:szCs w:val="24"/>
                <w:lang w:eastAsia="ru-RU"/>
              </w:rPr>
            </w:pPr>
          </w:p>
        </w:tc>
        <w:tc>
          <w:tcPr>
            <w:tcW w:w="4263" w:type="dxa"/>
          </w:tcPr>
          <w:p w:rsidR="00A93C72" w:rsidRPr="00A93C72" w:rsidRDefault="00A93C72" w:rsidP="00A93C72">
            <w:pPr>
              <w:suppressAutoHyphens/>
              <w:spacing w:after="0" w:line="240" w:lineRule="auto"/>
              <w:ind w:firstLine="709"/>
              <w:jc w:val="center"/>
              <w:rPr>
                <w:rFonts w:ascii="Times New Roman" w:eastAsia="Times New Roman" w:hAnsi="Times New Roman" w:cs="Times New Roman"/>
                <w:bCs/>
                <w:sz w:val="24"/>
                <w:szCs w:val="24"/>
                <w:lang w:eastAsia="ru-RU"/>
              </w:rPr>
            </w:pPr>
          </w:p>
        </w:tc>
      </w:tr>
    </w:tbl>
    <w:p w:rsidR="00A93C72" w:rsidRPr="00A93C72" w:rsidRDefault="00A93C72" w:rsidP="00A93C72">
      <w:pPr>
        <w:suppressAutoHyphens/>
        <w:spacing w:after="0" w:line="240" w:lineRule="auto"/>
        <w:ind w:firstLine="709"/>
        <w:jc w:val="both"/>
        <w:rPr>
          <w:rFonts w:ascii="Times New Roman" w:eastAsia="Times New Roman" w:hAnsi="Times New Roman" w:cs="Times New Roman"/>
          <w:b/>
          <w:bCs/>
          <w:sz w:val="24"/>
          <w:szCs w:val="24"/>
          <w:lang w:eastAsia="x-none"/>
        </w:rPr>
      </w:pPr>
      <w:r w:rsidRPr="00A93C72">
        <w:rPr>
          <w:rFonts w:ascii="Times New Roman" w:eastAsia="Times New Roman" w:hAnsi="Times New Roman" w:cs="Times New Roman"/>
          <w:b/>
          <w:bCs/>
          <w:sz w:val="24"/>
          <w:szCs w:val="24"/>
          <w:lang w:val="x-none" w:eastAsia="x-none"/>
        </w:rPr>
        <w:t>О внесении изменений в Устав</w:t>
      </w:r>
    </w:p>
    <w:p w:rsidR="00A93C72" w:rsidRPr="00A93C72" w:rsidRDefault="00A93C72" w:rsidP="00A93C72">
      <w:pPr>
        <w:suppressAutoHyphens/>
        <w:spacing w:after="0" w:line="240" w:lineRule="auto"/>
        <w:ind w:firstLine="709"/>
        <w:jc w:val="both"/>
        <w:rPr>
          <w:rFonts w:ascii="Times New Roman" w:eastAsia="Times New Roman" w:hAnsi="Times New Roman" w:cs="Times New Roman"/>
          <w:b/>
          <w:bCs/>
          <w:sz w:val="24"/>
          <w:szCs w:val="24"/>
          <w:lang w:eastAsia="x-none"/>
        </w:rPr>
      </w:pPr>
      <w:r w:rsidRPr="00A93C72">
        <w:rPr>
          <w:rFonts w:ascii="Times New Roman" w:eastAsia="Times New Roman" w:hAnsi="Times New Roman" w:cs="Times New Roman"/>
          <w:b/>
          <w:bCs/>
          <w:sz w:val="24"/>
          <w:szCs w:val="24"/>
          <w:lang w:eastAsia="x-none"/>
        </w:rPr>
        <w:t>Вурнарского городского поселения</w:t>
      </w:r>
    </w:p>
    <w:p w:rsidR="00A93C72" w:rsidRPr="00A93C72" w:rsidRDefault="00A93C72" w:rsidP="00A93C72">
      <w:pPr>
        <w:suppressAutoHyphens/>
        <w:spacing w:after="0" w:line="240" w:lineRule="auto"/>
        <w:ind w:firstLine="709"/>
        <w:jc w:val="both"/>
        <w:rPr>
          <w:rFonts w:ascii="Times New Roman" w:eastAsia="Times New Roman" w:hAnsi="Times New Roman" w:cs="Times New Roman"/>
          <w:b/>
          <w:sz w:val="24"/>
          <w:szCs w:val="24"/>
          <w:lang w:val="x-none" w:eastAsia="x-none"/>
        </w:rPr>
      </w:pPr>
      <w:r w:rsidRPr="00A93C72">
        <w:rPr>
          <w:rFonts w:ascii="Times New Roman" w:eastAsia="Times New Roman" w:hAnsi="Times New Roman" w:cs="Times New Roman"/>
          <w:b/>
          <w:bCs/>
          <w:sz w:val="24"/>
          <w:szCs w:val="24"/>
          <w:lang w:eastAsia="x-none"/>
        </w:rPr>
        <w:t>Вурнарского района Чувашской Республики</w:t>
      </w:r>
    </w:p>
    <w:p w:rsidR="00A93C72" w:rsidRPr="00A93C72" w:rsidRDefault="00A93C72" w:rsidP="00A93C72">
      <w:pPr>
        <w:suppressAutoHyphens/>
        <w:spacing w:after="0" w:line="240" w:lineRule="auto"/>
        <w:ind w:firstLine="709"/>
        <w:rPr>
          <w:rFonts w:ascii="Times New Roman" w:eastAsia="Times New Roman" w:hAnsi="Times New Roman" w:cs="Times New Roman"/>
          <w:sz w:val="24"/>
          <w:szCs w:val="24"/>
          <w:lang w:eastAsia="ru-RU"/>
        </w:rPr>
      </w:pPr>
      <w:r w:rsidRPr="00A93C72">
        <w:rPr>
          <w:rFonts w:ascii="Times New Roman" w:eastAsia="Times New Roman" w:hAnsi="Times New Roman" w:cs="Times New Roman"/>
          <w:sz w:val="24"/>
          <w:szCs w:val="24"/>
          <w:lang w:eastAsia="ru-RU"/>
        </w:rPr>
        <w:tab/>
      </w:r>
    </w:p>
    <w:p w:rsidR="00A93C72" w:rsidRPr="00A93C72" w:rsidRDefault="00A93C72" w:rsidP="00A93C72">
      <w:pPr>
        <w:suppressAutoHyphens/>
        <w:spacing w:after="0" w:line="240" w:lineRule="auto"/>
        <w:ind w:firstLine="709"/>
        <w:jc w:val="both"/>
        <w:rPr>
          <w:rFonts w:ascii="Times New Roman" w:eastAsia="Times New Roman" w:hAnsi="Times New Roman" w:cs="Times New Roman"/>
          <w:sz w:val="24"/>
          <w:szCs w:val="24"/>
          <w:lang w:eastAsia="ru-RU"/>
        </w:rPr>
      </w:pPr>
      <w:r w:rsidRPr="00A93C72">
        <w:rPr>
          <w:rFonts w:ascii="Times New Roman" w:eastAsia="Times New Roman" w:hAnsi="Times New Roman" w:cs="Times New Roman"/>
          <w:sz w:val="24"/>
          <w:szCs w:val="24"/>
          <w:lang w:eastAsia="ru-RU"/>
        </w:rPr>
        <w:t>На основании Федерального закона от 6 октября 2003 г. № 131-ФЗ  "Об общих принципах организации местного самоуправления в Российской Федерации", Закона Чувашской Республики от 18 октября 2004 г. № 19 "Об организации местного самоуправления в Чувашской Республике "Собрание депутатов Вурнарского городского поселения Вурнарского района Чувашской Республики решило:</w:t>
      </w:r>
    </w:p>
    <w:p w:rsidR="00A93C72" w:rsidRPr="00A93C72" w:rsidRDefault="00A93C72" w:rsidP="00A93C72">
      <w:pPr>
        <w:suppressAutoHyphens/>
        <w:spacing w:after="0" w:line="240" w:lineRule="auto"/>
        <w:ind w:firstLine="709"/>
        <w:jc w:val="both"/>
        <w:rPr>
          <w:rFonts w:ascii="Times New Roman" w:eastAsia="Times New Roman" w:hAnsi="Times New Roman" w:cs="Times New Roman"/>
          <w:sz w:val="24"/>
          <w:szCs w:val="24"/>
          <w:lang w:eastAsia="ru-RU"/>
        </w:rPr>
      </w:pPr>
      <w:r w:rsidRPr="00A93C72">
        <w:rPr>
          <w:rFonts w:ascii="Times New Roman" w:eastAsia="Times New Roman" w:hAnsi="Times New Roman" w:cs="Times New Roman"/>
          <w:sz w:val="24"/>
          <w:szCs w:val="24"/>
          <w:lang w:eastAsia="ru-RU"/>
        </w:rPr>
        <w:t xml:space="preserve">1. </w:t>
      </w:r>
      <w:proofErr w:type="gramStart"/>
      <w:r w:rsidRPr="00A93C72">
        <w:rPr>
          <w:rFonts w:ascii="Times New Roman" w:eastAsia="Times New Roman" w:hAnsi="Times New Roman" w:cs="Times New Roman"/>
          <w:sz w:val="24"/>
          <w:szCs w:val="24"/>
          <w:lang w:eastAsia="ru-RU"/>
        </w:rPr>
        <w:t>Внести в Устав  Вурнарского городского  поселения Вурнарского района Чувашской Республики, принятый решением Собрания депутатов Вурнарского городского  поселения Вурнарского района Чувашской Республики от 14 ноября  2014 года № 01  (с изменениями от 7 июля 2015 г. № 01, от 15 декабря 2015 г. № 01, от 15 марта  2017 г. № 02, от 1 ноября  2017 г. № 05, от 15 июня 2018 г. № 01, от</w:t>
      </w:r>
      <w:proofErr w:type="gramEnd"/>
      <w:r w:rsidRPr="00A93C72">
        <w:rPr>
          <w:rFonts w:ascii="Times New Roman" w:eastAsia="Times New Roman" w:hAnsi="Times New Roman" w:cs="Times New Roman"/>
          <w:sz w:val="24"/>
          <w:szCs w:val="24"/>
          <w:lang w:eastAsia="ru-RU"/>
        </w:rPr>
        <w:t xml:space="preserve"> </w:t>
      </w:r>
      <w:proofErr w:type="gramStart"/>
      <w:r w:rsidRPr="00A93C72">
        <w:rPr>
          <w:rFonts w:ascii="Times New Roman" w:eastAsia="Times New Roman" w:hAnsi="Times New Roman" w:cs="Times New Roman"/>
          <w:sz w:val="24"/>
          <w:szCs w:val="24"/>
          <w:lang w:eastAsia="ru-RU"/>
        </w:rPr>
        <w:t>16 ноября 2018 г. № 01, от  2 апреля 2019 г. № 04, от 22 ноября 2019 г. № 3, от 24.декабря 2020 г. № 01) следующие изменения:</w:t>
      </w:r>
      <w:proofErr w:type="gramEnd"/>
    </w:p>
    <w:p w:rsidR="00A93C72" w:rsidRPr="00A93C72" w:rsidRDefault="00A93C72" w:rsidP="00A93C72">
      <w:pPr>
        <w:suppressAutoHyphens/>
        <w:spacing w:after="0" w:line="240" w:lineRule="auto"/>
        <w:ind w:firstLine="709"/>
        <w:jc w:val="both"/>
        <w:rPr>
          <w:rFonts w:ascii="Times New Roman" w:eastAsia="Times New Roman" w:hAnsi="Times New Roman" w:cs="Times New Roman"/>
          <w:i/>
          <w:sz w:val="24"/>
          <w:szCs w:val="24"/>
          <w:lang w:eastAsia="ru-RU"/>
        </w:rPr>
      </w:pPr>
      <w:r w:rsidRPr="00A93C72">
        <w:rPr>
          <w:rFonts w:ascii="Times New Roman" w:eastAsia="Times New Roman" w:hAnsi="Times New Roman" w:cs="Times New Roman"/>
          <w:sz w:val="24"/>
          <w:szCs w:val="24"/>
          <w:lang w:eastAsia="ru-RU"/>
        </w:rPr>
        <w:t>1) в статье 6</w:t>
      </w:r>
      <w:r w:rsidRPr="00A93C72">
        <w:rPr>
          <w:rFonts w:ascii="Times New Roman" w:eastAsia="Times New Roman" w:hAnsi="Times New Roman" w:cs="Times New Roman"/>
          <w:i/>
          <w:sz w:val="24"/>
          <w:szCs w:val="24"/>
          <w:lang w:eastAsia="ru-RU"/>
        </w:rPr>
        <w:t xml:space="preserve">: </w:t>
      </w:r>
    </w:p>
    <w:p w:rsidR="00A93C72" w:rsidRPr="00A93C72" w:rsidRDefault="00A93C72" w:rsidP="00A93C72">
      <w:pPr>
        <w:suppressAutoHyphens/>
        <w:spacing w:after="0" w:line="240" w:lineRule="auto"/>
        <w:ind w:firstLine="709"/>
        <w:jc w:val="both"/>
        <w:rPr>
          <w:rFonts w:ascii="Times New Roman" w:eastAsia="Times New Roman" w:hAnsi="Times New Roman" w:cs="Times New Roman"/>
          <w:sz w:val="24"/>
          <w:szCs w:val="24"/>
          <w:lang w:eastAsia="ru-RU"/>
        </w:rPr>
      </w:pPr>
      <w:r w:rsidRPr="00A93C72">
        <w:rPr>
          <w:rFonts w:ascii="Times New Roman" w:eastAsia="Times New Roman" w:hAnsi="Times New Roman" w:cs="Times New Roman"/>
          <w:sz w:val="24"/>
          <w:szCs w:val="24"/>
          <w:lang w:eastAsia="ru-RU"/>
        </w:rPr>
        <w:t>а) дополнить частью 3.1 следующего содержания:</w:t>
      </w:r>
    </w:p>
    <w:p w:rsidR="00A93C72" w:rsidRPr="00A93C72" w:rsidRDefault="00A93C72" w:rsidP="00A93C72">
      <w:pPr>
        <w:suppressAutoHyphens/>
        <w:spacing w:after="0" w:line="240" w:lineRule="auto"/>
        <w:ind w:firstLine="709"/>
        <w:jc w:val="both"/>
        <w:rPr>
          <w:rFonts w:ascii="Times New Roman" w:eastAsia="Times New Roman" w:hAnsi="Times New Roman" w:cs="Times New Roman"/>
          <w:sz w:val="24"/>
          <w:szCs w:val="24"/>
          <w:lang w:eastAsia="ru-RU"/>
        </w:rPr>
      </w:pPr>
      <w:r w:rsidRPr="00A93C72">
        <w:rPr>
          <w:rFonts w:ascii="Times New Roman" w:eastAsia="Times New Roman" w:hAnsi="Times New Roman" w:cs="Times New Roman"/>
          <w:sz w:val="24"/>
          <w:szCs w:val="24"/>
          <w:lang w:eastAsia="ru-RU"/>
        </w:rPr>
        <w:t xml:space="preserve">«3.1 Порядок установления и оценки </w:t>
      </w:r>
      <w:proofErr w:type="gramStart"/>
      <w:r w:rsidRPr="00A93C72">
        <w:rPr>
          <w:rFonts w:ascii="Times New Roman" w:eastAsia="Times New Roman" w:hAnsi="Times New Roman" w:cs="Times New Roman"/>
          <w:sz w:val="24"/>
          <w:szCs w:val="24"/>
          <w:lang w:eastAsia="ru-RU"/>
        </w:rPr>
        <w:t>применения</w:t>
      </w:r>
      <w:proofErr w:type="gramEnd"/>
      <w:r w:rsidRPr="00A93C72">
        <w:rPr>
          <w:rFonts w:ascii="Times New Roman" w:eastAsia="Times New Roman" w:hAnsi="Times New Roman" w:cs="Times New Roman"/>
          <w:sz w:val="24"/>
          <w:szCs w:val="24"/>
          <w:lang w:eastAsia="ru-RU"/>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roofErr w:type="gramStart"/>
      <w:r w:rsidRPr="00A93C72">
        <w:rPr>
          <w:rFonts w:ascii="Times New Roman" w:eastAsia="Times New Roman" w:hAnsi="Times New Roman" w:cs="Times New Roman"/>
          <w:sz w:val="24"/>
          <w:szCs w:val="24"/>
          <w:lang w:eastAsia="ru-RU"/>
        </w:rPr>
        <w:t>.»</w:t>
      </w:r>
      <w:proofErr w:type="gramEnd"/>
      <w:r w:rsidRPr="00A93C72">
        <w:rPr>
          <w:rFonts w:ascii="Times New Roman" w:eastAsia="Times New Roman" w:hAnsi="Times New Roman" w:cs="Times New Roman"/>
          <w:sz w:val="24"/>
          <w:szCs w:val="24"/>
          <w:lang w:eastAsia="ru-RU"/>
        </w:rPr>
        <w:t>;</w:t>
      </w:r>
    </w:p>
    <w:p w:rsidR="00A93C72" w:rsidRPr="00A93C72" w:rsidRDefault="00A93C72" w:rsidP="00A93C72">
      <w:pPr>
        <w:suppressAutoHyphens/>
        <w:spacing w:after="0" w:line="240" w:lineRule="auto"/>
        <w:ind w:firstLine="709"/>
        <w:jc w:val="both"/>
        <w:rPr>
          <w:rFonts w:ascii="Times New Roman" w:eastAsia="Times New Roman" w:hAnsi="Times New Roman" w:cs="Times New Roman"/>
          <w:sz w:val="24"/>
          <w:szCs w:val="24"/>
          <w:lang w:eastAsia="ru-RU"/>
        </w:rPr>
      </w:pPr>
      <w:r w:rsidRPr="00A93C72">
        <w:rPr>
          <w:rFonts w:ascii="Times New Roman" w:eastAsia="Times New Roman" w:hAnsi="Times New Roman" w:cs="Times New Roman"/>
          <w:sz w:val="24"/>
          <w:szCs w:val="24"/>
          <w:lang w:eastAsia="ru-RU"/>
        </w:rPr>
        <w:t xml:space="preserve">б) части 6 изложить в следующей редакции: </w:t>
      </w:r>
    </w:p>
    <w:p w:rsidR="00A93C72" w:rsidRPr="00A93C72" w:rsidRDefault="00A93C72" w:rsidP="00A93C72">
      <w:pPr>
        <w:suppressAutoHyphens/>
        <w:spacing w:after="0" w:line="240" w:lineRule="auto"/>
        <w:ind w:firstLine="709"/>
        <w:jc w:val="both"/>
        <w:rPr>
          <w:rFonts w:ascii="Times New Roman" w:eastAsia="Times New Roman" w:hAnsi="Times New Roman" w:cs="Times New Roman"/>
          <w:sz w:val="24"/>
          <w:szCs w:val="24"/>
          <w:lang w:eastAsia="ru-RU"/>
        </w:rPr>
      </w:pPr>
      <w:r w:rsidRPr="00A93C72">
        <w:rPr>
          <w:rFonts w:ascii="Times New Roman" w:eastAsia="Times New Roman" w:hAnsi="Times New Roman" w:cs="Times New Roman"/>
          <w:sz w:val="24"/>
          <w:szCs w:val="24"/>
          <w:lang w:eastAsia="ru-RU"/>
        </w:rPr>
        <w:t xml:space="preserve">«6. </w:t>
      </w:r>
      <w:proofErr w:type="gramStart"/>
      <w:r w:rsidRPr="00A93C72">
        <w:rPr>
          <w:rFonts w:ascii="Times New Roman" w:eastAsia="Times New Roman" w:hAnsi="Times New Roman" w:cs="Times New Roman"/>
          <w:sz w:val="24"/>
          <w:szCs w:val="24"/>
          <w:lang w:eastAsia="ru-RU"/>
        </w:rPr>
        <w:t>Проекты муниципальных нормативных правовых актов Вурнарского городского поселения Вурнарского района Чувашской Республики, устанавливающие новые или изменяющие ранее предусмотренные муниципальными нормативными правовыми актами Вурнарского городского поселения Вурнарского района Чувашской Республики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Вурнарского городского поселения Вурнарского района Чувашской Республики в</w:t>
      </w:r>
      <w:proofErr w:type="gramEnd"/>
      <w:r w:rsidRPr="00A93C72">
        <w:rPr>
          <w:rFonts w:ascii="Times New Roman" w:eastAsia="Times New Roman" w:hAnsi="Times New Roman" w:cs="Times New Roman"/>
          <w:sz w:val="24"/>
          <w:szCs w:val="24"/>
          <w:lang w:eastAsia="ru-RU"/>
        </w:rPr>
        <w:t xml:space="preserve"> порядке, установленном муниципальными нормативными правовыми актами Вурнарского городского поселения Вурнарского района Чувашской Республики в соответствии с законом Чувашской Республики, </w:t>
      </w:r>
      <w:proofErr w:type="gramStart"/>
      <w:r w:rsidRPr="00A93C72">
        <w:rPr>
          <w:rFonts w:ascii="Times New Roman" w:eastAsia="Times New Roman" w:hAnsi="Times New Roman" w:cs="Times New Roman"/>
          <w:sz w:val="24"/>
          <w:szCs w:val="24"/>
          <w:lang w:eastAsia="ru-RU"/>
        </w:rPr>
        <w:t>за</w:t>
      </w:r>
      <w:proofErr w:type="gramEnd"/>
    </w:p>
    <w:p w:rsidR="00A93C72" w:rsidRPr="00A93C72" w:rsidRDefault="00A93C72" w:rsidP="00A93C72">
      <w:pPr>
        <w:suppressAutoHyphens/>
        <w:spacing w:after="0" w:line="240" w:lineRule="auto"/>
        <w:jc w:val="both"/>
        <w:rPr>
          <w:rFonts w:ascii="Times New Roman" w:eastAsia="Times New Roman" w:hAnsi="Times New Roman" w:cs="Times New Roman"/>
          <w:sz w:val="24"/>
          <w:szCs w:val="24"/>
          <w:lang w:eastAsia="ru-RU"/>
        </w:rPr>
      </w:pPr>
      <w:r w:rsidRPr="00A93C72">
        <w:rPr>
          <w:rFonts w:ascii="Times New Roman" w:eastAsia="Times New Roman" w:hAnsi="Times New Roman" w:cs="Times New Roman"/>
          <w:sz w:val="24"/>
          <w:szCs w:val="24"/>
          <w:lang w:eastAsia="ru-RU"/>
        </w:rPr>
        <w:t xml:space="preserve"> исключением:</w:t>
      </w:r>
    </w:p>
    <w:p w:rsidR="00A93C72" w:rsidRPr="00A93C72" w:rsidRDefault="00A93C72" w:rsidP="00A93C72">
      <w:pPr>
        <w:suppressAutoHyphens/>
        <w:spacing w:after="0" w:line="240" w:lineRule="auto"/>
        <w:ind w:firstLine="709"/>
        <w:jc w:val="both"/>
        <w:rPr>
          <w:rFonts w:ascii="Times New Roman" w:eastAsia="Times New Roman" w:hAnsi="Times New Roman" w:cs="Times New Roman"/>
          <w:sz w:val="24"/>
          <w:szCs w:val="24"/>
          <w:lang w:eastAsia="ru-RU"/>
        </w:rPr>
      </w:pPr>
      <w:r w:rsidRPr="00A93C72">
        <w:rPr>
          <w:rFonts w:ascii="Times New Roman" w:eastAsia="Times New Roman" w:hAnsi="Times New Roman" w:cs="Times New Roman"/>
          <w:sz w:val="24"/>
          <w:szCs w:val="24"/>
          <w:lang w:eastAsia="ru-RU"/>
        </w:rPr>
        <w:lastRenderedPageBreak/>
        <w:t>1) проектов нормативных правовых актов Собрания депутатов Вурнарского городского  поселения, устанавливающих, изменяющих, приостанавливающих, отменяющих местные налоги и сборы;</w:t>
      </w:r>
    </w:p>
    <w:p w:rsidR="00A93C72" w:rsidRPr="00A93C72" w:rsidRDefault="00A93C72" w:rsidP="00A93C72">
      <w:pPr>
        <w:suppressAutoHyphens/>
        <w:spacing w:after="0" w:line="240" w:lineRule="auto"/>
        <w:ind w:firstLine="709"/>
        <w:jc w:val="both"/>
        <w:rPr>
          <w:rFonts w:ascii="Times New Roman" w:eastAsia="Times New Roman" w:hAnsi="Times New Roman" w:cs="Times New Roman"/>
          <w:sz w:val="24"/>
          <w:szCs w:val="24"/>
          <w:lang w:eastAsia="ru-RU"/>
        </w:rPr>
      </w:pPr>
      <w:r w:rsidRPr="00A93C72">
        <w:rPr>
          <w:rFonts w:ascii="Times New Roman" w:eastAsia="Times New Roman" w:hAnsi="Times New Roman" w:cs="Times New Roman"/>
          <w:sz w:val="24"/>
          <w:szCs w:val="24"/>
          <w:lang w:eastAsia="ru-RU"/>
        </w:rPr>
        <w:t>2) проектов нормативных правовых актов Собрания депутатов Вурнарского городского  поселения, регулирующих бюджетные правоотношения;</w:t>
      </w:r>
    </w:p>
    <w:p w:rsidR="00A93C72" w:rsidRPr="00A93C72" w:rsidRDefault="00A93C72" w:rsidP="00A93C72">
      <w:pPr>
        <w:suppressAutoHyphens/>
        <w:spacing w:after="0" w:line="240" w:lineRule="auto"/>
        <w:ind w:firstLine="709"/>
        <w:jc w:val="both"/>
        <w:rPr>
          <w:rFonts w:ascii="Times New Roman" w:eastAsia="Times New Roman" w:hAnsi="Times New Roman" w:cs="Times New Roman"/>
          <w:sz w:val="24"/>
          <w:szCs w:val="24"/>
          <w:lang w:eastAsia="ru-RU"/>
        </w:rPr>
      </w:pPr>
      <w:r w:rsidRPr="00A93C72">
        <w:rPr>
          <w:rFonts w:ascii="Times New Roman" w:eastAsia="Times New Roman" w:hAnsi="Times New Roman" w:cs="Times New Roman"/>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93C72" w:rsidRPr="00A93C72" w:rsidRDefault="00A93C72" w:rsidP="00A93C72">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A93C72">
        <w:rPr>
          <w:rFonts w:ascii="Times New Roman" w:eastAsia="Times New Roman" w:hAnsi="Times New Roman" w:cs="Times New Roman"/>
          <w:sz w:val="24"/>
          <w:szCs w:val="24"/>
          <w:lang w:eastAsia="ru-RU"/>
        </w:rPr>
        <w:t>Оценка регулирующего воздействия проектов муниципальных нормативных правовых актов Вурнарского городского  поселения Вурнарского района Чувашской Республики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End"/>
    </w:p>
    <w:p w:rsidR="00A93C72" w:rsidRPr="00A93C72" w:rsidRDefault="00A93C72" w:rsidP="00A93C72">
      <w:pPr>
        <w:suppressAutoHyphens/>
        <w:spacing w:after="0" w:line="240" w:lineRule="auto"/>
        <w:ind w:firstLine="709"/>
        <w:jc w:val="both"/>
        <w:rPr>
          <w:rFonts w:ascii="Times New Roman" w:eastAsia="Times New Roman" w:hAnsi="Times New Roman" w:cs="Times New Roman"/>
          <w:sz w:val="24"/>
          <w:szCs w:val="24"/>
          <w:lang w:eastAsia="ru-RU"/>
        </w:rPr>
      </w:pPr>
      <w:r w:rsidRPr="00A93C72">
        <w:rPr>
          <w:rFonts w:ascii="Times New Roman" w:eastAsia="Times New Roman" w:hAnsi="Times New Roman" w:cs="Times New Roman"/>
          <w:sz w:val="24"/>
          <w:szCs w:val="24"/>
          <w:lang w:eastAsia="ru-RU"/>
        </w:rPr>
        <w:t>2) в части 1</w:t>
      </w:r>
      <w:r w:rsidRPr="00A93C72">
        <w:rPr>
          <w:rFonts w:ascii="Times New Roman" w:eastAsia="Times New Roman" w:hAnsi="Times New Roman" w:cs="Times New Roman"/>
          <w:i/>
          <w:sz w:val="24"/>
          <w:szCs w:val="24"/>
          <w:lang w:eastAsia="ru-RU"/>
        </w:rPr>
        <w:t xml:space="preserve">  </w:t>
      </w:r>
      <w:r w:rsidRPr="00A93C72">
        <w:rPr>
          <w:rFonts w:ascii="Times New Roman" w:eastAsia="Times New Roman" w:hAnsi="Times New Roman" w:cs="Times New Roman"/>
          <w:sz w:val="24"/>
          <w:szCs w:val="24"/>
          <w:lang w:eastAsia="ru-RU"/>
        </w:rPr>
        <w:t>статьи 7:</w:t>
      </w:r>
    </w:p>
    <w:p w:rsidR="00A93C72" w:rsidRPr="00A93C72" w:rsidRDefault="00A93C72" w:rsidP="00A93C72">
      <w:pPr>
        <w:suppressAutoHyphens/>
        <w:spacing w:after="0" w:line="240" w:lineRule="auto"/>
        <w:ind w:firstLine="709"/>
        <w:jc w:val="both"/>
        <w:rPr>
          <w:rFonts w:ascii="Times New Roman" w:eastAsia="Times New Roman" w:hAnsi="Times New Roman" w:cs="Times New Roman"/>
          <w:sz w:val="24"/>
          <w:szCs w:val="24"/>
          <w:lang w:eastAsia="ru-RU"/>
        </w:rPr>
      </w:pPr>
      <w:r w:rsidRPr="00A93C72">
        <w:rPr>
          <w:rFonts w:ascii="Times New Roman" w:eastAsia="Times New Roman" w:hAnsi="Times New Roman" w:cs="Times New Roman"/>
          <w:sz w:val="24"/>
          <w:szCs w:val="24"/>
          <w:lang w:eastAsia="ru-RU"/>
        </w:rPr>
        <w:t>а) в пункте 5</w:t>
      </w:r>
      <w:r w:rsidRPr="00A93C72">
        <w:rPr>
          <w:rFonts w:ascii="Times New Roman" w:eastAsia="Times New Roman" w:hAnsi="Times New Roman" w:cs="Times New Roman"/>
          <w:i/>
          <w:sz w:val="24"/>
          <w:szCs w:val="24"/>
          <w:lang w:eastAsia="ru-RU"/>
        </w:rPr>
        <w:t xml:space="preserve"> </w:t>
      </w:r>
      <w:r w:rsidRPr="00A93C72">
        <w:rPr>
          <w:rFonts w:ascii="Times New Roman" w:eastAsia="Times New Roman" w:hAnsi="Times New Roman" w:cs="Times New Roman"/>
          <w:sz w:val="24"/>
          <w:szCs w:val="24"/>
          <w:lang w:eastAsia="ru-RU"/>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A93C72" w:rsidRPr="00A93C72" w:rsidRDefault="00A93C72" w:rsidP="00A93C72">
      <w:pPr>
        <w:suppressAutoHyphens/>
        <w:spacing w:after="0" w:line="240" w:lineRule="auto"/>
        <w:ind w:firstLine="709"/>
        <w:jc w:val="both"/>
        <w:rPr>
          <w:rFonts w:ascii="Times New Roman" w:eastAsia="Times New Roman" w:hAnsi="Times New Roman" w:cs="Times New Roman"/>
          <w:sz w:val="24"/>
          <w:szCs w:val="24"/>
          <w:lang w:eastAsia="ru-RU"/>
        </w:rPr>
      </w:pPr>
      <w:r w:rsidRPr="00A93C72">
        <w:rPr>
          <w:rFonts w:ascii="Times New Roman" w:eastAsia="Times New Roman" w:hAnsi="Times New Roman" w:cs="Times New Roman"/>
          <w:sz w:val="24"/>
          <w:szCs w:val="24"/>
          <w:lang w:eastAsia="ru-RU"/>
        </w:rPr>
        <w:t xml:space="preserve">б) в пункте 21 слова «осуществление </w:t>
      </w:r>
      <w:proofErr w:type="gramStart"/>
      <w:r w:rsidRPr="00A93C72">
        <w:rPr>
          <w:rFonts w:ascii="Times New Roman" w:eastAsia="Times New Roman" w:hAnsi="Times New Roman" w:cs="Times New Roman"/>
          <w:sz w:val="24"/>
          <w:szCs w:val="24"/>
          <w:lang w:eastAsia="ru-RU"/>
        </w:rPr>
        <w:t>контроля за</w:t>
      </w:r>
      <w:proofErr w:type="gramEnd"/>
      <w:r w:rsidRPr="00A93C72">
        <w:rPr>
          <w:rFonts w:ascii="Times New Roman" w:eastAsia="Times New Roman" w:hAnsi="Times New Roman" w:cs="Times New Roman"/>
          <w:sz w:val="24"/>
          <w:szCs w:val="24"/>
          <w:lang w:eastAsia="ru-RU"/>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A93C72" w:rsidRPr="00A93C72" w:rsidRDefault="00A93C72" w:rsidP="00A93C72">
      <w:pPr>
        <w:suppressAutoHyphens/>
        <w:spacing w:after="0" w:line="240" w:lineRule="auto"/>
        <w:ind w:firstLine="709"/>
        <w:jc w:val="both"/>
        <w:rPr>
          <w:rFonts w:ascii="Times New Roman" w:eastAsia="Times New Roman" w:hAnsi="Times New Roman" w:cs="Times New Roman"/>
          <w:sz w:val="24"/>
          <w:szCs w:val="24"/>
          <w:lang w:eastAsia="ru-RU"/>
        </w:rPr>
      </w:pPr>
      <w:r w:rsidRPr="00A93C72">
        <w:rPr>
          <w:rFonts w:ascii="Times New Roman" w:eastAsia="Times New Roman" w:hAnsi="Times New Roman" w:cs="Times New Roman"/>
          <w:sz w:val="24"/>
          <w:szCs w:val="24"/>
          <w:lang w:eastAsia="ru-RU"/>
        </w:rPr>
        <w:t>в) в пункте 28 слова «использования и охраны» заменить словами «охраны и использования»;</w:t>
      </w:r>
    </w:p>
    <w:p w:rsidR="00A93C72" w:rsidRPr="00A93C72" w:rsidRDefault="00A93C72" w:rsidP="00A93C72">
      <w:pPr>
        <w:suppressAutoHyphens/>
        <w:spacing w:after="0" w:line="240" w:lineRule="auto"/>
        <w:ind w:firstLine="709"/>
        <w:jc w:val="both"/>
        <w:rPr>
          <w:rFonts w:ascii="Times New Roman" w:eastAsia="Times New Roman" w:hAnsi="Times New Roman" w:cs="Times New Roman"/>
          <w:sz w:val="24"/>
          <w:szCs w:val="24"/>
          <w:lang w:eastAsia="ru-RU"/>
        </w:rPr>
      </w:pPr>
      <w:r w:rsidRPr="00A93C72">
        <w:rPr>
          <w:rFonts w:ascii="Times New Roman" w:eastAsia="Times New Roman" w:hAnsi="Times New Roman" w:cs="Times New Roman"/>
          <w:sz w:val="24"/>
          <w:szCs w:val="24"/>
          <w:lang w:eastAsia="ru-RU"/>
        </w:rPr>
        <w:t>г) пункт 39 изложить в следующей редакции:</w:t>
      </w:r>
    </w:p>
    <w:p w:rsidR="00A93C72" w:rsidRPr="00A93C72" w:rsidRDefault="00A93C72" w:rsidP="00A93C72">
      <w:pPr>
        <w:suppressAutoHyphens/>
        <w:spacing w:after="0" w:line="240" w:lineRule="auto"/>
        <w:ind w:firstLine="709"/>
        <w:jc w:val="both"/>
        <w:rPr>
          <w:rFonts w:ascii="Times New Roman" w:eastAsia="Times New Roman" w:hAnsi="Times New Roman" w:cs="Times New Roman"/>
          <w:sz w:val="24"/>
          <w:szCs w:val="24"/>
          <w:lang w:eastAsia="ru-RU"/>
        </w:rPr>
      </w:pPr>
      <w:r w:rsidRPr="00A93C72">
        <w:rPr>
          <w:rFonts w:ascii="Times New Roman" w:eastAsia="Times New Roman" w:hAnsi="Times New Roman" w:cs="Times New Roman"/>
          <w:sz w:val="24"/>
          <w:szCs w:val="24"/>
          <w:lang w:eastAsia="ru-RU"/>
        </w:rPr>
        <w:t>«39) участие в соответствии с федеральным законом в выполнении комплексных кадастровых работ</w:t>
      </w:r>
      <w:proofErr w:type="gramStart"/>
      <w:r w:rsidRPr="00A93C72">
        <w:rPr>
          <w:rFonts w:ascii="Times New Roman" w:eastAsia="Times New Roman" w:hAnsi="Times New Roman" w:cs="Times New Roman"/>
          <w:sz w:val="24"/>
          <w:szCs w:val="24"/>
          <w:lang w:eastAsia="ru-RU"/>
        </w:rPr>
        <w:t>;»</w:t>
      </w:r>
      <w:proofErr w:type="gramEnd"/>
      <w:r w:rsidRPr="00A93C72">
        <w:rPr>
          <w:rFonts w:ascii="Times New Roman" w:eastAsia="Times New Roman" w:hAnsi="Times New Roman" w:cs="Times New Roman"/>
          <w:sz w:val="24"/>
          <w:szCs w:val="24"/>
          <w:lang w:eastAsia="ru-RU"/>
        </w:rPr>
        <w:t>;</w:t>
      </w:r>
    </w:p>
    <w:p w:rsidR="00A93C72" w:rsidRPr="00A93C72" w:rsidRDefault="00A93C72" w:rsidP="00A93C72">
      <w:pPr>
        <w:suppressAutoHyphens/>
        <w:spacing w:after="0" w:line="240" w:lineRule="auto"/>
        <w:ind w:firstLine="709"/>
        <w:jc w:val="both"/>
        <w:rPr>
          <w:rFonts w:ascii="Times New Roman" w:eastAsia="Times New Roman" w:hAnsi="Times New Roman" w:cs="Times New Roman"/>
          <w:sz w:val="24"/>
          <w:szCs w:val="24"/>
          <w:lang w:eastAsia="ru-RU"/>
        </w:rPr>
      </w:pPr>
      <w:r w:rsidRPr="00A93C72">
        <w:rPr>
          <w:rFonts w:ascii="Times New Roman" w:eastAsia="Times New Roman" w:hAnsi="Times New Roman" w:cs="Times New Roman"/>
          <w:sz w:val="24"/>
          <w:szCs w:val="24"/>
          <w:lang w:eastAsia="ru-RU"/>
        </w:rPr>
        <w:t>д) дополнить пунктом 40 следующего содержания:</w:t>
      </w:r>
    </w:p>
    <w:p w:rsidR="00A93C72" w:rsidRPr="00A93C72" w:rsidRDefault="00A93C72" w:rsidP="00A93C72">
      <w:pPr>
        <w:suppressAutoHyphens/>
        <w:spacing w:after="0" w:line="240" w:lineRule="auto"/>
        <w:ind w:firstLine="709"/>
        <w:jc w:val="both"/>
        <w:rPr>
          <w:rFonts w:ascii="Times New Roman" w:eastAsia="Times New Roman" w:hAnsi="Times New Roman" w:cs="Times New Roman"/>
          <w:sz w:val="24"/>
          <w:szCs w:val="24"/>
          <w:lang w:eastAsia="ru-RU"/>
        </w:rPr>
      </w:pPr>
      <w:r w:rsidRPr="00A93C72">
        <w:rPr>
          <w:rFonts w:ascii="Times New Roman" w:eastAsia="Times New Roman" w:hAnsi="Times New Roman" w:cs="Times New Roman"/>
          <w:sz w:val="24"/>
          <w:szCs w:val="24"/>
          <w:lang w:eastAsia="ru-RU"/>
        </w:rP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A93C72">
        <w:rPr>
          <w:rFonts w:ascii="Times New Roman" w:eastAsia="Times New Roman" w:hAnsi="Times New Roman" w:cs="Times New Roman"/>
          <w:sz w:val="24"/>
          <w:szCs w:val="24"/>
          <w:lang w:eastAsia="ru-RU"/>
        </w:rPr>
        <w:t>.»;</w:t>
      </w:r>
      <w:proofErr w:type="gramEnd"/>
    </w:p>
    <w:p w:rsidR="00A93C72" w:rsidRPr="00A93C72" w:rsidRDefault="00A93C72" w:rsidP="00A93C72">
      <w:pPr>
        <w:suppressAutoHyphens/>
        <w:spacing w:after="0" w:line="240" w:lineRule="auto"/>
        <w:ind w:firstLine="709"/>
        <w:jc w:val="both"/>
        <w:rPr>
          <w:rFonts w:ascii="Times New Roman" w:eastAsia="Times New Roman" w:hAnsi="Times New Roman" w:cs="Times New Roman"/>
          <w:sz w:val="24"/>
          <w:szCs w:val="24"/>
          <w:lang w:eastAsia="ru-RU"/>
        </w:rPr>
      </w:pPr>
      <w:r w:rsidRPr="00A93C72">
        <w:rPr>
          <w:rFonts w:ascii="Times New Roman" w:eastAsia="Times New Roman" w:hAnsi="Times New Roman" w:cs="Times New Roman"/>
          <w:sz w:val="24"/>
          <w:szCs w:val="24"/>
          <w:lang w:eastAsia="ru-RU"/>
        </w:rPr>
        <w:t>3) часть 1 статьи 8 дополнить пунктом 17 следующего содержания:</w:t>
      </w:r>
    </w:p>
    <w:p w:rsidR="00A93C72" w:rsidRPr="00A93C72" w:rsidRDefault="00A93C72" w:rsidP="00A93C72">
      <w:pPr>
        <w:suppressAutoHyphens/>
        <w:spacing w:after="0" w:line="240" w:lineRule="auto"/>
        <w:ind w:firstLine="709"/>
        <w:jc w:val="both"/>
        <w:rPr>
          <w:rFonts w:ascii="Times New Roman" w:eastAsia="Times New Roman" w:hAnsi="Times New Roman" w:cs="Times New Roman"/>
          <w:sz w:val="24"/>
          <w:szCs w:val="24"/>
          <w:lang w:eastAsia="ru-RU"/>
        </w:rPr>
      </w:pPr>
      <w:r w:rsidRPr="00A93C72">
        <w:rPr>
          <w:rFonts w:ascii="Times New Roman" w:eastAsia="Times New Roman" w:hAnsi="Times New Roman" w:cs="Times New Roman"/>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A93C72">
        <w:rPr>
          <w:rFonts w:ascii="Times New Roman" w:eastAsia="Times New Roman" w:hAnsi="Times New Roman" w:cs="Times New Roman"/>
          <w:sz w:val="24"/>
          <w:szCs w:val="24"/>
          <w:lang w:eastAsia="ru-RU"/>
        </w:rPr>
        <w:t>.»;</w:t>
      </w:r>
      <w:proofErr w:type="gramEnd"/>
    </w:p>
    <w:p w:rsidR="00A93C72" w:rsidRPr="00A93C72" w:rsidRDefault="00A93C72" w:rsidP="00A93C72">
      <w:pPr>
        <w:suppressAutoHyphens/>
        <w:spacing w:after="0" w:line="240" w:lineRule="auto"/>
        <w:ind w:firstLine="709"/>
        <w:jc w:val="both"/>
        <w:rPr>
          <w:rFonts w:ascii="Times New Roman" w:eastAsia="Times New Roman" w:hAnsi="Times New Roman" w:cs="Times New Roman"/>
          <w:sz w:val="24"/>
          <w:szCs w:val="24"/>
          <w:lang w:eastAsia="ru-RU"/>
        </w:rPr>
      </w:pPr>
      <w:r w:rsidRPr="00A93C72">
        <w:rPr>
          <w:rFonts w:ascii="Times New Roman" w:eastAsia="Times New Roman" w:hAnsi="Times New Roman" w:cs="Times New Roman"/>
          <w:sz w:val="24"/>
          <w:szCs w:val="24"/>
          <w:lang w:eastAsia="ru-RU"/>
        </w:rPr>
        <w:t xml:space="preserve">4) часть 2 статьи 10 </w:t>
      </w:r>
      <w:r w:rsidRPr="00A93C72">
        <w:rPr>
          <w:rFonts w:ascii="Times New Roman" w:eastAsia="Times New Roman" w:hAnsi="Times New Roman" w:cs="Times New Roman"/>
          <w:i/>
          <w:sz w:val="24"/>
          <w:szCs w:val="24"/>
          <w:lang w:eastAsia="ru-RU"/>
        </w:rPr>
        <w:t xml:space="preserve">  </w:t>
      </w:r>
      <w:r w:rsidRPr="00A93C72">
        <w:rPr>
          <w:rFonts w:ascii="Times New Roman" w:eastAsia="Times New Roman" w:hAnsi="Times New Roman" w:cs="Times New Roman"/>
          <w:sz w:val="24"/>
          <w:szCs w:val="24"/>
          <w:lang w:eastAsia="ru-RU"/>
        </w:rPr>
        <w:t>изложить в следующей редакции:</w:t>
      </w:r>
    </w:p>
    <w:p w:rsidR="00A93C72" w:rsidRPr="00A93C72" w:rsidRDefault="00A93C72" w:rsidP="00A93C72">
      <w:pPr>
        <w:suppressAutoHyphens/>
        <w:spacing w:after="0" w:line="240" w:lineRule="auto"/>
        <w:ind w:firstLine="709"/>
        <w:jc w:val="both"/>
        <w:rPr>
          <w:rFonts w:ascii="Times New Roman" w:eastAsia="Times New Roman" w:hAnsi="Times New Roman" w:cs="Times New Roman"/>
          <w:sz w:val="24"/>
          <w:szCs w:val="24"/>
          <w:lang w:eastAsia="ru-RU"/>
        </w:rPr>
      </w:pPr>
      <w:r w:rsidRPr="00A93C72">
        <w:rPr>
          <w:rFonts w:ascii="Times New Roman" w:eastAsia="Times New Roman" w:hAnsi="Times New Roman" w:cs="Times New Roman"/>
          <w:sz w:val="24"/>
          <w:szCs w:val="24"/>
          <w:lang w:eastAsia="ru-RU"/>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A93C72" w:rsidRPr="00A93C72" w:rsidRDefault="00A93C72" w:rsidP="00A93C72">
      <w:pPr>
        <w:suppressAutoHyphens/>
        <w:spacing w:after="0" w:line="240" w:lineRule="auto"/>
        <w:ind w:firstLine="709"/>
        <w:jc w:val="both"/>
        <w:rPr>
          <w:rFonts w:ascii="Times New Roman" w:eastAsia="Times New Roman" w:hAnsi="Times New Roman" w:cs="Times New Roman"/>
          <w:sz w:val="24"/>
          <w:szCs w:val="24"/>
          <w:lang w:eastAsia="ru-RU"/>
        </w:rPr>
      </w:pPr>
      <w:r w:rsidRPr="00A93C72">
        <w:rPr>
          <w:rFonts w:ascii="Times New Roman" w:eastAsia="Times New Roman" w:hAnsi="Times New Roman" w:cs="Times New Roman"/>
          <w:sz w:val="24"/>
          <w:szCs w:val="24"/>
          <w:lang w:eastAsia="ru-RU"/>
        </w:rPr>
        <w:t>5) в статье 15.1:</w:t>
      </w:r>
    </w:p>
    <w:p w:rsidR="00A93C72" w:rsidRPr="00A93C72" w:rsidRDefault="00A93C72" w:rsidP="00A93C72">
      <w:pPr>
        <w:suppressAutoHyphens/>
        <w:spacing w:after="0" w:line="240" w:lineRule="auto"/>
        <w:ind w:firstLine="709"/>
        <w:jc w:val="both"/>
        <w:rPr>
          <w:rFonts w:ascii="Times New Roman" w:eastAsia="Times New Roman" w:hAnsi="Times New Roman" w:cs="Times New Roman"/>
          <w:sz w:val="24"/>
          <w:szCs w:val="24"/>
          <w:lang w:eastAsia="ru-RU"/>
        </w:rPr>
      </w:pPr>
      <w:r w:rsidRPr="00A93C72">
        <w:rPr>
          <w:rFonts w:ascii="Times New Roman" w:eastAsia="Times New Roman" w:hAnsi="Times New Roman" w:cs="Times New Roman"/>
          <w:sz w:val="24"/>
          <w:szCs w:val="24"/>
          <w:lang w:eastAsia="ru-RU"/>
        </w:rPr>
        <w:t>а) часть 1 дополнить пунктом 3 следующего содержания:</w:t>
      </w:r>
    </w:p>
    <w:p w:rsidR="00A93C72" w:rsidRPr="00A93C72" w:rsidRDefault="00A93C72" w:rsidP="00A93C72">
      <w:pPr>
        <w:suppressAutoHyphens/>
        <w:spacing w:after="0" w:line="240" w:lineRule="auto"/>
        <w:ind w:firstLine="709"/>
        <w:jc w:val="both"/>
        <w:rPr>
          <w:rFonts w:ascii="Times New Roman" w:eastAsia="Times New Roman" w:hAnsi="Times New Roman" w:cs="Times New Roman"/>
          <w:sz w:val="24"/>
          <w:szCs w:val="24"/>
          <w:lang w:eastAsia="ru-RU"/>
        </w:rPr>
      </w:pPr>
      <w:r w:rsidRPr="00A93C72">
        <w:rPr>
          <w:rFonts w:ascii="Times New Roman" w:eastAsia="Times New Roman" w:hAnsi="Times New Roman" w:cs="Times New Roman"/>
          <w:sz w:val="24"/>
          <w:szCs w:val="24"/>
          <w:lang w:eastAsia="ru-RU"/>
        </w:rPr>
        <w:t xml:space="preserve">«3) в соответствии с законом Чувашской Республики </w:t>
      </w:r>
      <w:proofErr w:type="gramStart"/>
      <w:r w:rsidRPr="00A93C72">
        <w:rPr>
          <w:rFonts w:ascii="Times New Roman" w:eastAsia="Times New Roman" w:hAnsi="Times New Roman" w:cs="Times New Roman"/>
          <w:sz w:val="24"/>
          <w:szCs w:val="24"/>
          <w:lang w:eastAsia="ru-RU"/>
        </w:rPr>
        <w:t>на части территории</w:t>
      </w:r>
      <w:proofErr w:type="gramEnd"/>
      <w:r w:rsidRPr="00A93C72">
        <w:rPr>
          <w:rFonts w:ascii="Times New Roman" w:eastAsia="Times New Roman" w:hAnsi="Times New Roman" w:cs="Times New Roman"/>
          <w:sz w:val="24"/>
          <w:szCs w:val="24"/>
          <w:lang w:eastAsia="ru-RU"/>
        </w:rPr>
        <w:t xml:space="preserve"> населенного пункта, входящего в состав Вурнарского городского поселения, по вопросу введения и использования средств самообложения граждан на данной части территории населенного пункта</w:t>
      </w:r>
      <w:proofErr w:type="gramStart"/>
      <w:r w:rsidRPr="00A93C72">
        <w:rPr>
          <w:rFonts w:ascii="Times New Roman" w:eastAsia="Times New Roman" w:hAnsi="Times New Roman" w:cs="Times New Roman"/>
          <w:sz w:val="24"/>
          <w:szCs w:val="24"/>
          <w:lang w:eastAsia="ru-RU"/>
        </w:rPr>
        <w:t>.»;</w:t>
      </w:r>
      <w:proofErr w:type="gramEnd"/>
    </w:p>
    <w:p w:rsidR="00A93C72" w:rsidRPr="00A93C72" w:rsidRDefault="00A93C72" w:rsidP="00A93C72">
      <w:pPr>
        <w:suppressAutoHyphens/>
        <w:spacing w:after="0" w:line="240" w:lineRule="auto"/>
        <w:ind w:firstLine="709"/>
        <w:jc w:val="both"/>
        <w:rPr>
          <w:rFonts w:ascii="Times New Roman" w:eastAsia="Times New Roman" w:hAnsi="Times New Roman" w:cs="Times New Roman"/>
          <w:sz w:val="24"/>
          <w:szCs w:val="24"/>
          <w:lang w:eastAsia="ru-RU"/>
        </w:rPr>
      </w:pPr>
      <w:r w:rsidRPr="00A93C72">
        <w:rPr>
          <w:rFonts w:ascii="Times New Roman" w:eastAsia="Times New Roman" w:hAnsi="Times New Roman" w:cs="Times New Roman"/>
          <w:sz w:val="24"/>
          <w:szCs w:val="24"/>
          <w:lang w:eastAsia="ru-RU"/>
        </w:rPr>
        <w:t xml:space="preserve">б) дополнить частью 1.1  </w:t>
      </w:r>
      <w:r w:rsidRPr="00A93C72">
        <w:rPr>
          <w:rFonts w:ascii="Times New Roman" w:eastAsia="Times New Roman" w:hAnsi="Times New Roman" w:cs="Times New Roman"/>
          <w:i/>
          <w:sz w:val="24"/>
          <w:szCs w:val="24"/>
          <w:lang w:eastAsia="ru-RU"/>
        </w:rPr>
        <w:t xml:space="preserve"> </w:t>
      </w:r>
      <w:r w:rsidRPr="00A93C72">
        <w:rPr>
          <w:rFonts w:ascii="Times New Roman" w:eastAsia="Times New Roman" w:hAnsi="Times New Roman" w:cs="Times New Roman"/>
          <w:sz w:val="24"/>
          <w:szCs w:val="24"/>
          <w:lang w:eastAsia="ru-RU"/>
        </w:rPr>
        <w:t>следующего содержания:</w:t>
      </w:r>
    </w:p>
    <w:p w:rsidR="00A93C72" w:rsidRPr="00A93C72" w:rsidRDefault="00A93C72" w:rsidP="00A93C72">
      <w:pPr>
        <w:suppressAutoHyphens/>
        <w:spacing w:after="0" w:line="240" w:lineRule="auto"/>
        <w:ind w:firstLine="709"/>
        <w:jc w:val="both"/>
        <w:rPr>
          <w:rFonts w:ascii="Times New Roman" w:eastAsia="Times New Roman" w:hAnsi="Times New Roman" w:cs="Times New Roman"/>
          <w:sz w:val="24"/>
          <w:szCs w:val="24"/>
          <w:lang w:eastAsia="ru-RU"/>
        </w:rPr>
      </w:pPr>
      <w:r w:rsidRPr="00A93C72">
        <w:rPr>
          <w:rFonts w:ascii="Times New Roman" w:eastAsia="Times New Roman" w:hAnsi="Times New Roman" w:cs="Times New Roman"/>
          <w:sz w:val="24"/>
          <w:szCs w:val="24"/>
          <w:lang w:eastAsia="ru-RU"/>
        </w:rPr>
        <w:t xml:space="preserve">«1.1. Сход граждан, предусмотренный пунктом 3 части 1 настоящей статьи, может созываться Собранием депутатов Вурнарского городского  поселения по инициативе </w:t>
      </w:r>
      <w:proofErr w:type="gramStart"/>
      <w:r w:rsidRPr="00A93C72">
        <w:rPr>
          <w:rFonts w:ascii="Times New Roman" w:eastAsia="Times New Roman" w:hAnsi="Times New Roman" w:cs="Times New Roman"/>
          <w:sz w:val="24"/>
          <w:szCs w:val="24"/>
          <w:lang w:eastAsia="ru-RU"/>
        </w:rPr>
        <w:t>группы  жителей  соответствующей части территории населенного пункта</w:t>
      </w:r>
      <w:proofErr w:type="gramEnd"/>
      <w:r w:rsidRPr="00A93C72">
        <w:rPr>
          <w:rFonts w:ascii="Times New Roman" w:eastAsia="Times New Roman" w:hAnsi="Times New Roman" w:cs="Times New Roman"/>
          <w:sz w:val="24"/>
          <w:szCs w:val="24"/>
          <w:lang w:eastAsia="ru-RU"/>
        </w:rPr>
        <w:t xml:space="preserve"> численностью не менее 10 человек.»;</w:t>
      </w:r>
    </w:p>
    <w:p w:rsidR="00A93C72" w:rsidRPr="00A93C72" w:rsidRDefault="00A93C72" w:rsidP="00A93C72">
      <w:pPr>
        <w:suppressAutoHyphens/>
        <w:spacing w:after="0" w:line="240" w:lineRule="auto"/>
        <w:ind w:firstLine="709"/>
        <w:jc w:val="both"/>
        <w:rPr>
          <w:rFonts w:ascii="Times New Roman" w:eastAsia="Times New Roman" w:hAnsi="Times New Roman" w:cs="Times New Roman"/>
          <w:sz w:val="24"/>
          <w:szCs w:val="24"/>
          <w:lang w:eastAsia="ru-RU"/>
        </w:rPr>
      </w:pPr>
      <w:r w:rsidRPr="00A93C72">
        <w:rPr>
          <w:rFonts w:ascii="Times New Roman" w:eastAsia="Times New Roman" w:hAnsi="Times New Roman" w:cs="Times New Roman"/>
          <w:sz w:val="24"/>
          <w:szCs w:val="24"/>
          <w:lang w:eastAsia="ru-RU"/>
        </w:rPr>
        <w:lastRenderedPageBreak/>
        <w:t>в) в части 2</w:t>
      </w:r>
      <w:r w:rsidRPr="00A93C72">
        <w:rPr>
          <w:rFonts w:ascii="Times New Roman" w:eastAsia="Times New Roman" w:hAnsi="Times New Roman" w:cs="Times New Roman"/>
          <w:i/>
          <w:sz w:val="24"/>
          <w:szCs w:val="24"/>
          <w:lang w:eastAsia="ru-RU"/>
        </w:rPr>
        <w:t xml:space="preserve"> </w:t>
      </w:r>
      <w:r w:rsidRPr="00A93C72">
        <w:rPr>
          <w:rFonts w:ascii="Times New Roman" w:eastAsia="Times New Roman" w:hAnsi="Times New Roman" w:cs="Times New Roman"/>
          <w:sz w:val="24"/>
          <w:szCs w:val="24"/>
          <w:lang w:eastAsia="ru-RU"/>
        </w:rPr>
        <w:t xml:space="preserve">  после слов «жителей населенного пункта» дополнить словами «(либо части его территории)»;</w:t>
      </w:r>
    </w:p>
    <w:p w:rsidR="00A93C72" w:rsidRPr="00A93C72" w:rsidRDefault="00A93C72" w:rsidP="00A93C7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3C72">
        <w:rPr>
          <w:rFonts w:ascii="Times New Roman" w:eastAsia="Times New Roman" w:hAnsi="Times New Roman" w:cs="Times New Roman"/>
          <w:sz w:val="24"/>
          <w:szCs w:val="24"/>
          <w:lang w:eastAsia="ru-RU"/>
        </w:rPr>
        <w:t>6) часть 6 статьи 20 дополнить пунктом 7 следующего содержания:</w:t>
      </w:r>
    </w:p>
    <w:p w:rsidR="00A93C72" w:rsidRPr="00A93C72" w:rsidRDefault="00A93C72" w:rsidP="00A93C7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3C72">
        <w:rPr>
          <w:rFonts w:ascii="Times New Roman" w:eastAsia="Times New Roman" w:hAnsi="Times New Roman" w:cs="Times New Roman"/>
          <w:sz w:val="24"/>
          <w:szCs w:val="24"/>
          <w:lang w:eastAsia="ru-RU"/>
        </w:rPr>
        <w:t>«7) обсуждение инициативного проекта и принятие решения по вопросу о его одобрении</w:t>
      </w:r>
      <w:proofErr w:type="gramStart"/>
      <w:r w:rsidRPr="00A93C72">
        <w:rPr>
          <w:rFonts w:ascii="Times New Roman" w:eastAsia="Times New Roman" w:hAnsi="Times New Roman" w:cs="Times New Roman"/>
          <w:sz w:val="24"/>
          <w:szCs w:val="24"/>
          <w:lang w:eastAsia="ru-RU"/>
        </w:rPr>
        <w:t>.»;</w:t>
      </w:r>
      <w:proofErr w:type="gramEnd"/>
    </w:p>
    <w:p w:rsidR="00A93C72" w:rsidRPr="00A93C72" w:rsidRDefault="00A93C72" w:rsidP="00A93C72">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93C72">
        <w:rPr>
          <w:rFonts w:ascii="Times New Roman" w:eastAsia="Times New Roman" w:hAnsi="Times New Roman" w:cs="Times New Roman"/>
          <w:sz w:val="24"/>
          <w:szCs w:val="24"/>
          <w:lang w:eastAsia="ru-RU"/>
        </w:rPr>
        <w:t xml:space="preserve">7) пункт 9 части 7 </w:t>
      </w:r>
      <w:r w:rsidRPr="00A93C72">
        <w:rPr>
          <w:rFonts w:ascii="Times New Roman" w:eastAsia="Times New Roman" w:hAnsi="Times New Roman" w:cs="Times New Roman"/>
          <w:i/>
          <w:sz w:val="24"/>
          <w:szCs w:val="24"/>
          <w:lang w:eastAsia="ru-RU"/>
        </w:rPr>
        <w:t xml:space="preserve"> </w:t>
      </w:r>
      <w:r w:rsidRPr="00A93C72">
        <w:rPr>
          <w:rFonts w:ascii="Times New Roman" w:eastAsia="Times New Roman" w:hAnsi="Times New Roman" w:cs="Times New Roman"/>
          <w:sz w:val="24"/>
          <w:szCs w:val="24"/>
          <w:lang w:eastAsia="ru-RU"/>
        </w:rPr>
        <w:t xml:space="preserve"> статьи 24  </w:t>
      </w:r>
      <w:r w:rsidRPr="00A93C72">
        <w:rPr>
          <w:rFonts w:ascii="Times New Roman" w:eastAsia="Times New Roman" w:hAnsi="Times New Roman" w:cs="Times New Roman"/>
          <w:bCs/>
          <w:sz w:val="24"/>
          <w:szCs w:val="24"/>
          <w:lang w:eastAsia="ru-RU"/>
        </w:rPr>
        <w:t xml:space="preserve"> изложить в следующей редакции:</w:t>
      </w:r>
    </w:p>
    <w:p w:rsidR="00A93C72" w:rsidRPr="00A93C72" w:rsidRDefault="00A93C72" w:rsidP="00A93C72">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A93C72">
        <w:rPr>
          <w:rFonts w:ascii="Times New Roman" w:eastAsia="Times New Roman" w:hAnsi="Times New Roman" w:cs="Times New Roman"/>
          <w:bCs/>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93C72">
        <w:rPr>
          <w:rFonts w:ascii="Times New Roman" w:eastAsia="Times New Roman" w:hAnsi="Times New Roman" w:cs="Times New Roman"/>
          <w:bCs/>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93C72">
        <w:rPr>
          <w:rFonts w:ascii="Times New Roman" w:eastAsia="Times New Roman" w:hAnsi="Times New Roman" w:cs="Times New Roman"/>
          <w:bCs/>
          <w:sz w:val="24"/>
          <w:szCs w:val="24"/>
          <w:lang w:eastAsia="ru-RU"/>
        </w:rPr>
        <w:t>;»</w:t>
      </w:r>
      <w:proofErr w:type="gramEnd"/>
      <w:r w:rsidRPr="00A93C72">
        <w:rPr>
          <w:rFonts w:ascii="Times New Roman" w:eastAsia="Times New Roman" w:hAnsi="Times New Roman" w:cs="Times New Roman"/>
          <w:bCs/>
          <w:sz w:val="24"/>
          <w:szCs w:val="24"/>
          <w:lang w:eastAsia="ru-RU"/>
        </w:rPr>
        <w:t>;</w:t>
      </w:r>
    </w:p>
    <w:p w:rsidR="00A93C72" w:rsidRPr="00A93C72" w:rsidRDefault="00A93C72" w:rsidP="00A93C72">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93C72">
        <w:rPr>
          <w:rFonts w:ascii="Times New Roman" w:eastAsia="Times New Roman" w:hAnsi="Times New Roman" w:cs="Times New Roman"/>
          <w:bCs/>
          <w:sz w:val="24"/>
          <w:szCs w:val="24"/>
          <w:lang w:eastAsia="ru-RU"/>
        </w:rPr>
        <w:t xml:space="preserve">8) пункт 8 части 1 </w:t>
      </w:r>
      <w:r w:rsidRPr="00A93C72">
        <w:rPr>
          <w:rFonts w:ascii="Times New Roman" w:eastAsia="Times New Roman" w:hAnsi="Times New Roman" w:cs="Times New Roman"/>
          <w:bCs/>
          <w:i/>
          <w:sz w:val="24"/>
          <w:szCs w:val="24"/>
          <w:lang w:eastAsia="ru-RU"/>
        </w:rPr>
        <w:t xml:space="preserve"> </w:t>
      </w:r>
      <w:r w:rsidRPr="00A93C72">
        <w:rPr>
          <w:rFonts w:ascii="Times New Roman" w:eastAsia="Times New Roman" w:hAnsi="Times New Roman" w:cs="Times New Roman"/>
          <w:bCs/>
          <w:sz w:val="24"/>
          <w:szCs w:val="24"/>
          <w:lang w:eastAsia="ru-RU"/>
        </w:rPr>
        <w:t xml:space="preserve"> статьи 36</w:t>
      </w:r>
      <w:r w:rsidRPr="00A93C72">
        <w:rPr>
          <w:rFonts w:ascii="Times New Roman" w:eastAsia="Times New Roman" w:hAnsi="Times New Roman" w:cs="Times New Roman"/>
          <w:bCs/>
          <w:i/>
          <w:sz w:val="24"/>
          <w:szCs w:val="24"/>
          <w:lang w:eastAsia="ru-RU"/>
        </w:rPr>
        <w:t xml:space="preserve"> </w:t>
      </w:r>
      <w:r w:rsidRPr="00A93C72">
        <w:rPr>
          <w:rFonts w:ascii="Times New Roman" w:eastAsia="Times New Roman" w:hAnsi="Times New Roman" w:cs="Times New Roman"/>
          <w:bCs/>
          <w:sz w:val="24"/>
          <w:szCs w:val="24"/>
          <w:lang w:eastAsia="ru-RU"/>
        </w:rPr>
        <w:t>изложить в следующей редакции:</w:t>
      </w:r>
    </w:p>
    <w:p w:rsidR="00A93C72" w:rsidRPr="00A93C72" w:rsidRDefault="00A93C72" w:rsidP="00A93C72">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A93C72">
        <w:rPr>
          <w:rFonts w:ascii="Times New Roman" w:eastAsia="Times New Roman" w:hAnsi="Times New Roman" w:cs="Times New Roman"/>
          <w:bCs/>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93C72">
        <w:rPr>
          <w:rFonts w:ascii="Times New Roman" w:eastAsia="Times New Roman" w:hAnsi="Times New Roman" w:cs="Times New Roman"/>
          <w:bCs/>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93C72">
        <w:rPr>
          <w:rFonts w:ascii="Times New Roman" w:eastAsia="Times New Roman" w:hAnsi="Times New Roman" w:cs="Times New Roman"/>
          <w:bCs/>
          <w:sz w:val="24"/>
          <w:szCs w:val="24"/>
          <w:lang w:eastAsia="ru-RU"/>
        </w:rPr>
        <w:t>;»</w:t>
      </w:r>
      <w:proofErr w:type="gramEnd"/>
      <w:r w:rsidRPr="00A93C72">
        <w:rPr>
          <w:rFonts w:ascii="Times New Roman" w:eastAsia="Times New Roman" w:hAnsi="Times New Roman" w:cs="Times New Roman"/>
          <w:bCs/>
          <w:sz w:val="24"/>
          <w:szCs w:val="24"/>
          <w:lang w:eastAsia="ru-RU"/>
        </w:rPr>
        <w:t>;</w:t>
      </w:r>
    </w:p>
    <w:p w:rsidR="00A93C72" w:rsidRPr="00A93C72" w:rsidRDefault="00A93C72" w:rsidP="00A93C72">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93C72">
        <w:rPr>
          <w:rFonts w:ascii="Times New Roman" w:eastAsia="Times New Roman" w:hAnsi="Times New Roman" w:cs="Times New Roman"/>
          <w:bCs/>
          <w:sz w:val="24"/>
          <w:szCs w:val="24"/>
          <w:lang w:eastAsia="ru-RU"/>
        </w:rPr>
        <w:t>9) в статье 40:</w:t>
      </w:r>
    </w:p>
    <w:p w:rsidR="00A93C72" w:rsidRPr="00A93C72" w:rsidRDefault="00A93C72" w:rsidP="00A93C72">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93C72">
        <w:rPr>
          <w:rFonts w:ascii="Times New Roman" w:eastAsia="Times New Roman" w:hAnsi="Times New Roman" w:cs="Times New Roman"/>
          <w:bCs/>
          <w:sz w:val="24"/>
          <w:szCs w:val="24"/>
          <w:lang w:eastAsia="ru-RU"/>
        </w:rPr>
        <w:t>а) дополнить частью 4.1 следующего содержания:</w:t>
      </w:r>
    </w:p>
    <w:p w:rsidR="00A93C72" w:rsidRPr="00A93C72" w:rsidRDefault="00A93C72" w:rsidP="00A93C7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3C72">
        <w:rPr>
          <w:rFonts w:ascii="Times New Roman" w:eastAsia="Times New Roman" w:hAnsi="Times New Roman" w:cs="Times New Roman"/>
          <w:sz w:val="24"/>
          <w:szCs w:val="24"/>
          <w:lang w:eastAsia="ru-RU"/>
        </w:rPr>
        <w:t xml:space="preserve">«4.1. Глава администрации Вурнарского городского поселения, </w:t>
      </w:r>
      <w:proofErr w:type="gramStart"/>
      <w:r w:rsidRPr="00A93C72">
        <w:rPr>
          <w:rFonts w:ascii="Times New Roman" w:eastAsia="Times New Roman" w:hAnsi="Times New Roman" w:cs="Times New Roman"/>
          <w:sz w:val="24"/>
          <w:szCs w:val="24"/>
          <w:lang w:eastAsia="ru-RU"/>
        </w:rPr>
        <w:t>осуществляющий</w:t>
      </w:r>
      <w:proofErr w:type="gramEnd"/>
      <w:r w:rsidRPr="00A93C72">
        <w:rPr>
          <w:rFonts w:ascii="Times New Roman" w:eastAsia="Times New Roman" w:hAnsi="Times New Roman" w:cs="Times New Roman"/>
          <w:sz w:val="24"/>
          <w:szCs w:val="24"/>
          <w:lang w:eastAsia="ru-RU"/>
        </w:rPr>
        <w:t xml:space="preserve"> свои полномочия на основе контракта:</w:t>
      </w:r>
    </w:p>
    <w:p w:rsidR="00A93C72" w:rsidRPr="00A93C72" w:rsidRDefault="00A93C72" w:rsidP="00A93C7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3C72">
        <w:rPr>
          <w:rFonts w:ascii="Times New Roman" w:eastAsia="Times New Roman" w:hAnsi="Times New Roman" w:cs="Times New Roman"/>
          <w:sz w:val="24"/>
          <w:szCs w:val="24"/>
          <w:lang w:eastAsia="ru-RU"/>
        </w:rPr>
        <w:t xml:space="preserve">1) </w:t>
      </w:r>
      <w:proofErr w:type="gramStart"/>
      <w:r w:rsidRPr="00A93C72">
        <w:rPr>
          <w:rFonts w:ascii="Times New Roman" w:eastAsia="Times New Roman" w:hAnsi="Times New Roman" w:cs="Times New Roman"/>
          <w:sz w:val="24"/>
          <w:szCs w:val="24"/>
          <w:lang w:eastAsia="ru-RU"/>
        </w:rPr>
        <w:t>подконтролен</w:t>
      </w:r>
      <w:proofErr w:type="gramEnd"/>
      <w:r w:rsidRPr="00A93C72">
        <w:rPr>
          <w:rFonts w:ascii="Times New Roman" w:eastAsia="Times New Roman" w:hAnsi="Times New Roman" w:cs="Times New Roman"/>
          <w:sz w:val="24"/>
          <w:szCs w:val="24"/>
          <w:lang w:eastAsia="ru-RU"/>
        </w:rPr>
        <w:t xml:space="preserve"> и подотчетен Собранию депутатов Вурнарского городского  поселения;</w:t>
      </w:r>
    </w:p>
    <w:p w:rsidR="00A93C72" w:rsidRPr="00A93C72" w:rsidRDefault="00A93C72" w:rsidP="00A93C7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3C72">
        <w:rPr>
          <w:rFonts w:ascii="Times New Roman" w:eastAsia="Times New Roman" w:hAnsi="Times New Roman" w:cs="Times New Roman"/>
          <w:sz w:val="24"/>
          <w:szCs w:val="24"/>
          <w:lang w:eastAsia="ru-RU"/>
        </w:rPr>
        <w:t>2) представляет Собранию депутатов Вурнарского городского  поселения ежегодные отчеты о результатах своей деятельности и деятельности администрации Вурнарского городского  поселения, в том числе о решении вопросов, поставленных Собранием депутатов Вурнарского городского  поселения;</w:t>
      </w:r>
    </w:p>
    <w:p w:rsidR="00A93C72" w:rsidRPr="00A93C72" w:rsidRDefault="00A93C72" w:rsidP="00A93C7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3C72">
        <w:rPr>
          <w:rFonts w:ascii="Times New Roman" w:eastAsia="Times New Roman" w:hAnsi="Times New Roman" w:cs="Times New Roman"/>
          <w:sz w:val="24"/>
          <w:szCs w:val="24"/>
          <w:lang w:eastAsia="ru-RU"/>
        </w:rPr>
        <w:t>3) обеспечивает осуществление администрацией Вурнарского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Чувашской Республики;</w:t>
      </w:r>
    </w:p>
    <w:p w:rsidR="00A93C72" w:rsidRPr="00A93C72" w:rsidRDefault="00A93C72" w:rsidP="00A93C7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93C72">
        <w:rPr>
          <w:rFonts w:ascii="Times New Roman" w:eastAsia="Times New Roman" w:hAnsi="Times New Roman" w:cs="Times New Roman"/>
          <w:sz w:val="24"/>
          <w:szCs w:val="24"/>
          <w:lang w:eastAsia="ru-RU"/>
        </w:rPr>
        <w:t>4) обязан сообщить в письменной форме главе Вурнарского городского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w:t>
      </w:r>
      <w:proofErr w:type="gramEnd"/>
      <w:r w:rsidRPr="00A93C72">
        <w:rPr>
          <w:rFonts w:ascii="Times New Roman" w:eastAsia="Times New Roman" w:hAnsi="Times New Roman" w:cs="Times New Roman"/>
          <w:sz w:val="24"/>
          <w:szCs w:val="24"/>
          <w:lang w:eastAsia="ru-RU"/>
        </w:rPr>
        <w:t xml:space="preserve"> </w:t>
      </w:r>
      <w:proofErr w:type="gramStart"/>
      <w:r w:rsidRPr="00A93C72">
        <w:rPr>
          <w:rFonts w:ascii="Times New Roman" w:eastAsia="Times New Roman" w:hAnsi="Times New Roman" w:cs="Times New Roman"/>
          <w:sz w:val="24"/>
          <w:szCs w:val="24"/>
          <w:lang w:eastAsia="ru-RU"/>
        </w:rPr>
        <w:t>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w:t>
      </w:r>
      <w:proofErr w:type="gramEnd"/>
      <w:r w:rsidRPr="00A93C72">
        <w:rPr>
          <w:rFonts w:ascii="Times New Roman" w:eastAsia="Times New Roman" w:hAnsi="Times New Roman" w:cs="Times New Roman"/>
          <w:sz w:val="24"/>
          <w:szCs w:val="24"/>
          <w:lang w:eastAsia="ru-RU"/>
        </w:rPr>
        <w:t xml:space="preserve"> настоящим пунктом</w:t>
      </w:r>
      <w:proofErr w:type="gramStart"/>
      <w:r w:rsidRPr="00A93C72">
        <w:rPr>
          <w:rFonts w:ascii="Times New Roman" w:eastAsia="Times New Roman" w:hAnsi="Times New Roman" w:cs="Times New Roman"/>
          <w:sz w:val="24"/>
          <w:szCs w:val="24"/>
          <w:lang w:eastAsia="ru-RU"/>
        </w:rPr>
        <w:t>.»;</w:t>
      </w:r>
      <w:proofErr w:type="gramEnd"/>
    </w:p>
    <w:p w:rsidR="00A93C72" w:rsidRPr="00A93C72" w:rsidRDefault="00A93C72" w:rsidP="00A93C7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3C72">
        <w:rPr>
          <w:rFonts w:ascii="Times New Roman" w:eastAsia="Times New Roman" w:hAnsi="Times New Roman" w:cs="Times New Roman"/>
          <w:sz w:val="24"/>
          <w:szCs w:val="24"/>
          <w:lang w:eastAsia="ru-RU"/>
        </w:rPr>
        <w:t>б) пункт 9 части 6 изложить в следующей редакции:</w:t>
      </w:r>
    </w:p>
    <w:p w:rsidR="00A93C72" w:rsidRPr="00A93C72" w:rsidRDefault="00A93C72" w:rsidP="00A93C72">
      <w:pPr>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A93C72">
        <w:rPr>
          <w:rFonts w:ascii="Times New Roman" w:eastAsia="Calibri" w:hAnsi="Times New Roman" w:cs="Times New Roman"/>
          <w:sz w:val="24"/>
          <w:szCs w:val="24"/>
          <w:lang w:eastAsia="ru-RU"/>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93C72">
        <w:rPr>
          <w:rFonts w:ascii="Times New Roman" w:eastAsia="Calibri"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93C72">
        <w:rPr>
          <w:rFonts w:ascii="Times New Roman" w:eastAsia="Calibri" w:hAnsi="Times New Roman" w:cs="Times New Roman"/>
          <w:sz w:val="24"/>
          <w:szCs w:val="24"/>
          <w:lang w:eastAsia="ru-RU"/>
        </w:rPr>
        <w:t>;»</w:t>
      </w:r>
      <w:proofErr w:type="gramEnd"/>
      <w:r w:rsidRPr="00A93C72">
        <w:rPr>
          <w:rFonts w:ascii="Times New Roman" w:eastAsia="Calibri" w:hAnsi="Times New Roman" w:cs="Times New Roman"/>
          <w:sz w:val="24"/>
          <w:szCs w:val="24"/>
          <w:lang w:eastAsia="ru-RU"/>
        </w:rPr>
        <w:t>;</w:t>
      </w:r>
    </w:p>
    <w:p w:rsidR="00A93C72" w:rsidRPr="00A93C72" w:rsidRDefault="00A93C72" w:rsidP="00A93C7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3C72">
        <w:rPr>
          <w:rFonts w:ascii="Times New Roman" w:eastAsia="Times New Roman" w:hAnsi="Times New Roman" w:cs="Times New Roman"/>
          <w:sz w:val="24"/>
          <w:szCs w:val="24"/>
          <w:lang w:eastAsia="ru-RU"/>
        </w:rPr>
        <w:t>10) в статье 61:</w:t>
      </w:r>
    </w:p>
    <w:p w:rsidR="00A93C72" w:rsidRPr="00A93C72" w:rsidRDefault="00A93C72" w:rsidP="00A93C7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3C72">
        <w:rPr>
          <w:rFonts w:ascii="Times New Roman" w:eastAsia="Times New Roman" w:hAnsi="Times New Roman" w:cs="Times New Roman"/>
          <w:sz w:val="24"/>
          <w:szCs w:val="24"/>
          <w:lang w:eastAsia="ru-RU"/>
        </w:rPr>
        <w:t xml:space="preserve">а) в абзаце первом </w:t>
      </w:r>
      <w:r w:rsidRPr="00A93C72">
        <w:rPr>
          <w:rFonts w:ascii="Times New Roman" w:eastAsia="Times New Roman" w:hAnsi="Times New Roman" w:cs="Times New Roman"/>
          <w:i/>
          <w:sz w:val="24"/>
          <w:szCs w:val="24"/>
          <w:lang w:eastAsia="ru-RU"/>
        </w:rPr>
        <w:t xml:space="preserve"> </w:t>
      </w:r>
      <w:r w:rsidRPr="00A93C72">
        <w:rPr>
          <w:rFonts w:ascii="Times New Roman" w:eastAsia="Times New Roman" w:hAnsi="Times New Roman" w:cs="Times New Roman"/>
          <w:sz w:val="24"/>
          <w:szCs w:val="24"/>
          <w:lang w:eastAsia="ru-RU"/>
        </w:rPr>
        <w:t>после слов «(населенного пункта» дополнить словами «(либо части его территории)»;</w:t>
      </w:r>
    </w:p>
    <w:p w:rsidR="00A93C72" w:rsidRPr="00A93C72" w:rsidRDefault="00A93C72" w:rsidP="00A93C7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3C72">
        <w:rPr>
          <w:rFonts w:ascii="Times New Roman" w:eastAsia="Times New Roman" w:hAnsi="Times New Roman" w:cs="Times New Roman"/>
          <w:sz w:val="24"/>
          <w:szCs w:val="24"/>
          <w:lang w:eastAsia="ru-RU"/>
        </w:rPr>
        <w:t>б) в абзаце втором слова «</w:t>
      </w:r>
      <w:proofErr w:type="gramStart"/>
      <w:r w:rsidRPr="00A93C72">
        <w:rPr>
          <w:rFonts w:ascii="Times New Roman" w:eastAsia="Times New Roman" w:hAnsi="Times New Roman" w:cs="Times New Roman"/>
          <w:sz w:val="24"/>
          <w:szCs w:val="24"/>
          <w:lang w:eastAsia="ru-RU"/>
        </w:rPr>
        <w:t>предусмотренных</w:t>
      </w:r>
      <w:proofErr w:type="gramEnd"/>
      <w:r w:rsidRPr="00A93C72">
        <w:rPr>
          <w:rFonts w:ascii="Times New Roman" w:eastAsia="Times New Roman" w:hAnsi="Times New Roman" w:cs="Times New Roman"/>
          <w:sz w:val="24"/>
          <w:szCs w:val="24"/>
          <w:lang w:eastAsia="ru-RU"/>
        </w:rPr>
        <w:t xml:space="preserve"> пунктом 4.1» заменить словами «предусмотренных пунктами 4.1 и 4.3»;</w:t>
      </w:r>
    </w:p>
    <w:p w:rsidR="00A93C72" w:rsidRPr="00A93C72" w:rsidRDefault="00A93C72" w:rsidP="00A93C7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93C72">
        <w:rPr>
          <w:rFonts w:ascii="Times New Roman" w:eastAsia="Times New Roman" w:hAnsi="Times New Roman" w:cs="Times New Roman"/>
          <w:sz w:val="24"/>
          <w:szCs w:val="24"/>
          <w:lang w:eastAsia="ru-RU"/>
        </w:rPr>
        <w:t xml:space="preserve">11) в части 5 статьи 66 </w:t>
      </w:r>
      <w:r w:rsidRPr="00A93C72">
        <w:rPr>
          <w:rFonts w:ascii="Times New Roman" w:eastAsia="Times New Roman" w:hAnsi="Times New Roman" w:cs="Times New Roman"/>
          <w:bCs/>
          <w:sz w:val="24"/>
          <w:szCs w:val="24"/>
          <w:lang w:eastAsia="ru-RU"/>
        </w:rPr>
        <w:t>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A93C72" w:rsidRPr="00A93C72" w:rsidRDefault="00A93C72" w:rsidP="00A93C7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93C72" w:rsidRPr="00A93C72" w:rsidRDefault="00A93C72" w:rsidP="00A93C7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3C72">
        <w:rPr>
          <w:rFonts w:ascii="Times New Roman" w:eastAsia="Times New Roman" w:hAnsi="Times New Roman" w:cs="Times New Roman"/>
          <w:sz w:val="24"/>
          <w:szCs w:val="24"/>
          <w:lang w:eastAsia="ru-RU"/>
        </w:rPr>
        <w:t>2. Настоящее решение вступает в силу после его государственной регистрации и официального опубликования.</w:t>
      </w:r>
    </w:p>
    <w:p w:rsidR="00A93C72" w:rsidRPr="00A93C72" w:rsidRDefault="00A93C72" w:rsidP="00A93C7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93C72" w:rsidRPr="00A93C72" w:rsidRDefault="00A93C72" w:rsidP="00A93C72">
      <w:pPr>
        <w:suppressAutoHyphens/>
        <w:spacing w:after="0" w:line="240" w:lineRule="auto"/>
        <w:ind w:firstLine="709"/>
        <w:jc w:val="both"/>
        <w:rPr>
          <w:rFonts w:ascii="Times New Roman" w:eastAsia="Times New Roman" w:hAnsi="Times New Roman" w:cs="Times New Roman"/>
          <w:sz w:val="24"/>
          <w:szCs w:val="24"/>
          <w:lang w:eastAsia="x-none"/>
        </w:rPr>
      </w:pPr>
    </w:p>
    <w:p w:rsidR="00A93C72" w:rsidRPr="00A93C72" w:rsidRDefault="00A93C72" w:rsidP="00A93C72">
      <w:pPr>
        <w:suppressAutoHyphens/>
        <w:spacing w:after="0" w:line="240" w:lineRule="auto"/>
        <w:ind w:firstLine="709"/>
        <w:rPr>
          <w:rFonts w:ascii="Times New Roman" w:eastAsia="Times New Roman" w:hAnsi="Times New Roman" w:cs="Times New Roman"/>
          <w:sz w:val="24"/>
          <w:szCs w:val="24"/>
          <w:lang w:eastAsia="ru-RU"/>
        </w:rPr>
      </w:pPr>
      <w:r w:rsidRPr="00A93C72">
        <w:rPr>
          <w:rFonts w:ascii="Times New Roman" w:eastAsia="Times New Roman" w:hAnsi="Times New Roman" w:cs="Times New Roman"/>
          <w:color w:val="000000"/>
          <w:sz w:val="24"/>
          <w:szCs w:val="24"/>
          <w:lang w:eastAsia="ru-RU"/>
        </w:rPr>
        <w:t xml:space="preserve">Глава Вурнарского городского </w:t>
      </w:r>
      <w:r w:rsidRPr="00A93C72">
        <w:rPr>
          <w:rFonts w:ascii="Times New Roman" w:eastAsia="Times New Roman" w:hAnsi="Times New Roman" w:cs="Times New Roman"/>
          <w:sz w:val="24"/>
          <w:szCs w:val="24"/>
          <w:lang w:eastAsia="ru-RU"/>
        </w:rPr>
        <w:t xml:space="preserve">поселения </w:t>
      </w:r>
    </w:p>
    <w:p w:rsidR="00A93C72" w:rsidRPr="00A93C72" w:rsidRDefault="00A93C72" w:rsidP="00A93C72">
      <w:pPr>
        <w:tabs>
          <w:tab w:val="left" w:pos="8773"/>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3C72">
        <w:rPr>
          <w:rFonts w:ascii="Times New Roman" w:eastAsia="Times New Roman" w:hAnsi="Times New Roman" w:cs="Times New Roman"/>
          <w:sz w:val="24"/>
          <w:szCs w:val="24"/>
          <w:lang w:eastAsia="ru-RU"/>
        </w:rPr>
        <w:t xml:space="preserve">Вурнарского района Чувашской Республики                                                </w:t>
      </w:r>
      <w:proofErr w:type="spellStart"/>
      <w:r w:rsidRPr="00A93C72">
        <w:rPr>
          <w:rFonts w:ascii="Times New Roman" w:eastAsia="Times New Roman" w:hAnsi="Times New Roman" w:cs="Times New Roman"/>
          <w:sz w:val="24"/>
          <w:szCs w:val="24"/>
          <w:lang w:eastAsia="ru-RU"/>
        </w:rPr>
        <w:t>Г.П.Никитин</w:t>
      </w:r>
      <w:proofErr w:type="spellEnd"/>
      <w:r w:rsidRPr="00A93C72">
        <w:rPr>
          <w:rFonts w:ascii="Times New Roman" w:eastAsia="Times New Roman" w:hAnsi="Times New Roman" w:cs="Times New Roman"/>
          <w:sz w:val="24"/>
          <w:szCs w:val="24"/>
          <w:lang w:eastAsia="ru-RU"/>
        </w:rPr>
        <w:t xml:space="preserve">         </w:t>
      </w:r>
    </w:p>
    <w:p w:rsidR="00D55341" w:rsidRDefault="00D55341"/>
    <w:sectPr w:rsidR="00D55341" w:rsidSect="00E614EC">
      <w:pgSz w:w="11906" w:h="16838"/>
      <w:pgMar w:top="1134" w:right="709"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5F"/>
    <w:rsid w:val="00222141"/>
    <w:rsid w:val="004F0E2B"/>
    <w:rsid w:val="00736BB8"/>
    <w:rsid w:val="0099705F"/>
    <w:rsid w:val="00A93C72"/>
    <w:rsid w:val="00CC318E"/>
    <w:rsid w:val="00D55341"/>
    <w:rsid w:val="00DB47F2"/>
    <w:rsid w:val="00F22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31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31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31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3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1720</Words>
  <Characters>9807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cp:lastPrinted>2021-09-27T14:56:00Z</cp:lastPrinted>
  <dcterms:created xsi:type="dcterms:W3CDTF">2021-09-17T08:18:00Z</dcterms:created>
  <dcterms:modified xsi:type="dcterms:W3CDTF">2021-09-27T14:56:00Z</dcterms:modified>
</cp:coreProperties>
</file>