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F912" w14:textId="77777777" w:rsidR="009B1573" w:rsidRDefault="009B1573" w:rsidP="009B1573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 </w:t>
      </w:r>
    </w:p>
    <w:p w14:paraId="6A760F2A" w14:textId="77777777" w:rsidR="009B1573" w:rsidRDefault="009B1573" w:rsidP="009B1573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Совета</w:t>
      </w:r>
    </w:p>
    <w:p w14:paraId="4E30A01D" w14:textId="74AD71E6" w:rsidR="009B1573" w:rsidRDefault="009B1573" w:rsidP="009B1573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435BD8">
        <w:rPr>
          <w:sz w:val="20"/>
          <w:szCs w:val="20"/>
        </w:rPr>
        <w:t>26</w:t>
      </w:r>
      <w:r>
        <w:rPr>
          <w:sz w:val="20"/>
          <w:szCs w:val="20"/>
        </w:rPr>
        <w:t xml:space="preserve">» </w:t>
      </w:r>
      <w:r w:rsidR="00435BD8">
        <w:rPr>
          <w:sz w:val="20"/>
          <w:szCs w:val="20"/>
        </w:rPr>
        <w:t>марта</w:t>
      </w:r>
      <w:r>
        <w:rPr>
          <w:sz w:val="20"/>
          <w:szCs w:val="20"/>
        </w:rPr>
        <w:t xml:space="preserve"> 2020г.</w:t>
      </w:r>
    </w:p>
    <w:p w14:paraId="3A7B5AEB" w14:textId="77777777" w:rsidR="009B1573" w:rsidRDefault="009B1573" w:rsidP="009B1573">
      <w:pPr>
        <w:pStyle w:val="a3"/>
        <w:jc w:val="right"/>
        <w:rPr>
          <w:sz w:val="20"/>
          <w:szCs w:val="20"/>
        </w:rPr>
      </w:pPr>
    </w:p>
    <w:p w14:paraId="295BAFCE" w14:textId="77777777" w:rsidR="00B10AAE" w:rsidRDefault="00B10AAE" w:rsidP="009B1573">
      <w:pPr>
        <w:pStyle w:val="a3"/>
        <w:jc w:val="center"/>
        <w:rPr>
          <w:sz w:val="24"/>
          <w:szCs w:val="24"/>
        </w:rPr>
      </w:pPr>
    </w:p>
    <w:p w14:paraId="3D7441C9" w14:textId="77777777" w:rsidR="009B1573" w:rsidRDefault="009B1573" w:rsidP="009B157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14:paraId="300C8E98" w14:textId="77777777" w:rsidR="009B1573" w:rsidRDefault="009B1573" w:rsidP="009B157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 Почетной грамоте Президиума Союза «Чувашское республиканское объединения организаций профсоюзов «Чувашрессовпроф»</w:t>
      </w:r>
    </w:p>
    <w:p w14:paraId="6CC71723" w14:textId="77777777" w:rsidR="009B1573" w:rsidRDefault="009B1573" w:rsidP="00B10AA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0AAE">
        <w:rPr>
          <w:sz w:val="24"/>
          <w:szCs w:val="24"/>
        </w:rPr>
        <w:t xml:space="preserve"> </w:t>
      </w:r>
    </w:p>
    <w:p w14:paraId="2CCF8337" w14:textId="77777777" w:rsidR="009B1573" w:rsidRDefault="009B1573" w:rsidP="009B1573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Почетная грамота Президиума Союза «Чувашское республиканское объединение организаций профсоюзов «Чувашрессовпроф»  </w:t>
      </w:r>
      <w:r w:rsidR="00B10A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(Далее Почетная грамота</w:t>
      </w:r>
      <w:r w:rsidR="00B10AA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учреждается для награждения членов профсоюзов, профсоюзных работников и активистов, неработающих пенсионеров, состоящих на учете в первичных профсоюзных организациях, ветеранов профсоюзного движения, руководителей органов власти всех уровней, работников  министерств и ведомств, муниципальных образований, руководителей предприятий, учреждений и организаций, активно взаимодействующих с профсоюзными организациями в реализации социального партнерства, лиц, содействующих организациям профсоюзов в выполнении уставных задач.</w:t>
      </w:r>
    </w:p>
    <w:p w14:paraId="2FE9A53B" w14:textId="77777777" w:rsidR="009B1573" w:rsidRDefault="009B1573" w:rsidP="009B1573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Решение о награждении  Почетной грамотой  принимается Президиумом Союза «Чувашское республиканское объединение организаций профсоюзов «Чувашрессовпроф» по представлению Председателя Чувашрессовпрофа, выборных коллегиальных органов республиканских отраслевых организаций профсоюзов, первичных профсоюзных организаций, находящихся на профобслуживании Чувашрессовпрофа и оформляется постановлением Президиума.</w:t>
      </w:r>
      <w:r>
        <w:rPr>
          <w:sz w:val="24"/>
          <w:szCs w:val="24"/>
        </w:rPr>
        <w:tab/>
      </w:r>
    </w:p>
    <w:p w14:paraId="31749084" w14:textId="77777777" w:rsidR="009B1573" w:rsidRDefault="009B1573" w:rsidP="009B1573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Представление на награждение   Почетной грамотой направляется на имя Председателя Чувашрессовпрофа. В представлении указывается фамилия, имя, отчество, должность работника, наименование учреждения или организации, где он работает, выполняемая работа в профсоюзной организации, с обоснованием награждения.</w:t>
      </w:r>
    </w:p>
    <w:p w14:paraId="5FD8E7C0" w14:textId="77777777" w:rsidR="009B1573" w:rsidRDefault="009B1573" w:rsidP="009B1573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Почетной грамотой</w:t>
      </w:r>
      <w:r w:rsidR="00B10A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как правило, награждаются лица, проработавшие в профсоюзных органах не менее пяти лет и награжденные ранее </w:t>
      </w:r>
      <w:r w:rsidR="00B10AAE">
        <w:rPr>
          <w:sz w:val="24"/>
          <w:szCs w:val="24"/>
        </w:rPr>
        <w:t xml:space="preserve">Почетными грамотами </w:t>
      </w:r>
      <w:r>
        <w:rPr>
          <w:sz w:val="24"/>
          <w:szCs w:val="24"/>
        </w:rPr>
        <w:t>республиканских отраслевых организаций профсоюзов, первичных профсоюзных организаций.</w:t>
      </w:r>
    </w:p>
    <w:p w14:paraId="1F3F9BC0" w14:textId="77777777" w:rsidR="009B1573" w:rsidRDefault="009B1573" w:rsidP="009B1573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Кандидатуры ветеранов профсоюзного движения, социальных партнеров или отдельных лиц, не являющихся членами профсоюзов, представляются к награждению Почетной грамотой по представлению Председателя Чувашрессовпрофа, председателей республиканских отраслевых организаций профсоюзов, а также председателей первичных профсоюзных организаций, находящихся на профобслуживании Чувашрессовпрофа с обоснованием награждения.</w:t>
      </w:r>
    </w:p>
    <w:p w14:paraId="6646D6E9" w14:textId="77777777" w:rsidR="00B10AAE" w:rsidRDefault="00B10AAE" w:rsidP="009B1573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B1573">
        <w:rPr>
          <w:sz w:val="24"/>
          <w:szCs w:val="24"/>
        </w:rPr>
        <w:t>. Вручение  Почетной грамоты производится от имени Президиума Союза «Чувашское республиканское объединение организаций профсоюзов «Чувашрессовпроф» в торжественной обстановке Председателем Чувашрессовпрофа, членами Президиума Чувашрессовпрофа</w:t>
      </w:r>
      <w:r>
        <w:rPr>
          <w:sz w:val="24"/>
          <w:szCs w:val="24"/>
        </w:rPr>
        <w:t>.</w:t>
      </w:r>
      <w:r w:rsidR="009B1573">
        <w:rPr>
          <w:sz w:val="24"/>
          <w:szCs w:val="24"/>
        </w:rPr>
        <w:t xml:space="preserve"> </w:t>
      </w:r>
    </w:p>
    <w:p w14:paraId="46AF9165" w14:textId="77777777" w:rsidR="009B1573" w:rsidRDefault="004D103E" w:rsidP="009B1573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B1573">
        <w:rPr>
          <w:sz w:val="24"/>
          <w:szCs w:val="24"/>
        </w:rPr>
        <w:t xml:space="preserve">. Повторное награждение  Почетной грамотой </w:t>
      </w:r>
      <w:r w:rsidR="00B10AAE">
        <w:rPr>
          <w:sz w:val="24"/>
          <w:szCs w:val="24"/>
        </w:rPr>
        <w:t xml:space="preserve"> допускается по истечении пяти лет.</w:t>
      </w:r>
      <w:r w:rsidR="009B1573">
        <w:rPr>
          <w:sz w:val="24"/>
          <w:szCs w:val="24"/>
        </w:rPr>
        <w:t xml:space="preserve"> </w:t>
      </w:r>
    </w:p>
    <w:p w14:paraId="5869A6FB" w14:textId="77777777" w:rsidR="009B1573" w:rsidRDefault="004D103E" w:rsidP="009B1573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B1573">
        <w:rPr>
          <w:sz w:val="24"/>
          <w:szCs w:val="24"/>
        </w:rPr>
        <w:t>. Оформление документов к награждению, учет  Почетных грамот осуществляет организационный отдел Чувашрессовпрофа.</w:t>
      </w:r>
    </w:p>
    <w:p w14:paraId="6837DC79" w14:textId="77777777" w:rsidR="009B1573" w:rsidRDefault="004D103E" w:rsidP="009B1573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B1573">
        <w:rPr>
          <w:sz w:val="24"/>
          <w:szCs w:val="24"/>
        </w:rPr>
        <w:t xml:space="preserve">. Образец Почетной грамоты прилагается. </w:t>
      </w:r>
    </w:p>
    <w:p w14:paraId="4212005F" w14:textId="77777777" w:rsidR="009B1573" w:rsidRDefault="009B1573" w:rsidP="009B1573">
      <w:pPr>
        <w:pStyle w:val="a3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7A5245D" w14:textId="77777777" w:rsidR="00227210" w:rsidRDefault="00227210"/>
    <w:sectPr w:rsidR="00227210" w:rsidSect="0022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573"/>
    <w:rsid w:val="00227210"/>
    <w:rsid w:val="00435BD8"/>
    <w:rsid w:val="004D103E"/>
    <w:rsid w:val="006350C9"/>
    <w:rsid w:val="009B1573"/>
    <w:rsid w:val="00B1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E517"/>
  <w15:docId w15:val="{6AC0F067-87AA-43AA-A0BA-4133FC7E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1573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Геннадьевич</dc:creator>
  <cp:lastModifiedBy>ОргОтдел</cp:lastModifiedBy>
  <cp:revision>5</cp:revision>
  <cp:lastPrinted>2020-03-24T06:29:00Z</cp:lastPrinted>
  <dcterms:created xsi:type="dcterms:W3CDTF">2020-03-22T12:25:00Z</dcterms:created>
  <dcterms:modified xsi:type="dcterms:W3CDTF">2022-08-01T10:20:00Z</dcterms:modified>
</cp:coreProperties>
</file>