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231"/>
        <w:gridCol w:w="1652"/>
        <w:gridCol w:w="3971"/>
      </w:tblGrid>
      <w:tr w:rsidR="00DB5FD3" w:rsidRPr="008E0539" w:rsidTr="00FF6793">
        <w:trPr>
          <w:trHeight w:val="2421"/>
        </w:trPr>
        <w:tc>
          <w:tcPr>
            <w:tcW w:w="2147" w:type="pct"/>
          </w:tcPr>
          <w:p w:rsidR="00DB5FD3" w:rsidRPr="008E0539" w:rsidRDefault="00DB5FD3" w:rsidP="00FF6793">
            <w:pPr>
              <w:tabs>
                <w:tab w:val="left" w:pos="4285"/>
              </w:tabs>
              <w:autoSpaceDE w:val="0"/>
              <w:autoSpaceDN w:val="0"/>
              <w:adjustRightInd w:val="0"/>
              <w:jc w:val="center"/>
              <w:rPr>
                <w:bCs/>
                <w:noProof/>
                <w:color w:val="000000"/>
              </w:rPr>
            </w:pPr>
            <w:r w:rsidRPr="008E0539">
              <w:rPr>
                <w:bCs/>
                <w:noProof/>
                <w:color w:val="000000"/>
              </w:rPr>
              <w:t>ЧĂВАШ РЕСПУБЛИКИ</w:t>
            </w:r>
          </w:p>
          <w:p w:rsidR="00DB5FD3" w:rsidRPr="008E0539" w:rsidRDefault="00DB5FD3" w:rsidP="00FF6793">
            <w:pPr>
              <w:tabs>
                <w:tab w:val="left" w:pos="4285"/>
              </w:tabs>
              <w:autoSpaceDE w:val="0"/>
              <w:autoSpaceDN w:val="0"/>
              <w:adjustRightInd w:val="0"/>
              <w:jc w:val="center"/>
            </w:pPr>
            <w:r w:rsidRPr="008E0539">
              <w:rPr>
                <w:caps/>
              </w:rPr>
              <w:t>СĔнтĔрвĂрри</w:t>
            </w:r>
            <w:r w:rsidRPr="008E0539">
              <w:rPr>
                <w:bCs/>
                <w:noProof/>
                <w:color w:val="000000"/>
              </w:rPr>
              <w:t xml:space="preserve"> РАЙОНĚ</w:t>
            </w:r>
          </w:p>
          <w:p w:rsidR="00DB5FD3" w:rsidRPr="008E0539" w:rsidRDefault="00DB5FD3" w:rsidP="00FF6793">
            <w:pPr>
              <w:tabs>
                <w:tab w:val="left" w:pos="4111"/>
                <w:tab w:val="left" w:pos="4579"/>
              </w:tabs>
              <w:ind w:left="108"/>
              <w:jc w:val="center"/>
              <w:rPr>
                <w:rFonts w:eastAsia="Calibri"/>
                <w:b/>
                <w:bCs/>
                <w:noProof/>
                <w:color w:val="000000"/>
                <w:sz w:val="28"/>
                <w:szCs w:val="28"/>
              </w:rPr>
            </w:pPr>
            <w:r w:rsidRPr="008E0539">
              <w:rPr>
                <w:bCs/>
                <w:noProof/>
                <w:color w:val="000000"/>
                <w:sz w:val="22"/>
              </w:rPr>
              <w:t>ПРИВОЛЖСКИ ПОСЕЛЕНИЙĚН</w:t>
            </w:r>
          </w:p>
          <w:p w:rsidR="00DB5FD3" w:rsidRPr="008E0539" w:rsidRDefault="00DB5FD3" w:rsidP="00FF6793">
            <w:pPr>
              <w:jc w:val="center"/>
              <w:rPr>
                <w:b/>
                <w:bCs/>
                <w:color w:val="000000"/>
                <w:szCs w:val="20"/>
              </w:rPr>
            </w:pPr>
            <w:r w:rsidRPr="008E0539">
              <w:rPr>
                <w:bCs/>
                <w:noProof/>
                <w:color w:val="000000"/>
                <w:sz w:val="22"/>
              </w:rPr>
              <w:t>ДЕПУТАТСЕН ПУХĂВĚ</w:t>
            </w:r>
          </w:p>
          <w:p w:rsidR="00DB5FD3" w:rsidRPr="008E0539" w:rsidRDefault="00DB5FD3" w:rsidP="00FF6793">
            <w:pPr>
              <w:autoSpaceDE w:val="0"/>
              <w:autoSpaceDN w:val="0"/>
              <w:adjustRightInd w:val="0"/>
              <w:ind w:right="-35"/>
              <w:jc w:val="center"/>
              <w:rPr>
                <w:noProof/>
                <w:sz w:val="26"/>
                <w:szCs w:val="20"/>
              </w:rPr>
            </w:pPr>
          </w:p>
          <w:p w:rsidR="00DB5FD3" w:rsidRPr="008E0539" w:rsidRDefault="00DB5FD3" w:rsidP="00FF6793">
            <w:pPr>
              <w:autoSpaceDE w:val="0"/>
              <w:autoSpaceDN w:val="0"/>
              <w:adjustRightInd w:val="0"/>
              <w:ind w:right="-35"/>
              <w:jc w:val="center"/>
              <w:rPr>
                <w:noProof/>
                <w:sz w:val="26"/>
                <w:szCs w:val="20"/>
              </w:rPr>
            </w:pPr>
          </w:p>
          <w:p w:rsidR="00DB5FD3" w:rsidRPr="008E0539" w:rsidRDefault="00DB5FD3" w:rsidP="00FF6793">
            <w:pPr>
              <w:autoSpaceDE w:val="0"/>
              <w:autoSpaceDN w:val="0"/>
              <w:adjustRightInd w:val="0"/>
              <w:ind w:right="-35"/>
              <w:jc w:val="center"/>
              <w:rPr>
                <w:noProof/>
                <w:sz w:val="16"/>
                <w:szCs w:val="20"/>
              </w:rPr>
            </w:pPr>
          </w:p>
          <w:p w:rsidR="00DB5FD3" w:rsidRPr="008E0539" w:rsidRDefault="00DB5FD3" w:rsidP="00FF6793">
            <w:pPr>
              <w:autoSpaceDE w:val="0"/>
              <w:autoSpaceDN w:val="0"/>
              <w:adjustRightInd w:val="0"/>
              <w:ind w:right="-35"/>
              <w:jc w:val="center"/>
              <w:rPr>
                <w:b/>
                <w:bCs/>
                <w:noProof/>
                <w:color w:val="000000"/>
                <w:sz w:val="26"/>
                <w:szCs w:val="20"/>
              </w:rPr>
            </w:pPr>
            <w:r w:rsidRPr="008E0539">
              <w:rPr>
                <w:b/>
                <w:bCs/>
                <w:noProof/>
                <w:color w:val="000000"/>
                <w:sz w:val="26"/>
                <w:szCs w:val="20"/>
              </w:rPr>
              <w:t>ЙЫШĂНУ</w:t>
            </w:r>
          </w:p>
          <w:p w:rsidR="00DB5FD3" w:rsidRPr="008E0539" w:rsidRDefault="003B221D" w:rsidP="00FF6793">
            <w:pPr>
              <w:jc w:val="center"/>
              <w:rPr>
                <w:b/>
              </w:rPr>
            </w:pPr>
            <w:r>
              <w:rPr>
                <w:b/>
              </w:rPr>
              <w:t xml:space="preserve">05 мая </w:t>
            </w:r>
            <w:r w:rsidR="00DB5FD3">
              <w:rPr>
                <w:b/>
              </w:rPr>
              <w:t>2022</w:t>
            </w:r>
            <w:r w:rsidR="00DB5FD3" w:rsidRPr="008E0539">
              <w:rPr>
                <w:b/>
              </w:rPr>
              <w:t xml:space="preserve"> г.  № С-</w:t>
            </w:r>
            <w:r>
              <w:rPr>
                <w:b/>
              </w:rPr>
              <w:t>18/1</w:t>
            </w:r>
          </w:p>
          <w:p w:rsidR="00DB5FD3" w:rsidRPr="008E0539" w:rsidRDefault="00DB5FD3" w:rsidP="00FF6793">
            <w:pPr>
              <w:jc w:val="center"/>
              <w:rPr>
                <w:b/>
                <w:i/>
                <w:iCs/>
                <w:color w:val="000000"/>
                <w:sz w:val="28"/>
                <w:szCs w:val="28"/>
              </w:rPr>
            </w:pPr>
            <w:r w:rsidRPr="008E0539">
              <w:rPr>
                <w:noProof/>
                <w:color w:val="000000"/>
              </w:rPr>
              <w:t>Нерядово ялě</w:t>
            </w:r>
          </w:p>
        </w:tc>
        <w:tc>
          <w:tcPr>
            <w:tcW w:w="838" w:type="pct"/>
          </w:tcPr>
          <w:p w:rsidR="00DB5FD3" w:rsidRPr="008E0539" w:rsidRDefault="00DB5FD3" w:rsidP="00FF6793">
            <w:pPr>
              <w:jc w:val="center"/>
              <w:rPr>
                <w:b/>
                <w:i/>
                <w:color w:val="000000"/>
                <w:sz w:val="28"/>
              </w:rPr>
            </w:pPr>
            <w:r w:rsidRPr="008E0539">
              <w:rPr>
                <w:b/>
                <w:noProof/>
                <w:sz w:val="26"/>
                <w:szCs w:val="28"/>
              </w:rPr>
              <w:drawing>
                <wp:inline distT="0" distB="0" distL="0" distR="0">
                  <wp:extent cx="733425" cy="733425"/>
                  <wp:effectExtent l="0" t="0" r="0" b="0"/>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733425"/>
                          </a:xfrm>
                          <a:prstGeom prst="rect">
                            <a:avLst/>
                          </a:prstGeom>
                          <a:noFill/>
                        </pic:spPr>
                      </pic:pic>
                    </a:graphicData>
                  </a:graphic>
                </wp:inline>
              </w:drawing>
            </w:r>
          </w:p>
          <w:p w:rsidR="00DB5FD3" w:rsidRPr="008E0539" w:rsidRDefault="00DB5FD3" w:rsidP="00FF6793">
            <w:pPr>
              <w:jc w:val="center"/>
              <w:rPr>
                <w:b/>
                <w:i/>
                <w:color w:val="000000"/>
                <w:szCs w:val="28"/>
              </w:rPr>
            </w:pPr>
          </w:p>
        </w:tc>
        <w:tc>
          <w:tcPr>
            <w:tcW w:w="2015" w:type="pct"/>
          </w:tcPr>
          <w:p w:rsidR="00DB5FD3" w:rsidRPr="008E0539" w:rsidRDefault="00DB5FD3" w:rsidP="00FF6793">
            <w:pPr>
              <w:jc w:val="center"/>
              <w:rPr>
                <w:rFonts w:eastAsia="Calibri"/>
                <w:b/>
                <w:noProof/>
                <w:color w:val="000000"/>
                <w:sz w:val="28"/>
              </w:rPr>
            </w:pPr>
            <w:r w:rsidRPr="008E0539">
              <w:rPr>
                <w:bCs/>
                <w:noProof/>
                <w:color w:val="000000"/>
                <w:sz w:val="22"/>
              </w:rPr>
              <w:t>ЧУВАШСКАЯ РЕСПУБЛИКА</w:t>
            </w:r>
          </w:p>
          <w:p w:rsidR="00DB5FD3" w:rsidRPr="008E0539" w:rsidRDefault="00DB5FD3" w:rsidP="00FF6793">
            <w:pPr>
              <w:jc w:val="center"/>
              <w:rPr>
                <w:sz w:val="28"/>
                <w:szCs w:val="28"/>
              </w:rPr>
            </w:pPr>
            <w:r w:rsidRPr="008E0539">
              <w:rPr>
                <w:bCs/>
                <w:noProof/>
                <w:color w:val="000000"/>
                <w:sz w:val="22"/>
              </w:rPr>
              <w:t>МАРИИНСКО-ПОСАДСКИЙ РАЙОН</w:t>
            </w:r>
          </w:p>
          <w:p w:rsidR="00DB5FD3" w:rsidRPr="008E0539" w:rsidRDefault="00DB5FD3" w:rsidP="00FF6793">
            <w:pPr>
              <w:jc w:val="center"/>
              <w:rPr>
                <w:rFonts w:eastAsia="Calibri"/>
                <w:b/>
                <w:bCs/>
                <w:noProof/>
                <w:color w:val="000000"/>
                <w:sz w:val="28"/>
                <w:szCs w:val="28"/>
              </w:rPr>
            </w:pPr>
            <w:r w:rsidRPr="008E0539">
              <w:rPr>
                <w:bCs/>
                <w:noProof/>
                <w:color w:val="000000"/>
                <w:sz w:val="22"/>
              </w:rPr>
              <w:t>СОБРАНИЕ ДЕПУТАТОВ</w:t>
            </w:r>
          </w:p>
          <w:p w:rsidR="00DB5FD3" w:rsidRPr="008E0539" w:rsidRDefault="00DB5FD3" w:rsidP="00FF6793">
            <w:pPr>
              <w:jc w:val="center"/>
              <w:rPr>
                <w:bCs/>
                <w:noProof/>
                <w:color w:val="000000"/>
              </w:rPr>
            </w:pPr>
            <w:r w:rsidRPr="008E0539">
              <w:rPr>
                <w:bCs/>
                <w:noProof/>
                <w:color w:val="000000"/>
                <w:sz w:val="22"/>
              </w:rPr>
              <w:t>ПРИВОЛЖСКОГО СЕЛЬСКОГО ПОСЕЛЕНИЯ</w:t>
            </w:r>
          </w:p>
          <w:p w:rsidR="00DB5FD3" w:rsidRPr="008E0539" w:rsidRDefault="00DB5FD3" w:rsidP="00FF6793">
            <w:pPr>
              <w:jc w:val="center"/>
              <w:rPr>
                <w:bCs/>
                <w:noProof/>
                <w:color w:val="000000"/>
              </w:rPr>
            </w:pPr>
          </w:p>
          <w:p w:rsidR="00DB5FD3" w:rsidRPr="008E0539" w:rsidRDefault="00DB5FD3" w:rsidP="00FF6793">
            <w:pPr>
              <w:jc w:val="center"/>
              <w:rPr>
                <w:b/>
                <w:bCs/>
                <w:iCs/>
                <w:color w:val="0D0D0D"/>
                <w:sz w:val="26"/>
                <w:szCs w:val="28"/>
              </w:rPr>
            </w:pPr>
            <w:r w:rsidRPr="008E0539">
              <w:rPr>
                <w:b/>
                <w:bCs/>
                <w:iCs/>
                <w:color w:val="0D0D0D"/>
                <w:sz w:val="28"/>
                <w:szCs w:val="28"/>
              </w:rPr>
              <w:t>РЕШЕНИЕ</w:t>
            </w:r>
          </w:p>
          <w:p w:rsidR="00DB5FD3" w:rsidRPr="008E0539" w:rsidRDefault="003B221D" w:rsidP="00FF6793">
            <w:pPr>
              <w:jc w:val="center"/>
              <w:rPr>
                <w:b/>
              </w:rPr>
            </w:pPr>
            <w:r>
              <w:rPr>
                <w:b/>
              </w:rPr>
              <w:t xml:space="preserve">05 мая </w:t>
            </w:r>
            <w:r w:rsidR="00DB5FD3">
              <w:rPr>
                <w:b/>
              </w:rPr>
              <w:t>2022</w:t>
            </w:r>
            <w:r w:rsidR="00DB5FD3" w:rsidRPr="008E0539">
              <w:rPr>
                <w:b/>
              </w:rPr>
              <w:t xml:space="preserve"> г. № С-</w:t>
            </w:r>
            <w:r>
              <w:rPr>
                <w:b/>
              </w:rPr>
              <w:t>18/1</w:t>
            </w:r>
          </w:p>
          <w:p w:rsidR="00DB5FD3" w:rsidRPr="008E0539" w:rsidRDefault="00DB5FD3" w:rsidP="00FF6793">
            <w:pPr>
              <w:jc w:val="center"/>
              <w:rPr>
                <w:b/>
                <w:color w:val="000000"/>
                <w:szCs w:val="28"/>
              </w:rPr>
            </w:pPr>
            <w:r w:rsidRPr="008E0539">
              <w:t xml:space="preserve">деревня </w:t>
            </w:r>
            <w:proofErr w:type="spellStart"/>
            <w:r w:rsidRPr="008E0539">
              <w:t>Нерядово</w:t>
            </w:r>
            <w:proofErr w:type="spellEnd"/>
          </w:p>
        </w:tc>
      </w:tr>
    </w:tbl>
    <w:p w:rsidR="00DB5FD3" w:rsidRDefault="00DB5FD3" w:rsidP="007F65CD">
      <w:pPr>
        <w:tabs>
          <w:tab w:val="center" w:pos="4890"/>
          <w:tab w:val="right" w:pos="9781"/>
        </w:tabs>
        <w:rPr>
          <w:b/>
          <w:bCs/>
          <w:color w:val="000000"/>
          <w:sz w:val="26"/>
          <w:szCs w:val="28"/>
        </w:rPr>
      </w:pPr>
    </w:p>
    <w:p w:rsidR="00DB5FD3" w:rsidRDefault="00DB5FD3" w:rsidP="007F65CD">
      <w:pPr>
        <w:tabs>
          <w:tab w:val="center" w:pos="4890"/>
          <w:tab w:val="right" w:pos="9781"/>
        </w:tabs>
        <w:rPr>
          <w:b/>
          <w:bCs/>
          <w:color w:val="000000"/>
          <w:sz w:val="26"/>
          <w:szCs w:val="28"/>
        </w:rPr>
      </w:pPr>
    </w:p>
    <w:p w:rsidR="00B61CC8" w:rsidRDefault="00DC3AE5" w:rsidP="007F65CD">
      <w:pPr>
        <w:tabs>
          <w:tab w:val="center" w:pos="4890"/>
          <w:tab w:val="right" w:pos="9781"/>
        </w:tabs>
        <w:rPr>
          <w:b/>
          <w:bCs/>
          <w:color w:val="000000"/>
          <w:sz w:val="26"/>
          <w:szCs w:val="28"/>
        </w:rPr>
      </w:pPr>
      <w:r w:rsidRPr="00185740">
        <w:rPr>
          <w:b/>
          <w:bCs/>
          <w:color w:val="000000"/>
          <w:sz w:val="26"/>
          <w:szCs w:val="28"/>
        </w:rPr>
        <w:t xml:space="preserve">Об утверждении Положения </w:t>
      </w:r>
      <w:bookmarkStart w:id="0" w:name="_Hlk77671647"/>
      <w:r w:rsidR="00B61CC8">
        <w:rPr>
          <w:b/>
          <w:bCs/>
          <w:color w:val="000000"/>
          <w:sz w:val="26"/>
          <w:szCs w:val="28"/>
        </w:rPr>
        <w:t>«</w:t>
      </w:r>
      <w:proofErr w:type="gramStart"/>
      <w:r w:rsidR="00B61CC8">
        <w:rPr>
          <w:b/>
          <w:bCs/>
          <w:color w:val="000000"/>
          <w:sz w:val="26"/>
          <w:szCs w:val="28"/>
        </w:rPr>
        <w:t>О</w:t>
      </w:r>
      <w:proofErr w:type="gramEnd"/>
      <w:r w:rsidR="00B61CC8">
        <w:rPr>
          <w:b/>
          <w:bCs/>
          <w:color w:val="000000"/>
          <w:sz w:val="26"/>
          <w:szCs w:val="28"/>
        </w:rPr>
        <w:t xml:space="preserve"> </w:t>
      </w:r>
      <w:r w:rsidRPr="00185740">
        <w:rPr>
          <w:b/>
          <w:bCs/>
          <w:color w:val="000000"/>
          <w:sz w:val="26"/>
          <w:szCs w:val="28"/>
        </w:rPr>
        <w:t>муниципальном</w:t>
      </w:r>
    </w:p>
    <w:p w:rsidR="003B221D" w:rsidRDefault="00DC3AE5" w:rsidP="007F65CD">
      <w:pPr>
        <w:tabs>
          <w:tab w:val="center" w:pos="4890"/>
          <w:tab w:val="right" w:pos="9781"/>
        </w:tabs>
        <w:rPr>
          <w:b/>
          <w:bCs/>
          <w:color w:val="000000"/>
          <w:sz w:val="26"/>
          <w:szCs w:val="28"/>
        </w:rPr>
      </w:pPr>
      <w:r w:rsidRPr="00185740">
        <w:rPr>
          <w:b/>
          <w:bCs/>
          <w:color w:val="000000"/>
          <w:sz w:val="26"/>
          <w:szCs w:val="28"/>
        </w:rPr>
        <w:t xml:space="preserve">контроле </w:t>
      </w:r>
      <w:bookmarkStart w:id="1" w:name="_Hlk77686366"/>
      <w:r w:rsidR="00065658" w:rsidRPr="00185740">
        <w:rPr>
          <w:b/>
          <w:bCs/>
          <w:color w:val="000000"/>
          <w:sz w:val="26"/>
          <w:szCs w:val="28"/>
        </w:rPr>
        <w:t xml:space="preserve">на автомобильном </w:t>
      </w:r>
      <w:r w:rsidR="00185740">
        <w:rPr>
          <w:b/>
          <w:bCs/>
          <w:color w:val="000000"/>
          <w:sz w:val="26"/>
          <w:szCs w:val="28"/>
        </w:rPr>
        <w:t>транспорте</w:t>
      </w:r>
      <w:r w:rsidR="003B221D">
        <w:rPr>
          <w:b/>
          <w:bCs/>
          <w:color w:val="000000"/>
          <w:sz w:val="26"/>
          <w:szCs w:val="28"/>
        </w:rPr>
        <w:t xml:space="preserve"> </w:t>
      </w:r>
      <w:r w:rsidR="00185740">
        <w:rPr>
          <w:b/>
          <w:bCs/>
          <w:color w:val="000000"/>
          <w:sz w:val="26"/>
          <w:szCs w:val="28"/>
        </w:rPr>
        <w:t>и</w:t>
      </w:r>
      <w:r w:rsidR="001F5017" w:rsidRPr="00185740">
        <w:rPr>
          <w:b/>
          <w:bCs/>
          <w:color w:val="000000"/>
          <w:sz w:val="26"/>
          <w:szCs w:val="28"/>
        </w:rPr>
        <w:t xml:space="preserve"> </w:t>
      </w:r>
      <w:proofErr w:type="gramStart"/>
      <w:r w:rsidR="001F5017" w:rsidRPr="00185740">
        <w:rPr>
          <w:b/>
          <w:bCs/>
          <w:color w:val="000000"/>
          <w:sz w:val="26"/>
          <w:szCs w:val="28"/>
        </w:rPr>
        <w:t>дорожной</w:t>
      </w:r>
      <w:proofErr w:type="gramEnd"/>
    </w:p>
    <w:p w:rsidR="003B221D" w:rsidRDefault="001F5017" w:rsidP="00DB5FD3">
      <w:pPr>
        <w:tabs>
          <w:tab w:val="center" w:pos="4890"/>
          <w:tab w:val="right" w:pos="9781"/>
        </w:tabs>
        <w:rPr>
          <w:b/>
          <w:bCs/>
          <w:color w:val="000000"/>
          <w:sz w:val="26"/>
          <w:szCs w:val="28"/>
        </w:rPr>
      </w:pPr>
      <w:r w:rsidRPr="00185740">
        <w:rPr>
          <w:b/>
          <w:bCs/>
          <w:color w:val="000000"/>
          <w:sz w:val="26"/>
          <w:szCs w:val="28"/>
        </w:rPr>
        <w:t>деятельности</w:t>
      </w:r>
      <w:r w:rsidR="009522FC" w:rsidRPr="00185740">
        <w:rPr>
          <w:b/>
          <w:bCs/>
          <w:color w:val="000000"/>
          <w:sz w:val="26"/>
          <w:szCs w:val="28"/>
        </w:rPr>
        <w:t xml:space="preserve"> </w:t>
      </w:r>
      <w:r w:rsidR="00DC3AE5" w:rsidRPr="00185740">
        <w:rPr>
          <w:b/>
          <w:bCs/>
          <w:color w:val="000000"/>
          <w:sz w:val="26"/>
          <w:szCs w:val="28"/>
        </w:rPr>
        <w:t>в границах населенных пунктов</w:t>
      </w:r>
    </w:p>
    <w:bookmarkEnd w:id="0"/>
    <w:bookmarkEnd w:id="1"/>
    <w:p w:rsidR="003B221D" w:rsidRDefault="00DB5FD3" w:rsidP="00DB5FD3">
      <w:pPr>
        <w:tabs>
          <w:tab w:val="center" w:pos="4890"/>
          <w:tab w:val="right" w:pos="9781"/>
        </w:tabs>
        <w:rPr>
          <w:b/>
          <w:bCs/>
          <w:color w:val="000000"/>
          <w:sz w:val="26"/>
          <w:szCs w:val="28"/>
        </w:rPr>
      </w:pPr>
      <w:r>
        <w:rPr>
          <w:b/>
          <w:bCs/>
          <w:color w:val="000000"/>
          <w:sz w:val="26"/>
          <w:szCs w:val="28"/>
        </w:rPr>
        <w:t>Приволжского сельского поселения Мариинско-</w:t>
      </w:r>
    </w:p>
    <w:p w:rsidR="00DB5FD3" w:rsidRPr="00185740" w:rsidRDefault="00DB5FD3" w:rsidP="00DB5FD3">
      <w:pPr>
        <w:tabs>
          <w:tab w:val="center" w:pos="4890"/>
          <w:tab w:val="right" w:pos="9781"/>
        </w:tabs>
        <w:rPr>
          <w:i/>
          <w:iCs/>
          <w:sz w:val="26"/>
        </w:rPr>
      </w:pPr>
      <w:r>
        <w:rPr>
          <w:b/>
          <w:bCs/>
          <w:color w:val="000000"/>
          <w:sz w:val="26"/>
          <w:szCs w:val="28"/>
        </w:rPr>
        <w:t>Посадского района Чувашской Республики</w:t>
      </w:r>
      <w:r w:rsidR="003B221D">
        <w:rPr>
          <w:b/>
          <w:bCs/>
          <w:color w:val="000000"/>
          <w:sz w:val="26"/>
          <w:szCs w:val="28"/>
        </w:rPr>
        <w:t>»</w:t>
      </w:r>
    </w:p>
    <w:p w:rsidR="003B221D" w:rsidRDefault="009522FC" w:rsidP="007F65CD">
      <w:pPr>
        <w:shd w:val="clear" w:color="auto" w:fill="FFFFFF"/>
        <w:jc w:val="both"/>
        <w:rPr>
          <w:b/>
          <w:color w:val="000000"/>
          <w:sz w:val="26"/>
        </w:rPr>
      </w:pPr>
      <w:r w:rsidRPr="00185740">
        <w:rPr>
          <w:b/>
          <w:color w:val="000000"/>
          <w:sz w:val="26"/>
        </w:rPr>
        <w:t xml:space="preserve">           </w:t>
      </w:r>
    </w:p>
    <w:p w:rsidR="00DC3AE5" w:rsidRPr="00185740" w:rsidRDefault="003B221D" w:rsidP="007F65CD">
      <w:pPr>
        <w:shd w:val="clear" w:color="auto" w:fill="FFFFFF"/>
        <w:jc w:val="both"/>
        <w:rPr>
          <w:sz w:val="26"/>
        </w:rPr>
      </w:pPr>
      <w:r>
        <w:rPr>
          <w:b/>
          <w:color w:val="000000"/>
          <w:sz w:val="26"/>
        </w:rPr>
        <w:t xml:space="preserve">          </w:t>
      </w:r>
      <w:r w:rsidR="00DC3AE5" w:rsidRPr="00185740">
        <w:rPr>
          <w:color w:val="000000"/>
          <w:sz w:val="26"/>
          <w:szCs w:val="28"/>
        </w:rPr>
        <w:t xml:space="preserve">В соответствии со статьей 3.1 </w:t>
      </w:r>
      <w:bookmarkStart w:id="2" w:name="_Hlk77673480"/>
      <w:r w:rsidR="00DC3AE5" w:rsidRPr="00185740">
        <w:rPr>
          <w:color w:val="000000"/>
          <w:sz w:val="26"/>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00DC3AE5" w:rsidRPr="00185740">
        <w:rPr>
          <w:color w:val="000000"/>
          <w:sz w:val="26"/>
          <w:szCs w:val="28"/>
        </w:rPr>
        <w:t>и</w:t>
      </w:r>
      <w:proofErr w:type="gramEnd"/>
      <w:r w:rsidR="00DC3AE5" w:rsidRPr="00185740">
        <w:rPr>
          <w:color w:val="000000"/>
          <w:sz w:val="26"/>
          <w:szCs w:val="28"/>
        </w:rPr>
        <w:t xml:space="preserve">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185740">
        <w:rPr>
          <w:color w:val="000000"/>
          <w:sz w:val="26"/>
          <w:szCs w:val="28"/>
        </w:rPr>
        <w:t xml:space="preserve"> Федеральным законом от 31.07.2020 № 248-ФЗ «О государственном контроле (надзоре) и муниципальном контроле в Российской Федерации»,</w:t>
      </w:r>
      <w:r w:rsidR="009522FC" w:rsidRPr="00185740">
        <w:rPr>
          <w:color w:val="000000"/>
          <w:sz w:val="26"/>
          <w:szCs w:val="28"/>
        </w:rPr>
        <w:t xml:space="preserve"> руководствуясь</w:t>
      </w:r>
      <w:r w:rsidR="00DC3AE5" w:rsidRPr="00185740">
        <w:rPr>
          <w:color w:val="000000"/>
          <w:sz w:val="26"/>
          <w:szCs w:val="28"/>
        </w:rPr>
        <w:t xml:space="preserve"> Уставом</w:t>
      </w:r>
      <w:r w:rsidR="009522FC" w:rsidRPr="00185740">
        <w:rPr>
          <w:sz w:val="26"/>
          <w:szCs w:val="28"/>
        </w:rPr>
        <w:t xml:space="preserve"> </w:t>
      </w:r>
      <w:r w:rsidR="00DB5FD3">
        <w:rPr>
          <w:sz w:val="26"/>
          <w:szCs w:val="28"/>
        </w:rPr>
        <w:t xml:space="preserve"> Приволжского сельского поселения, Собрание депутатов Приволжского сельского поселения</w:t>
      </w:r>
    </w:p>
    <w:p w:rsidR="00DC3AE5" w:rsidRPr="00185740" w:rsidRDefault="009522FC" w:rsidP="007F65CD">
      <w:pPr>
        <w:ind w:firstLine="709"/>
        <w:jc w:val="both"/>
        <w:rPr>
          <w:sz w:val="26"/>
          <w:szCs w:val="28"/>
        </w:rPr>
      </w:pPr>
      <w:r w:rsidRPr="00185740">
        <w:rPr>
          <w:color w:val="000000"/>
          <w:sz w:val="26"/>
          <w:szCs w:val="28"/>
        </w:rPr>
        <w:t xml:space="preserve">                                                   </w:t>
      </w:r>
      <w:r w:rsidR="00DC3AE5" w:rsidRPr="00185740">
        <w:rPr>
          <w:color w:val="000000"/>
          <w:sz w:val="26"/>
          <w:szCs w:val="28"/>
        </w:rPr>
        <w:t>РЕШИ</w:t>
      </w:r>
      <w:r w:rsidRPr="00185740">
        <w:rPr>
          <w:color w:val="000000"/>
          <w:sz w:val="26"/>
          <w:szCs w:val="28"/>
        </w:rPr>
        <w:t>Л</w:t>
      </w:r>
      <w:r w:rsidR="00DB5FD3">
        <w:rPr>
          <w:color w:val="000000"/>
          <w:sz w:val="26"/>
          <w:szCs w:val="28"/>
        </w:rPr>
        <w:t>О</w:t>
      </w:r>
      <w:r w:rsidRPr="00185740">
        <w:rPr>
          <w:color w:val="000000"/>
          <w:sz w:val="26"/>
          <w:szCs w:val="28"/>
        </w:rPr>
        <w:t>:</w:t>
      </w:r>
    </w:p>
    <w:p w:rsidR="00DB5FD3" w:rsidRPr="00DB5FD3" w:rsidRDefault="00DC3AE5" w:rsidP="00DB5FD3">
      <w:pPr>
        <w:tabs>
          <w:tab w:val="center" w:pos="4890"/>
          <w:tab w:val="right" w:pos="9781"/>
        </w:tabs>
        <w:rPr>
          <w:i/>
          <w:iCs/>
          <w:sz w:val="26"/>
        </w:rPr>
      </w:pPr>
      <w:r w:rsidRPr="00185740">
        <w:rPr>
          <w:color w:val="000000"/>
          <w:sz w:val="26"/>
          <w:szCs w:val="28"/>
        </w:rPr>
        <w:t>1. Утвердить прилагаемое Положение о муниципальном контроле на автомобильном тран</w:t>
      </w:r>
      <w:bookmarkStart w:id="3" w:name="_GoBack"/>
      <w:bookmarkEnd w:id="3"/>
      <w:r w:rsidR="00266CBD">
        <w:rPr>
          <w:color w:val="000000"/>
          <w:sz w:val="26"/>
          <w:szCs w:val="28"/>
        </w:rPr>
        <w:t>спорте и</w:t>
      </w:r>
      <w:r w:rsidR="001F5017" w:rsidRPr="00185740">
        <w:rPr>
          <w:color w:val="000000"/>
          <w:sz w:val="26"/>
          <w:szCs w:val="28"/>
        </w:rPr>
        <w:t xml:space="preserve"> дорожной деятельности</w:t>
      </w:r>
      <w:r w:rsidRPr="00185740">
        <w:rPr>
          <w:color w:val="000000"/>
          <w:sz w:val="26"/>
          <w:szCs w:val="28"/>
        </w:rPr>
        <w:t xml:space="preserve"> в гр</w:t>
      </w:r>
      <w:r w:rsidR="009522FC" w:rsidRPr="00185740">
        <w:rPr>
          <w:color w:val="000000"/>
          <w:sz w:val="26"/>
          <w:szCs w:val="28"/>
        </w:rPr>
        <w:t>аницах населенных пунктов</w:t>
      </w:r>
      <w:r w:rsidR="00DB5FD3" w:rsidRPr="00DB5FD3">
        <w:rPr>
          <w:b/>
          <w:bCs/>
          <w:color w:val="000000"/>
          <w:sz w:val="26"/>
          <w:szCs w:val="28"/>
        </w:rPr>
        <w:t xml:space="preserve"> </w:t>
      </w:r>
      <w:r w:rsidR="00DB5FD3" w:rsidRPr="00DB5FD3">
        <w:rPr>
          <w:bCs/>
          <w:color w:val="000000"/>
          <w:sz w:val="26"/>
          <w:szCs w:val="28"/>
        </w:rPr>
        <w:t>Приволжского сельского поселения Мариинско-Посадского района Чувашской Республики.</w:t>
      </w:r>
    </w:p>
    <w:p w:rsidR="00DC3AE5" w:rsidRPr="00185740" w:rsidRDefault="009522FC" w:rsidP="007F65CD">
      <w:pPr>
        <w:shd w:val="clear" w:color="auto" w:fill="FFFFFF"/>
        <w:ind w:firstLine="709"/>
        <w:jc w:val="both"/>
        <w:rPr>
          <w:color w:val="000000"/>
          <w:sz w:val="26"/>
          <w:szCs w:val="28"/>
        </w:rPr>
      </w:pPr>
      <w:r w:rsidRPr="00185740">
        <w:rPr>
          <w:color w:val="000000"/>
          <w:sz w:val="26"/>
          <w:szCs w:val="28"/>
        </w:rPr>
        <w:t xml:space="preserve"> </w:t>
      </w:r>
      <w:r w:rsidR="00B61CC8">
        <w:rPr>
          <w:color w:val="000000"/>
          <w:sz w:val="26"/>
          <w:szCs w:val="28"/>
        </w:rPr>
        <w:t xml:space="preserve"> </w:t>
      </w:r>
    </w:p>
    <w:p w:rsidR="00D444E7" w:rsidRDefault="00DB5FD3" w:rsidP="007F65CD">
      <w:pPr>
        <w:rPr>
          <w:sz w:val="26"/>
          <w:szCs w:val="28"/>
        </w:rPr>
      </w:pPr>
      <w:r>
        <w:rPr>
          <w:sz w:val="26"/>
          <w:szCs w:val="28"/>
        </w:rPr>
        <w:t xml:space="preserve">2. Настоящее решение вступает в силу с момента его официального опубликования в печатном </w:t>
      </w:r>
      <w:proofErr w:type="gramStart"/>
      <w:r>
        <w:rPr>
          <w:sz w:val="26"/>
          <w:szCs w:val="28"/>
        </w:rPr>
        <w:t>средстве</w:t>
      </w:r>
      <w:proofErr w:type="gramEnd"/>
      <w:r>
        <w:rPr>
          <w:sz w:val="26"/>
          <w:szCs w:val="28"/>
        </w:rPr>
        <w:t xml:space="preserve"> массовой информации «Посадский вестник».</w:t>
      </w:r>
    </w:p>
    <w:p w:rsidR="00D444E7" w:rsidRPr="00D444E7" w:rsidRDefault="00D444E7" w:rsidP="007F65CD">
      <w:pPr>
        <w:rPr>
          <w:b/>
          <w:sz w:val="26"/>
          <w:szCs w:val="28"/>
        </w:rPr>
      </w:pPr>
    </w:p>
    <w:p w:rsidR="003B221D" w:rsidRDefault="003B221D" w:rsidP="007F65CD">
      <w:pPr>
        <w:rPr>
          <w:sz w:val="26"/>
          <w:szCs w:val="28"/>
        </w:rPr>
      </w:pPr>
    </w:p>
    <w:p w:rsidR="00DC3AE5" w:rsidRPr="00DB5FD3" w:rsidRDefault="00065658" w:rsidP="007F65CD">
      <w:pPr>
        <w:rPr>
          <w:sz w:val="26"/>
          <w:szCs w:val="28"/>
        </w:rPr>
      </w:pPr>
      <w:r w:rsidRPr="00DB5FD3">
        <w:rPr>
          <w:sz w:val="26"/>
          <w:szCs w:val="28"/>
        </w:rPr>
        <w:t xml:space="preserve">Глава </w:t>
      </w:r>
      <w:r w:rsidR="00DB5FD3" w:rsidRPr="00DB5FD3">
        <w:rPr>
          <w:sz w:val="26"/>
          <w:szCs w:val="28"/>
        </w:rPr>
        <w:t xml:space="preserve"> Приволжского сельского поселения  </w:t>
      </w:r>
      <w:r w:rsidR="003035F2">
        <w:rPr>
          <w:sz w:val="26"/>
          <w:szCs w:val="28"/>
        </w:rPr>
        <w:t xml:space="preserve"> </w:t>
      </w:r>
      <w:r w:rsidR="003B221D">
        <w:rPr>
          <w:sz w:val="26"/>
          <w:szCs w:val="28"/>
        </w:rPr>
        <w:t xml:space="preserve">                                          </w:t>
      </w:r>
      <w:r w:rsidR="003035F2">
        <w:rPr>
          <w:sz w:val="26"/>
          <w:szCs w:val="28"/>
        </w:rPr>
        <w:t>Э.В.Чернов</w:t>
      </w:r>
      <w:r w:rsidR="00DB5FD3" w:rsidRPr="00DB5FD3">
        <w:rPr>
          <w:sz w:val="26"/>
          <w:szCs w:val="28"/>
        </w:rPr>
        <w:t xml:space="preserve">                                  </w:t>
      </w:r>
    </w:p>
    <w:p w:rsidR="00DC3AE5" w:rsidRPr="00185740" w:rsidRDefault="00DC3AE5" w:rsidP="007F65CD">
      <w:pPr>
        <w:tabs>
          <w:tab w:val="left" w:pos="1000"/>
          <w:tab w:val="left" w:pos="2552"/>
        </w:tabs>
        <w:jc w:val="both"/>
        <w:rPr>
          <w:sz w:val="26"/>
          <w:szCs w:val="28"/>
        </w:rPr>
      </w:pPr>
    </w:p>
    <w:p w:rsidR="00DC3AE5" w:rsidRPr="00185740" w:rsidRDefault="00065658" w:rsidP="007F65CD">
      <w:pPr>
        <w:rPr>
          <w:sz w:val="26"/>
          <w:szCs w:val="28"/>
        </w:rPr>
      </w:pPr>
      <w:r w:rsidRPr="00185740">
        <w:rPr>
          <w:sz w:val="26"/>
          <w:szCs w:val="28"/>
        </w:rPr>
        <w:t xml:space="preserve"> </w:t>
      </w:r>
    </w:p>
    <w:p w:rsidR="00065658" w:rsidRDefault="00065658" w:rsidP="007F65CD">
      <w:pPr>
        <w:rPr>
          <w:b/>
          <w:color w:val="000000"/>
          <w:sz w:val="26"/>
        </w:rPr>
      </w:pPr>
    </w:p>
    <w:p w:rsidR="00185740" w:rsidRDefault="00185740" w:rsidP="007F65CD">
      <w:pPr>
        <w:rPr>
          <w:b/>
          <w:color w:val="000000"/>
          <w:sz w:val="26"/>
        </w:rPr>
      </w:pPr>
    </w:p>
    <w:p w:rsidR="00185740" w:rsidRDefault="00185740" w:rsidP="007F65CD">
      <w:pPr>
        <w:rPr>
          <w:b/>
          <w:color w:val="000000"/>
          <w:sz w:val="26"/>
        </w:rPr>
      </w:pPr>
    </w:p>
    <w:p w:rsidR="007F65CD" w:rsidRDefault="007F65CD" w:rsidP="007F65CD">
      <w:pPr>
        <w:rPr>
          <w:b/>
          <w:color w:val="000000"/>
          <w:sz w:val="26"/>
        </w:rPr>
      </w:pPr>
    </w:p>
    <w:p w:rsidR="00F27B04" w:rsidRPr="00D444E7" w:rsidRDefault="00F27B04" w:rsidP="007F65CD">
      <w:pPr>
        <w:rPr>
          <w:b/>
          <w:color w:val="000000"/>
          <w:sz w:val="26"/>
        </w:rPr>
      </w:pPr>
    </w:p>
    <w:p w:rsidR="000C78A7" w:rsidRDefault="000C78A7" w:rsidP="007F65CD">
      <w:pPr>
        <w:tabs>
          <w:tab w:val="num" w:pos="200"/>
        </w:tabs>
        <w:jc w:val="right"/>
        <w:outlineLvl w:val="0"/>
        <w:rPr>
          <w:b/>
          <w:sz w:val="26"/>
        </w:rPr>
      </w:pPr>
    </w:p>
    <w:p w:rsidR="000C78A7" w:rsidRDefault="000C78A7" w:rsidP="007F65CD">
      <w:pPr>
        <w:tabs>
          <w:tab w:val="num" w:pos="200"/>
        </w:tabs>
        <w:jc w:val="right"/>
        <w:outlineLvl w:val="0"/>
        <w:rPr>
          <w:b/>
          <w:sz w:val="26"/>
        </w:rPr>
      </w:pPr>
    </w:p>
    <w:p w:rsidR="000C78A7" w:rsidRDefault="000C78A7" w:rsidP="007F65CD">
      <w:pPr>
        <w:tabs>
          <w:tab w:val="num" w:pos="200"/>
        </w:tabs>
        <w:jc w:val="right"/>
        <w:outlineLvl w:val="0"/>
        <w:rPr>
          <w:b/>
          <w:sz w:val="26"/>
        </w:rPr>
      </w:pPr>
    </w:p>
    <w:p w:rsidR="000C78A7" w:rsidRDefault="000C78A7" w:rsidP="007F65CD">
      <w:pPr>
        <w:tabs>
          <w:tab w:val="num" w:pos="200"/>
        </w:tabs>
        <w:jc w:val="right"/>
        <w:outlineLvl w:val="0"/>
        <w:rPr>
          <w:b/>
          <w:sz w:val="26"/>
        </w:rPr>
      </w:pPr>
    </w:p>
    <w:p w:rsidR="000C78A7" w:rsidRDefault="000C78A7" w:rsidP="007F65CD">
      <w:pPr>
        <w:tabs>
          <w:tab w:val="num" w:pos="200"/>
        </w:tabs>
        <w:jc w:val="right"/>
        <w:outlineLvl w:val="0"/>
        <w:rPr>
          <w:b/>
          <w:sz w:val="26"/>
        </w:rPr>
      </w:pPr>
    </w:p>
    <w:p w:rsidR="000C78A7" w:rsidRDefault="000C78A7" w:rsidP="007F65CD">
      <w:pPr>
        <w:tabs>
          <w:tab w:val="num" w:pos="200"/>
        </w:tabs>
        <w:jc w:val="right"/>
        <w:outlineLvl w:val="0"/>
        <w:rPr>
          <w:b/>
          <w:sz w:val="26"/>
        </w:rPr>
      </w:pPr>
    </w:p>
    <w:p w:rsidR="00DC3AE5" w:rsidRPr="00D444E7" w:rsidRDefault="00065658" w:rsidP="007F65CD">
      <w:pPr>
        <w:tabs>
          <w:tab w:val="num" w:pos="200"/>
        </w:tabs>
        <w:jc w:val="right"/>
        <w:outlineLvl w:val="0"/>
        <w:rPr>
          <w:b/>
          <w:sz w:val="26"/>
        </w:rPr>
      </w:pPr>
      <w:r w:rsidRPr="00D444E7">
        <w:rPr>
          <w:b/>
          <w:sz w:val="26"/>
        </w:rPr>
        <w:t xml:space="preserve"> ПРИЛОЖЕНИЕ</w:t>
      </w:r>
    </w:p>
    <w:p w:rsidR="001C1D74" w:rsidRDefault="00B61CC8" w:rsidP="001C1D74">
      <w:pPr>
        <w:jc w:val="right"/>
        <w:rPr>
          <w:color w:val="000000"/>
          <w:sz w:val="26"/>
        </w:rPr>
      </w:pPr>
      <w:r>
        <w:rPr>
          <w:color w:val="000000"/>
          <w:sz w:val="26"/>
        </w:rPr>
        <w:t xml:space="preserve"> к</w:t>
      </w:r>
      <w:r w:rsidR="00065658" w:rsidRPr="00185740">
        <w:rPr>
          <w:color w:val="000000"/>
          <w:sz w:val="26"/>
        </w:rPr>
        <w:t xml:space="preserve"> решению </w:t>
      </w:r>
      <w:r w:rsidR="001C1D74">
        <w:rPr>
          <w:color w:val="000000"/>
          <w:sz w:val="26"/>
        </w:rPr>
        <w:t xml:space="preserve"> Собрания депутатов</w:t>
      </w:r>
    </w:p>
    <w:p w:rsidR="00DC3AE5" w:rsidRDefault="001C1D74" w:rsidP="001C1D74">
      <w:pPr>
        <w:jc w:val="right"/>
        <w:rPr>
          <w:color w:val="000000"/>
          <w:sz w:val="26"/>
        </w:rPr>
      </w:pPr>
      <w:r>
        <w:rPr>
          <w:color w:val="000000"/>
          <w:sz w:val="26"/>
        </w:rPr>
        <w:t xml:space="preserve"> Приволжского сельского поселения</w:t>
      </w:r>
    </w:p>
    <w:p w:rsidR="001C1D74" w:rsidRPr="00185740" w:rsidRDefault="003B221D" w:rsidP="001C1D74">
      <w:pPr>
        <w:jc w:val="right"/>
        <w:rPr>
          <w:sz w:val="26"/>
        </w:rPr>
      </w:pPr>
      <w:r>
        <w:rPr>
          <w:color w:val="000000"/>
          <w:sz w:val="26"/>
        </w:rPr>
        <w:t>о</w:t>
      </w:r>
      <w:r w:rsidR="001C1D74">
        <w:rPr>
          <w:color w:val="000000"/>
          <w:sz w:val="26"/>
        </w:rPr>
        <w:t>т</w:t>
      </w:r>
      <w:r>
        <w:rPr>
          <w:color w:val="000000"/>
          <w:sz w:val="26"/>
        </w:rPr>
        <w:t xml:space="preserve">  05 мая 2022 г.</w:t>
      </w:r>
      <w:r w:rsidR="001C1D74">
        <w:rPr>
          <w:color w:val="000000"/>
          <w:sz w:val="26"/>
        </w:rPr>
        <w:t xml:space="preserve"> №</w:t>
      </w:r>
      <w:r>
        <w:rPr>
          <w:color w:val="000000"/>
          <w:sz w:val="26"/>
        </w:rPr>
        <w:t xml:space="preserve"> С-18/1</w:t>
      </w:r>
    </w:p>
    <w:p w:rsidR="001C1D74" w:rsidRDefault="001C1D74" w:rsidP="007F65CD">
      <w:pPr>
        <w:ind w:firstLine="567"/>
        <w:jc w:val="right"/>
        <w:rPr>
          <w:color w:val="000000"/>
          <w:sz w:val="26"/>
          <w:szCs w:val="17"/>
        </w:rPr>
      </w:pPr>
    </w:p>
    <w:p w:rsidR="00065658" w:rsidRPr="00185740" w:rsidRDefault="00DC3AE5" w:rsidP="00DB5FD3">
      <w:pPr>
        <w:jc w:val="center"/>
        <w:rPr>
          <w:b/>
          <w:bCs/>
          <w:color w:val="000000"/>
          <w:sz w:val="26"/>
          <w:szCs w:val="28"/>
        </w:rPr>
      </w:pPr>
      <w:r w:rsidRPr="00185740">
        <w:rPr>
          <w:b/>
          <w:bCs/>
          <w:color w:val="000000"/>
          <w:sz w:val="26"/>
          <w:szCs w:val="28"/>
        </w:rPr>
        <w:t>Положение</w:t>
      </w:r>
    </w:p>
    <w:p w:rsidR="00DB5FD3" w:rsidRPr="00185740" w:rsidRDefault="00065658" w:rsidP="00DB5FD3">
      <w:pPr>
        <w:tabs>
          <w:tab w:val="center" w:pos="4890"/>
          <w:tab w:val="right" w:pos="9781"/>
        </w:tabs>
        <w:jc w:val="center"/>
        <w:rPr>
          <w:i/>
          <w:iCs/>
          <w:sz w:val="26"/>
        </w:rPr>
      </w:pPr>
      <w:r w:rsidRPr="00185740">
        <w:rPr>
          <w:b/>
          <w:bCs/>
          <w:color w:val="000000"/>
          <w:sz w:val="26"/>
          <w:szCs w:val="28"/>
        </w:rPr>
        <w:t xml:space="preserve">о муниципальном контроле </w:t>
      </w:r>
      <w:r w:rsidR="00DC3AE5" w:rsidRPr="00185740">
        <w:rPr>
          <w:b/>
          <w:bCs/>
          <w:color w:val="000000"/>
          <w:sz w:val="26"/>
          <w:szCs w:val="28"/>
        </w:rPr>
        <w:t>на автомоби</w:t>
      </w:r>
      <w:r w:rsidR="00185740">
        <w:rPr>
          <w:b/>
          <w:bCs/>
          <w:color w:val="000000"/>
          <w:sz w:val="26"/>
          <w:szCs w:val="28"/>
        </w:rPr>
        <w:t>льном транспорте и</w:t>
      </w:r>
      <w:r w:rsidR="00B7594A" w:rsidRPr="00185740">
        <w:rPr>
          <w:b/>
          <w:bCs/>
          <w:color w:val="000000"/>
          <w:sz w:val="26"/>
          <w:szCs w:val="28"/>
        </w:rPr>
        <w:t xml:space="preserve"> дорожной деятельности</w:t>
      </w:r>
      <w:r w:rsidR="00DC3AE5" w:rsidRPr="00185740">
        <w:rPr>
          <w:b/>
          <w:bCs/>
          <w:color w:val="000000"/>
          <w:sz w:val="26"/>
          <w:szCs w:val="28"/>
        </w:rPr>
        <w:t xml:space="preserve"> в границах населенных пунктов</w:t>
      </w:r>
      <w:r w:rsidR="00B61CC8">
        <w:rPr>
          <w:b/>
          <w:bCs/>
          <w:color w:val="000000"/>
          <w:sz w:val="26"/>
          <w:szCs w:val="28"/>
        </w:rPr>
        <w:t xml:space="preserve"> </w:t>
      </w:r>
      <w:r w:rsidR="00DB5FD3">
        <w:rPr>
          <w:b/>
          <w:bCs/>
          <w:color w:val="000000"/>
          <w:sz w:val="26"/>
          <w:szCs w:val="28"/>
        </w:rPr>
        <w:t>Приволжского сельского поселения</w:t>
      </w:r>
      <w:r w:rsidR="001C1D74">
        <w:rPr>
          <w:b/>
          <w:bCs/>
          <w:color w:val="000000"/>
          <w:sz w:val="26"/>
          <w:szCs w:val="28"/>
        </w:rPr>
        <w:t xml:space="preserve"> Мариинско-</w:t>
      </w:r>
      <w:r w:rsidR="00DB5FD3">
        <w:rPr>
          <w:b/>
          <w:bCs/>
          <w:color w:val="000000"/>
          <w:sz w:val="26"/>
          <w:szCs w:val="28"/>
        </w:rPr>
        <w:t>Посадского района Чувашской Республики</w:t>
      </w:r>
    </w:p>
    <w:p w:rsidR="00DC3AE5" w:rsidRPr="00185740" w:rsidRDefault="00DC3AE5" w:rsidP="00DB5FD3">
      <w:pPr>
        <w:jc w:val="center"/>
        <w:rPr>
          <w:sz w:val="26"/>
        </w:rPr>
      </w:pP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1. Общие положения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1.1. Настоящее Положение устанавливает порядок осуществления </w:t>
      </w:r>
      <w:bookmarkStart w:id="4" w:name="_Hlk79156810"/>
      <w:bookmarkStart w:id="5" w:name="_Hlk79673330"/>
      <w:r w:rsidRPr="00185740">
        <w:rPr>
          <w:rFonts w:ascii="Times New Roman" w:hAnsi="Times New Roman" w:cs="Times New Roman"/>
          <w:color w:val="000000"/>
          <w:sz w:val="26"/>
          <w:szCs w:val="28"/>
        </w:rPr>
        <w:t>муниципального контроля на автомоб</w:t>
      </w:r>
      <w:r w:rsidR="00266CBD">
        <w:rPr>
          <w:rFonts w:ascii="Times New Roman" w:hAnsi="Times New Roman" w:cs="Times New Roman"/>
          <w:color w:val="000000"/>
          <w:sz w:val="26"/>
          <w:szCs w:val="28"/>
        </w:rPr>
        <w:t>ильном транспорте и</w:t>
      </w:r>
      <w:r w:rsidR="00B7594A" w:rsidRPr="00185740">
        <w:rPr>
          <w:rFonts w:ascii="Times New Roman" w:hAnsi="Times New Roman" w:cs="Times New Roman"/>
          <w:color w:val="000000"/>
          <w:sz w:val="26"/>
          <w:szCs w:val="28"/>
        </w:rPr>
        <w:t xml:space="preserve"> дорожной деятель</w:t>
      </w:r>
      <w:r w:rsidR="00A149AC" w:rsidRPr="00185740">
        <w:rPr>
          <w:rFonts w:ascii="Times New Roman" w:hAnsi="Times New Roman" w:cs="Times New Roman"/>
          <w:color w:val="000000"/>
          <w:sz w:val="26"/>
          <w:szCs w:val="28"/>
        </w:rPr>
        <w:t>ности</w:t>
      </w:r>
      <w:r w:rsidRPr="00185740">
        <w:rPr>
          <w:rFonts w:ascii="Times New Roman" w:hAnsi="Times New Roman" w:cs="Times New Roman"/>
          <w:color w:val="000000"/>
          <w:sz w:val="26"/>
          <w:szCs w:val="28"/>
        </w:rPr>
        <w:t xml:space="preserve"> в границах населенных пунктов</w:t>
      </w:r>
      <w:r w:rsidR="001C1D74" w:rsidRPr="001C1D74">
        <w:rPr>
          <w:rFonts w:ascii="Times New Roman" w:hAnsi="Times New Roman" w:cs="Times New Roman"/>
          <w:b/>
          <w:bCs/>
          <w:color w:val="000000"/>
          <w:sz w:val="26"/>
          <w:szCs w:val="28"/>
          <w:lang w:eastAsia="ru-RU"/>
        </w:rPr>
        <w:t xml:space="preserve"> </w:t>
      </w:r>
      <w:r w:rsidR="001C1D74" w:rsidRPr="001C1D74">
        <w:rPr>
          <w:rFonts w:ascii="Times New Roman" w:hAnsi="Times New Roman" w:cs="Times New Roman"/>
          <w:bCs/>
          <w:color w:val="000000"/>
          <w:sz w:val="26"/>
          <w:szCs w:val="28"/>
        </w:rPr>
        <w:t>Приволжского сельского поселения Мариинско-Посадского района Чувашской Республики</w:t>
      </w:r>
      <w:r w:rsidR="00B61CC8">
        <w:rPr>
          <w:rFonts w:ascii="Times New Roman" w:hAnsi="Times New Roman" w:cs="Times New Roman"/>
          <w:color w:val="000000"/>
          <w:sz w:val="26"/>
          <w:szCs w:val="28"/>
        </w:rPr>
        <w:t xml:space="preserve"> </w:t>
      </w:r>
      <w:bookmarkEnd w:id="4"/>
      <w:r w:rsidRPr="00185740">
        <w:rPr>
          <w:rFonts w:ascii="Times New Roman" w:hAnsi="Times New Roman" w:cs="Times New Roman"/>
          <w:color w:val="000000"/>
          <w:sz w:val="26"/>
          <w:szCs w:val="28"/>
        </w:rPr>
        <w:t>(далее – муниципальный контроль на автомобильном транспорте)</w:t>
      </w:r>
      <w:bookmarkEnd w:id="5"/>
      <w:r w:rsidRPr="00185740">
        <w:rPr>
          <w:rFonts w:ascii="Times New Roman" w:hAnsi="Times New Roman" w:cs="Times New Roman"/>
          <w:color w:val="000000"/>
          <w:sz w:val="26"/>
          <w:szCs w:val="28"/>
        </w:rPr>
        <w:t>.</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85740">
        <w:rPr>
          <w:rFonts w:ascii="Times New Roman" w:hAnsi="Times New Roman" w:cs="Times New Roman"/>
          <w:color w:val="000000"/>
          <w:sz w:val="26"/>
        </w:rPr>
        <w:t>–</w:t>
      </w:r>
      <w:r w:rsidRPr="00185740">
        <w:rPr>
          <w:rFonts w:ascii="Times New Roman" w:hAnsi="Times New Roman" w:cs="Times New Roman"/>
          <w:color w:val="000000"/>
          <w:sz w:val="26"/>
          <w:szCs w:val="28"/>
        </w:rPr>
        <w:t xml:space="preserve"> контролируемые лица) обязательных требований: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1) в области автомобильных дорог и дорожной деятельности, установленных в отношении автомобильных дорог местного значения</w:t>
      </w:r>
      <w:r w:rsidR="001C1D74" w:rsidRPr="001C1D74">
        <w:rPr>
          <w:rFonts w:ascii="Times New Roman" w:hAnsi="Times New Roman" w:cs="Times New Roman"/>
          <w:bCs/>
          <w:color w:val="000000"/>
          <w:sz w:val="26"/>
          <w:szCs w:val="28"/>
        </w:rPr>
        <w:t xml:space="preserve"> Приволжского сельского поселения</w:t>
      </w:r>
      <w:r w:rsidR="001F52D9" w:rsidRPr="00185740">
        <w:rPr>
          <w:rFonts w:ascii="Times New Roman" w:hAnsi="Times New Roman" w:cs="Times New Roman"/>
          <w:color w:val="000000"/>
          <w:sz w:val="26"/>
          <w:szCs w:val="28"/>
        </w:rPr>
        <w:t xml:space="preserve"> </w:t>
      </w:r>
      <w:r w:rsidRPr="00185740">
        <w:rPr>
          <w:rFonts w:ascii="Times New Roman" w:hAnsi="Times New Roman" w:cs="Times New Roman"/>
          <w:color w:val="000000"/>
          <w:sz w:val="26"/>
          <w:szCs w:val="28"/>
        </w:rPr>
        <w:t>(далее – автомобильные дороги местного значения или автомобильные дороги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1F52D9" w:rsidRPr="00185740">
        <w:rPr>
          <w:rFonts w:ascii="Times New Roman" w:hAnsi="Times New Roman" w:cs="Times New Roman"/>
          <w:color w:val="000000"/>
          <w:sz w:val="26"/>
          <w:szCs w:val="28"/>
        </w:rPr>
        <w:t>обильном транспорте</w:t>
      </w:r>
      <w:r w:rsidRPr="00185740">
        <w:rPr>
          <w:rFonts w:ascii="Times New Roman" w:hAnsi="Times New Roman" w:cs="Times New Roman"/>
          <w:color w:val="000000"/>
          <w:sz w:val="26"/>
          <w:szCs w:val="28"/>
        </w:rPr>
        <w:t xml:space="preserve"> и в дорожном хозяйстве в области организации регулярных перевозок.</w:t>
      </w:r>
    </w:p>
    <w:p w:rsidR="00DC3AE5" w:rsidRPr="00185740" w:rsidRDefault="00DC3AE5" w:rsidP="007F65CD">
      <w:pPr>
        <w:ind w:firstLine="709"/>
        <w:contextualSpacing/>
        <w:jc w:val="both"/>
        <w:rPr>
          <w:color w:val="000000"/>
          <w:sz w:val="26"/>
          <w:szCs w:val="28"/>
        </w:rPr>
      </w:pPr>
      <w:r w:rsidRPr="00185740">
        <w:rPr>
          <w:color w:val="000000"/>
          <w:sz w:val="26"/>
          <w:szCs w:val="28"/>
        </w:rPr>
        <w:t>1.3. Муниципальный контроль на автомобильном транспорте осуществляется администрацие</w:t>
      </w:r>
      <w:r w:rsidR="001F52D9" w:rsidRPr="00185740">
        <w:rPr>
          <w:color w:val="000000"/>
          <w:sz w:val="26"/>
          <w:szCs w:val="28"/>
        </w:rPr>
        <w:t xml:space="preserve">й </w:t>
      </w:r>
      <w:r w:rsidR="001C1D74" w:rsidRPr="001C1D74">
        <w:rPr>
          <w:bCs/>
          <w:color w:val="000000"/>
          <w:sz w:val="26"/>
          <w:szCs w:val="28"/>
        </w:rPr>
        <w:t>Приволжского сельского поселения</w:t>
      </w:r>
      <w:r w:rsidR="001C1D74" w:rsidRPr="00185740">
        <w:rPr>
          <w:color w:val="000000"/>
          <w:sz w:val="26"/>
          <w:szCs w:val="28"/>
        </w:rPr>
        <w:t xml:space="preserve"> </w:t>
      </w:r>
      <w:r w:rsidRPr="00185740">
        <w:rPr>
          <w:color w:val="000000"/>
          <w:sz w:val="26"/>
          <w:szCs w:val="28"/>
        </w:rPr>
        <w:t>(далее – администрация).</w:t>
      </w:r>
    </w:p>
    <w:p w:rsidR="00DC3AE5" w:rsidRPr="00185740" w:rsidRDefault="00DC3AE5" w:rsidP="007F65CD">
      <w:pPr>
        <w:ind w:firstLine="709"/>
        <w:contextualSpacing/>
        <w:jc w:val="both"/>
        <w:rPr>
          <w:sz w:val="26"/>
          <w:szCs w:val="28"/>
        </w:rPr>
      </w:pPr>
      <w:r w:rsidRPr="00185740">
        <w:rPr>
          <w:color w:val="000000"/>
          <w:sz w:val="26"/>
          <w:szCs w:val="28"/>
        </w:rPr>
        <w:t>1.4. Должностными лицами администрации, уполномоченными осуществлять муниципальный контроль на автомобильном транспорте</w:t>
      </w:r>
      <w:r w:rsidR="001F52D9" w:rsidRPr="00185740">
        <w:rPr>
          <w:color w:val="000000"/>
          <w:sz w:val="26"/>
          <w:szCs w:val="28"/>
        </w:rPr>
        <w:t>, дорожной деятельности</w:t>
      </w:r>
      <w:r w:rsidRPr="00185740">
        <w:rPr>
          <w:color w:val="000000"/>
          <w:sz w:val="26"/>
          <w:szCs w:val="28"/>
        </w:rPr>
        <w:t>, являются</w:t>
      </w:r>
      <w:r w:rsidR="001F52D9" w:rsidRPr="00185740">
        <w:rPr>
          <w:color w:val="000000"/>
          <w:sz w:val="26"/>
          <w:szCs w:val="28"/>
        </w:rPr>
        <w:t xml:space="preserve"> глава</w:t>
      </w:r>
      <w:r w:rsidR="001C1D74" w:rsidRPr="001C1D74">
        <w:rPr>
          <w:bCs/>
          <w:color w:val="000000"/>
          <w:sz w:val="26"/>
          <w:szCs w:val="28"/>
        </w:rPr>
        <w:t xml:space="preserve"> Приволжского сельского поселения</w:t>
      </w:r>
      <w:r w:rsidR="001F52D9" w:rsidRPr="00185740">
        <w:rPr>
          <w:color w:val="000000"/>
          <w:sz w:val="26"/>
          <w:szCs w:val="28"/>
        </w:rPr>
        <w:t xml:space="preserve"> и специалист администрации </w:t>
      </w:r>
      <w:r w:rsidR="001C1D74" w:rsidRPr="001C1D74">
        <w:rPr>
          <w:bCs/>
          <w:color w:val="000000"/>
          <w:sz w:val="26"/>
          <w:szCs w:val="28"/>
        </w:rPr>
        <w:t>Приволжского сельского поселения</w:t>
      </w:r>
      <w:r w:rsidR="001C1D74" w:rsidRPr="00185740">
        <w:rPr>
          <w:color w:val="000000"/>
          <w:sz w:val="26"/>
          <w:szCs w:val="28"/>
        </w:rPr>
        <w:t xml:space="preserve"> </w:t>
      </w:r>
      <w:r w:rsidR="001F52D9" w:rsidRPr="00185740">
        <w:rPr>
          <w:color w:val="000000"/>
          <w:sz w:val="26"/>
          <w:szCs w:val="28"/>
        </w:rPr>
        <w:t xml:space="preserve"> </w:t>
      </w:r>
      <w:r w:rsidRPr="00185740">
        <w:rPr>
          <w:color w:val="000000"/>
          <w:sz w:val="26"/>
          <w:szCs w:val="28"/>
        </w:rPr>
        <w:t>(далее также – должностные лица, уполномоченные осуществлять муниципальный контроль на автомобильном транспорте)</w:t>
      </w:r>
      <w:r w:rsidRPr="00185740">
        <w:rPr>
          <w:i/>
          <w:iCs/>
          <w:color w:val="000000"/>
          <w:sz w:val="26"/>
        </w:rPr>
        <w:t>.</w:t>
      </w:r>
      <w:r w:rsidRPr="00185740">
        <w:rPr>
          <w:color w:val="000000"/>
          <w:sz w:val="26"/>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85740" w:rsidRDefault="00DC3AE5" w:rsidP="007F65CD">
      <w:pPr>
        <w:ind w:firstLine="709"/>
        <w:contextualSpacing/>
        <w:jc w:val="both"/>
        <w:rPr>
          <w:sz w:val="26"/>
          <w:szCs w:val="28"/>
        </w:rPr>
      </w:pPr>
      <w:r w:rsidRPr="00185740">
        <w:rPr>
          <w:color w:val="000000"/>
          <w:sz w:val="26"/>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185740">
        <w:rPr>
          <w:color w:val="000000"/>
          <w:sz w:val="26"/>
          <w:szCs w:val="28"/>
        </w:rPr>
        <w:lastRenderedPageBreak/>
        <w:t>контроле (надзоре) и муниципальном контроле в Российской Федерации» и иными федеральными законами.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1.5. К отношениям, связанным с осуществлением </w:t>
      </w:r>
      <w:bookmarkStart w:id="6" w:name="_Hlk77673892"/>
      <w:r w:rsidRPr="00185740">
        <w:rPr>
          <w:rFonts w:ascii="Times New Roman" w:hAnsi="Times New Roman" w:cs="Times New Roman"/>
          <w:color w:val="000000"/>
          <w:sz w:val="26"/>
          <w:szCs w:val="28"/>
        </w:rPr>
        <w:t>муниципального контроля на автомобильном транспорте</w:t>
      </w:r>
      <w:bookmarkEnd w:id="6"/>
      <w:r w:rsidRPr="00185740">
        <w:rPr>
          <w:rFonts w:ascii="Times New Roman" w:hAnsi="Times New Roman" w:cs="Times New Roman"/>
          <w:color w:val="000000"/>
          <w:sz w:val="26"/>
          <w:szCs w:val="28"/>
        </w:rPr>
        <w:t xml:space="preserve">, организацией и проведением профилактических мероприятий, контрольных мероприятий, применяются положения Федерального </w:t>
      </w:r>
      <w:r w:rsidRPr="00185740">
        <w:rPr>
          <w:rStyle w:val="a5"/>
          <w:rFonts w:ascii="Times New Roman" w:hAnsi="Times New Roman" w:cs="Times New Roman"/>
          <w:color w:val="000000"/>
          <w:sz w:val="26"/>
          <w:szCs w:val="28"/>
        </w:rPr>
        <w:t>закона</w:t>
      </w:r>
      <w:r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185740">
        <w:rPr>
          <w:rFonts w:ascii="Times New Roman" w:hAnsi="Times New Roman" w:cs="Times New Roman"/>
          <w:color w:val="000000"/>
          <w:sz w:val="26"/>
          <w:szCs w:val="28"/>
        </w:rPr>
        <w:t>и</w:t>
      </w:r>
      <w:proofErr w:type="gramEnd"/>
      <w:r w:rsidRPr="00185740">
        <w:rPr>
          <w:rFonts w:ascii="Times New Roman" w:hAnsi="Times New Roman" w:cs="Times New Roman"/>
          <w:color w:val="000000"/>
          <w:sz w:val="26"/>
          <w:szCs w:val="28"/>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185740">
        <w:rPr>
          <w:rStyle w:val="a5"/>
          <w:rFonts w:ascii="Times New Roman" w:hAnsi="Times New Roman" w:cs="Times New Roman"/>
          <w:color w:val="000000"/>
          <w:sz w:val="26"/>
          <w:szCs w:val="28"/>
        </w:rPr>
        <w:t>закона</w:t>
      </w:r>
      <w:r w:rsidRPr="00185740">
        <w:rPr>
          <w:rFonts w:ascii="Times New Roman" w:hAnsi="Times New Roman" w:cs="Times New Roman"/>
          <w:color w:val="000000"/>
          <w:sz w:val="26"/>
          <w:szCs w:val="28"/>
        </w:rPr>
        <w:t xml:space="preserve"> от 06.10.2003 № 131-ФЗ «Об общих принципах организации местного самоуправления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1.6. Объектами </w:t>
      </w:r>
      <w:bookmarkStart w:id="7" w:name="_Hlk77676821"/>
      <w:r w:rsidRPr="00185740">
        <w:rPr>
          <w:rFonts w:ascii="Times New Roman" w:hAnsi="Times New Roman" w:cs="Times New Roman"/>
          <w:color w:val="000000"/>
          <w:sz w:val="26"/>
          <w:szCs w:val="28"/>
        </w:rPr>
        <w:t xml:space="preserve">муниципального контроля на автомобильном транспорте </w:t>
      </w:r>
      <w:bookmarkEnd w:id="7"/>
      <w:r w:rsidRPr="00185740">
        <w:rPr>
          <w:rFonts w:ascii="Times New Roman" w:hAnsi="Times New Roman" w:cs="Times New Roman"/>
          <w:color w:val="000000"/>
          <w:sz w:val="26"/>
          <w:szCs w:val="28"/>
        </w:rPr>
        <w:t>являются: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85740" w:rsidRDefault="00DC3AE5" w:rsidP="007F65CD">
      <w:pPr>
        <w:pStyle w:val="ConsPlusNormal"/>
        <w:ind w:firstLine="709"/>
        <w:jc w:val="both"/>
        <w:rPr>
          <w:rFonts w:ascii="Times New Roman" w:hAnsi="Times New Roman" w:cs="Times New Roman"/>
          <w:color w:val="000000"/>
          <w:sz w:val="26"/>
          <w:szCs w:val="28"/>
        </w:rPr>
      </w:pPr>
      <w:bookmarkStart w:id="8" w:name="_Hlk77675416"/>
      <w:r w:rsidRPr="00185740">
        <w:rPr>
          <w:rFonts w:ascii="Times New Roman" w:hAnsi="Times New Roman" w:cs="Times New Roman"/>
          <w:color w:val="000000"/>
          <w:sz w:val="26"/>
          <w:szCs w:val="28"/>
        </w:rPr>
        <w:t xml:space="preserve">внесение платы за </w:t>
      </w:r>
      <w:bookmarkEnd w:id="8"/>
      <w:r w:rsidRPr="00185740">
        <w:rPr>
          <w:rFonts w:ascii="Times New Roman" w:hAnsi="Times New Roman" w:cs="Times New Roman"/>
          <w:color w:val="000000"/>
          <w:sz w:val="26"/>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за</w:t>
      </w:r>
      <w:r w:rsidRPr="00185740">
        <w:rPr>
          <w:sz w:val="26"/>
        </w:rPr>
        <w:t xml:space="preserve"> </w:t>
      </w:r>
      <w:r w:rsidRPr="00185740">
        <w:rPr>
          <w:rFonts w:ascii="Times New Roman" w:hAnsi="Times New Roman" w:cs="Times New Roman"/>
          <w:color w:val="000000"/>
          <w:sz w:val="26"/>
          <w:szCs w:val="28"/>
        </w:rPr>
        <w:t>присоединение объектов дорожного сервиса к автомобильным дорогам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85740">
        <w:rPr>
          <w:rFonts w:ascii="Times New Roman" w:hAnsi="Times New Roman" w:cs="Times New Roman"/>
          <w:color w:val="000000"/>
          <w:sz w:val="26"/>
          <w:szCs w:val="28"/>
        </w:rPr>
        <w:t>ТР</w:t>
      </w:r>
      <w:proofErr w:type="gramEnd"/>
      <w:r w:rsidRPr="00185740">
        <w:rPr>
          <w:rFonts w:ascii="Times New Roman" w:hAnsi="Times New Roman" w:cs="Times New Roman"/>
          <w:color w:val="000000"/>
          <w:sz w:val="26"/>
          <w:szCs w:val="28"/>
        </w:rPr>
        <w:t xml:space="preserve"> ТС 014/2011);</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85740">
        <w:rPr>
          <w:rFonts w:ascii="Times New Roman" w:hAnsi="Times New Roman" w:cs="Times New Roman"/>
          <w:color w:val="000000"/>
          <w:sz w:val="26"/>
          <w:szCs w:val="28"/>
        </w:rPr>
        <w:t>ТР</w:t>
      </w:r>
      <w:proofErr w:type="gramEnd"/>
      <w:r w:rsidRPr="00185740">
        <w:rPr>
          <w:rFonts w:ascii="Times New Roman" w:hAnsi="Times New Roman" w:cs="Times New Roman"/>
          <w:color w:val="000000"/>
          <w:sz w:val="26"/>
          <w:szCs w:val="28"/>
        </w:rPr>
        <w:t xml:space="preserve"> ТС 014/2011);</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придорожные полосы и полосы отвода</w:t>
      </w:r>
      <w:r w:rsidR="001F52D9" w:rsidRPr="00185740">
        <w:rPr>
          <w:rFonts w:ascii="Times New Roman" w:hAnsi="Times New Roman" w:cs="Times New Roman"/>
          <w:color w:val="000000"/>
          <w:sz w:val="26"/>
          <w:szCs w:val="28"/>
        </w:rPr>
        <w:t>,</w:t>
      </w:r>
      <w:r w:rsidRPr="00185740">
        <w:rPr>
          <w:rFonts w:ascii="Times New Roman" w:hAnsi="Times New Roman" w:cs="Times New Roman"/>
          <w:color w:val="000000"/>
          <w:sz w:val="26"/>
          <w:szCs w:val="28"/>
        </w:rPr>
        <w:t xml:space="preserve">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автомобильная дорога общего пользования местного значения и искусственные дорожные сооружения на ней;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примыкания к автомобильным дорогам местного значения, в том числе примыкания объектов дорожного сервиса.</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1.7. </w:t>
      </w:r>
      <w:proofErr w:type="gramStart"/>
      <w:r w:rsidRPr="00185740">
        <w:rPr>
          <w:rFonts w:ascii="Times New Roman" w:hAnsi="Times New Roman" w:cs="Times New Roman"/>
          <w:color w:val="000000"/>
          <w:sz w:val="26"/>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1F52D9" w:rsidRPr="00185740">
        <w:rPr>
          <w:rStyle w:val="aff1"/>
          <w:color w:val="000000"/>
          <w:sz w:val="26"/>
          <w:szCs w:val="28"/>
        </w:rPr>
        <w:t xml:space="preserve"> </w:t>
      </w:r>
      <w:r w:rsidRPr="00185740">
        <w:rPr>
          <w:rFonts w:ascii="Times New Roman" w:hAnsi="Times New Roman" w:cs="Times New Roman"/>
          <w:color w:val="000000"/>
          <w:sz w:val="26"/>
          <w:szCs w:val="28"/>
        </w:rPr>
        <w:t>.</w:t>
      </w:r>
    </w:p>
    <w:p w:rsidR="00DC3AE5" w:rsidRPr="00185740" w:rsidRDefault="00DC3AE5" w:rsidP="007F65CD">
      <w:pPr>
        <w:pStyle w:val="ConsPlusNormal"/>
        <w:ind w:firstLine="709"/>
        <w:jc w:val="both"/>
        <w:rPr>
          <w:rFonts w:ascii="Times New Roman" w:hAnsi="Times New Roman" w:cs="Times New Roman"/>
          <w:color w:val="000000"/>
          <w:sz w:val="26"/>
          <w:szCs w:val="28"/>
        </w:rPr>
      </w:pP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2. Профилактика рисков причинения вреда (ущерба) охраняемым законом ценностям</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85740" w:rsidRDefault="00DC3AE5" w:rsidP="007F65CD">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C1D74">
        <w:rPr>
          <w:rFonts w:ascii="Times New Roman" w:hAnsi="Times New Roman" w:cs="Times New Roman"/>
          <w:color w:val="000000"/>
          <w:sz w:val="26"/>
          <w:szCs w:val="28"/>
        </w:rPr>
        <w:t xml:space="preserve"> Приволжского сельского поселения</w:t>
      </w:r>
      <w:r w:rsidR="00123F8D" w:rsidRPr="00185740">
        <w:rPr>
          <w:rFonts w:ascii="Times New Roman" w:hAnsi="Times New Roman" w:cs="Times New Roman"/>
          <w:color w:val="000000"/>
          <w:sz w:val="26"/>
          <w:szCs w:val="28"/>
        </w:rPr>
        <w:t xml:space="preserve"> </w:t>
      </w:r>
      <w:r w:rsidRPr="00185740">
        <w:rPr>
          <w:rFonts w:ascii="Times New Roman" w:hAnsi="Times New Roman" w:cs="Times New Roman"/>
          <w:color w:val="000000"/>
          <w:sz w:val="26"/>
          <w:szCs w:val="28"/>
        </w:rPr>
        <w:t>для принятия решения о проведении контрольных мероприятий.</w:t>
      </w:r>
      <w:proofErr w:type="gramEnd"/>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1) информирование;</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 xml:space="preserve">2) консультирование. </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 xml:space="preserve">2.6. </w:t>
      </w:r>
      <w:proofErr w:type="gramStart"/>
      <w:r w:rsidRPr="00045CE6">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045CE6">
        <w:rPr>
          <w:rFonts w:ascii="Times New Roman" w:hAnsi="Times New Roman" w:cs="Times New Roman"/>
          <w:color w:val="000000"/>
          <w:sz w:val="26"/>
          <w:szCs w:val="26"/>
        </w:rPr>
        <w:t xml:space="preserve"> в иных формах.</w:t>
      </w:r>
    </w:p>
    <w:p w:rsidR="00045CE6" w:rsidRPr="00045CE6" w:rsidRDefault="00045CE6" w:rsidP="003B221D">
      <w:pPr>
        <w:pStyle w:val="ConsPlusNormal"/>
        <w:jc w:val="both"/>
        <w:rPr>
          <w:rFonts w:ascii="Times New Roman" w:hAnsi="Times New Roman" w:cs="Times New Roman"/>
          <w:color w:val="000000"/>
          <w:sz w:val="26"/>
          <w:szCs w:val="26"/>
        </w:rPr>
      </w:pPr>
      <w:proofErr w:type="gramStart"/>
      <w:r w:rsidRPr="00045CE6">
        <w:rPr>
          <w:rFonts w:ascii="Times New Roman" w:hAnsi="Times New Roman" w:cs="Times New Roman"/>
          <w:color w:val="000000"/>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roofErr w:type="gramEnd"/>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Администрация также вправе информировать население  Приволжского сельского поселения на собраниях и конференциях граждан об обязательных требованиях, предъявляемых к объектам контроля.</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2.7.  Консультирование осуществляется в устной или письменной форме по следующим вопросам:</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045CE6" w:rsidRPr="00045CE6" w:rsidRDefault="00045CE6" w:rsidP="003B221D">
      <w:pPr>
        <w:pStyle w:val="ConsPlusNormal"/>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F27B04" w:rsidRDefault="00045CE6" w:rsidP="003B221D">
      <w:pPr>
        <w:pStyle w:val="ConsPlusNormal"/>
        <w:ind w:firstLine="0"/>
        <w:jc w:val="both"/>
        <w:rPr>
          <w:rFonts w:ascii="Times New Roman" w:hAnsi="Times New Roman" w:cs="Times New Roman"/>
          <w:color w:val="000000"/>
          <w:sz w:val="26"/>
          <w:szCs w:val="26"/>
        </w:rPr>
      </w:pPr>
      <w:r w:rsidRPr="00045CE6">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w:t>
      </w:r>
    </w:p>
    <w:p w:rsidR="00045CE6" w:rsidRDefault="00045CE6" w:rsidP="003B221D">
      <w:pPr>
        <w:pStyle w:val="ConsPlusNormal"/>
        <w:ind w:firstLine="0"/>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соблюдать конфиденциальность информации, доступ к которой ограничен в соответствии с законодательством Российской Федерации.</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 xml:space="preserve">В случае поступления в администрацию пяти и </w:t>
      </w:r>
      <w:proofErr w:type="gramStart"/>
      <w:r w:rsidRPr="00185740">
        <w:rPr>
          <w:rFonts w:ascii="Times New Roman" w:hAnsi="Times New Roman" w:cs="Times New Roman"/>
          <w:color w:val="000000"/>
          <w:sz w:val="26"/>
          <w:szCs w:val="28"/>
        </w:rPr>
        <w:t>более однотипных</w:t>
      </w:r>
      <w:proofErr w:type="gramEnd"/>
      <w:r w:rsidRPr="00185740">
        <w:rPr>
          <w:rFonts w:ascii="Times New Roman" w:hAnsi="Times New Roman" w:cs="Times New Roman"/>
          <w:color w:val="000000"/>
          <w:sz w:val="26"/>
          <w:szCs w:val="28"/>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6"/>
          <w:szCs w:val="28"/>
        </w:rPr>
        <w:t xml:space="preserve">  Приволжского сельского поселения </w:t>
      </w:r>
      <w:r w:rsidRPr="00185740">
        <w:rPr>
          <w:rFonts w:ascii="Times New Roman" w:hAnsi="Times New Roman" w:cs="Times New Roman"/>
          <w:color w:val="000000"/>
          <w:sz w:val="26"/>
          <w:szCs w:val="28"/>
        </w:rPr>
        <w:t>или должностным лицом, уполномоченным осуществлять муниципальный контроль на автомобильном транспорте.</w:t>
      </w:r>
    </w:p>
    <w:p w:rsidR="00045CE6" w:rsidRDefault="00045CE6" w:rsidP="00045CE6">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3. Осуществление контрольных мероприятий и контрольных действий</w:t>
      </w:r>
    </w:p>
    <w:p w:rsidR="00045CE6" w:rsidRPr="00185740" w:rsidRDefault="00045CE6" w:rsidP="00045CE6">
      <w:pPr>
        <w:pStyle w:val="ConsPlusNormal"/>
        <w:ind w:firstLine="0"/>
        <w:jc w:val="center"/>
        <w:rPr>
          <w:rFonts w:ascii="Times New Roman" w:hAnsi="Times New Roman" w:cs="Times New Roman"/>
          <w:b/>
          <w:bCs/>
          <w:color w:val="000000"/>
          <w:sz w:val="26"/>
          <w:szCs w:val="28"/>
        </w:rPr>
      </w:pP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45CE6" w:rsidRPr="00185740" w:rsidRDefault="00045CE6" w:rsidP="00045CE6">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045CE6" w:rsidRPr="00185740" w:rsidRDefault="00045CE6" w:rsidP="00045CE6">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45CE6"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документарная проверка (посредством получения письменных объяснений, истребования документов, экспертизы);</w:t>
      </w:r>
    </w:p>
    <w:p w:rsidR="00045CE6" w:rsidRPr="00D20EB9" w:rsidRDefault="00045CE6" w:rsidP="00045CE6">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45CE6" w:rsidRPr="00185740" w:rsidRDefault="00045CE6" w:rsidP="00045CE6">
      <w:pPr>
        <w:ind w:firstLine="709"/>
        <w:jc w:val="both"/>
        <w:rPr>
          <w:color w:val="000000"/>
          <w:sz w:val="26"/>
          <w:szCs w:val="28"/>
        </w:rPr>
      </w:pPr>
      <w:proofErr w:type="gramStart"/>
      <w:r w:rsidRPr="00185740">
        <w:rPr>
          <w:color w:val="000000"/>
          <w:sz w:val="26"/>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85740">
        <w:rPr>
          <w:color w:val="000000"/>
          <w:sz w:val="26"/>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85740">
        <w:rPr>
          <w:color w:val="000000"/>
          <w:sz w:val="26"/>
          <w:szCs w:val="28"/>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185740">
        <w:rPr>
          <w:color w:val="000000"/>
          <w:sz w:val="26"/>
          <w:szCs w:val="28"/>
          <w:shd w:val="clear" w:color="auto" w:fill="FFFFFF"/>
        </w:rPr>
        <w:t>о-</w:t>
      </w:r>
      <w:proofErr w:type="gramEnd"/>
      <w:r w:rsidRPr="00185740">
        <w:rPr>
          <w:color w:val="000000"/>
          <w:sz w:val="26"/>
          <w:szCs w:val="28"/>
          <w:shd w:val="clear" w:color="auto" w:fill="FFFFFF"/>
        </w:rPr>
        <w:t xml:space="preserve"> и киносъемки, видеозаписи</w:t>
      </w:r>
      <w:r w:rsidRPr="00185740">
        <w:rPr>
          <w:color w:val="000000"/>
          <w:sz w:val="26"/>
          <w:szCs w:val="28"/>
        </w:rPr>
        <w:t>);</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6) выездное обследование (посредством осмотра, инструментального обследования (с применением видеозаписи), испытания, экспертизы).</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3.3. Контрольные мероприятия, указанные в </w:t>
      </w:r>
      <w:proofErr w:type="gramStart"/>
      <w:r w:rsidRPr="00185740">
        <w:rPr>
          <w:rFonts w:ascii="Times New Roman" w:hAnsi="Times New Roman" w:cs="Times New Roman"/>
          <w:color w:val="000000"/>
          <w:sz w:val="26"/>
          <w:szCs w:val="28"/>
        </w:rPr>
        <w:t>подпунктах</w:t>
      </w:r>
      <w:proofErr w:type="gramEnd"/>
      <w:r w:rsidRPr="00185740">
        <w:rPr>
          <w:rFonts w:ascii="Times New Roman" w:hAnsi="Times New Roman" w:cs="Times New Roman"/>
          <w:color w:val="000000"/>
          <w:sz w:val="26"/>
          <w:szCs w:val="28"/>
        </w:rPr>
        <w:t xml:space="preserve"> 1 – 4 пункта 3.1 настоящего Положения, проводятся в форме внеплановых мероприятий.</w:t>
      </w:r>
    </w:p>
    <w:p w:rsidR="00045CE6" w:rsidRPr="00185740" w:rsidRDefault="00045CE6" w:rsidP="00045CE6">
      <w:pPr>
        <w:pStyle w:val="ConsPlusNormal"/>
        <w:ind w:firstLine="709"/>
        <w:jc w:val="both"/>
        <w:rPr>
          <w:rFonts w:ascii="Times New Roman" w:hAnsi="Times New Roman" w:cs="Times New Roman"/>
          <w:sz w:val="26"/>
          <w:szCs w:val="28"/>
        </w:rPr>
      </w:pPr>
      <w:r w:rsidRPr="00185740">
        <w:rPr>
          <w:rFonts w:ascii="Times New Roman" w:hAnsi="Times New Roman" w:cs="Times New Roman"/>
          <w:sz w:val="26"/>
          <w:szCs w:val="28"/>
        </w:rPr>
        <w:t>Внеплановые контрольные мероприятия могут проводиться только после согласования с органами прокуратуры.</w:t>
      </w:r>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3.4. Основанием для проведения контрольных мероприятий, проводимых с взаимодействием с контролируемыми лицами, является:</w:t>
      </w:r>
    </w:p>
    <w:p w:rsidR="00045CE6" w:rsidRPr="00185740" w:rsidRDefault="00045CE6" w:rsidP="00045CE6">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85740">
        <w:rPr>
          <w:rFonts w:ascii="Times New Roman" w:hAnsi="Times New Roman" w:cs="Times New Roman"/>
          <w:color w:val="000000"/>
          <w:sz w:val="26"/>
          <w:szCs w:val="28"/>
        </w:rPr>
        <w:t xml:space="preserve"> лиц;</w:t>
      </w:r>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45CE6" w:rsidRPr="00185740" w:rsidRDefault="00045CE6" w:rsidP="00045CE6">
      <w:pPr>
        <w:pStyle w:val="ConsPlusNormal"/>
        <w:ind w:firstLine="709"/>
        <w:jc w:val="both"/>
        <w:rPr>
          <w:rFonts w:ascii="Times New Roman" w:hAnsi="Times New Roman" w:cs="Times New Roman"/>
          <w:i/>
          <w:iCs/>
          <w:color w:val="000000"/>
          <w:sz w:val="26"/>
          <w:szCs w:val="24"/>
        </w:rPr>
      </w:pPr>
      <w:r w:rsidRPr="00185740">
        <w:rPr>
          <w:rFonts w:ascii="Times New Roman" w:hAnsi="Times New Roman" w:cs="Times New Roman"/>
          <w:color w:val="000000"/>
          <w:sz w:val="26"/>
          <w:szCs w:val="28"/>
        </w:rPr>
        <w:t xml:space="preserve">3.7. </w:t>
      </w:r>
      <w:proofErr w:type="gramStart"/>
      <w:r w:rsidRPr="00185740">
        <w:rPr>
          <w:rFonts w:ascii="Times New Roman" w:hAnsi="Times New Roman" w:cs="Times New Roman"/>
          <w:color w:val="000000"/>
          <w:sz w:val="26"/>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Pr>
          <w:rFonts w:ascii="Times New Roman" w:hAnsi="Times New Roman" w:cs="Times New Roman"/>
          <w:color w:val="000000"/>
          <w:sz w:val="26"/>
          <w:szCs w:val="28"/>
        </w:rPr>
        <w:t xml:space="preserve"> Приволжского сельского поселения</w:t>
      </w:r>
      <w:r w:rsidRPr="00185740">
        <w:rPr>
          <w:rFonts w:ascii="Times New Roman" w:hAnsi="Times New Roman" w:cs="Times New Roman"/>
          <w:color w:val="000000"/>
          <w:sz w:val="26"/>
          <w:szCs w:val="28"/>
        </w:rPr>
        <w:t>,</w:t>
      </w:r>
      <w:r w:rsidRPr="00185740">
        <w:rPr>
          <w:rFonts w:ascii="Times New Roman" w:hAnsi="Times New Roman" w:cs="Times New Roman"/>
          <w:i/>
          <w:iCs/>
          <w:color w:val="000000"/>
          <w:sz w:val="26"/>
          <w:szCs w:val="28"/>
        </w:rPr>
        <w:t xml:space="preserve"> </w:t>
      </w:r>
      <w:r w:rsidRPr="00185740">
        <w:rPr>
          <w:rFonts w:ascii="Times New Roman" w:hAnsi="Times New Roman" w:cs="Times New Roman"/>
          <w:color w:val="000000"/>
          <w:sz w:val="26"/>
          <w:szCs w:val="28"/>
          <w:shd w:val="clear" w:color="auto" w:fill="FFFFFF"/>
        </w:rPr>
        <w:t>задания, содержащегося в планах работы администрации, в том числе в случаях, установленных</w:t>
      </w:r>
      <w:r w:rsidRPr="00185740">
        <w:rPr>
          <w:rFonts w:ascii="Times New Roman" w:hAnsi="Times New Roman" w:cs="Times New Roman"/>
          <w:color w:val="000000"/>
          <w:sz w:val="26"/>
          <w:szCs w:val="28"/>
        </w:rPr>
        <w:t xml:space="preserve"> Федеральным </w:t>
      </w:r>
      <w:hyperlink r:id="rId9" w:history="1">
        <w:r w:rsidRPr="00185740">
          <w:rPr>
            <w:rStyle w:val="a5"/>
            <w:rFonts w:ascii="Times New Roman" w:hAnsi="Times New Roman" w:cs="Times New Roman"/>
            <w:color w:val="000000"/>
            <w:sz w:val="26"/>
            <w:szCs w:val="28"/>
          </w:rPr>
          <w:t>законом</w:t>
        </w:r>
      </w:hyperlink>
      <w:r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w:t>
      </w:r>
      <w:proofErr w:type="gramEnd"/>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3.8. </w:t>
      </w:r>
      <w:proofErr w:type="gramStart"/>
      <w:r w:rsidRPr="00185740">
        <w:rPr>
          <w:rFonts w:ascii="Times New Roman" w:hAnsi="Times New Roman" w:cs="Times New Roman"/>
          <w:color w:val="000000"/>
          <w:sz w:val="26"/>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185740">
          <w:rPr>
            <w:rStyle w:val="a5"/>
            <w:rFonts w:ascii="Times New Roman" w:hAnsi="Times New Roman" w:cs="Times New Roman"/>
            <w:color w:val="000000"/>
            <w:sz w:val="26"/>
            <w:szCs w:val="28"/>
          </w:rPr>
          <w:t>законом</w:t>
        </w:r>
      </w:hyperlink>
      <w:r w:rsidRPr="00185740">
        <w:rPr>
          <w:rFonts w:ascii="Times New Roman" w:hAnsi="Times New Roman" w:cs="Times New Roman"/>
          <w:color w:val="000000"/>
          <w:sz w:val="26"/>
          <w:szCs w:val="28"/>
        </w:rPr>
        <w:t xml:space="preserve"> от 31.07.2020 № 248-ФЗ «О </w:t>
      </w:r>
      <w:r w:rsidRPr="00185740">
        <w:rPr>
          <w:rFonts w:ascii="Times New Roman" w:hAnsi="Times New Roman" w:cs="Times New Roman"/>
          <w:color w:val="000000"/>
          <w:sz w:val="26"/>
          <w:szCs w:val="28"/>
        </w:rPr>
        <w:lastRenderedPageBreak/>
        <w:t>государственном контроле (надзоре) и муниципальном контроле в Российской Федерации».</w:t>
      </w:r>
      <w:proofErr w:type="gramEnd"/>
    </w:p>
    <w:p w:rsidR="00045CE6" w:rsidRPr="00185740" w:rsidRDefault="00045CE6" w:rsidP="00045CE6">
      <w:pPr>
        <w:ind w:firstLine="709"/>
        <w:jc w:val="both"/>
        <w:rPr>
          <w:color w:val="000000"/>
          <w:sz w:val="26"/>
          <w:szCs w:val="28"/>
        </w:rPr>
      </w:pPr>
      <w:r w:rsidRPr="00185740">
        <w:rPr>
          <w:color w:val="000000"/>
          <w:sz w:val="26"/>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85740">
        <w:rPr>
          <w:color w:val="000000"/>
          <w:sz w:val="26"/>
          <w:szCs w:val="28"/>
        </w:rPr>
        <w:t xml:space="preserve">Перечень указанных документов и (или) сведений, порядок и сроки их представления установлены утвержденным </w:t>
      </w:r>
      <w:r w:rsidRPr="00185740">
        <w:rPr>
          <w:color w:val="000000"/>
          <w:sz w:val="26"/>
          <w:szCs w:val="28"/>
          <w:shd w:val="clear" w:color="auto" w:fill="FFFFFF"/>
        </w:rPr>
        <w:t>распоряжением Правительства Российской Федерации от 19.04.2016 № 724-р перечнем</w:t>
      </w:r>
      <w:r w:rsidRPr="00185740">
        <w:rPr>
          <w:color w:val="000000"/>
          <w:sz w:val="26"/>
          <w:szCs w:val="28"/>
        </w:rPr>
        <w:t xml:space="preserve"> </w:t>
      </w:r>
      <w:r w:rsidRPr="00185740">
        <w:rPr>
          <w:color w:val="000000"/>
          <w:sz w:val="26"/>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85740">
        <w:rPr>
          <w:color w:val="000000"/>
          <w:sz w:val="26"/>
          <w:szCs w:val="28"/>
          <w:shd w:val="clear" w:color="auto" w:fill="FFFFFF"/>
        </w:rPr>
        <w:t xml:space="preserve"> </w:t>
      </w:r>
      <w:proofErr w:type="gramStart"/>
      <w:r w:rsidRPr="00185740">
        <w:rPr>
          <w:color w:val="000000"/>
          <w:sz w:val="26"/>
          <w:szCs w:val="28"/>
          <w:shd w:val="clear" w:color="auto" w:fill="FFFFFF"/>
        </w:rPr>
        <w:t>организаций, в распоряжении которых находятся эти документы и (или) информация, а также</w:t>
      </w:r>
      <w:r w:rsidRPr="00185740">
        <w:rPr>
          <w:color w:val="000000"/>
          <w:sz w:val="26"/>
          <w:szCs w:val="28"/>
        </w:rPr>
        <w:t xml:space="preserve"> </w:t>
      </w:r>
      <w:hyperlink r:id="rId11" w:history="1">
        <w:r w:rsidRPr="00185740">
          <w:rPr>
            <w:rStyle w:val="a5"/>
            <w:color w:val="000000"/>
            <w:sz w:val="26"/>
            <w:szCs w:val="28"/>
          </w:rPr>
          <w:t>Правилами</w:t>
        </w:r>
      </w:hyperlink>
      <w:r w:rsidRPr="00185740">
        <w:rPr>
          <w:color w:val="000000"/>
          <w:sz w:val="26"/>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85740">
        <w:rPr>
          <w:color w:val="000000"/>
          <w:sz w:val="26"/>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45CE6" w:rsidRPr="00185740" w:rsidRDefault="00045CE6" w:rsidP="00045CE6">
      <w:pPr>
        <w:pStyle w:val="ConsPlusNormal"/>
        <w:ind w:firstLine="709"/>
        <w:jc w:val="both"/>
        <w:rPr>
          <w:rFonts w:ascii="Times New Roman" w:hAnsi="Times New Roman" w:cs="Times New Roman"/>
          <w:color w:val="000000"/>
          <w:sz w:val="26"/>
          <w:szCs w:val="28"/>
          <w:shd w:val="clear" w:color="auto" w:fill="FFFFFF"/>
        </w:rPr>
      </w:pPr>
      <w:r w:rsidRPr="00185740">
        <w:rPr>
          <w:rFonts w:ascii="Times New Roman" w:hAnsi="Times New Roman" w:cs="Times New Roman"/>
          <w:color w:val="000000"/>
          <w:sz w:val="26"/>
          <w:szCs w:val="28"/>
        </w:rPr>
        <w:t xml:space="preserve">3.10. </w:t>
      </w:r>
      <w:proofErr w:type="gramStart"/>
      <w:r w:rsidRPr="00185740">
        <w:rPr>
          <w:rFonts w:ascii="Times New Roman" w:hAnsi="Times New Roman" w:cs="Times New Roman"/>
          <w:color w:val="000000"/>
          <w:sz w:val="26"/>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045CE6" w:rsidRPr="00185740" w:rsidRDefault="00045CE6" w:rsidP="00045CE6">
      <w:pPr>
        <w:ind w:firstLine="709"/>
        <w:jc w:val="both"/>
        <w:rPr>
          <w:color w:val="000000"/>
          <w:sz w:val="26"/>
          <w:szCs w:val="28"/>
          <w:shd w:val="clear" w:color="auto" w:fill="FFFFFF"/>
        </w:rPr>
      </w:pPr>
      <w:r w:rsidRPr="00185740">
        <w:rPr>
          <w:color w:val="000000"/>
          <w:sz w:val="26"/>
          <w:szCs w:val="28"/>
        </w:rPr>
        <w:t xml:space="preserve">1) </w:t>
      </w:r>
      <w:r w:rsidRPr="00185740">
        <w:rPr>
          <w:color w:val="000000"/>
          <w:sz w:val="26"/>
          <w:szCs w:val="28"/>
          <w:shd w:val="clear" w:color="auto" w:fill="FFFFFF"/>
        </w:rPr>
        <w:t xml:space="preserve">отсутствие контролируемого лица либо его представителя не препятствует оценке </w:t>
      </w:r>
      <w:r w:rsidRPr="00185740">
        <w:rPr>
          <w:color w:val="000000"/>
          <w:sz w:val="26"/>
          <w:szCs w:val="28"/>
        </w:rPr>
        <w:t xml:space="preserve">должностным лицом, уполномоченным осуществлять муниципальный контроль на автомобильном транспорте, </w:t>
      </w:r>
      <w:r w:rsidRPr="00185740">
        <w:rPr>
          <w:color w:val="000000"/>
          <w:sz w:val="26"/>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45CE6" w:rsidRPr="00185740" w:rsidRDefault="00045CE6" w:rsidP="00045CE6">
      <w:pPr>
        <w:ind w:firstLine="709"/>
        <w:jc w:val="both"/>
        <w:rPr>
          <w:color w:val="000000"/>
          <w:sz w:val="26"/>
          <w:szCs w:val="28"/>
        </w:rPr>
      </w:pPr>
      <w:r w:rsidRPr="00185740">
        <w:rPr>
          <w:color w:val="000000"/>
          <w:sz w:val="26"/>
          <w:szCs w:val="28"/>
          <w:shd w:val="clear" w:color="auto" w:fill="FFFFFF"/>
        </w:rPr>
        <w:t xml:space="preserve">2) отсутствие признаков </w:t>
      </w:r>
      <w:r w:rsidRPr="00185740">
        <w:rPr>
          <w:color w:val="000000"/>
          <w:sz w:val="26"/>
          <w:szCs w:val="28"/>
        </w:rPr>
        <w:t>явной непосредственной угрозы причинения или фактического причинения вреда (ущерба) охраняемым законом ценностям;</w:t>
      </w:r>
    </w:p>
    <w:p w:rsidR="00045CE6" w:rsidRPr="00185740" w:rsidRDefault="00045CE6" w:rsidP="00045CE6">
      <w:pPr>
        <w:ind w:firstLine="709"/>
        <w:jc w:val="both"/>
        <w:rPr>
          <w:color w:val="000000"/>
          <w:sz w:val="26"/>
          <w:szCs w:val="28"/>
        </w:rPr>
      </w:pPr>
      <w:r w:rsidRPr="00185740">
        <w:rPr>
          <w:color w:val="000000"/>
          <w:sz w:val="26"/>
          <w:szCs w:val="28"/>
        </w:rPr>
        <w:t>3) имеются уважительные причины для отсутствия контролируемого лица (болезнь</w:t>
      </w:r>
      <w:r w:rsidRPr="00185740">
        <w:rPr>
          <w:color w:val="000000"/>
          <w:sz w:val="26"/>
          <w:szCs w:val="28"/>
          <w:shd w:val="clear" w:color="auto" w:fill="FFFFFF"/>
        </w:rPr>
        <w:t xml:space="preserve"> контролируемого лица</w:t>
      </w:r>
      <w:r w:rsidRPr="00185740">
        <w:rPr>
          <w:color w:val="000000"/>
          <w:sz w:val="26"/>
          <w:szCs w:val="28"/>
        </w:rPr>
        <w:t>, его командировка и т.п.) при проведении</w:t>
      </w:r>
      <w:r w:rsidRPr="00185740">
        <w:rPr>
          <w:color w:val="000000"/>
          <w:sz w:val="26"/>
          <w:szCs w:val="28"/>
          <w:shd w:val="clear" w:color="auto" w:fill="FFFFFF"/>
        </w:rPr>
        <w:t xml:space="preserve"> контрольного мероприятия</w:t>
      </w:r>
      <w:r w:rsidRPr="00185740">
        <w:rPr>
          <w:color w:val="000000"/>
          <w:sz w:val="26"/>
          <w:szCs w:val="28"/>
        </w:rPr>
        <w:t>.</w:t>
      </w:r>
    </w:p>
    <w:p w:rsidR="00045CE6" w:rsidRPr="00185740" w:rsidRDefault="00045CE6" w:rsidP="00045CE6">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t xml:space="preserve">3.11. Срок проведения выездной проверки не может превышать 10 рабочих дней. </w:t>
      </w:r>
    </w:p>
    <w:p w:rsidR="00045CE6" w:rsidRPr="00185740" w:rsidRDefault="00045CE6" w:rsidP="00045CE6">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85740">
        <w:rPr>
          <w:rFonts w:ascii="Times New Roman" w:hAnsi="Times New Roman" w:cs="Times New Roman"/>
          <w:color w:val="000000"/>
          <w:szCs w:val="28"/>
        </w:rPr>
        <w:t>микропредприятия</w:t>
      </w:r>
      <w:proofErr w:type="spellEnd"/>
      <w:r w:rsidRPr="00185740">
        <w:rPr>
          <w:rFonts w:ascii="Times New Roman" w:hAnsi="Times New Roman" w:cs="Times New Roman"/>
          <w:color w:val="000000"/>
          <w:szCs w:val="28"/>
        </w:rPr>
        <w:t>.</w:t>
      </w:r>
    </w:p>
    <w:p w:rsidR="00045CE6" w:rsidRPr="00185740" w:rsidRDefault="00045CE6" w:rsidP="00045CE6">
      <w:pPr>
        <w:pStyle w:val="s1"/>
        <w:ind w:firstLine="709"/>
        <w:rPr>
          <w:rFonts w:ascii="Times New Roman" w:hAnsi="Times New Roman" w:cs="Times New Roman"/>
          <w:color w:val="000000"/>
          <w:szCs w:val="28"/>
        </w:rPr>
      </w:pPr>
      <w:proofErr w:type="gramStart"/>
      <w:r w:rsidRPr="00185740">
        <w:rPr>
          <w:rFonts w:ascii="Times New Roman" w:hAnsi="Times New Roman" w:cs="Times New Roman"/>
          <w:color w:val="000000"/>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185740">
        <w:rPr>
          <w:rFonts w:ascii="Times New Roman" w:hAnsi="Times New Roman" w:cs="Times New Roman"/>
          <w:color w:val="000000"/>
          <w:sz w:val="26"/>
          <w:szCs w:val="28"/>
        </w:rPr>
        <w:t>о-</w:t>
      </w:r>
      <w:proofErr w:type="gramEnd"/>
      <w:r w:rsidRPr="00185740">
        <w:rPr>
          <w:rFonts w:ascii="Times New Roman" w:hAnsi="Times New Roman" w:cs="Times New Roman"/>
          <w:color w:val="000000"/>
          <w:sz w:val="26"/>
          <w:szCs w:val="2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185740">
        <w:rPr>
          <w:rFonts w:ascii="Times New Roman" w:hAnsi="Times New Roman" w:cs="Times New Roman"/>
          <w:color w:val="000000"/>
          <w:sz w:val="26"/>
          <w:szCs w:val="28"/>
        </w:rPr>
        <w:t>о-</w:t>
      </w:r>
      <w:proofErr w:type="gramEnd"/>
      <w:r w:rsidRPr="00185740">
        <w:rPr>
          <w:rFonts w:ascii="Times New Roman" w:hAnsi="Times New Roman" w:cs="Times New Roman"/>
          <w:color w:val="000000"/>
          <w:sz w:val="26"/>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 xml:space="preserve">3.13. </w:t>
      </w:r>
      <w:proofErr w:type="gramStart"/>
      <w:r w:rsidRPr="00185740">
        <w:rPr>
          <w:rFonts w:ascii="Times New Roman" w:hAnsi="Times New Roman" w:cs="Times New Roman"/>
          <w:color w:val="000000"/>
          <w:sz w:val="26"/>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85740">
          <w:rPr>
            <w:rStyle w:val="a5"/>
            <w:rFonts w:ascii="Times New Roman" w:hAnsi="Times New Roman" w:cs="Times New Roman"/>
            <w:color w:val="000000"/>
            <w:sz w:val="26"/>
            <w:szCs w:val="28"/>
          </w:rPr>
          <w:t>частью 2 статьи 90</w:t>
        </w:r>
      </w:hyperlink>
      <w:r w:rsidRPr="00185740">
        <w:rPr>
          <w:rFonts w:ascii="Times New Roman" w:hAnsi="Times New Roman" w:cs="Times New Roman"/>
          <w:color w:val="000000"/>
          <w:sz w:val="26"/>
          <w:szCs w:val="28"/>
        </w:rPr>
        <w:t xml:space="preserve"> Федерального закона от 31.07.2020 № 248-ФЗ «О государственном контроле (надзоре) и</w:t>
      </w:r>
      <w:proofErr w:type="gramEnd"/>
      <w:r w:rsidRPr="00185740">
        <w:rPr>
          <w:rFonts w:ascii="Times New Roman" w:hAnsi="Times New Roman" w:cs="Times New Roman"/>
          <w:color w:val="000000"/>
          <w:sz w:val="26"/>
          <w:szCs w:val="28"/>
        </w:rPr>
        <w:t xml:space="preserve"> муниципальном </w:t>
      </w:r>
      <w:proofErr w:type="gramStart"/>
      <w:r w:rsidRPr="00185740">
        <w:rPr>
          <w:rFonts w:ascii="Times New Roman" w:hAnsi="Times New Roman" w:cs="Times New Roman"/>
          <w:color w:val="000000"/>
          <w:sz w:val="26"/>
          <w:szCs w:val="28"/>
        </w:rPr>
        <w:t>контроле</w:t>
      </w:r>
      <w:proofErr w:type="gramEnd"/>
      <w:r w:rsidRPr="00185740">
        <w:rPr>
          <w:rFonts w:ascii="Times New Roman" w:hAnsi="Times New Roman" w:cs="Times New Roman"/>
          <w:color w:val="000000"/>
          <w:sz w:val="26"/>
          <w:szCs w:val="28"/>
        </w:rPr>
        <w:t xml:space="preserve"> в Российской Федерации».</w:t>
      </w:r>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45CE6" w:rsidRPr="00185740" w:rsidRDefault="00045CE6" w:rsidP="00045CE6">
      <w:pPr>
        <w:ind w:firstLine="709"/>
        <w:jc w:val="both"/>
        <w:rPr>
          <w:color w:val="000000"/>
          <w:sz w:val="26"/>
          <w:szCs w:val="28"/>
        </w:rPr>
      </w:pPr>
      <w:r w:rsidRPr="00185740">
        <w:rPr>
          <w:color w:val="000000"/>
          <w:sz w:val="26"/>
          <w:szCs w:val="28"/>
        </w:rPr>
        <w:t>Оформление акта производится на месте проведения контрольного мероприятия в день окончания проведения такого мероприятия,</w:t>
      </w:r>
      <w:r w:rsidRPr="00185740">
        <w:rPr>
          <w:color w:val="000000"/>
          <w:sz w:val="26"/>
          <w:szCs w:val="28"/>
          <w:shd w:val="clear" w:color="auto" w:fill="FFFFFF"/>
        </w:rPr>
        <w:t xml:space="preserve"> если иной порядок оформления акта не установлен Правительством Российской Федерации</w:t>
      </w:r>
      <w:r w:rsidRPr="00185740">
        <w:rPr>
          <w:color w:val="000000"/>
          <w:sz w:val="26"/>
          <w:szCs w:val="28"/>
        </w:rPr>
        <w:t>.</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3.15. Информация о контрольных мероприятиях размещается в Едином реестре контрольных (надзорных) мероприятий.</w:t>
      </w:r>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3.16. </w:t>
      </w:r>
      <w:proofErr w:type="gramStart"/>
      <w:r w:rsidRPr="00185740">
        <w:rPr>
          <w:rFonts w:ascii="Times New Roman" w:hAnsi="Times New Roman" w:cs="Times New Roman"/>
          <w:color w:val="000000"/>
          <w:sz w:val="26"/>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w:t>
      </w:r>
      <w:r w:rsidRPr="00185740">
        <w:rPr>
          <w:rFonts w:ascii="Times New Roman" w:hAnsi="Times New Roman" w:cs="Times New Roman"/>
          <w:color w:val="000000"/>
          <w:sz w:val="26"/>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185740">
        <w:rPr>
          <w:rFonts w:ascii="Times New Roman" w:hAnsi="Times New Roman" w:cs="Times New Roman"/>
          <w:color w:val="000000"/>
          <w:sz w:val="26"/>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85740">
        <w:rPr>
          <w:rFonts w:ascii="Times New Roman" w:hAnsi="Times New Roman" w:cs="Times New Roman"/>
          <w:color w:val="000000"/>
          <w:sz w:val="26"/>
          <w:szCs w:val="28"/>
          <w:shd w:val="clear" w:color="auto" w:fill="FFFFFF"/>
        </w:rPr>
        <w:t xml:space="preserve"> в электронной форме, в том числе через федеральную государственную информационную систему «</w:t>
      </w:r>
      <w:r w:rsidRPr="00185740">
        <w:rPr>
          <w:rFonts w:ascii="Times New Roman" w:hAnsi="Times New Roman" w:cs="Times New Roman"/>
          <w:color w:val="000000"/>
          <w:sz w:val="26"/>
          <w:szCs w:val="28"/>
        </w:rPr>
        <w:t>Единый портал</w:t>
      </w:r>
      <w:r w:rsidRPr="00185740">
        <w:rPr>
          <w:rFonts w:ascii="Times New Roman" w:hAnsi="Times New Roman" w:cs="Times New Roman"/>
          <w:color w:val="000000"/>
          <w:sz w:val="26"/>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5CE6" w:rsidRPr="00185740" w:rsidRDefault="00045CE6" w:rsidP="00045CE6">
      <w:pPr>
        <w:pStyle w:val="ConsPlusNormal"/>
        <w:ind w:firstLine="709"/>
        <w:jc w:val="both"/>
        <w:rPr>
          <w:rFonts w:ascii="Times New Roman" w:hAnsi="Times New Roman" w:cs="Times New Roman"/>
          <w:color w:val="000000"/>
          <w:sz w:val="26"/>
          <w:szCs w:val="28"/>
        </w:rPr>
      </w:pPr>
      <w:proofErr w:type="gramStart"/>
      <w:r w:rsidRPr="00185740">
        <w:rPr>
          <w:rFonts w:ascii="Times New Roman" w:hAnsi="Times New Roman" w:cs="Times New Roman"/>
          <w:color w:val="000000"/>
          <w:sz w:val="26"/>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85740">
        <w:rPr>
          <w:rFonts w:ascii="Times New Roman" w:hAnsi="Times New Roman" w:cs="Times New Roman"/>
          <w:color w:val="000000"/>
          <w:sz w:val="26"/>
          <w:szCs w:val="28"/>
        </w:rPr>
        <w:t xml:space="preserve"> ему</w:t>
      </w:r>
      <w:r w:rsidRPr="00185740">
        <w:rPr>
          <w:rFonts w:ascii="Times New Roman" w:hAnsi="Times New Roman" w:cs="Times New Roman"/>
          <w:color w:val="000000"/>
          <w:sz w:val="26"/>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85740">
        <w:rPr>
          <w:rFonts w:ascii="Times New Roman" w:hAnsi="Times New Roman" w:cs="Times New Roman"/>
          <w:color w:val="000000"/>
          <w:sz w:val="26"/>
          <w:szCs w:val="28"/>
          <w:shd w:val="clear" w:color="auto" w:fill="FFFFFF"/>
        </w:rPr>
        <w:t>аутентификации</w:t>
      </w:r>
      <w:proofErr w:type="gramEnd"/>
      <w:r w:rsidRPr="00185740">
        <w:rPr>
          <w:rFonts w:ascii="Times New Roman" w:hAnsi="Times New Roman" w:cs="Times New Roman"/>
          <w:color w:val="000000"/>
          <w:sz w:val="26"/>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85740">
        <w:rPr>
          <w:rFonts w:ascii="Times New Roman" w:hAnsi="Times New Roman" w:cs="Times New Roman"/>
          <w:color w:val="000000"/>
          <w:sz w:val="26"/>
          <w:szCs w:val="28"/>
        </w:rPr>
        <w:t xml:space="preserve"> Указанный гражданин вправе направлять администрации документы на бумажном носителе.</w:t>
      </w:r>
    </w:p>
    <w:p w:rsidR="00045CE6" w:rsidRPr="00185740" w:rsidRDefault="00045CE6" w:rsidP="00045CE6">
      <w:pPr>
        <w:pStyle w:val="ConsPlusNormal"/>
        <w:ind w:firstLine="709"/>
        <w:jc w:val="both"/>
        <w:rPr>
          <w:rFonts w:ascii="Times New Roman" w:hAnsi="Times New Roman" w:cs="Times New Roman"/>
          <w:color w:val="000000"/>
          <w:sz w:val="26"/>
          <w:szCs w:val="28"/>
        </w:rPr>
      </w:pPr>
      <w:proofErr w:type="gramStart"/>
      <w:r w:rsidRPr="00185740">
        <w:rPr>
          <w:rFonts w:ascii="Times New Roman" w:hAnsi="Times New Roman" w:cs="Times New Roman"/>
          <w:color w:val="000000"/>
          <w:sz w:val="26"/>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roofErr w:type="gramEnd"/>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5CE6" w:rsidRPr="00373388" w:rsidRDefault="00045CE6" w:rsidP="00045CE6">
      <w:pPr>
        <w:pStyle w:val="ConsPlusNormal"/>
        <w:ind w:firstLine="709"/>
        <w:jc w:val="both"/>
        <w:rPr>
          <w:rFonts w:ascii="Times New Roman" w:hAnsi="Times New Roman" w:cs="Times New Roman"/>
          <w:color w:val="000000" w:themeColor="text1"/>
          <w:sz w:val="26"/>
        </w:rPr>
      </w:pPr>
      <w:r w:rsidRPr="00373388">
        <w:rPr>
          <w:rFonts w:ascii="Times New Roman" w:hAnsi="Times New Roman" w:cs="Times New Roman"/>
          <w:color w:val="000000" w:themeColor="text1"/>
          <w:sz w:val="26"/>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w:t>
      </w:r>
      <w:proofErr w:type="gramStart"/>
      <w:r w:rsidRPr="00373388">
        <w:rPr>
          <w:rFonts w:ascii="Times New Roman" w:hAnsi="Times New Roman" w:cs="Times New Roman"/>
          <w:color w:val="000000" w:themeColor="text1"/>
          <w:sz w:val="26"/>
          <w:szCs w:val="28"/>
        </w:rPr>
        <w:t>обязана</w:t>
      </w:r>
      <w:proofErr w:type="gramEnd"/>
      <w:r w:rsidRPr="00373388">
        <w:rPr>
          <w:rFonts w:ascii="Times New Roman" w:hAnsi="Times New Roman" w:cs="Times New Roman"/>
          <w:color w:val="000000" w:themeColor="text1"/>
          <w:sz w:val="26"/>
          <w:szCs w:val="28"/>
        </w:rPr>
        <w:t>:</w:t>
      </w:r>
    </w:p>
    <w:p w:rsidR="00045CE6" w:rsidRPr="00185740" w:rsidRDefault="00045CE6" w:rsidP="00045CE6">
      <w:pPr>
        <w:pStyle w:val="ConsPlusNormal"/>
        <w:ind w:firstLine="709"/>
        <w:jc w:val="both"/>
        <w:rPr>
          <w:rFonts w:ascii="Times New Roman" w:hAnsi="Times New Roman" w:cs="Times New Roman"/>
          <w:sz w:val="26"/>
        </w:rPr>
      </w:pPr>
      <w:bookmarkStart w:id="10" w:name="Par318"/>
      <w:bookmarkEnd w:id="10"/>
      <w:r w:rsidRPr="00185740">
        <w:rPr>
          <w:rFonts w:ascii="Times New Roman" w:hAnsi="Times New Roman" w:cs="Times New Roman"/>
          <w:color w:val="000000"/>
          <w:sz w:val="26"/>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5CE6" w:rsidRPr="00185740" w:rsidRDefault="00045CE6" w:rsidP="00045CE6">
      <w:pPr>
        <w:pStyle w:val="ConsPlusNormal"/>
        <w:ind w:firstLine="709"/>
        <w:jc w:val="both"/>
        <w:rPr>
          <w:rFonts w:ascii="Times New Roman" w:hAnsi="Times New Roman" w:cs="Times New Roman"/>
          <w:color w:val="000000"/>
          <w:sz w:val="26"/>
          <w:szCs w:val="28"/>
        </w:rPr>
      </w:pPr>
      <w:proofErr w:type="gramStart"/>
      <w:r w:rsidRPr="00185740">
        <w:rPr>
          <w:rFonts w:ascii="Times New Roman" w:hAnsi="Times New Roman" w:cs="Times New Roman"/>
          <w:color w:val="000000"/>
          <w:sz w:val="26"/>
          <w:szCs w:val="28"/>
        </w:rPr>
        <w:t xml:space="preserve">2) </w:t>
      </w:r>
      <w:r w:rsidRPr="00185740">
        <w:rPr>
          <w:rFonts w:ascii="Times New Roman" w:hAnsi="Times New Roman" w:cs="Times New Roman"/>
          <w:sz w:val="26"/>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185740">
        <w:rPr>
          <w:rFonts w:ascii="Times New Roman" w:hAnsi="Times New Roman" w:cs="Times New Roman"/>
          <w:sz w:val="26"/>
          <w:szCs w:val="28"/>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85740">
        <w:rPr>
          <w:rFonts w:ascii="Times New Roman" w:hAnsi="Times New Roman" w:cs="Times New Roman"/>
          <w:sz w:val="26"/>
          <w:szCs w:val="28"/>
        </w:rPr>
        <w:t xml:space="preserve"> </w:t>
      </w:r>
      <w:proofErr w:type="gramStart"/>
      <w:r w:rsidRPr="00185740">
        <w:rPr>
          <w:rFonts w:ascii="Times New Roman" w:hAnsi="Times New Roman" w:cs="Times New Roman"/>
          <w:sz w:val="26"/>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85740">
        <w:rPr>
          <w:rFonts w:ascii="Times New Roman" w:hAnsi="Times New Roman" w:cs="Times New Roman"/>
          <w:sz w:val="26"/>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proofErr w:type="gramStart"/>
      <w:r w:rsidRPr="00185740">
        <w:rPr>
          <w:rFonts w:ascii="Times New Roman" w:hAnsi="Times New Roman" w:cs="Times New Roman"/>
          <w:color w:val="000000"/>
          <w:sz w:val="26"/>
          <w:szCs w:val="28"/>
        </w:rPr>
        <w:t>государственный</w:t>
      </w:r>
      <w:proofErr w:type="gramEnd"/>
      <w:r w:rsidRPr="00185740">
        <w:rPr>
          <w:rFonts w:ascii="Times New Roman" w:hAnsi="Times New Roman" w:cs="Times New Roman"/>
          <w:color w:val="000000"/>
          <w:sz w:val="26"/>
          <w:szCs w:val="28"/>
        </w:rPr>
        <w:t xml:space="preserve">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5CE6" w:rsidRPr="00185740" w:rsidRDefault="00045CE6" w:rsidP="00045CE6">
      <w:pPr>
        <w:ind w:firstLine="709"/>
        <w:jc w:val="both"/>
        <w:rPr>
          <w:color w:val="000000"/>
          <w:sz w:val="26"/>
          <w:szCs w:val="28"/>
        </w:rPr>
      </w:pPr>
      <w:proofErr w:type="gramStart"/>
      <w:r w:rsidRPr="00185740">
        <w:rPr>
          <w:color w:val="000000"/>
          <w:sz w:val="26"/>
          <w:szCs w:val="28"/>
        </w:rPr>
        <w:t xml:space="preserve">4) </w:t>
      </w:r>
      <w:r w:rsidRPr="00185740">
        <w:rPr>
          <w:color w:val="000000"/>
          <w:sz w:val="26"/>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85740">
        <w:rPr>
          <w:color w:val="000000"/>
          <w:sz w:val="26"/>
          <w:szCs w:val="28"/>
        </w:rPr>
        <w:t>;</w:t>
      </w:r>
      <w:proofErr w:type="gramEnd"/>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5CE6" w:rsidRPr="00185740" w:rsidRDefault="00045CE6" w:rsidP="00045CE6">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85740">
        <w:rPr>
          <w:rFonts w:ascii="Times New Roman" w:hAnsi="Times New Roman" w:cs="Times New Roman"/>
          <w:sz w:val="26"/>
          <w:szCs w:val="28"/>
        </w:rPr>
        <w:t>Республики</w:t>
      </w:r>
      <w:r>
        <w:rPr>
          <w:rFonts w:ascii="Times New Roman" w:hAnsi="Times New Roman" w:cs="Times New Roman"/>
          <w:sz w:val="26"/>
          <w:szCs w:val="28"/>
        </w:rPr>
        <w:t xml:space="preserve"> Чувашия</w:t>
      </w:r>
      <w:r w:rsidRPr="00185740">
        <w:rPr>
          <w:rFonts w:ascii="Times New Roman" w:hAnsi="Times New Roman" w:cs="Times New Roman"/>
          <w:color w:val="000000"/>
          <w:sz w:val="26"/>
          <w:szCs w:val="28"/>
        </w:rPr>
        <w:t>, органами местного самоуправления, правоохранительными органами, организациями и гражданами.</w:t>
      </w:r>
    </w:p>
    <w:p w:rsidR="00045CE6" w:rsidRPr="00185740" w:rsidRDefault="00045CE6" w:rsidP="00045CE6">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45CE6" w:rsidRPr="00185740" w:rsidRDefault="00045CE6" w:rsidP="00045CE6">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Pr>
          <w:rStyle w:val="aff1"/>
          <w:rFonts w:ascii="Times New Roman" w:hAnsi="Times New Roman" w:cs="Times New Roman"/>
          <w:b/>
          <w:bCs/>
          <w:color w:val="000000"/>
          <w:sz w:val="26"/>
          <w:szCs w:val="28"/>
        </w:rPr>
        <w:t xml:space="preserve"> </w:t>
      </w:r>
    </w:p>
    <w:p w:rsidR="00045CE6" w:rsidRPr="00185740" w:rsidRDefault="00045CE6" w:rsidP="00045CE6">
      <w:pPr>
        <w:pStyle w:val="ConsPlusNormal"/>
        <w:ind w:firstLine="0"/>
        <w:jc w:val="center"/>
        <w:rPr>
          <w:rFonts w:ascii="Times New Roman" w:hAnsi="Times New Roman" w:cs="Times New Roman"/>
          <w:b/>
          <w:bCs/>
          <w:color w:val="000000"/>
          <w:sz w:val="26"/>
          <w:szCs w:val="28"/>
        </w:rPr>
      </w:pPr>
    </w:p>
    <w:p w:rsidR="00045CE6" w:rsidRPr="00373388" w:rsidRDefault="00045CE6" w:rsidP="00045CE6">
      <w:pPr>
        <w:pStyle w:val="af6"/>
        <w:jc w:val="both"/>
        <w:rPr>
          <w:sz w:val="26"/>
          <w:szCs w:val="24"/>
        </w:rPr>
      </w:pPr>
      <w:r w:rsidRPr="00185740">
        <w:rPr>
          <w:sz w:val="26"/>
          <w:szCs w:val="24"/>
        </w:rPr>
        <w:lastRenderedPageBreak/>
        <w:t>4.1. Решения администрации, действия (бездействие) должностных лиц, уполномоченных осуществлять муниципальный</w:t>
      </w:r>
      <w:r w:rsidRPr="00373388">
        <w:rPr>
          <w:b/>
          <w:bCs/>
          <w:color w:val="000000"/>
          <w:sz w:val="26"/>
          <w:szCs w:val="28"/>
        </w:rPr>
        <w:t xml:space="preserve"> </w:t>
      </w:r>
      <w:r w:rsidRPr="00373388">
        <w:rPr>
          <w:bCs/>
          <w:color w:val="000000"/>
          <w:sz w:val="26"/>
          <w:szCs w:val="28"/>
        </w:rPr>
        <w:t>контроль на автомобильном транспорте</w:t>
      </w:r>
      <w:r w:rsidRPr="00373388">
        <w:rPr>
          <w:sz w:val="26"/>
          <w:szCs w:val="24"/>
        </w:rPr>
        <w:t>, могут быть обжалованы в судебном порядке.</w:t>
      </w:r>
    </w:p>
    <w:p w:rsidR="00045CE6" w:rsidRPr="00373388" w:rsidRDefault="00045CE6" w:rsidP="00045CE6">
      <w:pPr>
        <w:pStyle w:val="af6"/>
        <w:jc w:val="both"/>
        <w:rPr>
          <w:sz w:val="26"/>
          <w:szCs w:val="24"/>
        </w:rPr>
      </w:pPr>
      <w:r w:rsidRPr="00373388">
        <w:rPr>
          <w:sz w:val="26"/>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w:t>
      </w:r>
      <w:r w:rsidRPr="00373388">
        <w:rPr>
          <w:bCs/>
          <w:color w:val="000000"/>
          <w:sz w:val="26"/>
          <w:szCs w:val="28"/>
        </w:rPr>
        <w:t xml:space="preserve"> контроль на автомобильном транспорте</w:t>
      </w:r>
      <w:r w:rsidRPr="00373388">
        <w:rPr>
          <w:sz w:val="26"/>
          <w:szCs w:val="24"/>
        </w:rPr>
        <w:t>, не применяется.</w:t>
      </w:r>
    </w:p>
    <w:p w:rsidR="00045CE6" w:rsidRPr="00373388" w:rsidRDefault="00045CE6" w:rsidP="00045CE6">
      <w:pPr>
        <w:pStyle w:val="ConsPlusNormal"/>
        <w:ind w:firstLine="709"/>
        <w:jc w:val="both"/>
        <w:rPr>
          <w:rFonts w:ascii="Times New Roman" w:hAnsi="Times New Roman" w:cs="Times New Roman"/>
          <w:sz w:val="26"/>
        </w:rPr>
      </w:pPr>
    </w:p>
    <w:p w:rsidR="00045CE6" w:rsidRPr="00185740" w:rsidRDefault="00045CE6" w:rsidP="00045CE6">
      <w:pPr>
        <w:pStyle w:val="14"/>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5. Ключевые показатели муниципального контроля на автомобильном транспорте и их целевые значения</w:t>
      </w:r>
    </w:p>
    <w:p w:rsidR="00045CE6" w:rsidRPr="00185740" w:rsidRDefault="00045CE6" w:rsidP="00045CE6">
      <w:pPr>
        <w:pStyle w:val="14"/>
        <w:jc w:val="center"/>
        <w:rPr>
          <w:rFonts w:ascii="Times New Roman" w:hAnsi="Times New Roman" w:cs="Times New Roman"/>
          <w:b/>
          <w:bCs/>
          <w:color w:val="000000"/>
          <w:sz w:val="26"/>
          <w:szCs w:val="28"/>
        </w:rPr>
      </w:pPr>
    </w:p>
    <w:p w:rsidR="00045CE6" w:rsidRPr="00185740" w:rsidRDefault="00045CE6" w:rsidP="00045CE6">
      <w:pPr>
        <w:pStyle w:val="14"/>
        <w:tabs>
          <w:tab w:val="left" w:pos="851"/>
        </w:tabs>
        <w:ind w:firstLine="709"/>
        <w:jc w:val="both"/>
        <w:rPr>
          <w:rFonts w:ascii="Times New Roman" w:hAnsi="Times New Roman" w:cs="Times New Roman"/>
          <w:sz w:val="26"/>
          <w:szCs w:val="28"/>
        </w:rPr>
      </w:pPr>
      <w:r w:rsidRPr="00185740">
        <w:rPr>
          <w:rFonts w:ascii="Times New Roman" w:hAnsi="Times New Roman" w:cs="Times New Roman"/>
          <w:color w:val="000000"/>
          <w:sz w:val="26"/>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45CE6" w:rsidRPr="00045CE6" w:rsidRDefault="00045CE6" w:rsidP="00595F01">
      <w:pPr>
        <w:tabs>
          <w:tab w:val="left" w:pos="851"/>
        </w:tabs>
        <w:ind w:firstLine="709"/>
        <w:jc w:val="both"/>
        <w:rPr>
          <w:color w:val="000000"/>
          <w:sz w:val="26"/>
          <w:szCs w:val="26"/>
        </w:rPr>
      </w:pPr>
      <w:r w:rsidRPr="00185740">
        <w:rPr>
          <w:color w:val="000000"/>
          <w:sz w:val="26"/>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6"/>
          <w:szCs w:val="28"/>
        </w:rPr>
        <w:t xml:space="preserve"> Собранием депутатов Приволжского сельского поселения.</w:t>
      </w:r>
    </w:p>
    <w:sectPr w:rsidR="00045CE6" w:rsidRPr="00045CE6" w:rsidSect="003F556E">
      <w:headerReference w:type="even" r:id="rId13"/>
      <w:headerReference w:type="default" r:id="rId14"/>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81" w:rsidRDefault="00674A81" w:rsidP="00DC3AE5">
      <w:r>
        <w:separator/>
      </w:r>
    </w:p>
  </w:endnote>
  <w:endnote w:type="continuationSeparator" w:id="0">
    <w:p w:rsidR="00674A81" w:rsidRDefault="00674A8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81" w:rsidRDefault="00674A81" w:rsidP="00DC3AE5">
      <w:r>
        <w:separator/>
      </w:r>
    </w:p>
  </w:footnote>
  <w:footnote w:type="continuationSeparator" w:id="0">
    <w:p w:rsidR="00674A81" w:rsidRDefault="00674A81"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64B7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74A8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64B7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B221D">
      <w:rPr>
        <w:rStyle w:val="afb"/>
        <w:noProof/>
      </w:rPr>
      <w:t>12</w:t>
    </w:r>
    <w:r>
      <w:rPr>
        <w:rStyle w:val="afb"/>
      </w:rPr>
      <w:fldChar w:fldCharType="end"/>
    </w:r>
  </w:p>
  <w:p w:rsidR="00E90F25" w:rsidRDefault="00674A8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0115A"/>
    <w:rsid w:val="00045CE6"/>
    <w:rsid w:val="00064B72"/>
    <w:rsid w:val="00065658"/>
    <w:rsid w:val="00082D3C"/>
    <w:rsid w:val="00095624"/>
    <w:rsid w:val="000C78A7"/>
    <w:rsid w:val="000E2A3C"/>
    <w:rsid w:val="00101250"/>
    <w:rsid w:val="00123F8D"/>
    <w:rsid w:val="00160C45"/>
    <w:rsid w:val="00174013"/>
    <w:rsid w:val="00185740"/>
    <w:rsid w:val="00194109"/>
    <w:rsid w:val="001C1D74"/>
    <w:rsid w:val="001F1F7B"/>
    <w:rsid w:val="001F5017"/>
    <w:rsid w:val="001F52D9"/>
    <w:rsid w:val="00200232"/>
    <w:rsid w:val="00266CBD"/>
    <w:rsid w:val="003035F2"/>
    <w:rsid w:val="00305352"/>
    <w:rsid w:val="00371965"/>
    <w:rsid w:val="00373388"/>
    <w:rsid w:val="00377735"/>
    <w:rsid w:val="003B221D"/>
    <w:rsid w:val="003F556E"/>
    <w:rsid w:val="00417392"/>
    <w:rsid w:val="00454740"/>
    <w:rsid w:val="00464144"/>
    <w:rsid w:val="004A1F36"/>
    <w:rsid w:val="005107CD"/>
    <w:rsid w:val="00567818"/>
    <w:rsid w:val="00595F01"/>
    <w:rsid w:val="005D0BCC"/>
    <w:rsid w:val="005E3862"/>
    <w:rsid w:val="006528DC"/>
    <w:rsid w:val="00674A81"/>
    <w:rsid w:val="00692F41"/>
    <w:rsid w:val="007027C1"/>
    <w:rsid w:val="007B6890"/>
    <w:rsid w:val="007F65CD"/>
    <w:rsid w:val="00801513"/>
    <w:rsid w:val="008526FA"/>
    <w:rsid w:val="008921C4"/>
    <w:rsid w:val="008B3148"/>
    <w:rsid w:val="008F26A8"/>
    <w:rsid w:val="008F7EA6"/>
    <w:rsid w:val="00935631"/>
    <w:rsid w:val="009522FC"/>
    <w:rsid w:val="009616CF"/>
    <w:rsid w:val="009A76AD"/>
    <w:rsid w:val="009D07EB"/>
    <w:rsid w:val="00A149AC"/>
    <w:rsid w:val="00A4162D"/>
    <w:rsid w:val="00A979DB"/>
    <w:rsid w:val="00B06444"/>
    <w:rsid w:val="00B16284"/>
    <w:rsid w:val="00B4388B"/>
    <w:rsid w:val="00B61CC8"/>
    <w:rsid w:val="00B7594A"/>
    <w:rsid w:val="00C22653"/>
    <w:rsid w:val="00C26DDF"/>
    <w:rsid w:val="00C4494A"/>
    <w:rsid w:val="00C70457"/>
    <w:rsid w:val="00CD56C6"/>
    <w:rsid w:val="00D20EB9"/>
    <w:rsid w:val="00D444E7"/>
    <w:rsid w:val="00D60AC6"/>
    <w:rsid w:val="00D96547"/>
    <w:rsid w:val="00DB5FD3"/>
    <w:rsid w:val="00DC3AE5"/>
    <w:rsid w:val="00DC3B84"/>
    <w:rsid w:val="00E9106B"/>
    <w:rsid w:val="00EB23B7"/>
    <w:rsid w:val="00EE0A4A"/>
    <w:rsid w:val="00EF1301"/>
    <w:rsid w:val="00F27B04"/>
    <w:rsid w:val="00F74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D444E7"/>
    <w:pPr>
      <w:widowControl w:val="0"/>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 w:type="character" w:styleId="aff3">
    <w:name w:val="Strong"/>
    <w:basedOn w:val="a1"/>
    <w:uiPriority w:val="22"/>
    <w:qFormat/>
    <w:rsid w:val="003035F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D0FD-D399-4F3F-B53D-68C8D261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2022-05-04T10:29:00Z</cp:lastPrinted>
  <dcterms:created xsi:type="dcterms:W3CDTF">2022-05-04T10:30:00Z</dcterms:created>
  <dcterms:modified xsi:type="dcterms:W3CDTF">2022-05-04T10:30:00Z</dcterms:modified>
</cp:coreProperties>
</file>