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A2A5" w14:textId="77777777" w:rsidR="00075A50" w:rsidRDefault="00075A50" w:rsidP="00075A50">
      <w:pPr>
        <w:rPr>
          <w:sz w:val="28"/>
          <w:szCs w:val="28"/>
        </w:rPr>
      </w:pPr>
    </w:p>
    <w:p w14:paraId="137F702E" w14:textId="77777777" w:rsidR="00CF0BF7" w:rsidRDefault="00CF0BF7" w:rsidP="00075A50">
      <w:pPr>
        <w:rPr>
          <w:sz w:val="28"/>
          <w:szCs w:val="28"/>
        </w:rPr>
      </w:pPr>
    </w:p>
    <w:p w14:paraId="1AFF5F31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51F3A368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8D44246" wp14:editId="21FF2BA8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0A70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1E2A1F9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1A352CB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71ABD42A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67F745B8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43A8FF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5B1D4B1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32395B99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D7BD97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7353999A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6938993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B59A42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8FC0EBD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8CE51EE" w14:textId="77777777" w:rsidR="00075A50" w:rsidRDefault="00075A50" w:rsidP="009D3846">
            <w:pPr>
              <w:jc w:val="center"/>
            </w:pPr>
          </w:p>
        </w:tc>
      </w:tr>
      <w:tr w:rsidR="00075A50" w14:paraId="1638BAF9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510B58CC" w14:textId="77777777" w:rsidR="00075A50" w:rsidRDefault="00075A50" w:rsidP="009D3846">
            <w:pPr>
              <w:snapToGrid w:val="0"/>
              <w:spacing w:line="192" w:lineRule="auto"/>
            </w:pPr>
          </w:p>
          <w:p w14:paraId="3B5A5B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147A214F" w14:textId="77777777" w:rsidR="00075A50" w:rsidRDefault="00075A50" w:rsidP="009D3846"/>
          <w:p w14:paraId="2C5C83CE" w14:textId="2736E9B3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A403F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2A5171">
              <w:rPr>
                <w:rFonts w:ascii="Times New Roman" w:hAnsi="Times New Roman" w:cs="Times New Roman"/>
                <w:b/>
                <w:u w:val="single"/>
              </w:rPr>
              <w:t>.04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2A5171">
              <w:rPr>
                <w:rFonts w:ascii="Times New Roman" w:hAnsi="Times New Roman" w:cs="Times New Roman"/>
                <w:b/>
              </w:rPr>
              <w:t>1</w:t>
            </w:r>
            <w:r w:rsidR="00D90AE8">
              <w:rPr>
                <w:rFonts w:ascii="Times New Roman" w:hAnsi="Times New Roman" w:cs="Times New Roman"/>
                <w:b/>
              </w:rPr>
              <w:t>5</w:t>
            </w:r>
          </w:p>
          <w:p w14:paraId="743940D6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53794B20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6F43EE5A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C1BE9D5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75E66306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2271C46F" w14:textId="03F46959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403F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2A5171">
              <w:rPr>
                <w:rFonts w:ascii="Times New Roman" w:hAnsi="Times New Roman" w:cs="Times New Roman"/>
                <w:b/>
                <w:u w:val="single"/>
              </w:rPr>
              <w:t>.04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371B83">
              <w:rPr>
                <w:rFonts w:ascii="Times New Roman" w:hAnsi="Times New Roman" w:cs="Times New Roman"/>
                <w:b/>
                <w:u w:val="single"/>
              </w:rPr>
              <w:t xml:space="preserve"> 1</w:t>
            </w:r>
            <w:r w:rsidR="00D90AE8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371B8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189957E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9699EC7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3FCFFBE" w14:textId="77777777" w:rsidR="009C1C14" w:rsidRDefault="009C1C14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29CF0B1" w14:textId="77777777" w:rsidR="00B65942" w:rsidRPr="004A403F" w:rsidRDefault="004A403F" w:rsidP="00B65942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F778240" w14:textId="77777777" w:rsidR="00D90AE8" w:rsidRPr="004A403F" w:rsidRDefault="00B52DD9" w:rsidP="00D90AE8">
      <w:pPr>
        <w:spacing w:line="24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4"/>
      </w:tblGrid>
      <w:tr w:rsidR="00D90AE8" w14:paraId="49850CAA" w14:textId="77777777" w:rsidTr="006B6233">
        <w:trPr>
          <w:trHeight w:val="1163"/>
        </w:trPr>
        <w:tc>
          <w:tcPr>
            <w:tcW w:w="4934" w:type="dxa"/>
            <w:shd w:val="clear" w:color="auto" w:fill="auto"/>
          </w:tcPr>
          <w:p w14:paraId="33CC8E8A" w14:textId="527A1E53" w:rsidR="00D90AE8" w:rsidRPr="00D90AE8" w:rsidRDefault="00D90AE8" w:rsidP="00D90AE8">
            <w:pPr>
              <w:jc w:val="both"/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</w:pPr>
            <w:r w:rsidRPr="0033795D"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 xml:space="preserve">О внесении изменений в постановление администрации   </w:t>
            </w:r>
            <w:proofErr w:type="spellStart"/>
            <w:r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>Питишевского</w:t>
            </w:r>
            <w:proofErr w:type="spellEnd"/>
            <w:r w:rsidRPr="0033795D"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 xml:space="preserve">   </w:t>
            </w:r>
            <w:proofErr w:type="gramStart"/>
            <w:r w:rsidRPr="0033795D"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>сельского  поселения</w:t>
            </w:r>
            <w:proofErr w:type="gramEnd"/>
            <w:r w:rsidRPr="0033795D"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 xml:space="preserve"> № </w:t>
            </w:r>
            <w:r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>90</w:t>
            </w:r>
            <w:r w:rsidRPr="0033795D"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 xml:space="preserve"> от 2</w:t>
            </w:r>
            <w:r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>1</w:t>
            </w:r>
            <w:r w:rsidRPr="0033795D"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>.1</w:t>
            </w:r>
            <w:r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>1</w:t>
            </w:r>
            <w:r w:rsidRPr="0033795D"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>.201</w:t>
            </w:r>
            <w:r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>6</w:t>
            </w:r>
            <w:r w:rsidRPr="0033795D"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 xml:space="preserve"> г. «Об утверждении административного регламента администрации </w:t>
            </w:r>
            <w:proofErr w:type="spellStart"/>
            <w:r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>Питишевского</w:t>
            </w:r>
            <w:proofErr w:type="spellEnd"/>
            <w:r w:rsidRPr="0033795D"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 xml:space="preserve"> сельского  поселения Аликовского района Чувашской Республики по предоставлению муниципальной услуги «Выдача разрешений на строительство, реконструкцию объектов</w:t>
            </w:r>
            <w:r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33795D">
              <w:rPr>
                <w:rFonts w:eastAsia="Calibri"/>
                <w:bCs/>
                <w:color w:val="000000"/>
                <w:kern w:val="1"/>
                <w:sz w:val="24"/>
                <w:szCs w:val="24"/>
              </w:rPr>
              <w:t>капитального строительства»</w:t>
            </w:r>
          </w:p>
        </w:tc>
      </w:tr>
    </w:tbl>
    <w:p w14:paraId="1043A902" w14:textId="77777777" w:rsidR="00D90AE8" w:rsidRDefault="00D90AE8" w:rsidP="00D90AE8">
      <w:pPr>
        <w:spacing w:line="200" w:lineRule="atLeast"/>
        <w:jc w:val="both"/>
        <w:rPr>
          <w:sz w:val="28"/>
          <w:szCs w:val="28"/>
        </w:rPr>
      </w:pPr>
    </w:p>
    <w:p w14:paraId="0EB75DA3" w14:textId="77777777" w:rsidR="00D90AE8" w:rsidRPr="0033795D" w:rsidRDefault="00D90AE8" w:rsidP="00D90AE8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</w:t>
      </w:r>
      <w:r w:rsidRPr="0033795D">
        <w:rPr>
          <w:sz w:val="24"/>
          <w:szCs w:val="24"/>
        </w:rPr>
        <w:t xml:space="preserve">В соответствии с Федеральным законом от 30 декабря 2020 года № 494ФЗ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администрация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33795D">
        <w:rPr>
          <w:sz w:val="24"/>
          <w:szCs w:val="24"/>
        </w:rPr>
        <w:t xml:space="preserve"> сельского поселения Аликовского района Чувашской </w:t>
      </w:r>
      <w:proofErr w:type="gramStart"/>
      <w:r w:rsidRPr="0033795D">
        <w:rPr>
          <w:sz w:val="24"/>
          <w:szCs w:val="24"/>
        </w:rPr>
        <w:t>Республики  ПОСТАНОВЛЯЕТ</w:t>
      </w:r>
      <w:proofErr w:type="gramEnd"/>
      <w:r w:rsidRPr="0033795D">
        <w:rPr>
          <w:sz w:val="24"/>
          <w:szCs w:val="24"/>
        </w:rPr>
        <w:t>:</w:t>
      </w:r>
    </w:p>
    <w:p w14:paraId="2B8FFAA0" w14:textId="77777777" w:rsidR="00D90AE8" w:rsidRPr="0033795D" w:rsidRDefault="00D90AE8" w:rsidP="00D90AE8">
      <w:pPr>
        <w:spacing w:line="276" w:lineRule="auto"/>
        <w:ind w:firstLine="709"/>
        <w:jc w:val="both"/>
        <w:rPr>
          <w:sz w:val="24"/>
          <w:szCs w:val="24"/>
        </w:rPr>
      </w:pPr>
      <w:r w:rsidRPr="0033795D">
        <w:rPr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33795D">
        <w:rPr>
          <w:sz w:val="24"/>
          <w:szCs w:val="24"/>
        </w:rPr>
        <w:t xml:space="preserve"> сельского поселения № 68 от 24.11.2017 г. «Об утверждении административного регламента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33795D">
        <w:rPr>
          <w:sz w:val="24"/>
          <w:szCs w:val="24"/>
        </w:rPr>
        <w:t xml:space="preserve"> сельского поселения Аликовского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 с внесенными изменениями № 34 от 04.07.2018, № 44 от 17.09.2018, № 74 от 21.10.2019, № 17 от 16.04.2020, № 30 от 01.07.2021  следующие изменения:</w:t>
      </w:r>
    </w:p>
    <w:p w14:paraId="4D8E9FBF" w14:textId="77777777" w:rsidR="00D90AE8" w:rsidRPr="0033795D" w:rsidRDefault="00D90AE8" w:rsidP="00D90AE8">
      <w:pPr>
        <w:jc w:val="both"/>
        <w:rPr>
          <w:sz w:val="24"/>
          <w:szCs w:val="24"/>
        </w:rPr>
      </w:pPr>
      <w:r w:rsidRPr="0033795D">
        <w:rPr>
          <w:sz w:val="24"/>
          <w:szCs w:val="24"/>
        </w:rPr>
        <w:t xml:space="preserve">2. В подразделе 2.6 раздела </w:t>
      </w:r>
      <w:r w:rsidRPr="0033795D">
        <w:rPr>
          <w:sz w:val="24"/>
          <w:szCs w:val="24"/>
          <w:lang w:val="en-US"/>
        </w:rPr>
        <w:t>II</w:t>
      </w:r>
      <w:r w:rsidRPr="0033795D">
        <w:rPr>
          <w:sz w:val="24"/>
          <w:szCs w:val="24"/>
        </w:rPr>
        <w:t>:</w:t>
      </w:r>
    </w:p>
    <w:p w14:paraId="73933122" w14:textId="77777777" w:rsidR="00D90AE8" w:rsidRPr="0033795D" w:rsidRDefault="00D90AE8" w:rsidP="00D90AE8">
      <w:pPr>
        <w:jc w:val="both"/>
        <w:rPr>
          <w:sz w:val="24"/>
          <w:szCs w:val="24"/>
        </w:rPr>
      </w:pPr>
      <w:r w:rsidRPr="0033795D">
        <w:rPr>
          <w:sz w:val="24"/>
          <w:szCs w:val="24"/>
        </w:rPr>
        <w:t xml:space="preserve"> «2.1. абзац 2 подпункта 2.6.1а после слова документы дополнить словом «сведения»</w:t>
      </w:r>
    </w:p>
    <w:p w14:paraId="70D0E1E1" w14:textId="77777777" w:rsidR="00D90AE8" w:rsidRPr="0033795D" w:rsidRDefault="00D90AE8" w:rsidP="00D90AE8">
      <w:pPr>
        <w:jc w:val="both"/>
        <w:rPr>
          <w:sz w:val="24"/>
          <w:szCs w:val="24"/>
        </w:rPr>
      </w:pPr>
      <w:r w:rsidRPr="0033795D">
        <w:rPr>
          <w:sz w:val="24"/>
          <w:szCs w:val="24"/>
        </w:rPr>
        <w:t xml:space="preserve">         2.2. подпункт 5 пункта 2.6.1а подраздела 2.6 дополнить словами </w:t>
      </w:r>
      <w:proofErr w:type="gramStart"/>
      <w:r w:rsidRPr="0033795D">
        <w:rPr>
          <w:sz w:val="24"/>
          <w:szCs w:val="24"/>
        </w:rPr>
        <w:t>«,согласие</w:t>
      </w:r>
      <w:proofErr w:type="gramEnd"/>
      <w:r w:rsidRPr="0033795D">
        <w:rPr>
          <w:sz w:val="24"/>
          <w:szCs w:val="24"/>
        </w:rPr>
        <w:t xml:space="preserve">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14:paraId="187670BF" w14:textId="77777777" w:rsidR="00D90AE8" w:rsidRPr="0033795D" w:rsidRDefault="00D90AE8" w:rsidP="00D90AE8">
      <w:pPr>
        <w:shd w:val="clear" w:color="auto" w:fill="FFFFFF"/>
        <w:spacing w:after="80"/>
        <w:rPr>
          <w:color w:val="22272F"/>
          <w:sz w:val="24"/>
          <w:szCs w:val="24"/>
        </w:rPr>
      </w:pPr>
      <w:r w:rsidRPr="0033795D">
        <w:rPr>
          <w:sz w:val="24"/>
          <w:szCs w:val="24"/>
        </w:rPr>
        <w:t xml:space="preserve">         2.3. </w:t>
      </w:r>
      <w:r w:rsidRPr="0033795D">
        <w:rPr>
          <w:color w:val="22272F"/>
          <w:sz w:val="24"/>
          <w:szCs w:val="24"/>
        </w:rPr>
        <w:t xml:space="preserve">подпункт 6 изложить в следующей редакции: </w:t>
      </w:r>
    </w:p>
    <w:p w14:paraId="12D01A8B" w14:textId="77777777" w:rsidR="00D90AE8" w:rsidRPr="0033795D" w:rsidRDefault="00D90AE8" w:rsidP="00D90AE8">
      <w:pPr>
        <w:jc w:val="both"/>
        <w:rPr>
          <w:color w:val="22272F"/>
          <w:sz w:val="24"/>
          <w:szCs w:val="24"/>
        </w:rPr>
      </w:pPr>
      <w:r w:rsidRPr="0033795D">
        <w:rPr>
          <w:color w:val="22272F"/>
          <w:sz w:val="24"/>
          <w:szCs w:val="24"/>
        </w:rPr>
        <w:t xml:space="preserve">         6.уникальный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</w:t>
      </w:r>
      <w:r w:rsidRPr="0033795D">
        <w:rPr>
          <w:color w:val="22272F"/>
          <w:sz w:val="24"/>
          <w:szCs w:val="24"/>
        </w:rPr>
        <w:lastRenderedPageBreak/>
        <w:t xml:space="preserve">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</w:t>
      </w:r>
      <w:proofErr w:type="gramStart"/>
      <w:r w:rsidRPr="0033795D">
        <w:rPr>
          <w:color w:val="22272F"/>
          <w:sz w:val="24"/>
          <w:szCs w:val="24"/>
        </w:rPr>
        <w:t>изысканий, в случае, если</w:t>
      </w:r>
      <w:proofErr w:type="gramEnd"/>
      <w:r w:rsidRPr="0033795D">
        <w:rPr>
          <w:color w:val="22272F"/>
          <w:sz w:val="24"/>
          <w:szCs w:val="24"/>
        </w:rPr>
        <w:t xml:space="preserve"> представлено заключение негосударственной экспе</w:t>
      </w:r>
      <w:r>
        <w:rPr>
          <w:color w:val="22272F"/>
          <w:sz w:val="24"/>
          <w:szCs w:val="24"/>
        </w:rPr>
        <w:t>ртизы проектной документации;"</w:t>
      </w:r>
    </w:p>
    <w:p w14:paraId="54970117" w14:textId="77777777" w:rsidR="00D90AE8" w:rsidRPr="0033795D" w:rsidRDefault="00D90AE8" w:rsidP="00D90AE8">
      <w:pPr>
        <w:shd w:val="clear" w:color="auto" w:fill="FFFFFF"/>
        <w:jc w:val="both"/>
        <w:rPr>
          <w:sz w:val="24"/>
          <w:szCs w:val="24"/>
        </w:rPr>
      </w:pPr>
      <w:r w:rsidRPr="0033795D">
        <w:rPr>
          <w:color w:val="22272F"/>
          <w:sz w:val="24"/>
          <w:szCs w:val="24"/>
        </w:rPr>
        <w:t xml:space="preserve">           3.</w:t>
      </w:r>
      <w:r w:rsidRPr="0033795D">
        <w:rPr>
          <w:sz w:val="24"/>
          <w:szCs w:val="24"/>
        </w:rPr>
        <w:t xml:space="preserve"> 2.Настоящее постановление вступает в силу после его </w:t>
      </w:r>
      <w:hyperlink r:id="rId9" w:anchor="/document/403166698/entry/0" w:history="1">
        <w:r w:rsidRPr="00F80A65">
          <w:rPr>
            <w:sz w:val="24"/>
            <w:szCs w:val="24"/>
          </w:rPr>
          <w:t>официального опубликования</w:t>
        </w:r>
      </w:hyperlink>
      <w:r w:rsidRPr="0033795D">
        <w:rPr>
          <w:sz w:val="24"/>
          <w:szCs w:val="24"/>
        </w:rPr>
        <w:t>, за исключением положений, для которых настоящей статьей установлен иной срок вступления их в силу.</w:t>
      </w:r>
    </w:p>
    <w:p w14:paraId="4011AAD8" w14:textId="77777777" w:rsidR="00D90AE8" w:rsidRPr="0033795D" w:rsidRDefault="00D90AE8" w:rsidP="00D90AE8">
      <w:pPr>
        <w:shd w:val="clear" w:color="auto" w:fill="FFFFFF"/>
        <w:jc w:val="both"/>
        <w:rPr>
          <w:sz w:val="24"/>
          <w:szCs w:val="24"/>
        </w:rPr>
      </w:pPr>
      <w:r w:rsidRPr="0033795D">
        <w:rPr>
          <w:sz w:val="24"/>
          <w:szCs w:val="24"/>
        </w:rPr>
        <w:t xml:space="preserve">           4. пункт 2.3 настоящего постановления вступают в силу с 1 сентября 2022 года.</w:t>
      </w:r>
    </w:p>
    <w:p w14:paraId="00D3F1FF" w14:textId="77777777" w:rsidR="00D90AE8" w:rsidRDefault="00D90AE8" w:rsidP="00D90AE8">
      <w:pPr>
        <w:jc w:val="both"/>
        <w:rPr>
          <w:sz w:val="24"/>
          <w:szCs w:val="24"/>
        </w:rPr>
      </w:pPr>
    </w:p>
    <w:p w14:paraId="5DF768BA" w14:textId="77777777" w:rsidR="00D90AE8" w:rsidRDefault="00D90AE8" w:rsidP="00D90AE8">
      <w:pPr>
        <w:pStyle w:val="3"/>
        <w:spacing w:after="0"/>
        <w:rPr>
          <w:spacing w:val="-1"/>
          <w:sz w:val="24"/>
          <w:szCs w:val="24"/>
        </w:rPr>
      </w:pPr>
      <w:r>
        <w:rPr>
          <w:spacing w:val="-1"/>
        </w:rPr>
        <w:t xml:space="preserve"> </w:t>
      </w: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Питишевского</w:t>
      </w:r>
      <w:proofErr w:type="spellEnd"/>
    </w:p>
    <w:p w14:paraId="77797E09" w14:textId="59709488" w:rsidR="00D90AE8" w:rsidRPr="0062566C" w:rsidRDefault="00D90AE8" w:rsidP="00D90AE8">
      <w:pPr>
        <w:pStyle w:val="3"/>
        <w:spacing w:after="0"/>
        <w:rPr>
          <w:spacing w:val="-1"/>
          <w:sz w:val="24"/>
          <w:szCs w:val="24"/>
        </w:rPr>
        <w:sectPr w:rsidR="00D90AE8" w:rsidRPr="0062566C">
          <w:footnotePr>
            <w:pos w:val="beneathText"/>
          </w:footnotePr>
          <w:pgSz w:w="11906" w:h="16838"/>
          <w:pgMar w:top="1134" w:right="851" w:bottom="1134" w:left="1701" w:header="720" w:footer="720" w:gutter="0"/>
          <w:cols w:space="720"/>
        </w:sectPr>
      </w:pPr>
      <w:r>
        <w:rPr>
          <w:spacing w:val="-1"/>
          <w:sz w:val="24"/>
          <w:szCs w:val="24"/>
        </w:rPr>
        <w:t xml:space="preserve">сельского поселения                                                                                               </w:t>
      </w:r>
      <w:proofErr w:type="spellStart"/>
      <w:r>
        <w:rPr>
          <w:spacing w:val="-1"/>
          <w:sz w:val="24"/>
          <w:szCs w:val="24"/>
        </w:rPr>
        <w:t>А.Ю.Гаврилова</w:t>
      </w:r>
      <w:proofErr w:type="spellEnd"/>
    </w:p>
    <w:p w14:paraId="0AE51C1B" w14:textId="77777777" w:rsidR="00D90AE8" w:rsidRDefault="00D90AE8" w:rsidP="00D90AE8">
      <w:pPr>
        <w:rPr>
          <w:sz w:val="24"/>
          <w:szCs w:val="24"/>
        </w:rPr>
        <w:sectPr w:rsidR="00D90AE8">
          <w:footnotePr>
            <w:pos w:val="beneathText"/>
          </w:footnotePr>
          <w:type w:val="continuous"/>
          <w:pgSz w:w="11906" w:h="16838"/>
          <w:pgMar w:top="1134" w:right="851" w:bottom="1134" w:left="1701" w:header="720" w:footer="720" w:gutter="0"/>
          <w:cols w:space="720"/>
        </w:sectPr>
      </w:pPr>
    </w:p>
    <w:p w14:paraId="0D8205F3" w14:textId="1C05A429" w:rsidR="00AA2B50" w:rsidRPr="004A403F" w:rsidRDefault="00AA2B50" w:rsidP="00D90AE8">
      <w:pPr>
        <w:spacing w:line="240" w:lineRule="exact"/>
        <w:rPr>
          <w:sz w:val="24"/>
          <w:szCs w:val="24"/>
        </w:rPr>
      </w:pPr>
    </w:p>
    <w:sectPr w:rsidR="00AA2B50" w:rsidRPr="004A403F" w:rsidSect="00B52DD9">
      <w:headerReference w:type="default" r:id="rId10"/>
      <w:pgSz w:w="11906" w:h="16838" w:code="9"/>
      <w:pgMar w:top="1134" w:right="851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1345" w14:textId="77777777" w:rsidR="00281BC8" w:rsidRDefault="00281BC8">
      <w:r>
        <w:separator/>
      </w:r>
    </w:p>
  </w:endnote>
  <w:endnote w:type="continuationSeparator" w:id="0">
    <w:p w14:paraId="6219CBA6" w14:textId="77777777" w:rsidR="00281BC8" w:rsidRDefault="0028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C511" w14:textId="77777777" w:rsidR="00281BC8" w:rsidRDefault="00281BC8">
      <w:r>
        <w:separator/>
      </w:r>
    </w:p>
  </w:footnote>
  <w:footnote w:type="continuationSeparator" w:id="0">
    <w:p w14:paraId="6B6506DC" w14:textId="77777777" w:rsidR="00281BC8" w:rsidRDefault="0028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04C9" w14:textId="77777777" w:rsidR="00EB02AB" w:rsidRDefault="00413E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C14">
      <w:rPr>
        <w:rStyle w:val="a5"/>
        <w:noProof/>
      </w:rPr>
      <w:t>2</w:t>
    </w:r>
    <w:r>
      <w:rPr>
        <w:rStyle w:val="a5"/>
      </w:rPr>
      <w:fldChar w:fldCharType="end"/>
    </w:r>
  </w:p>
  <w:p w14:paraId="5DCA75EC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6498510">
    <w:abstractNumId w:val="2"/>
  </w:num>
  <w:num w:numId="2" w16cid:durableId="985279863">
    <w:abstractNumId w:val="1"/>
  </w:num>
  <w:num w:numId="3" w16cid:durableId="148454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B399B"/>
    <w:rsid w:val="000E419F"/>
    <w:rsid w:val="000F67A6"/>
    <w:rsid w:val="001602C9"/>
    <w:rsid w:val="00194A4E"/>
    <w:rsid w:val="001A3107"/>
    <w:rsid w:val="001A5C23"/>
    <w:rsid w:val="001C6374"/>
    <w:rsid w:val="001C776D"/>
    <w:rsid w:val="001F3D84"/>
    <w:rsid w:val="002052BA"/>
    <w:rsid w:val="002234B0"/>
    <w:rsid w:val="00224F52"/>
    <w:rsid w:val="00226839"/>
    <w:rsid w:val="002364E5"/>
    <w:rsid w:val="002726E8"/>
    <w:rsid w:val="00280962"/>
    <w:rsid w:val="00281BC8"/>
    <w:rsid w:val="002A5171"/>
    <w:rsid w:val="002A6234"/>
    <w:rsid w:val="002B06F7"/>
    <w:rsid w:val="00316195"/>
    <w:rsid w:val="003169E4"/>
    <w:rsid w:val="00317F4F"/>
    <w:rsid w:val="003572BC"/>
    <w:rsid w:val="00363D23"/>
    <w:rsid w:val="00364EFB"/>
    <w:rsid w:val="00367067"/>
    <w:rsid w:val="00371AF6"/>
    <w:rsid w:val="00371B83"/>
    <w:rsid w:val="003955D4"/>
    <w:rsid w:val="003A37D5"/>
    <w:rsid w:val="003C0FEA"/>
    <w:rsid w:val="00413EF7"/>
    <w:rsid w:val="00416EF5"/>
    <w:rsid w:val="00491C39"/>
    <w:rsid w:val="00495F53"/>
    <w:rsid w:val="004A2283"/>
    <w:rsid w:val="004A403F"/>
    <w:rsid w:val="004B0A42"/>
    <w:rsid w:val="004C29EF"/>
    <w:rsid w:val="004C4DCE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679EC"/>
    <w:rsid w:val="0071147E"/>
    <w:rsid w:val="0073159F"/>
    <w:rsid w:val="00742283"/>
    <w:rsid w:val="00750369"/>
    <w:rsid w:val="007645FF"/>
    <w:rsid w:val="007B2A8C"/>
    <w:rsid w:val="007D0361"/>
    <w:rsid w:val="0080299A"/>
    <w:rsid w:val="00845AEC"/>
    <w:rsid w:val="0094054C"/>
    <w:rsid w:val="00954FC8"/>
    <w:rsid w:val="009924F1"/>
    <w:rsid w:val="0099595A"/>
    <w:rsid w:val="009C1C14"/>
    <w:rsid w:val="009C656B"/>
    <w:rsid w:val="009D3DD3"/>
    <w:rsid w:val="009D4137"/>
    <w:rsid w:val="00AA2B50"/>
    <w:rsid w:val="00AD5582"/>
    <w:rsid w:val="00B2349A"/>
    <w:rsid w:val="00B52DD9"/>
    <w:rsid w:val="00B65942"/>
    <w:rsid w:val="00B90ED3"/>
    <w:rsid w:val="00BC5997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90AE8"/>
    <w:rsid w:val="00DA4E80"/>
    <w:rsid w:val="00DA7DDE"/>
    <w:rsid w:val="00E0691A"/>
    <w:rsid w:val="00E84B51"/>
    <w:rsid w:val="00EB02AB"/>
    <w:rsid w:val="00EB2F6A"/>
    <w:rsid w:val="00EC13BF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97DF4"/>
  <w15:docId w15:val="{3691C9DD-BFB4-4000-A0D3-59C9814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2"/>
    <w:basedOn w:val="a"/>
    <w:link w:val="20"/>
    <w:unhideWhenUsed/>
    <w:rsid w:val="004A403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403F"/>
    <w:rPr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659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5942"/>
    <w:rPr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52DD9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B52DD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52DD9"/>
    <w:pPr>
      <w:widowControl w:val="0"/>
      <w:shd w:val="clear" w:color="auto" w:fill="FFFFFF"/>
      <w:spacing w:line="245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7037-24C8-4C1E-A5F7-7A83AA16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2022-04-11T11:28:00Z</cp:lastPrinted>
  <dcterms:created xsi:type="dcterms:W3CDTF">2022-04-11T11:28:00Z</dcterms:created>
  <dcterms:modified xsi:type="dcterms:W3CDTF">2022-04-11T11:28:00Z</dcterms:modified>
</cp:coreProperties>
</file>