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E60AED" w:rsidRPr="00E60AED" w:rsidTr="00E60AED">
        <w:tc>
          <w:tcPr>
            <w:tcW w:w="4500" w:type="dxa"/>
          </w:tcPr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E60AE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МОРГАУШСКИЙ РАЙОН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ЮСЬКАСИНСКОГО </w:t>
            </w:r>
          </w:p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E60AED" w:rsidRPr="00E60AED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7A7562" w:rsidP="00E60AED">
                  <w:pPr>
                    <w:tabs>
                      <w:tab w:val="center" w:pos="581"/>
                      <w:tab w:val="right" w:pos="1163"/>
                    </w:tabs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94628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.05</w:t>
                  </w:r>
                  <w:r w:rsidR="00E60AED"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94628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 w:rsidR="007A75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7A75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Юськасы</w:t>
            </w:r>
            <w:r w:rsidRPr="00E60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E60A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720" w:type="dxa"/>
            <w:hideMark/>
          </w:tcPr>
          <w:p w:rsidR="00E60AED" w:rsidRPr="00E60AED" w:rsidRDefault="00E60AED" w:rsidP="00E60A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6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0A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</w:tcPr>
          <w:p w:rsidR="00E60AED" w:rsidRPr="00E60AED" w:rsidRDefault="00E60AED" w:rsidP="00E6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Courier New"/>
                <w:b/>
                <w:sz w:val="24"/>
                <w:szCs w:val="24"/>
                <w:lang w:eastAsia="ru-RU"/>
              </w:rPr>
              <w:t>ЧЁВАШ РЕСПУБЛИКИ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 xml:space="preserve">   МУРКАШ РАЙОН</w:t>
            </w:r>
            <w:r w:rsidRPr="00E60AED">
              <w:rPr>
                <w:rFonts w:ascii="Arial Cyr Chuv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ab/>
              <w:t xml:space="preserve">             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both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Й/+КАССИ</w:t>
            </w:r>
            <w:r w:rsidRPr="00E60AED">
              <w:rPr>
                <w:rFonts w:ascii="Arial Cyr Chuv" w:eastAsia="Times New Roman" w:hAnsi="Arial Cyr Chuv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ЯЛ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ПОСЕЛЕНИЙ</w:t>
            </w:r>
            <w:r w:rsidRPr="00E60AED">
              <w:rPr>
                <w:rFonts w:ascii="Arial Cyr Chuv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Pr="00E60AED">
              <w:rPr>
                <w:rFonts w:ascii="Arial Cyr Chuv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E60AED"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  <w:t>ЙЫШЁНУ</w:t>
            </w:r>
          </w:p>
          <w:p w:rsidR="00E60AED" w:rsidRPr="00E60AED" w:rsidRDefault="00E60AED" w:rsidP="00E60AE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E60AED" w:rsidRPr="00E60AED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7A7562" w:rsidP="00E60AED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94628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.05</w:t>
                  </w:r>
                  <w:r w:rsidR="00E60AED"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94628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</w:t>
                  </w:r>
                  <w:r w:rsidR="007A75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0AED">
                    <w:rPr>
                      <w:rFonts w:ascii="Arial Cyr Chuv" w:eastAsia="Times New Roman" w:hAnsi="Arial Cyr Chuv" w:cs="Times New Roman"/>
                      <w:b/>
                      <w:sz w:val="24"/>
                      <w:szCs w:val="24"/>
                      <w:lang w:eastAsia="ru-RU"/>
                    </w:rPr>
                    <w:t>=</w:t>
                  </w: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60AED" w:rsidRPr="00E60AED" w:rsidRDefault="00E60AED" w:rsidP="00E60AED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0A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7A756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</w:tbl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0AED" w:rsidRPr="00E60AED" w:rsidRDefault="00E60AED" w:rsidP="00E60AE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proofErr w:type="spellStart"/>
            <w:r w:rsidRPr="00E60AED">
              <w:rPr>
                <w:rFonts w:ascii="Arial Cyr Chuv" w:eastAsia="Times New Roman" w:hAnsi="Arial Cyr Chuv" w:cs="Times New Roman"/>
                <w:sz w:val="16"/>
                <w:szCs w:val="16"/>
                <w:lang w:eastAsia="ru-RU"/>
              </w:rPr>
              <w:t>Й\=касси</w:t>
            </w:r>
            <w:proofErr w:type="spellEnd"/>
            <w:r w:rsidRPr="00E60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60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</w:t>
            </w:r>
            <w:proofErr w:type="spellEnd"/>
          </w:p>
        </w:tc>
      </w:tr>
    </w:tbl>
    <w:p w:rsidR="005469F6" w:rsidRPr="005469F6" w:rsidRDefault="005469F6" w:rsidP="0054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7" w:type="dxa"/>
        <w:tblLook w:val="0000"/>
      </w:tblPr>
      <w:tblGrid>
        <w:gridCol w:w="5070"/>
      </w:tblGrid>
      <w:tr w:rsidR="00FE1F85" w:rsidTr="00FE1F85">
        <w:trPr>
          <w:trHeight w:val="660"/>
        </w:trPr>
        <w:tc>
          <w:tcPr>
            <w:tcW w:w="5070" w:type="dxa"/>
          </w:tcPr>
          <w:p w:rsidR="00FE1F85" w:rsidRDefault="00FE1F85" w:rsidP="00FE1F85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обеспечении безопасности людей на водных объектах Юськасинского сельского поселения</w:t>
            </w:r>
            <w:r w:rsidR="007A7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период купального сезона 2022</w:t>
            </w:r>
            <w:r w:rsidRPr="00FE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FE1F85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ED" w:rsidRDefault="00946288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2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законами от 21 декабря 1994г. №</w:t>
      </w:r>
      <w:r w:rsidRPr="0094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68-ФЗ «О защите населения и территорий от чрезвычайных ситуаций природного и техногенного характера», от 6 октября 2003 г.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г. № 139 «Об утверждении Правил охраны жизни людей на воде в </w:t>
      </w:r>
      <w:r w:rsidR="007A75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Республике», Указа</w:t>
      </w:r>
      <w:r w:rsidR="007F7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="007A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</w:t>
      </w:r>
      <w:r w:rsidR="007F7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 Чувашской Республики от 29 апреля 2022 г. №7</w:t>
      </w:r>
      <w:r w:rsidRPr="0094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безопасности людей на водных объектах Чувашской Республики в перио</w:t>
      </w:r>
      <w:r w:rsidR="007F79AC">
        <w:rPr>
          <w:rFonts w:ascii="Times New Roman" w:eastAsia="Times New Roman" w:hAnsi="Times New Roman" w:cs="Times New Roman"/>
          <w:sz w:val="24"/>
          <w:szCs w:val="24"/>
          <w:lang w:eastAsia="ru-RU"/>
        </w:rPr>
        <w:t>д летнего купального сезона 2022</w:t>
      </w:r>
      <w:r w:rsidRPr="0094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и в целях обеспечения безопасности людей на водных объектах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Юськасинского сельского поселения администрация Юськасинского сельского поселения Моргаушского района Чувашской Республики </w:t>
      </w:r>
    </w:p>
    <w:p w:rsidR="005469F6" w:rsidRPr="005469F6" w:rsidRDefault="005469F6" w:rsidP="00E60A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469F6" w:rsidRPr="005469F6" w:rsidRDefault="005469F6" w:rsidP="00546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 и</w:t>
      </w:r>
      <w:r w:rsidR="0012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срок до 20.06.2022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рекомендовать организовать в подведомственных организациях разъяснительно-профилактическую работу по правилам безопасности людей на воде.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руководителям МБОУ «Юськасинская СОШ»,  МБД</w:t>
      </w:r>
      <w:r w:rsidR="0094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«Детский сад № 11 «Василек» 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разъяснительно-профилактическую работ</w:t>
      </w:r>
      <w:r w:rsidR="0099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 правилам безопасности 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воде. </w:t>
      </w:r>
    </w:p>
    <w:p w:rsidR="005469F6" w:rsidRPr="005469F6" w:rsidRDefault="00FE1F85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проведения разъяснительно-профилактических мероприятий по снижению гибели людей на воде разработать и развесить на досках объявлений правила безопасности на водоемах</w:t>
      </w:r>
      <w:r w:rsidR="0094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купаль</w:t>
      </w:r>
      <w:r w:rsidR="00127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сезона 2022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5469F6" w:rsidRPr="005469F6" w:rsidRDefault="00995863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127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администрации Юськасинского сельского поселения. </w:t>
      </w:r>
    </w:p>
    <w:p w:rsidR="005469F6" w:rsidRPr="005469F6" w:rsidRDefault="00783B3B" w:rsidP="00783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783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обеспечению безопасности людей на водоемах</w:t>
      </w:r>
      <w:r w:rsidR="0012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купального сезона 2022</w:t>
      </w:r>
      <w:r w:rsidRPr="0078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9F6" w:rsidRPr="005469F6" w:rsidRDefault="00783B3B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по организации дежурств и </w:t>
      </w:r>
      <w:proofErr w:type="gramStart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дежурства возлагаю на себя.</w:t>
      </w:r>
    </w:p>
    <w:p w:rsidR="005469F6" w:rsidRPr="005469F6" w:rsidRDefault="00783B3B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 силу постановление администрации Юськасинского с</w:t>
      </w:r>
      <w:r w:rsidR="0099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от </w:t>
      </w:r>
      <w:r w:rsidR="00127A96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07.06.2021г. №19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безопасности людей на водных объектах Юськасин</w:t>
      </w:r>
      <w:r w:rsidR="00995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20</w:t>
      </w:r>
      <w:bookmarkStart w:id="0" w:name="_GoBack"/>
      <w:bookmarkEnd w:id="0"/>
      <w:r w:rsidR="00127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49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 </w:t>
      </w:r>
    </w:p>
    <w:p w:rsidR="005469F6" w:rsidRPr="005469F6" w:rsidRDefault="00783B3B" w:rsidP="00E60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5469F6" w:rsidRPr="005469F6" w:rsidRDefault="005469F6" w:rsidP="0054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AED" w:rsidRDefault="005469F6" w:rsidP="00FE1F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Юськасинского </w:t>
      </w:r>
    </w:p>
    <w:p w:rsidR="00FE1F85" w:rsidRDefault="00FE1F85" w:rsidP="0054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</w:t>
      </w:r>
      <w:r w:rsidR="00E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469F6" w:rsidRPr="0054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А.Н.Кузьмин</w:t>
      </w:r>
    </w:p>
    <w:p w:rsidR="00783B3B" w:rsidRDefault="00783B3B" w:rsidP="0054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B3B" w:rsidRDefault="00783B3B" w:rsidP="0054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930" w:type="dxa"/>
        <w:tblInd w:w="5652" w:type="dxa"/>
        <w:tblLook w:val="0000"/>
      </w:tblPr>
      <w:tblGrid>
        <w:gridCol w:w="3930"/>
      </w:tblGrid>
      <w:tr w:rsidR="00783B3B" w:rsidTr="00783B3B">
        <w:trPr>
          <w:trHeight w:val="570"/>
        </w:trPr>
        <w:tc>
          <w:tcPr>
            <w:tcW w:w="3930" w:type="dxa"/>
          </w:tcPr>
          <w:p w:rsidR="00783B3B" w:rsidRDefault="00783B3B" w:rsidP="0078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783B3B" w:rsidRDefault="00783B3B" w:rsidP="0078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Юськасинского с</w:t>
            </w:r>
            <w:r w:rsidRPr="00783B3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Моргаушского </w:t>
            </w:r>
            <w:r w:rsidRPr="00783B3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Чувашской Республики</w:t>
            </w:r>
            <w:r w:rsidRPr="00783B3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от </w:t>
            </w:r>
            <w:r w:rsidR="00127A96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27.05.2022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г</w:t>
            </w:r>
            <w:r w:rsidRPr="00783B3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783B3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№</w:t>
            </w:r>
            <w:r w:rsidR="00127A96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22</w:t>
            </w:r>
          </w:p>
        </w:tc>
      </w:tr>
    </w:tbl>
    <w:p w:rsidR="00783B3B" w:rsidRDefault="00783B3B" w:rsidP="00783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  <w:r w:rsidRPr="00783B3B"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  <w:t xml:space="preserve">                             </w:t>
      </w:r>
    </w:p>
    <w:p w:rsidR="00783B3B" w:rsidRPr="00783B3B" w:rsidRDefault="00783B3B" w:rsidP="0078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83B3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План </w:t>
      </w:r>
    </w:p>
    <w:p w:rsidR="00783B3B" w:rsidRPr="00783B3B" w:rsidRDefault="00783B3B" w:rsidP="00783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783B3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мероприятий по обеспечению безопасности людей на водоемах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Юськасинского сельского поселения </w:t>
      </w:r>
      <w:r w:rsidR="00127A9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 период купального сезона 2022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783B3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года </w:t>
      </w:r>
    </w:p>
    <w:p w:rsidR="00783B3B" w:rsidRPr="00783B3B" w:rsidRDefault="00783B3B" w:rsidP="00783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318"/>
        <w:gridCol w:w="1764"/>
        <w:gridCol w:w="2772"/>
      </w:tblGrid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783B3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783B3B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783B3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:rsidR="00783B3B" w:rsidRPr="00783B3B" w:rsidRDefault="00783B3B" w:rsidP="00783B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</w:tr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127A96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</w:t>
            </w:r>
          </w:p>
          <w:p w:rsidR="00783B3B" w:rsidRPr="00783B3B" w:rsidRDefault="00783B3B" w:rsidP="00783B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83B3B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 xml:space="preserve"> 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127A96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точнить потенциально опасные участки водоемов, мест запрещенных для купания и обозначить их соответствующими предупреждающими (запрещающими) знаками.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127A96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Назначить ответственных за обеспечение безопасности людей на водоемах в период купального сезона</w:t>
            </w:r>
          </w:p>
          <w:p w:rsidR="00783B3B" w:rsidRPr="00783B3B" w:rsidRDefault="00783B3B" w:rsidP="00783B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Default="00783B3B" w:rsidP="00783B3B">
            <w:pPr>
              <w:jc w:val="center"/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127A96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Установить предупреждающие и запрещающие знаки «Купание запрещено!» в местах необорудованных для купания</w:t>
            </w:r>
          </w:p>
          <w:p w:rsidR="00783B3B" w:rsidRPr="00783B3B" w:rsidRDefault="00783B3B" w:rsidP="00783B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</w:t>
            </w: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Default="00783B3B" w:rsidP="00783B3B">
            <w:pPr>
              <w:jc w:val="center"/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127A96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Организовать постоянное дежурство из числа членов добровольной народной дружины в местах массового отдыха населения у воды</w:t>
            </w:r>
          </w:p>
          <w:p w:rsidR="00783B3B" w:rsidRPr="00783B3B" w:rsidRDefault="00783B3B" w:rsidP="00783B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Default="00783B3B" w:rsidP="00783B3B">
            <w:pPr>
              <w:jc w:val="center"/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депутаты сельского поселения</w:t>
            </w:r>
          </w:p>
        </w:tc>
      </w:tr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127A96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 xml:space="preserve">Размещать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Юськасинского</w:t>
            </w: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Моргаушского</w:t>
            </w: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в сети Интернет и в средствах массовой информации тематических материалов и памяток о правилах поведения на воде, оказания первой помощи пострадавшим</w:t>
            </w:r>
          </w:p>
          <w:p w:rsidR="00783B3B" w:rsidRPr="00783B3B" w:rsidRDefault="00783B3B" w:rsidP="00783B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Default="00783B3B" w:rsidP="004B536C">
            <w:pPr>
              <w:jc w:val="center"/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783B3B" w:rsidRPr="00783B3B" w:rsidTr="004B536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127A96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Провести собрания, сходы граждан по разъяснению Правил охраны жизни людей на водных объектах</w:t>
            </w:r>
          </w:p>
          <w:p w:rsidR="00783B3B" w:rsidRPr="00783B3B" w:rsidRDefault="00783B3B" w:rsidP="00783B3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B" w:rsidRPr="00783B3B" w:rsidRDefault="00783B3B" w:rsidP="00783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3B" w:rsidRDefault="00783B3B" w:rsidP="004B536C">
            <w:pPr>
              <w:jc w:val="center"/>
            </w:pPr>
            <w:r w:rsidRPr="00783B3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</w:tbl>
    <w:p w:rsidR="00783B3B" w:rsidRDefault="00783B3B" w:rsidP="0054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B3B" w:rsidSect="00FE1F8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9F6"/>
    <w:rsid w:val="00127A96"/>
    <w:rsid w:val="001479E8"/>
    <w:rsid w:val="003C0E85"/>
    <w:rsid w:val="005469F6"/>
    <w:rsid w:val="007538E7"/>
    <w:rsid w:val="00783B3B"/>
    <w:rsid w:val="007A7562"/>
    <w:rsid w:val="007F79AC"/>
    <w:rsid w:val="00903163"/>
    <w:rsid w:val="00946288"/>
    <w:rsid w:val="0099499D"/>
    <w:rsid w:val="00995863"/>
    <w:rsid w:val="00BE43D0"/>
    <w:rsid w:val="00D83BCA"/>
    <w:rsid w:val="00E60AED"/>
    <w:rsid w:val="00F24F6C"/>
    <w:rsid w:val="00FD0BF8"/>
    <w:rsid w:val="00F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E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42B36-DE0E-4A21-BAF3-BBB8DEA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Юськасы</dc:creator>
  <cp:keywords/>
  <dc:description/>
  <cp:lastModifiedBy>Пользователь</cp:lastModifiedBy>
  <cp:revision>4</cp:revision>
  <cp:lastPrinted>2022-05-27T11:34:00Z</cp:lastPrinted>
  <dcterms:created xsi:type="dcterms:W3CDTF">2017-06-29T07:48:00Z</dcterms:created>
  <dcterms:modified xsi:type="dcterms:W3CDTF">2022-05-27T11:38:00Z</dcterms:modified>
</cp:coreProperties>
</file>