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9547" w:type="dxa"/>
        <w:tblLook w:val="04A0"/>
      </w:tblPr>
      <w:tblGrid>
        <w:gridCol w:w="4378"/>
        <w:gridCol w:w="1079"/>
        <w:gridCol w:w="4090"/>
      </w:tblGrid>
      <w:tr w:rsidR="00A81BC8" w:rsidTr="00352894">
        <w:trPr>
          <w:cantSplit/>
          <w:trHeight w:val="438"/>
        </w:trPr>
        <w:tc>
          <w:tcPr>
            <w:tcW w:w="4378" w:type="dxa"/>
            <w:hideMark/>
          </w:tcPr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sub_6138"/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 РЕСПУБЛИКИ</w:t>
            </w:r>
          </w:p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ХЕРЛЕ ЧУТАЙ</w:t>
            </w: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A81BC8" w:rsidRDefault="00A81BC8" w:rsidP="007D1F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hideMark/>
          </w:tcPr>
          <w:p w:rsidR="00A81BC8" w:rsidRPr="007D1F4C" w:rsidRDefault="00A81BC8" w:rsidP="007D1F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  <w:r w:rsidRPr="007D1F4C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КРАСНОЧЕТАЙСКИЙ  РАЙОН</w:t>
            </w:r>
          </w:p>
        </w:tc>
      </w:tr>
      <w:tr w:rsidR="00A81BC8" w:rsidTr="00352894">
        <w:trPr>
          <w:cantSplit/>
          <w:trHeight w:val="2459"/>
        </w:trPr>
        <w:tc>
          <w:tcPr>
            <w:tcW w:w="4378" w:type="dxa"/>
          </w:tcPr>
          <w:p w:rsidR="00A81BC8" w:rsidRPr="007D1F4C" w:rsidRDefault="00A81BC8" w:rsidP="007D1F4C">
            <w:pPr>
              <w:pStyle w:val="a4"/>
              <w:tabs>
                <w:tab w:val="left" w:pos="4285"/>
              </w:tabs>
              <w:spacing w:before="80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ТРАЛЬКАССИ</w:t>
            </w: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ЯЛ ПОСЕЛЕНИЙĚН</w:t>
            </w:r>
          </w:p>
          <w:p w:rsidR="00A81BC8" w:rsidRPr="007D1F4C" w:rsidRDefault="00A81BC8" w:rsidP="007D1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АДМИНИСТРАЦИЙЕ</w:t>
            </w:r>
          </w:p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</w:rPr>
            </w:pPr>
          </w:p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F4C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A81BC8" w:rsidRPr="007D1F4C" w:rsidRDefault="00A81BC8" w:rsidP="007D1F4C">
            <w:pPr>
              <w:spacing w:line="240" w:lineRule="auto"/>
              <w:rPr>
                <w:b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  <w:p w:rsidR="00A81BC8" w:rsidRPr="007D1F4C" w:rsidRDefault="007F12A9" w:rsidP="007D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A81BC8"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81BC8"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A81BC8"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>-ле</w:t>
            </w:r>
          </w:p>
          <w:p w:rsidR="00A81BC8" w:rsidRPr="007D1F4C" w:rsidRDefault="00A81BC8" w:rsidP="007D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color w:val="000000"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7D1F4C">
              <w:rPr>
                <w:rFonts w:ascii="Times New Roman" w:hAnsi="Times New Roman" w:cs="Times New Roman"/>
                <w:b/>
              </w:rPr>
              <w:t xml:space="preserve">Тралькасси </w:t>
            </w:r>
            <w:proofErr w:type="gramStart"/>
            <w:r w:rsidRPr="007D1F4C">
              <w:rPr>
                <w:rFonts w:ascii="Times New Roman" w:hAnsi="Times New Roman" w:cs="Times New Roman"/>
                <w:b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A81BC8" w:rsidRDefault="00A81BC8" w:rsidP="007D1F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A81BC8" w:rsidRPr="007D1F4C" w:rsidRDefault="00A81BC8" w:rsidP="007D1F4C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A81BC8" w:rsidRPr="007D1F4C" w:rsidRDefault="00A81BC8" w:rsidP="007D1F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ИСПУХАНСКОГО   СЕЛЬСКОГО</w:t>
            </w:r>
          </w:p>
          <w:p w:rsidR="00A81BC8" w:rsidRPr="007D1F4C" w:rsidRDefault="00A81BC8" w:rsidP="007D1F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</w:t>
            </w:r>
          </w:p>
          <w:p w:rsidR="00A81BC8" w:rsidRPr="007D1F4C" w:rsidRDefault="00A81BC8" w:rsidP="007D1F4C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A81BC8" w:rsidRPr="007D1F4C" w:rsidRDefault="00A81BC8" w:rsidP="007D1F4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F4C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A81BC8" w:rsidRPr="007D1F4C" w:rsidRDefault="00A81BC8" w:rsidP="007D1F4C">
            <w:pPr>
              <w:spacing w:line="240" w:lineRule="auto"/>
              <w:jc w:val="center"/>
              <w:rPr>
                <w:b/>
              </w:rPr>
            </w:pPr>
          </w:p>
          <w:p w:rsidR="00A81BC8" w:rsidRPr="007D1F4C" w:rsidRDefault="00A81BC8" w:rsidP="007D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F12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</w:t>
            </w:r>
            <w:r w:rsidR="007F12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  №</w:t>
            </w:r>
            <w:r w:rsidRPr="007F1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F12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7D1F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</w:p>
          <w:p w:rsidR="00A81BC8" w:rsidRPr="007D1F4C" w:rsidRDefault="00A81BC8" w:rsidP="007D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F4C">
              <w:rPr>
                <w:rFonts w:ascii="Times New Roman" w:hAnsi="Times New Roman" w:cs="Times New Roman"/>
                <w:b/>
                <w:color w:val="000000"/>
              </w:rPr>
              <w:t>деревня Испуханы</w:t>
            </w:r>
          </w:p>
        </w:tc>
      </w:tr>
    </w:tbl>
    <w:bookmarkEnd w:id="0"/>
    <w:p w:rsidR="00A81BC8" w:rsidRPr="00676DD1" w:rsidRDefault="006C59FF" w:rsidP="00A81BC8">
      <w:pPr>
        <w:pStyle w:val="1"/>
        <w:spacing w:line="276" w:lineRule="auto"/>
        <w:ind w:right="425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-415290</wp:posOffset>
            </wp:positionV>
            <wp:extent cx="716915" cy="718185"/>
            <wp:effectExtent l="19050" t="0" r="698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BC8" w:rsidRPr="00676DD1">
        <w:rPr>
          <w:rFonts w:ascii="Times New Roman" w:hAnsi="Times New Roman" w:cs="Times New Roman"/>
          <w:sz w:val="26"/>
          <w:szCs w:val="26"/>
        </w:rPr>
        <w:t>Об утверждении перечня объектов, в отношении которых планируется заключение концессионного соглашения</w:t>
      </w:r>
    </w:p>
    <w:p w:rsidR="00A81BC8" w:rsidRPr="00676DD1" w:rsidRDefault="00A81BC8" w:rsidP="00A81BC8">
      <w:pPr>
        <w:pStyle w:val="a3"/>
        <w:spacing w:line="276" w:lineRule="auto"/>
        <w:rPr>
          <w:sz w:val="26"/>
          <w:szCs w:val="26"/>
        </w:rPr>
      </w:pPr>
    </w:p>
    <w:p w:rsidR="00A81BC8" w:rsidRPr="00676DD1" w:rsidRDefault="00A81BC8" w:rsidP="00A81BC8">
      <w:pPr>
        <w:pStyle w:val="a3"/>
        <w:spacing w:line="276" w:lineRule="auto"/>
        <w:jc w:val="both"/>
        <w:rPr>
          <w:sz w:val="26"/>
          <w:szCs w:val="26"/>
        </w:rPr>
      </w:pPr>
      <w:r w:rsidRPr="00676DD1">
        <w:rPr>
          <w:sz w:val="26"/>
          <w:szCs w:val="26"/>
        </w:rPr>
        <w:t xml:space="preserve">     В соответствии с Федеральным законом от 21 июля 2005 года № 115-ФЗ «О концессионных соглашениях», Федеральным законом от 6 октября 2003 года № 131-ФЗ «Об общих принципах организации местного самоуправления в Российской Федерации» администрация </w:t>
      </w:r>
      <w:r>
        <w:rPr>
          <w:sz w:val="26"/>
          <w:szCs w:val="26"/>
        </w:rPr>
        <w:t>Испухан</w:t>
      </w:r>
      <w:r w:rsidRPr="00676DD1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          </w:t>
      </w:r>
      <w:r w:rsidRPr="00676DD1">
        <w:rPr>
          <w:sz w:val="26"/>
          <w:szCs w:val="26"/>
        </w:rPr>
        <w:t> </w:t>
      </w:r>
      <w:proofErr w:type="gramStart"/>
      <w:r w:rsidRPr="00676DD1">
        <w:rPr>
          <w:sz w:val="26"/>
          <w:szCs w:val="26"/>
        </w:rPr>
        <w:t>п</w:t>
      </w:r>
      <w:proofErr w:type="gramEnd"/>
      <w:r w:rsidRPr="00676DD1">
        <w:rPr>
          <w:sz w:val="26"/>
          <w:szCs w:val="26"/>
        </w:rPr>
        <w:t xml:space="preserve"> о с т а н о в л я е т:</w:t>
      </w:r>
    </w:p>
    <w:p w:rsidR="00A81BC8" w:rsidRPr="00A81BC8" w:rsidRDefault="00A81BC8" w:rsidP="00A81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A81BC8">
        <w:rPr>
          <w:rFonts w:ascii="Times New Roman" w:hAnsi="Times New Roman" w:cs="Times New Roman"/>
          <w:sz w:val="26"/>
          <w:szCs w:val="26"/>
        </w:rPr>
        <w:t>Утвердить перечень объектов, в отношении которых планируется заключение концессионного соглашения в 2021 году, согласно приложению.</w:t>
      </w:r>
    </w:p>
    <w:p w:rsidR="00A81BC8" w:rsidRPr="00A81BC8" w:rsidRDefault="00A81BC8" w:rsidP="00A81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A81BC8">
        <w:rPr>
          <w:rFonts w:ascii="Times New Roman" w:hAnsi="Times New Roman" w:cs="Times New Roman"/>
          <w:sz w:val="26"/>
          <w:szCs w:val="26"/>
        </w:rPr>
        <w:t xml:space="preserve">Разместить перечень объектов, в отношении которых планируется заключение концессионного соглашения,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Испуханского</w:t>
      </w:r>
      <w:r w:rsidRPr="00A81BC8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A81BC8" w:rsidRPr="00A81BC8" w:rsidRDefault="00A81BC8" w:rsidP="00A81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B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1BC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A81BC8" w:rsidRPr="00A81BC8" w:rsidRDefault="00A81BC8" w:rsidP="00A81BC8">
      <w:pPr>
        <w:pStyle w:val="a3"/>
        <w:rPr>
          <w:sz w:val="26"/>
          <w:szCs w:val="26"/>
        </w:rPr>
      </w:pPr>
      <w:r w:rsidRPr="00A81BC8">
        <w:rPr>
          <w:sz w:val="26"/>
          <w:szCs w:val="26"/>
        </w:rPr>
        <w:t> </w:t>
      </w:r>
    </w:p>
    <w:p w:rsidR="00A81BC8" w:rsidRPr="00A81BC8" w:rsidRDefault="00A81BC8" w:rsidP="007D1F4C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81BC8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ar-SA"/>
        </w:rPr>
        <w:t>Испухан</w:t>
      </w:r>
      <w:r w:rsidRPr="00A81BC8">
        <w:rPr>
          <w:rFonts w:ascii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A81BC8" w:rsidRPr="00A81BC8" w:rsidRDefault="00A81BC8" w:rsidP="007D1F4C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81BC8">
        <w:rPr>
          <w:rFonts w:ascii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>Е.Ф.Лаврентьева</w:t>
      </w:r>
    </w:p>
    <w:p w:rsidR="00A81BC8" w:rsidRPr="00676DD1" w:rsidRDefault="00A81BC8" w:rsidP="007D1F4C">
      <w:pPr>
        <w:spacing w:after="0"/>
        <w:rPr>
          <w:sz w:val="26"/>
          <w:szCs w:val="26"/>
          <w:lang w:eastAsia="ar-SA"/>
        </w:rPr>
      </w:pPr>
    </w:p>
    <w:p w:rsidR="00A81BC8" w:rsidRPr="00676DD1" w:rsidRDefault="00A81BC8" w:rsidP="00A81BC8">
      <w:pPr>
        <w:rPr>
          <w:sz w:val="26"/>
          <w:szCs w:val="26"/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Pr="00A81BC8" w:rsidRDefault="00A81BC8" w:rsidP="00A81BC8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81BC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A81BC8">
        <w:rPr>
          <w:rFonts w:ascii="Times New Roman" w:hAnsi="Times New Roman" w:cs="Times New Roman"/>
          <w:sz w:val="26"/>
          <w:szCs w:val="26"/>
        </w:rPr>
        <w:br/>
        <w:t>к постановлению администрации</w:t>
      </w:r>
      <w:r w:rsidRPr="00A81BC8">
        <w:rPr>
          <w:rFonts w:ascii="Times New Roman" w:hAnsi="Times New Roman" w:cs="Times New Roman"/>
          <w:sz w:val="26"/>
          <w:szCs w:val="26"/>
        </w:rPr>
        <w:br/>
        <w:t>Испуха</w:t>
      </w:r>
      <w:r w:rsidR="007F12A9">
        <w:rPr>
          <w:rFonts w:ascii="Times New Roman" w:hAnsi="Times New Roman" w:cs="Times New Roman"/>
          <w:sz w:val="26"/>
          <w:szCs w:val="26"/>
        </w:rPr>
        <w:t>нского сельского поселения</w:t>
      </w:r>
      <w:r w:rsidR="007F12A9">
        <w:rPr>
          <w:rFonts w:ascii="Times New Roman" w:hAnsi="Times New Roman" w:cs="Times New Roman"/>
          <w:sz w:val="26"/>
          <w:szCs w:val="26"/>
        </w:rPr>
        <w:br/>
        <w:t xml:space="preserve">от  </w:t>
      </w:r>
      <w:r w:rsidRPr="00A81BC8">
        <w:rPr>
          <w:rFonts w:ascii="Times New Roman" w:hAnsi="Times New Roman" w:cs="Times New Roman"/>
          <w:sz w:val="26"/>
          <w:szCs w:val="26"/>
        </w:rPr>
        <w:t>1</w:t>
      </w:r>
      <w:r w:rsidR="007F12A9">
        <w:rPr>
          <w:rFonts w:ascii="Times New Roman" w:hAnsi="Times New Roman" w:cs="Times New Roman"/>
          <w:sz w:val="26"/>
          <w:szCs w:val="26"/>
        </w:rPr>
        <w:t>3</w:t>
      </w:r>
      <w:r w:rsidRPr="00A81BC8">
        <w:rPr>
          <w:rFonts w:ascii="Times New Roman" w:hAnsi="Times New Roman" w:cs="Times New Roman"/>
          <w:sz w:val="26"/>
          <w:szCs w:val="26"/>
        </w:rPr>
        <w:t>.04.202</w:t>
      </w:r>
      <w:r w:rsidR="007F12A9">
        <w:rPr>
          <w:rFonts w:ascii="Times New Roman" w:hAnsi="Times New Roman" w:cs="Times New Roman"/>
          <w:sz w:val="26"/>
          <w:szCs w:val="26"/>
        </w:rPr>
        <w:t>2   №18</w:t>
      </w:r>
    </w:p>
    <w:p w:rsidR="00A81BC8" w:rsidRPr="00A81BC8" w:rsidRDefault="00A81BC8" w:rsidP="00A81BC8">
      <w:pPr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1BC8" w:rsidRPr="00A81BC8" w:rsidRDefault="00A81BC8" w:rsidP="00A81BC8">
      <w:pPr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1BC8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A81BC8" w:rsidRPr="00A81BC8" w:rsidRDefault="00A81BC8" w:rsidP="007D1F4C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1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объектов, в отношении которых планируется заключение </w:t>
      </w:r>
    </w:p>
    <w:p w:rsidR="00A81BC8" w:rsidRPr="00A81BC8" w:rsidRDefault="004967DD" w:rsidP="007D1F4C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концессионных соглашений </w:t>
      </w:r>
      <w:r w:rsidR="007F12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2022</w:t>
      </w:r>
      <w:r w:rsidR="00A81BC8" w:rsidRPr="00A81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A81BC8" w:rsidRPr="00A81BC8" w:rsidRDefault="00A81BC8" w:rsidP="007D1F4C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2249"/>
        <w:gridCol w:w="3118"/>
        <w:gridCol w:w="2378"/>
        <w:gridCol w:w="1308"/>
      </w:tblGrid>
      <w:tr w:rsidR="00A81BC8" w:rsidRPr="00A81BC8" w:rsidTr="00352894">
        <w:trPr>
          <w:trHeight w:val="804"/>
        </w:trPr>
        <w:tc>
          <w:tcPr>
            <w:tcW w:w="587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49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3118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Адрес объекта муниципального имущества</w:t>
            </w:r>
          </w:p>
        </w:tc>
        <w:tc>
          <w:tcPr>
            <w:tcW w:w="2378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Назначение использования объекта при сдаче в аренду</w:t>
            </w:r>
          </w:p>
        </w:tc>
        <w:tc>
          <w:tcPr>
            <w:tcW w:w="1308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Площадь, кв.м.</w:t>
            </w:r>
          </w:p>
        </w:tc>
      </w:tr>
      <w:tr w:rsidR="008039D1" w:rsidRPr="00A81BC8" w:rsidTr="00352894">
        <w:tc>
          <w:tcPr>
            <w:tcW w:w="587" w:type="dxa"/>
          </w:tcPr>
          <w:p w:rsidR="008039D1" w:rsidRPr="00A81BC8" w:rsidRDefault="008039D1" w:rsidP="00A81BC8">
            <w:pPr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8039D1" w:rsidRPr="00A81BC8" w:rsidRDefault="008039D1" w:rsidP="00352894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з/у кад.№ 21:15:030301:83</w:t>
            </w:r>
          </w:p>
        </w:tc>
        <w:tc>
          <w:tcPr>
            <w:tcW w:w="3118" w:type="dxa"/>
            <w:vAlign w:val="center"/>
          </w:tcPr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  <w:r w:rsidRPr="00A81BC8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</w:t>
            </w:r>
            <w:r>
              <w:rPr>
                <w:color w:val="000000"/>
                <w:sz w:val="26"/>
                <w:szCs w:val="26"/>
              </w:rPr>
              <w:t>Испуханское с/п д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умаркино</w:t>
            </w:r>
          </w:p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130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13730</w:t>
            </w:r>
          </w:p>
        </w:tc>
      </w:tr>
      <w:tr w:rsidR="008039D1" w:rsidRPr="00A81BC8" w:rsidTr="00352894">
        <w:tc>
          <w:tcPr>
            <w:tcW w:w="587" w:type="dxa"/>
          </w:tcPr>
          <w:p w:rsidR="008039D1" w:rsidRPr="00A81BC8" w:rsidRDefault="008039D1" w:rsidP="00A81BC8">
            <w:pPr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8039D1" w:rsidRPr="00A81BC8" w:rsidRDefault="008039D1" w:rsidP="008039D1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з/у кад.№ 21:15:020603:6</w:t>
            </w:r>
          </w:p>
        </w:tc>
        <w:tc>
          <w:tcPr>
            <w:tcW w:w="3118" w:type="dxa"/>
            <w:vAlign w:val="center"/>
          </w:tcPr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  <w:r w:rsidRPr="00A81BC8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</w:t>
            </w:r>
            <w:r>
              <w:rPr>
                <w:color w:val="000000"/>
                <w:sz w:val="26"/>
                <w:szCs w:val="26"/>
              </w:rPr>
              <w:t>Испуханское с/п      д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арк-Сирмы</w:t>
            </w:r>
          </w:p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130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21778</w:t>
            </w:r>
          </w:p>
        </w:tc>
      </w:tr>
      <w:tr w:rsidR="008039D1" w:rsidRPr="00A81BC8" w:rsidTr="00352894">
        <w:tc>
          <w:tcPr>
            <w:tcW w:w="587" w:type="dxa"/>
          </w:tcPr>
          <w:p w:rsidR="008039D1" w:rsidRPr="00A81BC8" w:rsidRDefault="008039D1" w:rsidP="00A81BC8">
            <w:pPr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8039D1" w:rsidRPr="00A81BC8" w:rsidRDefault="008039D1" w:rsidP="008039D1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з/у кад.№ 21:15:050201:81</w:t>
            </w:r>
          </w:p>
        </w:tc>
        <w:tc>
          <w:tcPr>
            <w:tcW w:w="3118" w:type="dxa"/>
            <w:vAlign w:val="center"/>
          </w:tcPr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  <w:r w:rsidRPr="00A81BC8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</w:t>
            </w:r>
            <w:r>
              <w:rPr>
                <w:color w:val="000000"/>
                <w:sz w:val="26"/>
                <w:szCs w:val="26"/>
              </w:rPr>
              <w:t>Испуханское с/п д</w:t>
            </w:r>
            <w:proofErr w:type="gramStart"/>
            <w:r>
              <w:rPr>
                <w:color w:val="000000"/>
                <w:sz w:val="26"/>
                <w:szCs w:val="26"/>
              </w:rPr>
              <w:t>.У</w:t>
            </w:r>
            <w:proofErr w:type="gramEnd"/>
            <w:r>
              <w:rPr>
                <w:color w:val="000000"/>
                <w:sz w:val="26"/>
                <w:szCs w:val="26"/>
              </w:rPr>
              <w:t>румово</w:t>
            </w:r>
          </w:p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130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9747</w:t>
            </w:r>
          </w:p>
        </w:tc>
      </w:tr>
      <w:tr w:rsidR="00720BF9" w:rsidRPr="00373152" w:rsidTr="003E330D">
        <w:tc>
          <w:tcPr>
            <w:tcW w:w="587" w:type="dxa"/>
            <w:vAlign w:val="center"/>
          </w:tcPr>
          <w:p w:rsidR="00720BF9" w:rsidRPr="00373152" w:rsidRDefault="00FC28BF" w:rsidP="003528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20BF9"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49" w:type="dxa"/>
            <w:vAlign w:val="center"/>
          </w:tcPr>
          <w:p w:rsidR="00720BF9" w:rsidRPr="00373152" w:rsidRDefault="00720BF9" w:rsidP="00720BF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Газопровод низкого давления                              д. Кумаркино Красночетайского района Чувашской Республики</w:t>
            </w:r>
          </w:p>
        </w:tc>
        <w:tc>
          <w:tcPr>
            <w:tcW w:w="3118" w:type="dxa"/>
            <w:vAlign w:val="center"/>
          </w:tcPr>
          <w:p w:rsidR="00720BF9" w:rsidRPr="00373152" w:rsidRDefault="00720BF9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Чувашская Республика, Красночетайский район,      д. Кумаркино</w:t>
            </w:r>
          </w:p>
          <w:p w:rsidR="00720BF9" w:rsidRPr="00373152" w:rsidRDefault="00720BF9" w:rsidP="00720BF9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21:15:000000:4207</w:t>
            </w:r>
          </w:p>
        </w:tc>
        <w:tc>
          <w:tcPr>
            <w:tcW w:w="2378" w:type="dxa"/>
            <w:vAlign w:val="center"/>
          </w:tcPr>
          <w:p w:rsidR="00720BF9" w:rsidRPr="00373152" w:rsidRDefault="004967DD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08" w:type="dxa"/>
            <w:vAlign w:val="center"/>
          </w:tcPr>
          <w:p w:rsidR="00720BF9" w:rsidRPr="00373152" w:rsidRDefault="00720BF9" w:rsidP="00720BF9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протяженность 4294 метра</w:t>
            </w:r>
          </w:p>
        </w:tc>
      </w:tr>
      <w:tr w:rsidR="00720BF9" w:rsidRPr="00373152" w:rsidTr="003E330D">
        <w:tc>
          <w:tcPr>
            <w:tcW w:w="587" w:type="dxa"/>
            <w:vAlign w:val="center"/>
          </w:tcPr>
          <w:p w:rsidR="00720BF9" w:rsidRPr="00373152" w:rsidRDefault="00FC28BF" w:rsidP="003528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20BF9"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49" w:type="dxa"/>
            <w:vAlign w:val="center"/>
          </w:tcPr>
          <w:p w:rsidR="00720BF9" w:rsidRPr="00373152" w:rsidRDefault="00720BF9" w:rsidP="00720BF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Газопровод низкого давления д</w:t>
            </w:r>
            <w:proofErr w:type="gramStart"/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спуханы  Красночетайского района  (2-ая </w:t>
            </w: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очередь)</w:t>
            </w:r>
          </w:p>
        </w:tc>
        <w:tc>
          <w:tcPr>
            <w:tcW w:w="3118" w:type="dxa"/>
            <w:vAlign w:val="center"/>
          </w:tcPr>
          <w:p w:rsidR="00720BF9" w:rsidRPr="00373152" w:rsidRDefault="00720BF9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lastRenderedPageBreak/>
              <w:t>Чувашская Республика, Красночетайский район,           д</w:t>
            </w:r>
            <w:proofErr w:type="gramStart"/>
            <w:r w:rsidRPr="00373152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373152">
              <w:rPr>
                <w:color w:val="000000"/>
                <w:sz w:val="26"/>
                <w:szCs w:val="26"/>
              </w:rPr>
              <w:t>спуханы</w:t>
            </w:r>
          </w:p>
          <w:p w:rsidR="00720BF9" w:rsidRPr="00373152" w:rsidRDefault="00720BF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21:15:000000:4205</w:t>
            </w:r>
          </w:p>
        </w:tc>
        <w:tc>
          <w:tcPr>
            <w:tcW w:w="2378" w:type="dxa"/>
            <w:vAlign w:val="center"/>
          </w:tcPr>
          <w:p w:rsidR="00720BF9" w:rsidRPr="00373152" w:rsidRDefault="004967DD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308" w:type="dxa"/>
            <w:vAlign w:val="center"/>
          </w:tcPr>
          <w:p w:rsidR="00720BF9" w:rsidRPr="00373152" w:rsidRDefault="00720BF9" w:rsidP="00720BF9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протяженность 648 метров</w:t>
            </w:r>
          </w:p>
        </w:tc>
      </w:tr>
      <w:tr w:rsidR="00720BF9" w:rsidRPr="00373152" w:rsidTr="003E330D">
        <w:tc>
          <w:tcPr>
            <w:tcW w:w="587" w:type="dxa"/>
            <w:vAlign w:val="center"/>
          </w:tcPr>
          <w:p w:rsidR="00720BF9" w:rsidRPr="00373152" w:rsidRDefault="00FC28BF" w:rsidP="003528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49" w:type="dxa"/>
            <w:vAlign w:val="center"/>
          </w:tcPr>
          <w:p w:rsidR="00720BF9" w:rsidRPr="00373152" w:rsidRDefault="00720BF9" w:rsidP="00720BF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Газопровод низкого давления                              д. Мочей Красночетайского района Чувашской Республики</w:t>
            </w:r>
          </w:p>
        </w:tc>
        <w:tc>
          <w:tcPr>
            <w:tcW w:w="3118" w:type="dxa"/>
            <w:vAlign w:val="center"/>
          </w:tcPr>
          <w:p w:rsidR="00720BF9" w:rsidRPr="00373152" w:rsidRDefault="00720BF9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     д. </w:t>
            </w:r>
            <w:r w:rsidR="00FC28BF" w:rsidRPr="00373152">
              <w:rPr>
                <w:color w:val="000000"/>
                <w:sz w:val="26"/>
                <w:szCs w:val="26"/>
              </w:rPr>
              <w:t>Мочей</w:t>
            </w:r>
          </w:p>
          <w:p w:rsidR="00720BF9" w:rsidRPr="00373152" w:rsidRDefault="00720BF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21:15:000000:42</w:t>
            </w:r>
            <w:r w:rsidR="00FC28BF" w:rsidRPr="0037315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378" w:type="dxa"/>
            <w:vAlign w:val="center"/>
          </w:tcPr>
          <w:p w:rsidR="00720BF9" w:rsidRPr="00373152" w:rsidRDefault="004967DD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308" w:type="dxa"/>
            <w:vAlign w:val="center"/>
          </w:tcPr>
          <w:p w:rsidR="00720BF9" w:rsidRPr="00373152" w:rsidRDefault="00720BF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протяженность 4</w:t>
            </w:r>
            <w:r w:rsidR="00FC28BF" w:rsidRPr="00373152">
              <w:rPr>
                <w:color w:val="000000"/>
                <w:sz w:val="26"/>
                <w:szCs w:val="26"/>
              </w:rPr>
              <w:t>906,95</w:t>
            </w:r>
            <w:r w:rsidRPr="00373152">
              <w:rPr>
                <w:color w:val="000000"/>
                <w:sz w:val="26"/>
                <w:szCs w:val="26"/>
              </w:rPr>
              <w:t xml:space="preserve"> метра</w:t>
            </w:r>
          </w:p>
        </w:tc>
      </w:tr>
      <w:tr w:rsidR="00720BF9" w:rsidRPr="00373152" w:rsidTr="00352894">
        <w:tc>
          <w:tcPr>
            <w:tcW w:w="587" w:type="dxa"/>
          </w:tcPr>
          <w:p w:rsidR="00FC28BF" w:rsidRPr="00373152" w:rsidRDefault="00FC28BF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8BF" w:rsidRPr="00373152" w:rsidRDefault="00FC28BF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BF9" w:rsidRPr="00373152" w:rsidRDefault="00FC28BF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49" w:type="dxa"/>
          </w:tcPr>
          <w:p w:rsidR="00720BF9" w:rsidRPr="00373152" w:rsidRDefault="00FC28BF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Газорегуляторный пункт д</w:t>
            </w:r>
            <w:proofErr w:type="gramStart"/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умаркино Красночетайского района Чувашской Республики</w:t>
            </w:r>
          </w:p>
        </w:tc>
        <w:tc>
          <w:tcPr>
            <w:tcW w:w="3118" w:type="dxa"/>
          </w:tcPr>
          <w:p w:rsidR="00FC28BF" w:rsidRPr="00373152" w:rsidRDefault="00FC28BF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Чувашская Республика, Красночетайский район,      д. Кумаркино</w:t>
            </w:r>
          </w:p>
          <w:p w:rsidR="00720BF9" w:rsidRPr="00373152" w:rsidRDefault="00FC28BF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21:15:030303:210</w:t>
            </w:r>
          </w:p>
        </w:tc>
        <w:tc>
          <w:tcPr>
            <w:tcW w:w="2378" w:type="dxa"/>
          </w:tcPr>
          <w:p w:rsidR="00720BF9" w:rsidRPr="00373152" w:rsidRDefault="00FC28BF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308" w:type="dxa"/>
          </w:tcPr>
          <w:p w:rsidR="00720BF9" w:rsidRPr="00373152" w:rsidRDefault="00720BF9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A9" w:rsidRPr="00373152" w:rsidTr="00352894">
        <w:tc>
          <w:tcPr>
            <w:tcW w:w="587" w:type="dxa"/>
          </w:tcPr>
          <w:p w:rsidR="007F12A9" w:rsidRPr="00373152" w:rsidRDefault="007F12A9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9" w:type="dxa"/>
          </w:tcPr>
          <w:p w:rsidR="007F12A9" w:rsidRPr="00373152" w:rsidRDefault="007F12A9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Гидротехническое сооружение</w:t>
            </w:r>
          </w:p>
        </w:tc>
        <w:tc>
          <w:tcPr>
            <w:tcW w:w="3118" w:type="dxa"/>
          </w:tcPr>
          <w:p w:rsidR="007F12A9" w:rsidRDefault="007F12A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Чувашская Республика, Красночетайский район, Испуханское сельское поселение 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очей </w:t>
            </w:r>
          </w:p>
          <w:p w:rsidR="007F12A9" w:rsidRPr="00373152" w:rsidRDefault="007F12A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21:15:</w:t>
            </w:r>
            <w:r w:rsidR="00E72A26">
              <w:rPr>
                <w:color w:val="000000"/>
                <w:sz w:val="26"/>
                <w:szCs w:val="26"/>
              </w:rPr>
              <w:t>000000:4272</w:t>
            </w:r>
          </w:p>
        </w:tc>
        <w:tc>
          <w:tcPr>
            <w:tcW w:w="2378" w:type="dxa"/>
          </w:tcPr>
          <w:p w:rsidR="007F12A9" w:rsidRPr="00373152" w:rsidRDefault="00E72A26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499,6</w:t>
            </w:r>
          </w:p>
        </w:tc>
        <w:tc>
          <w:tcPr>
            <w:tcW w:w="1308" w:type="dxa"/>
          </w:tcPr>
          <w:p w:rsidR="007F12A9" w:rsidRPr="00373152" w:rsidRDefault="007F12A9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A9" w:rsidRPr="00373152" w:rsidTr="00352894">
        <w:tc>
          <w:tcPr>
            <w:tcW w:w="587" w:type="dxa"/>
          </w:tcPr>
          <w:p w:rsidR="007F12A9" w:rsidRDefault="007F12A9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9" w:type="dxa"/>
          </w:tcPr>
          <w:p w:rsidR="007F12A9" w:rsidRDefault="00E02714" w:rsidP="00E02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Испуханской средней </w:t>
            </w:r>
            <w:r w:rsidR="007F12A9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118" w:type="dxa"/>
          </w:tcPr>
          <w:p w:rsidR="007F12A9" w:rsidRDefault="00771887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Чувашская Республика, Красночетайский район, д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спуханы, ул.Школьная, д.</w:t>
            </w:r>
            <w:r w:rsidR="00E436B5">
              <w:rPr>
                <w:color w:val="000000"/>
                <w:sz w:val="26"/>
                <w:szCs w:val="26"/>
              </w:rPr>
              <w:t>15а</w:t>
            </w:r>
          </w:p>
          <w:p w:rsidR="00E02714" w:rsidRDefault="00E02714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21:15:020802:125</w:t>
            </w:r>
          </w:p>
        </w:tc>
        <w:tc>
          <w:tcPr>
            <w:tcW w:w="2378" w:type="dxa"/>
          </w:tcPr>
          <w:p w:rsidR="007F12A9" w:rsidRPr="00373152" w:rsidRDefault="00E436B5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308" w:type="dxa"/>
          </w:tcPr>
          <w:p w:rsidR="007F12A9" w:rsidRPr="00373152" w:rsidRDefault="007F12A9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BC8" w:rsidRPr="00373152" w:rsidRDefault="00A81BC8" w:rsidP="00A81BC8">
      <w:pPr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1BC8" w:rsidRPr="00373152" w:rsidRDefault="00A81BC8" w:rsidP="00A81BC8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81BC8" w:rsidRPr="00A81BC8" w:rsidRDefault="00A81BC8" w:rsidP="00A81BC8">
      <w:pPr>
        <w:rPr>
          <w:sz w:val="26"/>
          <w:szCs w:val="26"/>
          <w:lang w:eastAsia="ar-SA"/>
        </w:rPr>
      </w:pPr>
    </w:p>
    <w:p w:rsidR="00A81BC8" w:rsidRPr="00A81BC8" w:rsidRDefault="00A81BC8" w:rsidP="00A81BC8">
      <w:pPr>
        <w:rPr>
          <w:kern w:val="28"/>
          <w:sz w:val="26"/>
          <w:szCs w:val="26"/>
        </w:rPr>
      </w:pPr>
    </w:p>
    <w:p w:rsidR="00A81BC8" w:rsidRPr="00FC28BF" w:rsidRDefault="00A81BC8">
      <w:pPr>
        <w:rPr>
          <w:sz w:val="26"/>
          <w:szCs w:val="26"/>
        </w:rPr>
      </w:pPr>
    </w:p>
    <w:sectPr w:rsidR="00A81BC8" w:rsidRPr="00FC28BF" w:rsidSect="003E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81BC8"/>
    <w:rsid w:val="00101671"/>
    <w:rsid w:val="002624CA"/>
    <w:rsid w:val="00373152"/>
    <w:rsid w:val="003E0F85"/>
    <w:rsid w:val="004967DD"/>
    <w:rsid w:val="00533A22"/>
    <w:rsid w:val="006C59FF"/>
    <w:rsid w:val="00720BF9"/>
    <w:rsid w:val="00771887"/>
    <w:rsid w:val="007D0901"/>
    <w:rsid w:val="007D1F4C"/>
    <w:rsid w:val="007F12A9"/>
    <w:rsid w:val="008039D1"/>
    <w:rsid w:val="00A81BC8"/>
    <w:rsid w:val="00BD4763"/>
    <w:rsid w:val="00E02714"/>
    <w:rsid w:val="00E436B5"/>
    <w:rsid w:val="00E72A26"/>
    <w:rsid w:val="00E85DEE"/>
    <w:rsid w:val="00F54348"/>
    <w:rsid w:val="00FC28BF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5"/>
  </w:style>
  <w:style w:type="paragraph" w:styleId="1">
    <w:name w:val="heading 1"/>
    <w:basedOn w:val="a"/>
    <w:next w:val="a"/>
    <w:link w:val="10"/>
    <w:qFormat/>
    <w:rsid w:val="00A81BC8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B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rsid w:val="00A81BC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A81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A81BC8"/>
    <w:rPr>
      <w:b/>
      <w:bCs/>
      <w:color w:val="000080"/>
      <w:sz w:val="20"/>
      <w:szCs w:val="20"/>
    </w:rPr>
  </w:style>
  <w:style w:type="paragraph" w:styleId="a6">
    <w:name w:val="Body Text"/>
    <w:basedOn w:val="a"/>
    <w:link w:val="a7"/>
    <w:rsid w:val="00A81B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A81B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2021-04-09T08:21:00Z</dcterms:created>
  <dcterms:modified xsi:type="dcterms:W3CDTF">2022-05-24T09:47:00Z</dcterms:modified>
</cp:coreProperties>
</file>