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18"/>
        <w:tblW w:w="0" w:type="auto"/>
        <w:tblLook w:val="0000"/>
      </w:tblPr>
      <w:tblGrid>
        <w:gridCol w:w="4170"/>
        <w:gridCol w:w="1158"/>
        <w:gridCol w:w="4242"/>
      </w:tblGrid>
      <w:tr w:rsidR="00F91567" w:rsidTr="007E7424">
        <w:trPr>
          <w:cantSplit/>
          <w:trHeight w:val="420"/>
        </w:trPr>
        <w:tc>
          <w:tcPr>
            <w:tcW w:w="4170" w:type="dxa"/>
          </w:tcPr>
          <w:p w:rsidR="00F91567" w:rsidRDefault="00F91567" w:rsidP="007E7424">
            <w:pPr>
              <w:pStyle w:val="a3"/>
              <w:tabs>
                <w:tab w:val="left" w:pos="4285"/>
              </w:tabs>
              <w:spacing w:line="192" w:lineRule="auto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          ЧЁВАШ РЕСПУБЛИКИ</w:t>
            </w:r>
          </w:p>
          <w:p w:rsidR="00F91567" w:rsidRDefault="00F91567" w:rsidP="007E7424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</w:p>
          <w:p w:rsidR="00F91567" w:rsidRPr="008F0F90" w:rsidRDefault="00F91567" w:rsidP="007E7424"/>
        </w:tc>
        <w:tc>
          <w:tcPr>
            <w:tcW w:w="1158" w:type="dxa"/>
            <w:vMerge w:val="restart"/>
          </w:tcPr>
          <w:p w:rsidR="00F91567" w:rsidRDefault="00F91567" w:rsidP="007E7424">
            <w:pPr>
              <w:widowControl w:val="0"/>
              <w:autoSpaceDE w:val="0"/>
              <w:autoSpaceDN w:val="0"/>
              <w:adjustRightInd w:val="0"/>
              <w:spacing w:before="40"/>
              <w:ind w:firstLine="720"/>
              <w:jc w:val="center"/>
              <w:rPr>
                <w:rFonts w:ascii="Arial Cyr Chuv" w:hAnsi="Arial Cyr Chuv" w:cs="Arial"/>
                <w:sz w:val="26"/>
              </w:rPr>
            </w:pPr>
            <w:r>
              <w:rPr>
                <w:rFonts w:ascii="Arial Cyr Chuv" w:hAnsi="Arial Cyr Chuv" w:cs="Arial"/>
                <w:noProof/>
                <w:sz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-2273300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F91567" w:rsidRDefault="00F91567" w:rsidP="007E7424">
            <w:pPr>
              <w:pStyle w:val="a3"/>
              <w:spacing w:before="40"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F91567" w:rsidRDefault="00F91567" w:rsidP="007E7424">
            <w:pPr>
              <w:pStyle w:val="a3"/>
              <w:spacing w:before="40"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F91567" w:rsidTr="007E7424">
        <w:trPr>
          <w:cantSplit/>
          <w:trHeight w:val="2355"/>
        </w:trPr>
        <w:tc>
          <w:tcPr>
            <w:tcW w:w="4170" w:type="dxa"/>
          </w:tcPr>
          <w:p w:rsidR="00F91567" w:rsidRDefault="00F91567" w:rsidP="007E7424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ПУЯНКАССИ</w:t>
            </w:r>
          </w:p>
          <w:p w:rsidR="00F91567" w:rsidRDefault="00F91567" w:rsidP="007E7424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ЯЛ ПОСЕЛЕНИЙ,Н</w:t>
            </w:r>
          </w:p>
          <w:p w:rsidR="00F91567" w:rsidRDefault="00F91567" w:rsidP="007E7424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sz w:val="22"/>
                <w:szCs w:val="22"/>
              </w:rPr>
              <w:t>АДМИНИСТРАЦИЙ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,</w:t>
            </w:r>
          </w:p>
          <w:p w:rsidR="00F91567" w:rsidRDefault="00F91567" w:rsidP="007E7424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</w:p>
          <w:p w:rsidR="00F91567" w:rsidRDefault="00F91567" w:rsidP="007E7424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Style w:val="a4"/>
                <w:rFonts w:ascii="Arial Cyr Chuv" w:hAnsi="Arial Cyr Chuv" w:cs="Times New Roman"/>
                <w:bCs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bCs/>
                <w:noProof/>
                <w:color w:val="000000"/>
                <w:sz w:val="26"/>
              </w:rPr>
              <w:t>ЙЫШ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Ё</w:t>
            </w:r>
            <w:r>
              <w:rPr>
                <w:rStyle w:val="a4"/>
                <w:rFonts w:ascii="Arial Cyr Chuv" w:hAnsi="Arial Cyr Chuv" w:cs="Times New Roman"/>
                <w:bCs/>
                <w:noProof/>
                <w:color w:val="000000"/>
                <w:sz w:val="26"/>
              </w:rPr>
              <w:t>НУ</w:t>
            </w:r>
          </w:p>
          <w:p w:rsidR="00F91567" w:rsidRPr="008F0F90" w:rsidRDefault="00F91567" w:rsidP="007E7424"/>
          <w:p w:rsidR="00F91567" w:rsidRDefault="00F91567" w:rsidP="007E742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>«</w:t>
            </w:r>
            <w:r w:rsidR="000F0F65">
              <w:rPr>
                <w:rFonts w:ascii="Arial Cyr Chuv" w:hAnsi="Arial Cyr Chuv"/>
                <w:noProof/>
                <w:color w:val="000000"/>
              </w:rPr>
              <w:t>2</w:t>
            </w:r>
            <w:r w:rsidR="00F255D0">
              <w:rPr>
                <w:rFonts w:ascii="Arial Cyr Chuv" w:hAnsi="Arial Cyr Chuv"/>
                <w:noProof/>
                <w:color w:val="000000"/>
              </w:rPr>
              <w:t>9</w:t>
            </w:r>
            <w:r>
              <w:rPr>
                <w:rFonts w:ascii="Arial Cyr Chuv" w:hAnsi="Arial Cyr Chuv"/>
                <w:noProof/>
                <w:color w:val="000000"/>
              </w:rPr>
              <w:t xml:space="preserve">» </w:t>
            </w:r>
            <w:r w:rsidR="00433400">
              <w:rPr>
                <w:rFonts w:ascii="Arial Cyr Chuv" w:hAnsi="Arial Cyr Chuv"/>
                <w:noProof/>
                <w:color w:val="000000"/>
              </w:rPr>
              <w:t xml:space="preserve"> </w:t>
            </w:r>
            <w:r w:rsidR="000F0F65">
              <w:rPr>
                <w:rFonts w:ascii="Arial Cyr Chuv" w:hAnsi="Arial Cyr Chuv"/>
                <w:noProof/>
                <w:color w:val="000000"/>
              </w:rPr>
              <w:t>пуш</w:t>
            </w:r>
            <w:r w:rsidR="00433400">
              <w:rPr>
                <w:rFonts w:ascii="Arial Cyr Chuv" w:hAnsi="Arial Cyr Chuv"/>
                <w:noProof/>
                <w:color w:val="000000"/>
              </w:rPr>
              <w:t xml:space="preserve"> </w:t>
            </w:r>
            <w:r w:rsidR="000F0F65">
              <w:rPr>
                <w:rFonts w:ascii="Arial Cyr Chuv" w:hAnsi="Arial Cyr Chuv"/>
                <w:noProof/>
                <w:color w:val="000000"/>
              </w:rPr>
              <w:t xml:space="preserve"> 2022</w:t>
            </w:r>
            <w:r>
              <w:rPr>
                <w:rFonts w:ascii="Arial Cyr Chuv" w:hAnsi="Arial Cyr Chuv"/>
                <w:noProof/>
                <w:color w:val="000000"/>
              </w:rPr>
              <w:t xml:space="preserve">  № </w:t>
            </w:r>
            <w:r w:rsidR="000F0F65">
              <w:rPr>
                <w:rFonts w:ascii="Arial Cyr Chuv" w:hAnsi="Arial Cyr Chuv"/>
                <w:noProof/>
                <w:color w:val="000000"/>
              </w:rPr>
              <w:t>9</w:t>
            </w:r>
          </w:p>
          <w:p w:rsidR="00F91567" w:rsidRDefault="00F91567" w:rsidP="007E7424">
            <w:pPr>
              <w:widowControl w:val="0"/>
              <w:autoSpaceDE w:val="0"/>
              <w:autoSpaceDN w:val="0"/>
              <w:adjustRightInd w:val="0"/>
              <w:spacing w:before="40"/>
              <w:ind w:firstLine="720"/>
              <w:rPr>
                <w:rFonts w:ascii="Arial Cyr Chuv" w:hAnsi="Arial Cyr Chuv" w:cs="Arial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  <w:t xml:space="preserve">        Пуянкасси ял.</w:t>
            </w:r>
          </w:p>
        </w:tc>
        <w:tc>
          <w:tcPr>
            <w:tcW w:w="0" w:type="auto"/>
            <w:vMerge/>
            <w:vAlign w:val="center"/>
          </w:tcPr>
          <w:p w:rsidR="00F91567" w:rsidRDefault="00F91567" w:rsidP="007E7424">
            <w:pPr>
              <w:jc w:val="center"/>
              <w:rPr>
                <w:rFonts w:ascii="Arial Cyr Chuv" w:hAnsi="Arial Cyr Chuv" w:cs="Arial"/>
                <w:sz w:val="26"/>
              </w:rPr>
            </w:pPr>
          </w:p>
        </w:tc>
        <w:tc>
          <w:tcPr>
            <w:tcW w:w="4242" w:type="dxa"/>
          </w:tcPr>
          <w:p w:rsidR="00F91567" w:rsidRDefault="00F91567" w:rsidP="007E7424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F91567" w:rsidRDefault="00F91567" w:rsidP="007E7424">
            <w:pPr>
              <w:pStyle w:val="a3"/>
              <w:spacing w:before="40"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МАЛОБУЯНОВСКОГО</w:t>
            </w:r>
          </w:p>
          <w:p w:rsidR="00F91567" w:rsidRDefault="00F91567" w:rsidP="007E7424">
            <w:pPr>
              <w:pStyle w:val="a3"/>
              <w:spacing w:before="40"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СЕЛЬСКОГО ПОСЕЛЕНИЯ</w:t>
            </w:r>
          </w:p>
          <w:p w:rsidR="00F91567" w:rsidRPr="008F0F90" w:rsidRDefault="00F91567" w:rsidP="007E7424"/>
          <w:p w:rsidR="00F91567" w:rsidRDefault="00F91567" w:rsidP="007E7424">
            <w:pPr>
              <w:pStyle w:val="a3"/>
              <w:spacing w:before="40" w:line="192" w:lineRule="auto"/>
              <w:jc w:val="center"/>
              <w:rPr>
                <w:rStyle w:val="a4"/>
                <w:rFonts w:ascii="Arial Cyr Chuv" w:hAnsi="Arial Cyr Chuv" w:cs="Times New Roman"/>
                <w:bCs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bCs/>
                <w:noProof/>
                <w:color w:val="000000"/>
                <w:sz w:val="26"/>
              </w:rPr>
              <w:t>ПОСТАНОВЛЕНИЕ</w:t>
            </w:r>
          </w:p>
          <w:p w:rsidR="00F91567" w:rsidRPr="008F0F90" w:rsidRDefault="00F91567" w:rsidP="007E7424"/>
          <w:p w:rsidR="00F91567" w:rsidRDefault="00F91567" w:rsidP="007E742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>«</w:t>
            </w:r>
            <w:r w:rsidR="000F0F65">
              <w:rPr>
                <w:rFonts w:ascii="Arial Cyr Chuv" w:hAnsi="Arial Cyr Chuv"/>
                <w:noProof/>
                <w:color w:val="000000"/>
              </w:rPr>
              <w:t>2</w:t>
            </w:r>
            <w:r w:rsidR="00F255D0">
              <w:rPr>
                <w:rFonts w:ascii="Arial Cyr Chuv" w:hAnsi="Arial Cyr Chuv"/>
                <w:noProof/>
                <w:color w:val="000000"/>
              </w:rPr>
              <w:t>9</w:t>
            </w:r>
            <w:r>
              <w:rPr>
                <w:rFonts w:ascii="Arial Cyr Chuv" w:hAnsi="Arial Cyr Chuv"/>
                <w:noProof/>
                <w:color w:val="000000"/>
              </w:rPr>
              <w:t xml:space="preserve">»  </w:t>
            </w:r>
            <w:r w:rsidR="000F0F65">
              <w:rPr>
                <w:rFonts w:ascii="Arial Cyr Chuv" w:hAnsi="Arial Cyr Chuv"/>
                <w:noProof/>
                <w:color w:val="000000"/>
              </w:rPr>
              <w:t>март</w:t>
            </w:r>
            <w:r w:rsidR="00433400">
              <w:rPr>
                <w:rFonts w:ascii="Arial Cyr Chuv" w:hAnsi="Arial Cyr Chuv"/>
                <w:noProof/>
                <w:color w:val="000000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</w:rPr>
              <w:t xml:space="preserve"> 20</w:t>
            </w:r>
            <w:r w:rsidR="000F0F65">
              <w:rPr>
                <w:rFonts w:ascii="Arial Cyr Chuv" w:hAnsi="Arial Cyr Chuv"/>
                <w:noProof/>
                <w:color w:val="000000"/>
              </w:rPr>
              <w:t>22</w:t>
            </w:r>
            <w:r>
              <w:rPr>
                <w:rFonts w:ascii="Arial Cyr Chuv" w:hAnsi="Arial Cyr Chuv"/>
                <w:noProof/>
                <w:color w:val="000000"/>
              </w:rPr>
              <w:t xml:space="preserve">  № </w:t>
            </w:r>
            <w:r w:rsidR="000F0F65">
              <w:rPr>
                <w:rFonts w:ascii="Arial Cyr Chuv" w:hAnsi="Arial Cyr Chuv"/>
                <w:noProof/>
                <w:color w:val="000000"/>
              </w:rPr>
              <w:t>9</w:t>
            </w:r>
          </w:p>
          <w:p w:rsidR="00F91567" w:rsidRDefault="00F91567" w:rsidP="007E742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 Cyr Chuv" w:hAnsi="Arial Cyr Chuv" w:cs="Arial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  <w:t>деревня Малое Буяново</w:t>
            </w:r>
          </w:p>
        </w:tc>
      </w:tr>
    </w:tbl>
    <w:p w:rsidR="00593D42" w:rsidRDefault="00F91567" w:rsidP="002D60EB">
      <w:pPr>
        <w:jc w:val="both"/>
      </w:pPr>
      <w:r>
        <w:rPr>
          <w:rFonts w:ascii="Arial Cyr Chuv" w:hAnsi="Arial Cyr Chuv" w:cs="Arial"/>
          <w:noProof/>
          <w:sz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-445770</wp:posOffset>
            </wp:positionV>
            <wp:extent cx="723900" cy="716280"/>
            <wp:effectExtent l="19050" t="0" r="0" b="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593D42" w:rsidRPr="009B2BDC" w:rsidTr="00F255D0">
        <w:tc>
          <w:tcPr>
            <w:tcW w:w="5637" w:type="dxa"/>
          </w:tcPr>
          <w:p w:rsidR="009B2BDC" w:rsidRDefault="009B2BDC" w:rsidP="00382D42">
            <w:pPr>
              <w:jc w:val="both"/>
              <w:rPr>
                <w:sz w:val="24"/>
                <w:szCs w:val="24"/>
              </w:rPr>
            </w:pPr>
          </w:p>
          <w:p w:rsidR="00593D42" w:rsidRPr="009B2BDC" w:rsidRDefault="00F255D0" w:rsidP="000720D7">
            <w:pPr>
              <w:jc w:val="both"/>
            </w:pPr>
            <w:r w:rsidRPr="00493C90">
              <w:rPr>
                <w:sz w:val="24"/>
                <w:szCs w:val="24"/>
              </w:rPr>
              <w:t xml:space="preserve">О временном ограничении движения транспортных средств на автомобильных дорогах общего пользования местного значения в </w:t>
            </w:r>
            <w:r>
              <w:rPr>
                <w:sz w:val="24"/>
                <w:szCs w:val="24"/>
              </w:rPr>
              <w:t>Малобуяновском</w:t>
            </w:r>
            <w:r w:rsidRPr="00493C90">
              <w:rPr>
                <w:sz w:val="24"/>
                <w:szCs w:val="24"/>
              </w:rPr>
              <w:t xml:space="preserve"> сельском поселении в период возникновения неблагоприятных природно-климатических условий в 20</w:t>
            </w:r>
            <w:r w:rsidR="000720D7">
              <w:rPr>
                <w:sz w:val="24"/>
                <w:szCs w:val="24"/>
              </w:rPr>
              <w:t>22</w:t>
            </w:r>
            <w:r w:rsidRPr="00493C90">
              <w:rPr>
                <w:sz w:val="24"/>
                <w:szCs w:val="24"/>
              </w:rPr>
              <w:t xml:space="preserve"> году</w:t>
            </w:r>
          </w:p>
        </w:tc>
      </w:tr>
    </w:tbl>
    <w:p w:rsidR="0066018D" w:rsidRDefault="00C0128F" w:rsidP="002D60EB">
      <w:pPr>
        <w:jc w:val="both"/>
      </w:pPr>
      <w:r w:rsidRPr="009B2BDC">
        <w:t xml:space="preserve">  </w:t>
      </w:r>
    </w:p>
    <w:p w:rsidR="00F255D0" w:rsidRPr="009B2BDC" w:rsidRDefault="00F255D0" w:rsidP="002D60EB">
      <w:pPr>
        <w:jc w:val="both"/>
      </w:pPr>
    </w:p>
    <w:p w:rsidR="00F255D0" w:rsidRPr="00493C90" w:rsidRDefault="00F255D0" w:rsidP="00F255D0">
      <w:pPr>
        <w:pStyle w:val="a6"/>
        <w:ind w:left="0" w:right="-186" w:firstLine="720"/>
        <w:jc w:val="both"/>
      </w:pPr>
      <w:proofErr w:type="gramStart"/>
      <w:r w:rsidRPr="00493C90">
        <w:t>В соответствии с Федеральным законом от 06.10.2003</w:t>
      </w:r>
      <w:r w:rsidR="00C43B97">
        <w:t>г.</w:t>
      </w:r>
      <w:r w:rsidRPr="00493C90">
        <w:t xml:space="preserve"> №</w:t>
      </w:r>
      <w:r w:rsidR="00C43B97">
        <w:t xml:space="preserve"> </w:t>
      </w:r>
      <w:r w:rsidRPr="00493C90">
        <w:t xml:space="preserve">131-ФЗ «Об общих принципах организации местного самоуправления в Российской Федерации», со статьей 2 Закона Чувашской Республики </w:t>
      </w:r>
      <w:r w:rsidR="00C43B97">
        <w:t>от 15.11.2007г. № 72 «</w:t>
      </w:r>
      <w:r w:rsidRPr="00493C90">
        <w:t>Об основаниях временного ограничения или прекращения движения транспортных средств на автомобильных дорогах</w:t>
      </w:r>
      <w:r w:rsidR="00C43B97">
        <w:t xml:space="preserve"> общего пользования</w:t>
      </w:r>
      <w:r w:rsidRPr="00493C90">
        <w:t>», постановлением Кабинета Министров Чувашской Республики от 24.02.2012</w:t>
      </w:r>
      <w:r w:rsidR="00C43B97">
        <w:t>г.</w:t>
      </w:r>
      <w:r w:rsidRPr="00493C90">
        <w:t xml:space="preserve"> №</w:t>
      </w:r>
      <w:r w:rsidR="00C43B97">
        <w:t xml:space="preserve"> </w:t>
      </w:r>
      <w:r w:rsidRPr="00493C90">
        <w:t>62 «Об утверждении Порядка осуществления временных ограничения или прекращения движения</w:t>
      </w:r>
      <w:proofErr w:type="gramEnd"/>
      <w:r w:rsidRPr="00493C90">
        <w:t xml:space="preserve"> </w:t>
      </w:r>
      <w:proofErr w:type="gramStart"/>
      <w:r w:rsidRPr="00493C90">
        <w:t xml:space="preserve">транспортных средств по автомобильным дорогам регионального, межмуниципального и местного значения в Чувашской Республике», </w:t>
      </w:r>
      <w:r w:rsidRPr="00493C90">
        <w:rPr>
          <w:color w:val="000000"/>
        </w:rPr>
        <w:t>в целях обеспечения</w:t>
      </w:r>
      <w:r w:rsidRPr="00493C90">
        <w:t xml:space="preserve"> бесперебойного, безопасного движения, недопущения разрушения автомобильных дорог,</w:t>
      </w:r>
      <w:r w:rsidRPr="00493C90">
        <w:rPr>
          <w:color w:val="000000"/>
        </w:rPr>
        <w:t xml:space="preserve"> сохранности автомобильных дорог общего пользования местного значения и искусственных сооружений на них в период прохождения весеннего паводка 20</w:t>
      </w:r>
      <w:r w:rsidR="000720D7">
        <w:rPr>
          <w:color w:val="000000"/>
        </w:rPr>
        <w:t>22</w:t>
      </w:r>
      <w:r w:rsidRPr="00493C90">
        <w:rPr>
          <w:color w:val="000000"/>
        </w:rPr>
        <w:t xml:space="preserve"> года </w:t>
      </w:r>
      <w:r w:rsidRPr="00493C90">
        <w:t xml:space="preserve">администрация </w:t>
      </w:r>
      <w:r w:rsidR="002F6A61">
        <w:t>Малобуянов</w:t>
      </w:r>
      <w:r>
        <w:t>ского</w:t>
      </w:r>
      <w:r w:rsidRPr="00493C90">
        <w:t xml:space="preserve"> сельского поселения Шемуршинского района Чувашской Республики постановляет:</w:t>
      </w:r>
      <w:proofErr w:type="gramEnd"/>
    </w:p>
    <w:p w:rsidR="00F255D0" w:rsidRPr="00493C90" w:rsidRDefault="00F255D0" w:rsidP="00F255D0">
      <w:pPr>
        <w:jc w:val="both"/>
      </w:pPr>
      <w:r w:rsidRPr="00493C90">
        <w:t xml:space="preserve">            1. Ввести с 0</w:t>
      </w:r>
      <w:r w:rsidR="000720D7">
        <w:t>1</w:t>
      </w:r>
      <w:r w:rsidRPr="00493C90">
        <w:t xml:space="preserve"> апреля по 01 мая 20</w:t>
      </w:r>
      <w:r w:rsidR="000720D7">
        <w:t>22</w:t>
      </w:r>
      <w:r w:rsidRPr="00493C90">
        <w:t xml:space="preserve"> года в период возникновения неблагоприятных </w:t>
      </w:r>
      <w:proofErr w:type="spellStart"/>
      <w:r w:rsidRPr="00493C90">
        <w:t>природн</w:t>
      </w:r>
      <w:proofErr w:type="gramStart"/>
      <w:r w:rsidRPr="00493C90">
        <w:t>о</w:t>
      </w:r>
      <w:proofErr w:type="spellEnd"/>
      <w:r w:rsidRPr="00493C90">
        <w:t>-</w:t>
      </w:r>
      <w:proofErr w:type="gramEnd"/>
      <w:r w:rsidRPr="00493C90">
        <w:t xml:space="preserve"> климатических условий временное ограничение движения транспортных средств с полной массой 4 тонны на </w:t>
      </w:r>
      <w:r>
        <w:t xml:space="preserve">внутрипоселенческих </w:t>
      </w:r>
      <w:r w:rsidRPr="00493C90">
        <w:t>автомобильных дорогах общего пользования</w:t>
      </w:r>
      <w:r>
        <w:t xml:space="preserve"> местного значения</w:t>
      </w:r>
      <w:r w:rsidRPr="00493C90">
        <w:t>.</w:t>
      </w:r>
    </w:p>
    <w:p w:rsidR="00F255D0" w:rsidRPr="00493C90" w:rsidRDefault="00F255D0" w:rsidP="00F255D0">
      <w:pPr>
        <w:ind w:right="-240"/>
        <w:jc w:val="both"/>
      </w:pPr>
      <w:r w:rsidRPr="00493C90">
        <w:t xml:space="preserve">            2. Установить, что предусмотренное настоящим постановлением временное ограничение движения транспортных средств не распространяется: </w:t>
      </w:r>
    </w:p>
    <w:p w:rsidR="00F255D0" w:rsidRPr="00493C90" w:rsidRDefault="00F255D0" w:rsidP="00F255D0">
      <w:pPr>
        <w:ind w:right="-240"/>
        <w:jc w:val="both"/>
      </w:pPr>
      <w:r w:rsidRPr="00493C90">
        <w:t xml:space="preserve">            - на международные перевозки грузов; </w:t>
      </w:r>
    </w:p>
    <w:p w:rsidR="00F255D0" w:rsidRPr="00493C90" w:rsidRDefault="00F255D0" w:rsidP="00F255D0">
      <w:pPr>
        <w:ind w:right="-240"/>
        <w:jc w:val="both"/>
      </w:pPr>
      <w:r w:rsidRPr="00493C90">
        <w:t xml:space="preserve">            - на пассажирские перевозки автобусами, в том числе международные; </w:t>
      </w:r>
    </w:p>
    <w:p w:rsidR="00F255D0" w:rsidRPr="00493C90" w:rsidRDefault="00F255D0" w:rsidP="00F255D0">
      <w:pPr>
        <w:ind w:right="-240"/>
        <w:jc w:val="both"/>
      </w:pPr>
      <w:r w:rsidRPr="00493C90">
        <w:t xml:space="preserve">            </w:t>
      </w:r>
      <w:proofErr w:type="gramStart"/>
      <w:r w:rsidRPr="00493C90">
        <w:t xml:space="preserve">- на перевозки пищевых продуктов,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семенного фонда, удобрений, почты и почтовых грузов; </w:t>
      </w:r>
      <w:proofErr w:type="gramEnd"/>
    </w:p>
    <w:p w:rsidR="00F255D0" w:rsidRPr="00493C90" w:rsidRDefault="00F255D0" w:rsidP="00F255D0">
      <w:pPr>
        <w:ind w:right="-240"/>
        <w:jc w:val="both"/>
      </w:pPr>
      <w:r w:rsidRPr="00493C90">
        <w:t xml:space="preserve">            - на перевозку грузов, необходимых для ликвидации последствий стихийных бедствий или иных чрезвычайных происшествий; </w:t>
      </w:r>
    </w:p>
    <w:p w:rsidR="00F255D0" w:rsidRPr="00493C90" w:rsidRDefault="00F255D0" w:rsidP="00F255D0">
      <w:pPr>
        <w:ind w:right="-240"/>
        <w:jc w:val="both"/>
      </w:pPr>
      <w:r w:rsidRPr="00493C90">
        <w:t xml:space="preserve">            -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 </w:t>
      </w:r>
    </w:p>
    <w:p w:rsidR="00F255D0" w:rsidRPr="00493C90" w:rsidRDefault="00F255D0" w:rsidP="00F255D0">
      <w:pPr>
        <w:ind w:right="-240"/>
        <w:jc w:val="both"/>
      </w:pPr>
      <w:r w:rsidRPr="00493C90">
        <w:t xml:space="preserve">            - на транспортные средства федеральных органов исполнительной власти, в которых </w:t>
      </w:r>
    </w:p>
    <w:p w:rsidR="00F255D0" w:rsidRPr="00493C90" w:rsidRDefault="00F255D0" w:rsidP="00F255D0">
      <w:pPr>
        <w:ind w:right="-240"/>
        <w:jc w:val="both"/>
      </w:pPr>
      <w:r w:rsidRPr="00493C90">
        <w:t xml:space="preserve">федеральным законом предусмотрена военная служба. </w:t>
      </w:r>
    </w:p>
    <w:p w:rsidR="00F255D0" w:rsidRPr="00493C90" w:rsidRDefault="00F255D0" w:rsidP="00F255D0">
      <w:pPr>
        <w:tabs>
          <w:tab w:val="left" w:pos="720"/>
        </w:tabs>
        <w:ind w:right="-240" w:firstLine="480"/>
        <w:jc w:val="both"/>
      </w:pPr>
      <w:r w:rsidRPr="00493C90">
        <w:t xml:space="preserve">    3. Разместить в средствах массовой информации и на сайте администрации </w:t>
      </w:r>
      <w:r w:rsidR="002F6A61">
        <w:t>Малобуянов</w:t>
      </w:r>
      <w:r>
        <w:t>ского</w:t>
      </w:r>
      <w:r w:rsidRPr="00493C90">
        <w:t xml:space="preserve"> сельского поселения сообщение о временном ограничении движения </w:t>
      </w:r>
      <w:r w:rsidRPr="00493C90">
        <w:lastRenderedPageBreak/>
        <w:t xml:space="preserve">транспортных средств на автомобильных дорогах общего пользования местного значения, являющихся собственностью </w:t>
      </w:r>
      <w:r>
        <w:t xml:space="preserve">администрации </w:t>
      </w:r>
      <w:r w:rsidR="002F6A61">
        <w:t>Малобуянов</w:t>
      </w:r>
      <w:r>
        <w:t>ского</w:t>
      </w:r>
      <w:r w:rsidRPr="00493C90">
        <w:t xml:space="preserve"> сельского поселения Шемуршинского района Чувашской Республики, в период возникновения неблагоприятных природно-климатических условий в 20</w:t>
      </w:r>
      <w:r w:rsidR="000720D7">
        <w:t>22</w:t>
      </w:r>
      <w:r w:rsidRPr="00493C90">
        <w:t xml:space="preserve"> году; </w:t>
      </w:r>
    </w:p>
    <w:p w:rsidR="00F255D0" w:rsidRPr="00493C90" w:rsidRDefault="00F255D0" w:rsidP="00F255D0">
      <w:pPr>
        <w:tabs>
          <w:tab w:val="left" w:pos="360"/>
          <w:tab w:val="left" w:pos="600"/>
        </w:tabs>
        <w:ind w:right="-240"/>
        <w:jc w:val="both"/>
      </w:pPr>
      <w:r w:rsidRPr="00493C90">
        <w:t xml:space="preserve">            -  обеспечить установку и демонтаж временных дорожных знаков, ограничивающих допустимую  нагрузку транспортного средства по полной массе и  проезда по автомобильным дорогам общего пользования местного значения, являющихся собственностью </w:t>
      </w:r>
      <w:r>
        <w:t xml:space="preserve">администрации </w:t>
      </w:r>
      <w:r w:rsidR="002F6A61">
        <w:t>Малобуянов</w:t>
      </w:r>
      <w:r>
        <w:t>ского сельского поселения</w:t>
      </w:r>
      <w:r w:rsidR="002F6A61">
        <w:t xml:space="preserve"> Шемуршинского района Чувашской Республики</w:t>
      </w:r>
      <w:r w:rsidRPr="00493C90">
        <w:t xml:space="preserve">. </w:t>
      </w:r>
    </w:p>
    <w:p w:rsidR="00F255D0" w:rsidRPr="00493C90" w:rsidRDefault="00F255D0" w:rsidP="00F255D0">
      <w:pPr>
        <w:tabs>
          <w:tab w:val="left" w:pos="720"/>
        </w:tabs>
        <w:ind w:right="-240"/>
        <w:jc w:val="both"/>
      </w:pPr>
      <w:r w:rsidRPr="00493C90">
        <w:t xml:space="preserve">            4. Рекомендовать отделению ГИБДД МО МВД РФ «</w:t>
      </w:r>
      <w:proofErr w:type="spellStart"/>
      <w:r w:rsidRPr="00493C90">
        <w:t>Батыревский</w:t>
      </w:r>
      <w:proofErr w:type="spellEnd"/>
      <w:r w:rsidRPr="00493C90">
        <w:t xml:space="preserve">» совместно с администрацией </w:t>
      </w:r>
      <w:r>
        <w:t xml:space="preserve">сельского </w:t>
      </w:r>
      <w:r w:rsidRPr="00493C90">
        <w:t xml:space="preserve">поселения осуществлять </w:t>
      </w:r>
      <w:proofErr w:type="gramStart"/>
      <w:r w:rsidRPr="00493C90">
        <w:t>контроль за</w:t>
      </w:r>
      <w:proofErr w:type="gramEnd"/>
      <w:r w:rsidRPr="00493C90">
        <w:t xml:space="preserve"> соблюдением режима движения по автомобильным дорогам общего пользования местного значения в период ограничения движения. </w:t>
      </w:r>
    </w:p>
    <w:p w:rsidR="00F255D0" w:rsidRPr="00493C90" w:rsidRDefault="00F255D0" w:rsidP="00F255D0">
      <w:pPr>
        <w:ind w:right="-240" w:firstLine="720"/>
        <w:jc w:val="both"/>
      </w:pPr>
      <w:r w:rsidRPr="00493C90">
        <w:t xml:space="preserve">5. </w:t>
      </w:r>
      <w:proofErr w:type="gramStart"/>
      <w:r w:rsidRPr="00493C90">
        <w:t>Контроль за</w:t>
      </w:r>
      <w:proofErr w:type="gramEnd"/>
      <w:r w:rsidRPr="00493C90">
        <w:t xml:space="preserve"> выполнением </w:t>
      </w:r>
      <w:r w:rsidR="00DE0435">
        <w:t>данног</w:t>
      </w:r>
      <w:r w:rsidRPr="00493C90">
        <w:t xml:space="preserve">о постановления </w:t>
      </w:r>
      <w:r w:rsidR="00DE0435">
        <w:t>оставляю за</w:t>
      </w:r>
      <w:r w:rsidRPr="00493C90">
        <w:t xml:space="preserve"> с</w:t>
      </w:r>
      <w:r w:rsidR="00DE0435">
        <w:t>обой</w:t>
      </w:r>
      <w:r w:rsidRPr="00493C90">
        <w:t>.</w:t>
      </w:r>
    </w:p>
    <w:p w:rsidR="00A436B3" w:rsidRPr="009B2BDC" w:rsidRDefault="00F255D0" w:rsidP="00F255D0">
      <w:pPr>
        <w:jc w:val="both"/>
      </w:pPr>
      <w:r>
        <w:t xml:space="preserve"> </w:t>
      </w:r>
      <w:r w:rsidR="00A436B3" w:rsidRPr="009B2BDC">
        <w:t xml:space="preserve">    </w:t>
      </w:r>
      <w:r>
        <w:t xml:space="preserve">       6</w:t>
      </w:r>
      <w:r w:rsidR="00A436B3" w:rsidRPr="009B2BDC">
        <w:t>. Настоящее постановление вступает в силу после его официального опубликования (обнародования).</w:t>
      </w:r>
    </w:p>
    <w:p w:rsidR="009B2BDC" w:rsidRDefault="009B2BDC" w:rsidP="00A436B3">
      <w:pPr>
        <w:tabs>
          <w:tab w:val="left" w:pos="993"/>
        </w:tabs>
        <w:jc w:val="both"/>
      </w:pPr>
    </w:p>
    <w:p w:rsidR="00A436B3" w:rsidRDefault="00A436B3" w:rsidP="00382D42">
      <w:pPr>
        <w:jc w:val="both"/>
        <w:rPr>
          <w:rFonts w:ascii="Arial" w:hAnsi="Arial" w:cs="Arial"/>
        </w:rPr>
      </w:pPr>
    </w:p>
    <w:p w:rsidR="00A11D0F" w:rsidRPr="009B2BDC" w:rsidRDefault="002D60EB" w:rsidP="002D60EB">
      <w:r w:rsidRPr="009B2BDC">
        <w:t xml:space="preserve">Глава </w:t>
      </w:r>
      <w:r w:rsidR="00442898" w:rsidRPr="009B2BDC">
        <w:t>Малобуяновского</w:t>
      </w:r>
      <w:r w:rsidR="003454B4" w:rsidRPr="009B2BDC">
        <w:t xml:space="preserve"> сельского поселения</w:t>
      </w:r>
    </w:p>
    <w:p w:rsidR="002D60EB" w:rsidRPr="009B2BDC" w:rsidRDefault="003454B4" w:rsidP="002D60EB">
      <w:pPr>
        <w:tabs>
          <w:tab w:val="left" w:pos="6990"/>
        </w:tabs>
      </w:pPr>
      <w:r w:rsidRPr="009B2BDC">
        <w:t>Шемуршинского района Чувашской Республики</w:t>
      </w:r>
      <w:r w:rsidR="002D60EB" w:rsidRPr="009B2BDC">
        <w:t xml:space="preserve">                        </w:t>
      </w:r>
      <w:r w:rsidR="002D60EB" w:rsidRPr="009B2BDC">
        <w:tab/>
      </w:r>
      <w:r w:rsidR="009B2BDC">
        <w:t xml:space="preserve">     </w:t>
      </w:r>
      <w:r w:rsidR="002D60EB" w:rsidRPr="009B2BDC">
        <w:t xml:space="preserve">    </w:t>
      </w:r>
      <w:r w:rsidR="000720D7">
        <w:t>С.В. Кузнецов</w:t>
      </w:r>
    </w:p>
    <w:sectPr w:rsidR="002D60EB" w:rsidRPr="009B2BDC" w:rsidSect="00F03B8D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5AF6"/>
    <w:multiLevelType w:val="hybridMultilevel"/>
    <w:tmpl w:val="2128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5622A"/>
    <w:multiLevelType w:val="hybridMultilevel"/>
    <w:tmpl w:val="97CE54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2653D"/>
    <w:multiLevelType w:val="multilevel"/>
    <w:tmpl w:val="5742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EE179A"/>
    <w:multiLevelType w:val="hybridMultilevel"/>
    <w:tmpl w:val="BDF2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60EB"/>
    <w:rsid w:val="00011187"/>
    <w:rsid w:val="00012302"/>
    <w:rsid w:val="0003176E"/>
    <w:rsid w:val="000657D6"/>
    <w:rsid w:val="000720D7"/>
    <w:rsid w:val="000A5C39"/>
    <w:rsid w:val="000C5A6F"/>
    <w:rsid w:val="000D6088"/>
    <w:rsid w:val="000E09FF"/>
    <w:rsid w:val="000F0F65"/>
    <w:rsid w:val="00106989"/>
    <w:rsid w:val="00137CD8"/>
    <w:rsid w:val="0018403B"/>
    <w:rsid w:val="002173F5"/>
    <w:rsid w:val="0028358A"/>
    <w:rsid w:val="002B6B70"/>
    <w:rsid w:val="002D60EB"/>
    <w:rsid w:val="002F6A61"/>
    <w:rsid w:val="0034403D"/>
    <w:rsid w:val="003454B4"/>
    <w:rsid w:val="00382D42"/>
    <w:rsid w:val="003E4009"/>
    <w:rsid w:val="003E7389"/>
    <w:rsid w:val="00425E89"/>
    <w:rsid w:val="00430F49"/>
    <w:rsid w:val="00433400"/>
    <w:rsid w:val="00436339"/>
    <w:rsid w:val="00442898"/>
    <w:rsid w:val="00451BF0"/>
    <w:rsid w:val="00453B8A"/>
    <w:rsid w:val="004B21EA"/>
    <w:rsid w:val="004F3132"/>
    <w:rsid w:val="00565FE6"/>
    <w:rsid w:val="005931BA"/>
    <w:rsid w:val="00593D42"/>
    <w:rsid w:val="0066018D"/>
    <w:rsid w:val="0067672E"/>
    <w:rsid w:val="00680D66"/>
    <w:rsid w:val="006A1D3C"/>
    <w:rsid w:val="00792D73"/>
    <w:rsid w:val="007A41F0"/>
    <w:rsid w:val="007B7966"/>
    <w:rsid w:val="00864EA7"/>
    <w:rsid w:val="008863C0"/>
    <w:rsid w:val="0098291B"/>
    <w:rsid w:val="00983C6A"/>
    <w:rsid w:val="009A6845"/>
    <w:rsid w:val="009B2343"/>
    <w:rsid w:val="009B2BDC"/>
    <w:rsid w:val="009B6C6E"/>
    <w:rsid w:val="00A11D0F"/>
    <w:rsid w:val="00A154BC"/>
    <w:rsid w:val="00A16DBC"/>
    <w:rsid w:val="00A436B3"/>
    <w:rsid w:val="00A91613"/>
    <w:rsid w:val="00AD1B42"/>
    <w:rsid w:val="00B060A6"/>
    <w:rsid w:val="00B079FD"/>
    <w:rsid w:val="00BD4C37"/>
    <w:rsid w:val="00C0128F"/>
    <w:rsid w:val="00C12442"/>
    <w:rsid w:val="00C43B97"/>
    <w:rsid w:val="00C64F5A"/>
    <w:rsid w:val="00C87D07"/>
    <w:rsid w:val="00CF40F8"/>
    <w:rsid w:val="00D01173"/>
    <w:rsid w:val="00D25E99"/>
    <w:rsid w:val="00DC2CE9"/>
    <w:rsid w:val="00DE0435"/>
    <w:rsid w:val="00E32B2E"/>
    <w:rsid w:val="00E71540"/>
    <w:rsid w:val="00F03B8D"/>
    <w:rsid w:val="00F255D0"/>
    <w:rsid w:val="00F9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D60E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D60EB"/>
    <w:rPr>
      <w:b/>
      <w:color w:val="000080"/>
    </w:rPr>
  </w:style>
  <w:style w:type="table" w:styleId="a5">
    <w:name w:val="Table Grid"/>
    <w:basedOn w:val="a1"/>
    <w:uiPriority w:val="59"/>
    <w:rsid w:val="00593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255D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255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86797-11CE-4853-9CCB-640C32B6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shemeconom2</dc:creator>
  <cp:lastModifiedBy>Специалист</cp:lastModifiedBy>
  <cp:revision>46</cp:revision>
  <cp:lastPrinted>2018-05-15T10:26:00Z</cp:lastPrinted>
  <dcterms:created xsi:type="dcterms:W3CDTF">2019-04-09T11:12:00Z</dcterms:created>
  <dcterms:modified xsi:type="dcterms:W3CDTF">2022-04-18T11:01:00Z</dcterms:modified>
</cp:coreProperties>
</file>