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48"/>
        <w:gridCol w:w="1260"/>
        <w:gridCol w:w="4140"/>
      </w:tblGrid>
      <w:tr w:rsidR="00DF3FCB" w:rsidTr="00DF3FCB">
        <w:tc>
          <w:tcPr>
            <w:tcW w:w="4248" w:type="dxa"/>
          </w:tcPr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  <w:r>
              <w:t>Чӑ</w:t>
            </w:r>
            <w:proofErr w:type="gramStart"/>
            <w:r>
              <w:t>ваш</w:t>
            </w:r>
            <w:proofErr w:type="gramEnd"/>
            <w:r>
              <w:t xml:space="preserve"> Республики</w:t>
            </w:r>
          </w:p>
          <w:p w:rsidR="00DF3FCB" w:rsidRDefault="00DF3FCB">
            <w:pPr>
              <w:jc w:val="center"/>
            </w:pPr>
            <w:r>
              <w:t>Елч</w:t>
            </w:r>
            <w:r>
              <w:rPr>
                <w:rFonts w:ascii="Arial" w:hAnsi="Arial" w:cs="Arial"/>
              </w:rPr>
              <w:t>ӗ</w:t>
            </w:r>
            <w:proofErr w:type="gramStart"/>
            <w:r>
              <w:t>к</w:t>
            </w:r>
            <w:proofErr w:type="gramEnd"/>
            <w:r>
              <w:t xml:space="preserve"> район</w:t>
            </w:r>
            <w:r>
              <w:rPr>
                <w:rFonts w:ascii="Arial" w:hAnsi="Arial" w:cs="Arial"/>
              </w:rPr>
              <w:t>ӗ</w:t>
            </w: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  <w:r>
              <w:t>Т</w:t>
            </w:r>
            <w:r>
              <w:rPr>
                <w:rFonts w:ascii="Arial" w:hAnsi="Arial" w:cs="Arial"/>
              </w:rPr>
              <w:t>ӑ</w:t>
            </w:r>
            <w:proofErr w:type="gramStart"/>
            <w:r>
              <w:t>р</w:t>
            </w:r>
            <w:proofErr w:type="gramEnd"/>
            <w:r>
              <w:rPr>
                <w:rFonts w:ascii="Arial" w:hAnsi="Arial" w:cs="Arial"/>
              </w:rPr>
              <w:t>ӑ</w:t>
            </w:r>
            <w:r>
              <w:t>м</w:t>
            </w:r>
          </w:p>
          <w:p w:rsidR="00DF3FCB" w:rsidRDefault="00DF3FCB">
            <w:pPr>
              <w:jc w:val="center"/>
            </w:pPr>
            <w:r>
              <w:t>ял поселений</w:t>
            </w:r>
            <w:r>
              <w:rPr>
                <w:rFonts w:ascii="Arial" w:hAnsi="Arial" w:cs="Arial"/>
              </w:rPr>
              <w:t>ӗ</w:t>
            </w:r>
            <w:r>
              <w:t>н</w:t>
            </w:r>
          </w:p>
          <w:p w:rsidR="00DF3FCB" w:rsidRDefault="00DF3FCB">
            <w:pPr>
              <w:jc w:val="center"/>
            </w:pPr>
            <w:r>
              <w:t>администраций</w:t>
            </w:r>
            <w:r>
              <w:rPr>
                <w:rFonts w:ascii="Arial" w:hAnsi="Arial" w:cs="Arial"/>
              </w:rPr>
              <w:t>ӗ</w:t>
            </w: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  <w:r>
              <w:t>ЙЫШ</w:t>
            </w:r>
            <w:r>
              <w:rPr>
                <w:rFonts w:ascii="Arial" w:hAnsi="Arial" w:cs="Arial"/>
              </w:rPr>
              <w:t>Ӑ</w:t>
            </w:r>
            <w:r>
              <w:t>НУ</w:t>
            </w:r>
          </w:p>
          <w:p w:rsidR="00DF3FCB" w:rsidRDefault="00DF3FCB">
            <w:pPr>
              <w:jc w:val="center"/>
            </w:pPr>
          </w:p>
          <w:p w:rsidR="00DF3FCB" w:rsidRDefault="00202890">
            <w:pPr>
              <w:jc w:val="center"/>
            </w:pPr>
            <w:r>
              <w:t>2022</w:t>
            </w:r>
            <w:r w:rsidR="00DF3FCB">
              <w:t xml:space="preserve"> </w:t>
            </w:r>
            <w:r w:rsidR="00DF3FCB">
              <w:rPr>
                <w:rFonts w:ascii="Arial" w:hAnsi="Arial" w:cs="Arial"/>
              </w:rPr>
              <w:t>ҫ</w:t>
            </w:r>
            <w:r w:rsidR="00906548">
              <w:t xml:space="preserve"> </w:t>
            </w:r>
            <w:proofErr w:type="spellStart"/>
            <w:r w:rsidR="00906548">
              <w:t>сентяб</w:t>
            </w:r>
            <w:r>
              <w:t>ен</w:t>
            </w:r>
            <w:proofErr w:type="spellEnd"/>
            <w:r>
              <w:t xml:space="preserve"> </w:t>
            </w:r>
            <w:r w:rsidR="00906548">
              <w:t>29</w:t>
            </w:r>
            <w:r w:rsidR="00DF3FCB">
              <w:t>-м</w:t>
            </w:r>
            <w:r w:rsidR="00DF3FCB">
              <w:rPr>
                <w:rFonts w:ascii="Arial" w:hAnsi="Arial" w:cs="Arial"/>
              </w:rPr>
              <w:t>ӗ</w:t>
            </w:r>
            <w:r w:rsidR="00DF3FCB">
              <w:t>ш</w:t>
            </w:r>
            <w:r w:rsidR="00DF3FCB">
              <w:rPr>
                <w:rFonts w:ascii="Arial" w:hAnsi="Arial" w:cs="Arial"/>
              </w:rPr>
              <w:t>ӗ</w:t>
            </w:r>
            <w:r w:rsidR="00906548">
              <w:t>, 38</w:t>
            </w:r>
            <w:r w:rsidR="00DF3FCB">
              <w:t xml:space="preserve"> №</w:t>
            </w: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  <w:r>
              <w:t>Т</w:t>
            </w:r>
            <w:r>
              <w:rPr>
                <w:rFonts w:ascii="Arial" w:hAnsi="Arial" w:cs="Arial"/>
              </w:rPr>
              <w:t>ӑ</w:t>
            </w:r>
            <w:proofErr w:type="gramStart"/>
            <w:r>
              <w:t>р</w:t>
            </w:r>
            <w:proofErr w:type="gramEnd"/>
            <w:r>
              <w:rPr>
                <w:rFonts w:ascii="Arial" w:hAnsi="Arial" w:cs="Arial"/>
              </w:rPr>
              <w:t>ӑ</w:t>
            </w:r>
            <w:r>
              <w:t>м ял</w:t>
            </w:r>
            <w:r>
              <w:rPr>
                <w:rFonts w:ascii="Arial" w:hAnsi="Arial" w:cs="Arial"/>
              </w:rPr>
              <w:t>ӗ</w:t>
            </w:r>
          </w:p>
          <w:p w:rsidR="00DF3FCB" w:rsidRDefault="00DF3FCB">
            <w:pPr>
              <w:jc w:val="center"/>
              <w:rPr>
                <w:rFonts w:ascii="Arial Cyr Chv FVI" w:hAnsi="Arial Cyr Chv FVI" w:cs="Arial Cyr Chv FVI"/>
              </w:rPr>
            </w:pPr>
          </w:p>
        </w:tc>
        <w:tc>
          <w:tcPr>
            <w:tcW w:w="1260" w:type="dxa"/>
            <w:hideMark/>
          </w:tcPr>
          <w:p w:rsidR="00DF3FCB" w:rsidRDefault="00DF3FCB">
            <w:pPr>
              <w:jc w:val="center"/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</w:p>
          <w:p w:rsidR="00DF3FCB" w:rsidRDefault="00DF3FCB">
            <w:r>
              <w:t xml:space="preserve">           Чувашская Республика</w:t>
            </w:r>
          </w:p>
          <w:p w:rsidR="00DF3FCB" w:rsidRDefault="00DF3FCB">
            <w:pPr>
              <w:jc w:val="center"/>
            </w:pPr>
            <w:r>
              <w:t>Яльчикский район</w:t>
            </w: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  <w:r>
              <w:t>Администрация</w:t>
            </w:r>
          </w:p>
          <w:p w:rsidR="00DF3FCB" w:rsidRDefault="00DF3FCB">
            <w:pPr>
              <w:jc w:val="center"/>
            </w:pPr>
            <w:r>
              <w:t>Сабанчинского</w:t>
            </w:r>
          </w:p>
          <w:p w:rsidR="00DF3FCB" w:rsidRDefault="00DF3FCB">
            <w:pPr>
              <w:jc w:val="center"/>
            </w:pPr>
            <w:r>
              <w:t>сельского поселения</w:t>
            </w:r>
          </w:p>
          <w:p w:rsidR="00DF3FCB" w:rsidRDefault="00DF3FCB">
            <w:pPr>
              <w:jc w:val="center"/>
            </w:pPr>
          </w:p>
          <w:p w:rsidR="00DF3FCB" w:rsidRDefault="00DF3FCB">
            <w:pPr>
              <w:jc w:val="center"/>
            </w:pPr>
            <w:r>
              <w:t>ПОСТАНОВЛЕНИЕ</w:t>
            </w:r>
          </w:p>
          <w:p w:rsidR="00DF3FCB" w:rsidRDefault="00DF3FCB">
            <w:pPr>
              <w:jc w:val="center"/>
            </w:pPr>
          </w:p>
          <w:p w:rsidR="00DF3FCB" w:rsidRDefault="00906548">
            <w:pPr>
              <w:jc w:val="center"/>
            </w:pPr>
            <w:r>
              <w:t>29 сентября</w:t>
            </w:r>
            <w:r w:rsidR="00202890">
              <w:t xml:space="preserve"> 2022</w:t>
            </w:r>
            <w:r>
              <w:t xml:space="preserve"> г.  № 38</w:t>
            </w:r>
          </w:p>
          <w:p w:rsidR="00DF3FCB" w:rsidRDefault="00DF3FCB">
            <w:pPr>
              <w:jc w:val="center"/>
              <w:rPr>
                <w:lang w:val="en-US"/>
              </w:rPr>
            </w:pPr>
          </w:p>
          <w:p w:rsidR="00DF3FCB" w:rsidRDefault="00DF3FCB">
            <w:pPr>
              <w:jc w:val="center"/>
            </w:pPr>
            <w:r>
              <w:t>село Сабанчино</w:t>
            </w:r>
          </w:p>
        </w:tc>
      </w:tr>
    </w:tbl>
    <w:p w:rsidR="00DF3FCB" w:rsidRDefault="00DF3FCB" w:rsidP="00DF3FCB">
      <w:pPr>
        <w:ind w:right="3595"/>
        <w:jc w:val="both"/>
      </w:pPr>
    </w:p>
    <w:p w:rsidR="00DF3FCB" w:rsidRPr="00DF3FCB" w:rsidRDefault="00906548" w:rsidP="00DF3F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3FCB" w:rsidRPr="00DF3FCB">
        <w:rPr>
          <w:sz w:val="28"/>
          <w:szCs w:val="28"/>
        </w:rPr>
        <w:t xml:space="preserve">О присвоении адреса </w:t>
      </w:r>
    </w:p>
    <w:p w:rsidR="00DF3FCB" w:rsidRDefault="00906548" w:rsidP="00DF3FCB">
      <w:pPr>
        <w:rPr>
          <w:sz w:val="28"/>
          <w:szCs w:val="28"/>
        </w:rPr>
      </w:pPr>
      <w:r>
        <w:rPr>
          <w:sz w:val="28"/>
          <w:szCs w:val="28"/>
        </w:rPr>
        <w:t xml:space="preserve">  объекту недвижимости</w:t>
      </w:r>
    </w:p>
    <w:p w:rsidR="00906548" w:rsidRPr="00DF3FCB" w:rsidRDefault="00906548" w:rsidP="00DF3FCB">
      <w:pPr>
        <w:rPr>
          <w:sz w:val="28"/>
          <w:szCs w:val="28"/>
        </w:rPr>
      </w:pPr>
    </w:p>
    <w:p w:rsidR="00906548" w:rsidRPr="00E957C1" w:rsidRDefault="00906548" w:rsidP="00906548">
      <w:pPr>
        <w:tabs>
          <w:tab w:val="left" w:pos="900"/>
        </w:tabs>
        <w:ind w:firstLine="228"/>
        <w:jc w:val="both"/>
        <w:rPr>
          <w:sz w:val="26"/>
          <w:szCs w:val="26"/>
        </w:rPr>
      </w:pPr>
      <w:r w:rsidRPr="00E957C1">
        <w:rPr>
          <w:sz w:val="26"/>
          <w:szCs w:val="26"/>
        </w:rPr>
        <w:t xml:space="preserve">В   соответствии с  Законом Чувашской Республики от 19.12.1997 г. № 28 «Об административном территориальном устройстве Чувашской Республики», ст. 17 ФЗ «Об общих принципах организации местного самоуправления в РФ» от 06.10.2003г.  № 131-ФЗ,   целях упорядочения наименований улиц и номеров зданий Сабанчинского сельского поселения Яльчикского района Чувашской Республики,   администрация Сабанчинского сельского поселения </w:t>
      </w:r>
      <w:proofErr w:type="spellStart"/>
      <w:proofErr w:type="gramStart"/>
      <w:r w:rsidRPr="00E957C1">
        <w:rPr>
          <w:sz w:val="26"/>
          <w:szCs w:val="26"/>
        </w:rPr>
        <w:t>п</w:t>
      </w:r>
      <w:proofErr w:type="spellEnd"/>
      <w:proofErr w:type="gramEnd"/>
      <w:r w:rsidRPr="00E957C1">
        <w:rPr>
          <w:sz w:val="26"/>
          <w:szCs w:val="26"/>
        </w:rPr>
        <w:t xml:space="preserve"> о с т а </w:t>
      </w:r>
      <w:proofErr w:type="spellStart"/>
      <w:r w:rsidRPr="00E957C1">
        <w:rPr>
          <w:sz w:val="26"/>
          <w:szCs w:val="26"/>
        </w:rPr>
        <w:t>н</w:t>
      </w:r>
      <w:proofErr w:type="spellEnd"/>
      <w:r w:rsidRPr="00E957C1">
        <w:rPr>
          <w:sz w:val="26"/>
          <w:szCs w:val="26"/>
        </w:rPr>
        <w:t xml:space="preserve"> о в л я е т:</w:t>
      </w:r>
    </w:p>
    <w:p w:rsidR="00906548" w:rsidRPr="00E957C1" w:rsidRDefault="00906548" w:rsidP="00906548">
      <w:pPr>
        <w:tabs>
          <w:tab w:val="left" w:pos="900"/>
        </w:tabs>
        <w:ind w:firstLine="228"/>
        <w:jc w:val="both"/>
        <w:rPr>
          <w:sz w:val="26"/>
          <w:szCs w:val="26"/>
        </w:rPr>
      </w:pPr>
      <w:r w:rsidRPr="00E957C1">
        <w:rPr>
          <w:sz w:val="26"/>
          <w:szCs w:val="26"/>
        </w:rPr>
        <w:t xml:space="preserve">   </w:t>
      </w:r>
    </w:p>
    <w:p w:rsidR="00906548" w:rsidRPr="00E957C1" w:rsidRDefault="00906548" w:rsidP="00906548">
      <w:pPr>
        <w:tabs>
          <w:tab w:val="left" w:pos="900"/>
        </w:tabs>
        <w:ind w:firstLine="228"/>
        <w:jc w:val="both"/>
        <w:rPr>
          <w:sz w:val="26"/>
          <w:szCs w:val="26"/>
        </w:rPr>
      </w:pPr>
      <w:r w:rsidRPr="00E957C1">
        <w:rPr>
          <w:sz w:val="26"/>
          <w:szCs w:val="26"/>
        </w:rPr>
        <w:t xml:space="preserve">           жилому дому, принадлежащему на праве собственности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Багадерову</w:t>
      </w:r>
      <w:proofErr w:type="spellEnd"/>
      <w:r>
        <w:rPr>
          <w:sz w:val="26"/>
          <w:szCs w:val="26"/>
        </w:rPr>
        <w:t xml:space="preserve">  Ивану Васильевичу</w:t>
      </w:r>
      <w:r w:rsidRPr="00E957C1">
        <w:rPr>
          <w:sz w:val="26"/>
          <w:szCs w:val="26"/>
        </w:rPr>
        <w:t xml:space="preserve">, расположенному на земельном участке с кадастровым номером </w:t>
      </w:r>
      <w:r>
        <w:rPr>
          <w:sz w:val="26"/>
          <w:szCs w:val="26"/>
        </w:rPr>
        <w:t>21:25:170201:20</w:t>
      </w:r>
      <w:r w:rsidRPr="00E957C1">
        <w:rPr>
          <w:sz w:val="26"/>
          <w:szCs w:val="26"/>
        </w:rPr>
        <w:t xml:space="preserve">, присвоить следующий адрес:  Чувашская Республика, Яльчикский  район,  </w:t>
      </w:r>
      <w:r>
        <w:rPr>
          <w:sz w:val="26"/>
          <w:szCs w:val="26"/>
        </w:rPr>
        <w:t xml:space="preserve">с. Сабанчино, </w:t>
      </w:r>
      <w:r w:rsidRPr="00E957C1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Парко</w:t>
      </w:r>
      <w:r w:rsidRPr="00E957C1">
        <w:rPr>
          <w:sz w:val="26"/>
          <w:szCs w:val="26"/>
        </w:rPr>
        <w:t xml:space="preserve">вая,    дом  № </w:t>
      </w:r>
      <w:r>
        <w:rPr>
          <w:sz w:val="26"/>
          <w:szCs w:val="26"/>
        </w:rPr>
        <w:t>12</w:t>
      </w:r>
      <w:r w:rsidRPr="00E957C1">
        <w:rPr>
          <w:sz w:val="26"/>
          <w:szCs w:val="26"/>
        </w:rPr>
        <w:t>.</w:t>
      </w:r>
    </w:p>
    <w:p w:rsidR="00906548" w:rsidRPr="00E957C1" w:rsidRDefault="00906548" w:rsidP="00906548">
      <w:pPr>
        <w:tabs>
          <w:tab w:val="left" w:pos="900"/>
        </w:tabs>
        <w:ind w:firstLine="228"/>
        <w:jc w:val="both"/>
        <w:rPr>
          <w:sz w:val="26"/>
          <w:szCs w:val="26"/>
        </w:rPr>
      </w:pPr>
    </w:p>
    <w:p w:rsidR="00906548" w:rsidRPr="00E957C1" w:rsidRDefault="00906548" w:rsidP="00906548">
      <w:pPr>
        <w:tabs>
          <w:tab w:val="left" w:pos="900"/>
        </w:tabs>
        <w:ind w:firstLine="228"/>
        <w:rPr>
          <w:sz w:val="26"/>
          <w:szCs w:val="26"/>
        </w:rPr>
      </w:pPr>
    </w:p>
    <w:p w:rsidR="00434E8F" w:rsidRDefault="00434E8F" w:rsidP="00DF3FCB">
      <w:pPr>
        <w:jc w:val="both"/>
        <w:rPr>
          <w:sz w:val="28"/>
          <w:szCs w:val="28"/>
        </w:rPr>
      </w:pPr>
    </w:p>
    <w:p w:rsidR="00434E8F" w:rsidRPr="00DF3FCB" w:rsidRDefault="00434E8F" w:rsidP="00DF3FCB">
      <w:pPr>
        <w:jc w:val="both"/>
        <w:rPr>
          <w:sz w:val="28"/>
          <w:szCs w:val="28"/>
        </w:rPr>
      </w:pPr>
    </w:p>
    <w:p w:rsidR="00DF3FCB" w:rsidRPr="00DF3FCB" w:rsidRDefault="00DF3FCB" w:rsidP="00DF3FCB">
      <w:pPr>
        <w:outlineLvl w:val="0"/>
        <w:rPr>
          <w:sz w:val="28"/>
          <w:szCs w:val="28"/>
        </w:rPr>
      </w:pPr>
      <w:r w:rsidRPr="00DF3FCB">
        <w:rPr>
          <w:sz w:val="28"/>
          <w:szCs w:val="28"/>
        </w:rPr>
        <w:t xml:space="preserve">Глава  Сабанчинского </w:t>
      </w:r>
    </w:p>
    <w:p w:rsidR="00DF3FCB" w:rsidRPr="00DF3FCB" w:rsidRDefault="00DF3FCB" w:rsidP="00DF3FCB">
      <w:pPr>
        <w:rPr>
          <w:sz w:val="28"/>
          <w:szCs w:val="28"/>
        </w:rPr>
      </w:pPr>
      <w:r w:rsidRPr="00DF3FCB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</w:t>
      </w:r>
      <w:r w:rsidRPr="00DF3FCB">
        <w:rPr>
          <w:sz w:val="28"/>
          <w:szCs w:val="28"/>
        </w:rPr>
        <w:t xml:space="preserve">              А.В.Трофимов </w:t>
      </w:r>
    </w:p>
    <w:p w:rsidR="00DF3FCB" w:rsidRPr="00DF3FCB" w:rsidRDefault="00DF3FCB" w:rsidP="00DF3FCB">
      <w:pPr>
        <w:jc w:val="both"/>
        <w:rPr>
          <w:b/>
          <w:bCs/>
          <w:sz w:val="28"/>
          <w:szCs w:val="28"/>
        </w:rPr>
      </w:pPr>
      <w:r w:rsidRPr="00DF3FCB">
        <w:rPr>
          <w:sz w:val="28"/>
          <w:szCs w:val="28"/>
        </w:rPr>
        <w:t xml:space="preserve"> </w:t>
      </w:r>
    </w:p>
    <w:sectPr w:rsidR="00DF3FCB" w:rsidRPr="00DF3FCB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v FVI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CB"/>
    <w:rsid w:val="00202890"/>
    <w:rsid w:val="00365FDC"/>
    <w:rsid w:val="00434E8F"/>
    <w:rsid w:val="004D25A8"/>
    <w:rsid w:val="00572831"/>
    <w:rsid w:val="00902CF6"/>
    <w:rsid w:val="00906548"/>
    <w:rsid w:val="00AF2667"/>
    <w:rsid w:val="00C477A4"/>
    <w:rsid w:val="00D33444"/>
    <w:rsid w:val="00D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3FCB"/>
    <w:rPr>
      <w:b/>
      <w:bCs w:val="0"/>
    </w:rPr>
  </w:style>
  <w:style w:type="character" w:customStyle="1" w:styleId="a4">
    <w:name w:val="Гипертекстовая ссылка"/>
    <w:basedOn w:val="a0"/>
    <w:rsid w:val="00DF3FCB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F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2022-03-17T08:51:00Z</cp:lastPrinted>
  <dcterms:created xsi:type="dcterms:W3CDTF">2022-09-29T12:30:00Z</dcterms:created>
  <dcterms:modified xsi:type="dcterms:W3CDTF">2022-09-29T12:33:00Z</dcterms:modified>
</cp:coreProperties>
</file>