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D7" w:rsidRPr="0094715F" w:rsidRDefault="00DE09D7" w:rsidP="0094715F">
      <w:pPr>
        <w:jc w:val="both"/>
      </w:pPr>
    </w:p>
    <w:p w:rsidR="00DE09D7" w:rsidRPr="0094715F" w:rsidRDefault="00DE09D7" w:rsidP="0094715F">
      <w:pPr>
        <w:jc w:val="both"/>
      </w:pPr>
    </w:p>
    <w:p w:rsidR="00C35253" w:rsidRDefault="00C35253" w:rsidP="00C35253">
      <w:pPr>
        <w:rPr>
          <w:rFonts w:ascii="Arial Cyr Chv FVI" w:hAnsi="Arial Cyr Chv FVI" w:cs="Arial Cyr Chv FVI"/>
        </w:rPr>
      </w:pPr>
    </w:p>
    <w:tbl>
      <w:tblPr>
        <w:tblW w:w="0" w:type="auto"/>
        <w:tblLayout w:type="fixed"/>
        <w:tblLook w:val="0000"/>
      </w:tblPr>
      <w:tblGrid>
        <w:gridCol w:w="4248"/>
        <w:gridCol w:w="1260"/>
        <w:gridCol w:w="4140"/>
      </w:tblGrid>
      <w:tr w:rsidR="00C35253" w:rsidTr="00D83A7F">
        <w:tc>
          <w:tcPr>
            <w:tcW w:w="4248" w:type="dxa"/>
            <w:shd w:val="clear" w:color="auto" w:fill="auto"/>
          </w:tcPr>
          <w:p w:rsidR="00C35253" w:rsidRPr="006F0216" w:rsidRDefault="00C35253" w:rsidP="00C35253">
            <w:pPr>
              <w:pStyle w:val="2"/>
              <w:suppressAutoHyphens w:val="0"/>
              <w:ind w:right="144" w:firstLine="0"/>
              <w:jc w:val="center"/>
            </w:pPr>
          </w:p>
          <w:p w:rsidR="00C35253" w:rsidRDefault="00C35253" w:rsidP="00C35253">
            <w:pPr>
              <w:pStyle w:val="2"/>
              <w:suppressAutoHyphens w:val="0"/>
              <w:ind w:right="144" w:firstLine="0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C35253" w:rsidRDefault="00C35253" w:rsidP="00C35253">
            <w:pPr>
              <w:pStyle w:val="1"/>
              <w:suppressAutoHyphens w:val="0"/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район.</w:t>
            </w:r>
          </w:p>
          <w:p w:rsidR="00C35253" w:rsidRDefault="00C35253" w:rsidP="00D83A7F">
            <w:pPr>
              <w:rPr>
                <w:sz w:val="26"/>
                <w:szCs w:val="26"/>
              </w:rPr>
            </w:pPr>
          </w:p>
          <w:p w:rsidR="00C35253" w:rsidRDefault="00C35253" w:rsidP="00C35253">
            <w:pPr>
              <w:pStyle w:val="1"/>
              <w:suppressAutoHyphens w:val="0"/>
              <w:ind w:right="72"/>
            </w:pPr>
            <w:r>
              <w:rPr>
                <w:sz w:val="26"/>
                <w:szCs w:val="26"/>
              </w:rPr>
              <w:t>Тёрём</w:t>
            </w:r>
          </w:p>
          <w:p w:rsidR="00C35253" w:rsidRDefault="00C35253" w:rsidP="00C35253">
            <w:pPr>
              <w:pStyle w:val="1"/>
              <w:suppressAutoHyphens w:val="0"/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5253" w:rsidRDefault="00C35253" w:rsidP="00C35253">
            <w:pPr>
              <w:pStyle w:val="1"/>
              <w:suppressAutoHyphens w:val="0"/>
              <w:ind w:right="72"/>
            </w:pPr>
            <w:r>
              <w:rPr>
                <w:sz w:val="26"/>
                <w:szCs w:val="26"/>
              </w:rPr>
              <w:t>администраций.</w:t>
            </w:r>
          </w:p>
          <w:p w:rsidR="00C35253" w:rsidRDefault="00C35253" w:rsidP="00D83A7F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C35253" w:rsidRDefault="00C35253" w:rsidP="00C35253">
            <w:pPr>
              <w:pStyle w:val="3"/>
              <w:suppressAutoHyphens w:val="0"/>
              <w:ind w:right="72"/>
            </w:pPr>
            <w:r>
              <w:rPr>
                <w:b w:val="0"/>
                <w:sz w:val="26"/>
                <w:szCs w:val="26"/>
              </w:rPr>
              <w:t>ЙЫШЁНУ</w:t>
            </w:r>
          </w:p>
          <w:p w:rsidR="00C35253" w:rsidRDefault="00C35253" w:rsidP="00D83A7F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C35253" w:rsidRDefault="00C35253" w:rsidP="00D83A7F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2022 =</w:t>
            </w:r>
            <w:r>
              <w:rPr>
                <w:sz w:val="26"/>
                <w:szCs w:val="26"/>
              </w:rPr>
              <w:t>. майӑн 5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-м.ш. 17№ </w:t>
            </w:r>
          </w:p>
          <w:p w:rsidR="00C35253" w:rsidRDefault="00C35253" w:rsidP="00C35253">
            <w:pPr>
              <w:pStyle w:val="1"/>
              <w:suppressAutoHyphens w:val="0"/>
              <w:ind w:left="-360" w:right="72"/>
              <w:rPr>
                <w:sz w:val="16"/>
                <w:szCs w:val="16"/>
              </w:rPr>
            </w:pPr>
          </w:p>
          <w:p w:rsidR="00C35253" w:rsidRDefault="00C35253" w:rsidP="00C35253">
            <w:pPr>
              <w:pStyle w:val="1"/>
              <w:suppressAutoHyphens w:val="0"/>
              <w:ind w:right="72"/>
            </w:pPr>
            <w:r>
              <w:rPr>
                <w:sz w:val="20"/>
                <w:szCs w:val="26"/>
              </w:rPr>
              <w:t>Тёрём</w:t>
            </w:r>
            <w:r>
              <w:rPr>
                <w:sz w:val="20"/>
                <w:szCs w:val="20"/>
              </w:rPr>
              <w:t xml:space="preserve"> ял.</w:t>
            </w:r>
          </w:p>
          <w:p w:rsidR="00C35253" w:rsidRDefault="00C35253" w:rsidP="00D83A7F">
            <w:pPr>
              <w:ind w:left="-360" w:right="72"/>
              <w:jc w:val="center"/>
              <w:rPr>
                <w:rFonts w:ascii="Arial Cyr Chv FVI" w:hAnsi="Arial Cyr Chv FVI" w:cs="Arial Cyr Chv FV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35253" w:rsidRDefault="00C35253" w:rsidP="00D83A7F">
            <w:pPr>
              <w:ind w:left="-137" w:right="189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81990" cy="68961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C35253" w:rsidRDefault="00C35253" w:rsidP="00D83A7F">
            <w:pPr>
              <w:snapToGrid w:val="0"/>
              <w:ind w:right="72"/>
              <w:jc w:val="center"/>
              <w:rPr>
                <w:sz w:val="16"/>
                <w:szCs w:val="16"/>
              </w:rPr>
            </w:pPr>
          </w:p>
          <w:p w:rsidR="00C35253" w:rsidRDefault="00C35253" w:rsidP="00D83A7F">
            <w:pPr>
              <w:ind w:right="72"/>
              <w:jc w:val="center"/>
              <w:rPr>
                <w:sz w:val="26"/>
                <w:szCs w:val="26"/>
              </w:rPr>
            </w:pPr>
          </w:p>
          <w:p w:rsidR="00C35253" w:rsidRDefault="00C35253" w:rsidP="00D83A7F">
            <w:pPr>
              <w:ind w:right="72"/>
              <w:jc w:val="center"/>
              <w:rPr>
                <w:sz w:val="26"/>
                <w:szCs w:val="26"/>
              </w:rPr>
            </w:pPr>
          </w:p>
          <w:p w:rsidR="00C35253" w:rsidRDefault="00C35253" w:rsidP="00D83A7F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C35253" w:rsidRDefault="00C35253" w:rsidP="00D83A7F">
            <w:pPr>
              <w:jc w:val="center"/>
            </w:pPr>
            <w:r>
              <w:rPr>
                <w:sz w:val="26"/>
                <w:szCs w:val="26"/>
              </w:rPr>
              <w:t>Яльчикский район</w:t>
            </w:r>
          </w:p>
          <w:p w:rsidR="00C35253" w:rsidRDefault="00C35253" w:rsidP="00D83A7F">
            <w:pPr>
              <w:jc w:val="center"/>
              <w:rPr>
                <w:sz w:val="28"/>
                <w:szCs w:val="28"/>
              </w:rPr>
            </w:pPr>
          </w:p>
          <w:p w:rsidR="00C35253" w:rsidRDefault="00C35253" w:rsidP="00D83A7F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C35253" w:rsidRDefault="00C35253" w:rsidP="00D83A7F">
            <w:pPr>
              <w:jc w:val="center"/>
            </w:pPr>
            <w:r>
              <w:rPr>
                <w:sz w:val="26"/>
                <w:szCs w:val="26"/>
              </w:rPr>
              <w:t>Сабанчинского</w:t>
            </w:r>
          </w:p>
          <w:p w:rsidR="00C35253" w:rsidRDefault="00C35253" w:rsidP="00D83A7F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C35253" w:rsidRDefault="00C35253" w:rsidP="00D83A7F">
            <w:pPr>
              <w:ind w:right="72"/>
              <w:jc w:val="center"/>
              <w:rPr>
                <w:sz w:val="26"/>
                <w:szCs w:val="26"/>
              </w:rPr>
            </w:pPr>
          </w:p>
          <w:p w:rsidR="00C35253" w:rsidRDefault="00C35253" w:rsidP="00C35253">
            <w:pPr>
              <w:pStyle w:val="3"/>
              <w:suppressAutoHyphens w:val="0"/>
              <w:ind w:right="72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</w:p>
          <w:p w:rsidR="00C35253" w:rsidRDefault="00C35253" w:rsidP="00D83A7F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C35253" w:rsidRDefault="00C35253" w:rsidP="00D83A7F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5 мая 2022 г. № 17</w:t>
            </w:r>
          </w:p>
          <w:p w:rsidR="00C35253" w:rsidRPr="006F0216" w:rsidRDefault="00C35253" w:rsidP="00D83A7F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C35253" w:rsidRDefault="00C35253" w:rsidP="00D83A7F">
            <w:pPr>
              <w:ind w:left="-111" w:right="72"/>
              <w:jc w:val="center"/>
            </w:pPr>
            <w:r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6"/>
              </w:rPr>
              <w:t>Сабанчино</w:t>
            </w:r>
          </w:p>
        </w:tc>
      </w:tr>
    </w:tbl>
    <w:p w:rsidR="00C35253" w:rsidRDefault="00C35253" w:rsidP="00C35253">
      <w:pPr>
        <w:pStyle w:val="1"/>
        <w:tabs>
          <w:tab w:val="left" w:pos="4806"/>
          <w:tab w:val="left" w:pos="4860"/>
          <w:tab w:val="left" w:pos="5304"/>
        </w:tabs>
        <w:suppressAutoHyphens w:val="0"/>
        <w:ind w:right="4438"/>
        <w:jc w:val="both"/>
        <w:rPr>
          <w:rFonts w:ascii="Times New Roman" w:hAnsi="Times New Roman" w:cs="Times New Roman"/>
          <w:color w:val="000000"/>
          <w:szCs w:val="28"/>
        </w:rPr>
      </w:pPr>
    </w:p>
    <w:p w:rsidR="00C35253" w:rsidRDefault="00C35253" w:rsidP="00C35253">
      <w:pPr>
        <w:pStyle w:val="1"/>
        <w:tabs>
          <w:tab w:val="left" w:pos="4806"/>
          <w:tab w:val="left" w:pos="4860"/>
          <w:tab w:val="left" w:pos="5304"/>
        </w:tabs>
        <w:suppressAutoHyphens w:val="0"/>
        <w:ind w:right="4438"/>
        <w:jc w:val="both"/>
      </w:pPr>
      <w:r>
        <w:rPr>
          <w:rFonts w:ascii="Times New Roman" w:hAnsi="Times New Roman" w:cs="Times New Roman"/>
          <w:color w:val="000000"/>
          <w:szCs w:val="28"/>
        </w:rPr>
        <w:t>Об утверждении отчета об исполнении</w:t>
      </w:r>
    </w:p>
    <w:p w:rsidR="00C35253" w:rsidRDefault="00C35253" w:rsidP="00C35253">
      <w:pPr>
        <w:pStyle w:val="1"/>
        <w:tabs>
          <w:tab w:val="left" w:pos="4632"/>
          <w:tab w:val="left" w:pos="4860"/>
          <w:tab w:val="left" w:pos="5304"/>
        </w:tabs>
        <w:suppressAutoHyphens w:val="0"/>
        <w:ind w:right="4438"/>
        <w:jc w:val="both"/>
      </w:pPr>
      <w:r>
        <w:rPr>
          <w:rFonts w:ascii="Times New Roman" w:hAnsi="Times New Roman" w:cs="Times New Roman"/>
          <w:color w:val="000000"/>
          <w:szCs w:val="28"/>
        </w:rPr>
        <w:t xml:space="preserve">бюджета Сабанчинского сельского </w:t>
      </w:r>
    </w:p>
    <w:p w:rsidR="00C35253" w:rsidRDefault="00C35253" w:rsidP="00C35253">
      <w:pPr>
        <w:pStyle w:val="1"/>
        <w:tabs>
          <w:tab w:val="left" w:pos="4632"/>
          <w:tab w:val="left" w:pos="4860"/>
          <w:tab w:val="left" w:pos="5304"/>
        </w:tabs>
        <w:suppressAutoHyphens w:val="0"/>
        <w:ind w:right="4438"/>
        <w:jc w:val="both"/>
      </w:pPr>
      <w:r>
        <w:rPr>
          <w:rFonts w:ascii="Times New Roman" w:hAnsi="Times New Roman" w:cs="Times New Roman"/>
          <w:color w:val="000000"/>
          <w:szCs w:val="28"/>
        </w:rPr>
        <w:t xml:space="preserve">поселения Яльчикского района </w:t>
      </w:r>
    </w:p>
    <w:p w:rsidR="00C35253" w:rsidRDefault="00C35253" w:rsidP="00C35253">
      <w:pPr>
        <w:pStyle w:val="1"/>
        <w:numPr>
          <w:ilvl w:val="0"/>
          <w:numId w:val="0"/>
        </w:numPr>
        <w:tabs>
          <w:tab w:val="left" w:pos="4632"/>
          <w:tab w:val="left" w:pos="4860"/>
          <w:tab w:val="left" w:pos="5304"/>
        </w:tabs>
        <w:ind w:right="4438"/>
        <w:jc w:val="both"/>
      </w:pPr>
      <w:r>
        <w:rPr>
          <w:rFonts w:ascii="Times New Roman" w:hAnsi="Times New Roman" w:cs="Times New Roman"/>
          <w:color w:val="000000"/>
          <w:szCs w:val="28"/>
        </w:rPr>
        <w:t>за 1 квартал 2022 года</w:t>
      </w:r>
    </w:p>
    <w:p w:rsidR="00C35253" w:rsidRDefault="00C35253" w:rsidP="00C35253">
      <w:pPr>
        <w:pStyle w:val="1"/>
        <w:tabs>
          <w:tab w:val="left" w:pos="4632"/>
          <w:tab w:val="left" w:pos="4860"/>
          <w:tab w:val="left" w:pos="5304"/>
        </w:tabs>
        <w:suppressAutoHyphens w:val="0"/>
        <w:ind w:right="4783"/>
        <w:jc w:val="both"/>
      </w:pPr>
      <w:r>
        <w:rPr>
          <w:rFonts w:eastAsia="Arial Cyr Chuv"/>
        </w:rPr>
        <w:t xml:space="preserve"> </w:t>
      </w:r>
    </w:p>
    <w:p w:rsidR="00C35253" w:rsidRDefault="00C35253" w:rsidP="00C3525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264.2 Бюджетного кодекса Российской Федерации и статьей 58 Положения о регулировании бюджетных правоотношений в Сабанчинском сельском поселении Яльчикского района,       администрация Сабанчинского сельского поселения Яльчикского района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C35253" w:rsidRDefault="00C35253" w:rsidP="00C35253">
      <w:pPr>
        <w:ind w:left="-60"/>
        <w:jc w:val="both"/>
      </w:pPr>
      <w:r>
        <w:rPr>
          <w:color w:val="000000"/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прилагаемый отчет об исполнении бюджета Сабанчинского сельского поселения Яльчикского района  за 1 квартал 2022 года</w:t>
      </w:r>
      <w:r>
        <w:rPr>
          <w:sz w:val="28"/>
          <w:szCs w:val="28"/>
        </w:rPr>
        <w:t>.</w:t>
      </w:r>
    </w:p>
    <w:p w:rsidR="00C35253" w:rsidRDefault="00C35253" w:rsidP="00C3525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Направить отчет Собранию депутатов Сабанчинского сельского поселения Яльчикского района.</w:t>
      </w:r>
    </w:p>
    <w:p w:rsidR="00C35253" w:rsidRPr="00355880" w:rsidRDefault="00C35253" w:rsidP="00355880">
      <w:pPr>
        <w:jc w:val="both"/>
      </w:pPr>
      <w:r>
        <w:rPr>
          <w:sz w:val="28"/>
        </w:rPr>
        <w:t xml:space="preserve">         </w:t>
      </w:r>
      <w:r>
        <w:rPr>
          <w:color w:val="000000"/>
          <w:sz w:val="28"/>
          <w:szCs w:val="28"/>
        </w:rPr>
        <w:t>3. Опубликовать отчет в информационном бюллетене «Вестник Саба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чинского сельского поселения Яльчикского район</w:t>
      </w:r>
      <w:r w:rsidR="00355880">
        <w:rPr>
          <w:color w:val="000000"/>
          <w:sz w:val="28"/>
          <w:szCs w:val="28"/>
        </w:rPr>
        <w:t>а.</w:t>
      </w:r>
    </w:p>
    <w:p w:rsidR="00C35253" w:rsidRDefault="00C35253" w:rsidP="00C35253">
      <w:pPr>
        <w:ind w:firstLine="709"/>
        <w:jc w:val="both"/>
        <w:rPr>
          <w:spacing w:val="-1"/>
          <w:sz w:val="26"/>
          <w:szCs w:val="28"/>
        </w:rPr>
      </w:pPr>
    </w:p>
    <w:p w:rsidR="00C35253" w:rsidRDefault="00C35253" w:rsidP="00C35253">
      <w:pPr>
        <w:tabs>
          <w:tab w:val="left" w:pos="7938"/>
        </w:tabs>
        <w:ind w:left="-360"/>
      </w:pPr>
      <w:r>
        <w:rPr>
          <w:spacing w:val="-12"/>
          <w:sz w:val="28"/>
          <w:szCs w:val="28"/>
        </w:rPr>
        <w:t xml:space="preserve">       Глава Сабанчинского </w:t>
      </w:r>
      <w:proofErr w:type="gramStart"/>
      <w:r>
        <w:rPr>
          <w:spacing w:val="-12"/>
          <w:sz w:val="28"/>
          <w:szCs w:val="28"/>
        </w:rPr>
        <w:t>сельского</w:t>
      </w:r>
      <w:proofErr w:type="gramEnd"/>
      <w:r>
        <w:rPr>
          <w:spacing w:val="-12"/>
          <w:sz w:val="28"/>
          <w:szCs w:val="28"/>
        </w:rPr>
        <w:t xml:space="preserve"> </w:t>
      </w:r>
    </w:p>
    <w:p w:rsidR="00C35253" w:rsidRDefault="00C35253" w:rsidP="00C35253">
      <w:pPr>
        <w:tabs>
          <w:tab w:val="left" w:pos="7938"/>
        </w:tabs>
        <w:ind w:left="-36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поселения Яльчикского района                                                                       А.В. Трофимов</w:t>
      </w:r>
    </w:p>
    <w:p w:rsidR="00355880" w:rsidRDefault="00355880" w:rsidP="00C35253">
      <w:pPr>
        <w:tabs>
          <w:tab w:val="left" w:pos="7938"/>
        </w:tabs>
        <w:ind w:left="-360"/>
        <w:rPr>
          <w:spacing w:val="-12"/>
          <w:sz w:val="28"/>
          <w:szCs w:val="28"/>
        </w:rPr>
      </w:pPr>
    </w:p>
    <w:tbl>
      <w:tblPr>
        <w:tblW w:w="13765" w:type="dxa"/>
        <w:tblInd w:w="96" w:type="dxa"/>
        <w:tblLayout w:type="fixed"/>
        <w:tblLook w:val="04A0"/>
      </w:tblPr>
      <w:tblGrid>
        <w:gridCol w:w="3840"/>
        <w:gridCol w:w="992"/>
        <w:gridCol w:w="2410"/>
        <w:gridCol w:w="282"/>
        <w:gridCol w:w="236"/>
        <w:gridCol w:w="499"/>
        <w:gridCol w:w="60"/>
        <w:gridCol w:w="236"/>
        <w:gridCol w:w="201"/>
        <w:gridCol w:w="210"/>
        <w:gridCol w:w="196"/>
        <w:gridCol w:w="298"/>
        <w:gridCol w:w="138"/>
        <w:gridCol w:w="982"/>
        <w:gridCol w:w="64"/>
        <w:gridCol w:w="371"/>
        <w:gridCol w:w="54"/>
        <w:gridCol w:w="1279"/>
        <w:gridCol w:w="1417"/>
      </w:tblGrid>
      <w:tr w:rsidR="00355880" w:rsidRPr="00355880" w:rsidTr="008F3D46">
        <w:trPr>
          <w:trHeight w:val="28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55880">
              <w:rPr>
                <w:rFonts w:ascii="Arial CYR" w:hAnsi="Arial CYR" w:cs="Calibri"/>
                <w:color w:val="000000"/>
                <w:sz w:val="20"/>
                <w:szCs w:val="20"/>
              </w:rPr>
              <w:t>Утвержден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355880" w:rsidRPr="00355880" w:rsidTr="008F3D46">
        <w:trPr>
          <w:gridAfter w:val="2"/>
          <w:wAfter w:w="2696" w:type="dxa"/>
          <w:trHeight w:val="47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355880">
              <w:rPr>
                <w:rFonts w:ascii="Arial CYR" w:hAnsi="Arial CYR" w:cs="Calibri"/>
                <w:color w:val="000000"/>
                <w:sz w:val="20"/>
                <w:szCs w:val="20"/>
              </w:rPr>
              <w:t>постановлением администрации Сабанчинского сельского поселения Яльчикского района  от ___.___.2022г. №___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355880" w:rsidRPr="00355880" w:rsidTr="008F3D46">
        <w:trPr>
          <w:gridAfter w:val="5"/>
          <w:wAfter w:w="3185" w:type="dxa"/>
          <w:trHeight w:val="288"/>
        </w:trPr>
        <w:tc>
          <w:tcPr>
            <w:tcW w:w="9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 w:rsidP="0035588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355880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Отчет об исполнении бюджета Сабанчинского сельского поселения Яльчикского района   </w:t>
            </w:r>
          </w:p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355880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за 1 квартал 2022 года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55880" w:rsidRPr="00355880" w:rsidTr="008F3D46">
        <w:trPr>
          <w:gridAfter w:val="3"/>
          <w:wAfter w:w="2750" w:type="dxa"/>
          <w:trHeight w:val="2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355880" w:rsidRPr="00355880" w:rsidTr="008F3D46">
        <w:trPr>
          <w:gridAfter w:val="5"/>
          <w:wAfter w:w="3185" w:type="dxa"/>
          <w:trHeight w:val="282"/>
        </w:trPr>
        <w:tc>
          <w:tcPr>
            <w:tcW w:w="9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55880" w:rsidRPr="00355880" w:rsidTr="008F3D46">
        <w:trPr>
          <w:gridAfter w:val="4"/>
          <w:wAfter w:w="3121" w:type="dxa"/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ind w:left="-907" w:firstLine="907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355880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355880" w:rsidRPr="00355880" w:rsidTr="008F3D46">
        <w:trPr>
          <w:gridAfter w:val="4"/>
          <w:wAfter w:w="3121" w:type="dxa"/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ind w:left="-907" w:firstLine="907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355880" w:rsidRPr="00355880" w:rsidTr="008F3D46">
        <w:trPr>
          <w:gridAfter w:val="9"/>
          <w:wAfter w:w="4799" w:type="dxa"/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ind w:left="-907" w:firstLine="907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01.0</w:t>
            </w: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4.2022</w:t>
            </w:r>
          </w:p>
        </w:tc>
      </w:tr>
      <w:tr w:rsidR="00355880" w:rsidRPr="00355880" w:rsidTr="008F3D46">
        <w:trPr>
          <w:gridAfter w:val="9"/>
          <w:wAfter w:w="4799" w:type="dxa"/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ind w:left="-907" w:firstLine="907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55880" w:rsidRPr="00355880" w:rsidTr="008F3D46">
        <w:trPr>
          <w:gridAfter w:val="7"/>
          <w:wAfter w:w="4305" w:type="dxa"/>
          <w:trHeight w:val="31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Финансовый отдел администрации Яльчикского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ind w:left="-907" w:firstLine="907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</w:t>
            </w:r>
          </w:p>
        </w:tc>
      </w:tr>
      <w:tr w:rsidR="00355880" w:rsidRPr="00355880" w:rsidTr="008F3D46">
        <w:trPr>
          <w:gridAfter w:val="7"/>
          <w:wAfter w:w="4305" w:type="dxa"/>
          <w:trHeight w:val="31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Сабанчинское сельское поселение Яльчикского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ind w:left="-907" w:firstLine="907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97655435</w:t>
            </w:r>
          </w:p>
        </w:tc>
      </w:tr>
      <w:tr w:rsidR="00355880" w:rsidRPr="00355880" w:rsidTr="008F3D46">
        <w:trPr>
          <w:gridAfter w:val="4"/>
          <w:wAfter w:w="3121" w:type="dxa"/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ind w:left="-907" w:firstLine="907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55880" w:rsidRPr="00355880" w:rsidTr="008F3D46">
        <w:trPr>
          <w:gridAfter w:val="4"/>
          <w:wAfter w:w="3121" w:type="dxa"/>
          <w:trHeight w:val="28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ind w:left="-907" w:firstLine="907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355880" w:rsidRPr="00355880" w:rsidTr="008F3D46">
        <w:trPr>
          <w:gridAfter w:val="13"/>
          <w:wAfter w:w="5506" w:type="dxa"/>
          <w:trHeight w:val="282"/>
        </w:trPr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355880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55880" w:rsidRPr="00355880" w:rsidTr="008F3D46">
        <w:trPr>
          <w:gridAfter w:val="3"/>
          <w:wAfter w:w="2750" w:type="dxa"/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7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55880" w:rsidRPr="00355880" w:rsidTr="008F3D46">
        <w:trPr>
          <w:gridAfter w:val="3"/>
          <w:wAfter w:w="2750" w:type="dxa"/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355880" w:rsidRPr="00355880" w:rsidTr="008F3D46">
        <w:trPr>
          <w:gridAfter w:val="3"/>
          <w:wAfter w:w="2750" w:type="dxa"/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355880" w:rsidRPr="00355880" w:rsidTr="008F3D46">
        <w:trPr>
          <w:gridAfter w:val="3"/>
          <w:wAfter w:w="2750" w:type="dxa"/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355880" w:rsidRPr="00355880" w:rsidTr="008F3D46">
        <w:trPr>
          <w:gridAfter w:val="3"/>
          <w:wAfter w:w="2750" w:type="dxa"/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4 617 005,00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811 745,50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3 805 259,50</w:t>
            </w:r>
          </w:p>
        </w:tc>
      </w:tr>
      <w:tr w:rsidR="00355880" w:rsidRPr="00355880" w:rsidTr="008F3D46">
        <w:trPr>
          <w:gridAfter w:val="3"/>
          <w:wAfter w:w="2750" w:type="dxa"/>
          <w:trHeight w:val="300"/>
        </w:trPr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Федеральное казначейство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100 0 00 00000 00 0000 000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273 440,00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70 520,97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198 375,20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273 440,00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70 520,97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198 375,20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273 440,00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70 520,97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198 375,20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273 440,00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70 520,97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198 375,20</w:t>
            </w:r>
          </w:p>
        </w:tc>
      </w:tr>
      <w:tr w:rsidR="00355880" w:rsidRPr="00355880" w:rsidTr="008F3D46">
        <w:trPr>
          <w:gridAfter w:val="3"/>
          <w:wAfter w:w="2750" w:type="dxa"/>
          <w:trHeight w:val="8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115 670,00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33 868,00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81 802,00</w:t>
            </w:r>
          </w:p>
        </w:tc>
      </w:tr>
      <w:tr w:rsidR="00355880" w:rsidRPr="00355880" w:rsidTr="008F3D46">
        <w:trPr>
          <w:gridAfter w:val="3"/>
          <w:wAfter w:w="2750" w:type="dxa"/>
          <w:trHeight w:val="145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115 670,00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33 868,00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81 802,00</w:t>
            </w:r>
          </w:p>
        </w:tc>
      </w:tr>
      <w:tr w:rsidR="00355880" w:rsidRPr="00355880" w:rsidTr="008F3D46">
        <w:trPr>
          <w:gridAfter w:val="3"/>
          <w:wAfter w:w="2750" w:type="dxa"/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217,01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612,99</w:t>
            </w:r>
          </w:p>
        </w:tc>
      </w:tr>
      <w:tr w:rsidR="00355880" w:rsidRPr="00355880" w:rsidTr="008F3D46">
        <w:trPr>
          <w:gridAfter w:val="3"/>
          <w:wAfter w:w="2750" w:type="dxa"/>
          <w:trHeight w:val="165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217,01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612,99</w:t>
            </w:r>
          </w:p>
        </w:tc>
      </w:tr>
      <w:tr w:rsidR="00355880" w:rsidRPr="00355880" w:rsidTr="008F3D46">
        <w:trPr>
          <w:gridAfter w:val="3"/>
          <w:wAfter w:w="2750" w:type="dxa"/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156 940,00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40 979,79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115 960,21</w:t>
            </w:r>
          </w:p>
        </w:tc>
      </w:tr>
      <w:tr w:rsidR="00355880" w:rsidRPr="00355880" w:rsidTr="008F3D46">
        <w:trPr>
          <w:gridAfter w:val="3"/>
          <w:wAfter w:w="2750" w:type="dxa"/>
          <w:trHeight w:val="145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156 940,00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40 979,79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115 960,21</w:t>
            </w:r>
          </w:p>
        </w:tc>
      </w:tr>
      <w:tr w:rsidR="00355880" w:rsidRPr="00355880" w:rsidTr="008F3D46">
        <w:trPr>
          <w:gridAfter w:val="3"/>
          <w:wAfter w:w="2750" w:type="dxa"/>
          <w:trHeight w:val="8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-4 543,83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RPr="00355880" w:rsidTr="008F3D46">
        <w:trPr>
          <w:gridAfter w:val="3"/>
          <w:wAfter w:w="2750" w:type="dxa"/>
          <w:trHeight w:val="145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-4 543,83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915 400,00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75 323,89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840 575,49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915 400,00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75 323,89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840 575,49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17 245,37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55 947,55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17 245,37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55 947,55</w:t>
            </w:r>
          </w:p>
        </w:tc>
      </w:tr>
      <w:tr w:rsidR="00355880" w:rsidRPr="00355880" w:rsidTr="008F3D46">
        <w:trPr>
          <w:gridAfter w:val="3"/>
          <w:wAfter w:w="2750" w:type="dxa"/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17 059,68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55 947,55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185,69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49 992,12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77 505,90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49 992,12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77 505,90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49 992,12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77 505,90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8 086,40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707 122,04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1 254,51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233 765,49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1 254,51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233 765,49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6 831,89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473 356,55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1 238,00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8 762,00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1 238,00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8 762,00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5 593,89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464 594,55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5 593,89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464 594,55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993 0 00 00000 00 0000 000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3 428 165,00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665 900,64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2 762 855,10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174 900,00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95 537,64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79 953,10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1 750,00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1 750,00</w:t>
            </w:r>
          </w:p>
        </w:tc>
      </w:tr>
      <w:tr w:rsidR="00355880" w:rsidRPr="00355880" w:rsidTr="008F3D46">
        <w:trPr>
          <w:gridAfter w:val="3"/>
          <w:wAfter w:w="2750" w:type="dxa"/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1 750,00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61 987,56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40 912,44</w:t>
            </w:r>
          </w:p>
        </w:tc>
      </w:tr>
      <w:tr w:rsidR="00355880" w:rsidRPr="00355880" w:rsidTr="008F3D46">
        <w:trPr>
          <w:gridAfter w:val="3"/>
          <w:wAfter w:w="2750" w:type="dxa"/>
          <w:trHeight w:val="124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61 987,56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40 912,44</w:t>
            </w:r>
          </w:p>
        </w:tc>
      </w:tr>
      <w:tr w:rsidR="00355880" w:rsidRPr="00355880" w:rsidTr="008F3D46">
        <w:trPr>
          <w:gridAfter w:val="3"/>
          <w:wAfter w:w="2750" w:type="dxa"/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52 262,52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11 737,48</w:t>
            </w:r>
          </w:p>
        </w:tc>
      </w:tr>
      <w:tr w:rsidR="00355880" w:rsidRPr="00355880" w:rsidTr="008F3D46">
        <w:trPr>
          <w:gridAfter w:val="3"/>
          <w:wAfter w:w="2750" w:type="dxa"/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52 262,52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11 737,48</w:t>
            </w:r>
          </w:p>
        </w:tc>
      </w:tr>
      <w:tr w:rsidR="00355880" w:rsidRPr="00355880" w:rsidTr="008F3D46">
        <w:trPr>
          <w:gridAfter w:val="3"/>
          <w:wAfter w:w="2750" w:type="dxa"/>
          <w:trHeight w:val="124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993 1 11 05030 00 0000 120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9 725,04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29 174,96</w:t>
            </w:r>
          </w:p>
        </w:tc>
      </w:tr>
      <w:tr w:rsidR="00355880" w:rsidRPr="00355880" w:rsidTr="008F3D46">
        <w:trPr>
          <w:gridAfter w:val="3"/>
          <w:wAfter w:w="2750" w:type="dxa"/>
          <w:trHeight w:val="8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9 725,04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29 174,96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33 300,08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37 290,66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33 300,08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37 290,66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32 709,34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37 290,66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32 709,34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37 290,66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993 1 13 02990 00 0000 130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590,74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993 1 13 02995 10 0000 130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590,74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3 253 265,00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570 363,00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2 682 902,00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3 253 265,00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570 363,00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2 682 902,00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1 902 215,00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400 545,00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1 501 670,00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1 602 215,00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400 545,00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1 201 670,00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1 602 215,00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400 545,00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1 201 670,00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968 670,00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146 334,00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822 336,00</w:t>
            </w:r>
          </w:p>
        </w:tc>
      </w:tr>
      <w:tr w:rsidR="00355880" w:rsidRPr="00355880" w:rsidTr="008F3D46">
        <w:trPr>
          <w:gridAfter w:val="3"/>
          <w:wAfter w:w="2750" w:type="dxa"/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132 887,00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132 887,00</w:t>
            </w:r>
          </w:p>
        </w:tc>
      </w:tr>
      <w:tr w:rsidR="00355880" w:rsidRPr="00355880" w:rsidTr="008F3D46">
        <w:trPr>
          <w:gridAfter w:val="3"/>
          <w:wAfter w:w="2750" w:type="dxa"/>
          <w:trHeight w:val="124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132 887,00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132 887,00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835 783,00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146 334,00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689 449,00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835 783,00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146 334,00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689 449,00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94 380,00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23 484,00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70 896,00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23 484,00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70 823,00</w:t>
            </w:r>
          </w:p>
        </w:tc>
      </w:tr>
      <w:tr w:rsidR="00355880" w:rsidRPr="00355880" w:rsidTr="008F3D46">
        <w:trPr>
          <w:gridAfter w:val="3"/>
          <w:wAfter w:w="2750" w:type="dxa"/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23 484,00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70 823,00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288 000,00</w:t>
            </w:r>
          </w:p>
        </w:tc>
      </w:tr>
      <w:tr w:rsidR="00355880" w:rsidRPr="00355880" w:rsidTr="008F3D46">
        <w:trPr>
          <w:gridAfter w:val="3"/>
          <w:wAfter w:w="2750" w:type="dxa"/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288 000,00</w:t>
            </w:r>
          </w:p>
        </w:tc>
      </w:tr>
      <w:tr w:rsidR="00355880" w:rsidRPr="00355880" w:rsidTr="008F3D46">
        <w:trPr>
          <w:gridAfter w:val="3"/>
          <w:wAfter w:w="2750" w:type="dxa"/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Pr="00355880" w:rsidRDefault="00355880" w:rsidP="00355880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Pr="00355880" w:rsidRDefault="00355880" w:rsidP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55880">
              <w:rPr>
                <w:rFonts w:ascii="Arial CYR" w:hAnsi="Arial CYR" w:cs="Calibri"/>
                <w:color w:val="000000"/>
                <w:sz w:val="16"/>
                <w:szCs w:val="16"/>
              </w:rPr>
              <w:t>288 000,00</w:t>
            </w:r>
          </w:p>
        </w:tc>
      </w:tr>
    </w:tbl>
    <w:p w:rsidR="00355880" w:rsidRDefault="00355880" w:rsidP="00355880">
      <w:pPr>
        <w:tabs>
          <w:tab w:val="left" w:pos="7938"/>
        </w:tabs>
      </w:pPr>
    </w:p>
    <w:p w:rsidR="00C35253" w:rsidRDefault="00C35253" w:rsidP="00C35253">
      <w:pPr>
        <w:tabs>
          <w:tab w:val="left" w:pos="7938"/>
        </w:tabs>
        <w:ind w:left="-360"/>
        <w:rPr>
          <w:spacing w:val="-12"/>
          <w:sz w:val="28"/>
          <w:szCs w:val="28"/>
        </w:rPr>
      </w:pPr>
    </w:p>
    <w:p w:rsidR="00C35253" w:rsidRDefault="00C35253" w:rsidP="00C35253">
      <w:pPr>
        <w:tabs>
          <w:tab w:val="left" w:pos="7938"/>
        </w:tabs>
        <w:rPr>
          <w:spacing w:val="-12"/>
          <w:sz w:val="26"/>
          <w:szCs w:val="28"/>
        </w:rPr>
      </w:pPr>
    </w:p>
    <w:p w:rsidR="00C35253" w:rsidRDefault="00C35253" w:rsidP="00C35253">
      <w:pPr>
        <w:ind w:left="6480"/>
      </w:pPr>
      <w:r>
        <w:t xml:space="preserve"> </w:t>
      </w:r>
    </w:p>
    <w:p w:rsidR="00C35253" w:rsidRDefault="00C35253" w:rsidP="00C35253"/>
    <w:p w:rsidR="00611085" w:rsidRPr="007273AD" w:rsidRDefault="00611085" w:rsidP="00611085">
      <w:pPr>
        <w:rPr>
          <w:rFonts w:ascii="Arial Cyr Chv FVI" w:hAnsi="Arial Cyr Chv FVI" w:cs="Arial Cyr Chv FVI"/>
        </w:rPr>
      </w:pPr>
    </w:p>
    <w:tbl>
      <w:tblPr>
        <w:tblW w:w="11068" w:type="dxa"/>
        <w:tblInd w:w="96" w:type="dxa"/>
        <w:tblLayout w:type="fixed"/>
        <w:tblLook w:val="04A0"/>
      </w:tblPr>
      <w:tblGrid>
        <w:gridCol w:w="3698"/>
        <w:gridCol w:w="992"/>
        <w:gridCol w:w="2693"/>
        <w:gridCol w:w="1324"/>
        <w:gridCol w:w="1086"/>
        <w:gridCol w:w="1275"/>
      </w:tblGrid>
      <w:tr w:rsidR="00355880" w:rsidTr="00355880">
        <w:trPr>
          <w:trHeight w:val="282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355880" w:rsidTr="00355880">
        <w:trPr>
          <w:trHeight w:val="282"/>
        </w:trPr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880" w:rsidTr="00355880">
        <w:trPr>
          <w:trHeight w:val="240"/>
        </w:trPr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55880" w:rsidTr="00355880">
        <w:trPr>
          <w:trHeight w:val="240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355880" w:rsidTr="00355880">
        <w:trPr>
          <w:trHeight w:val="222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355880" w:rsidTr="00355880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355880" w:rsidTr="00355880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4 877 487,00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718 147,96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4 159 339,04</w:t>
            </w:r>
          </w:p>
        </w:tc>
      </w:tr>
      <w:tr w:rsidR="00355880" w:rsidTr="00355880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1 737 100,00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331 353,40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1 405 746,60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1 726 100,00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325 701,40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1 400 398,60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1 726 100,00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325 701,40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1 400 398,60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1 726 100,00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325 701,40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1 400 398,60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1 726 100,00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325 701,40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1 400 398,60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1 726 100,00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325 701,40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1 400 398,60</w:t>
            </w:r>
          </w:p>
        </w:tc>
      </w:tr>
      <w:tr w:rsidR="00355880" w:rsidTr="0035588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1 242 600,00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229 736,37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1 012 863,63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1 242 600,00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229 736,37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1 012 863,63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184 567,10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45 169,27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446 500,00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88 465,03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358 034,97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446 500,00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88 465,03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358 034,97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9 300,03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21 932,75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57 232,25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29 500,00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29 500,00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355880" w:rsidTr="00355880">
        <w:trPr>
          <w:trHeight w:val="104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3 348,00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потенциала государственного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3 348,00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 3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2 200,00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73710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73710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73710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 3 02 73710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1 148,00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Основное мероприятие "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1 148,00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1 148,00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1 148,00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1 148,00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0113 Ч5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79 494,50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79 494,50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79 494,50</w:t>
            </w:r>
          </w:p>
        </w:tc>
      </w:tr>
      <w:tr w:rsidR="00355880" w:rsidTr="00355880">
        <w:trPr>
          <w:trHeight w:val="104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"Совершенствование бюджетной политики и обеспечение сбалансированности консолидированного бюджета Чувашской Республики" государственной программы Чувашской Республики "Управление общественными финансами и государственным долгом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79 494,50</w:t>
            </w:r>
          </w:p>
        </w:tc>
      </w:tr>
      <w:tr w:rsidR="00355880" w:rsidTr="0035588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79 494,50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94 307,00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79 494,50</w:t>
            </w:r>
          </w:p>
        </w:tc>
      </w:tr>
      <w:tr w:rsidR="00355880" w:rsidTr="0035588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87 057,00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72 244,50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87 057,00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72 244,50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11 956,61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2 855,89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7 250,00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7 250,00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Ц8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12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Ц8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104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"Развитие гражданской обороны, повышение 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и ликвидации чрезвычайных ситуаций к 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70280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70280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70280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640 807,30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223 036,00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417 771,30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993 0405 00 0 00 00000 000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</w:tr>
      <w:tr w:rsidR="00355880" w:rsidTr="0035588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"Развитие ветеринарии в Чувашской Республике"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"Предупреждение и ликвидация болезней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7 01 72750 000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7 01 72750 200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0405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7 01 72750 240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7 146,30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621 661,00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223 036,00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398 625,00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транспортной системы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621 661,00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223 036,00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398 625,00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"Безопасные и качественные автомобильные дороги" государственной программы Чувашской Республики "Развитие транспортной системы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621 661,00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223 036,00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398 625,00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621 661,00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223 036,00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398 625,00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208 744,00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208 744,00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208 744,00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208 744,00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208 744,00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208 744,00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139 881,00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139 881,00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139 881,00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139 881,00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139 881,00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139 881,00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154 036,00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154 036,00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154 036,00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земельных и имущественных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0412 A4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"Управление государственным имуществом Чувашской Республики" государственной программы Чувашской Республики "Развитие земельных и имущественных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0412 A4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"Создание условий для максимального вовлечения в хозяйственный оборот государственного имущества Чувашской Республики, в том числе земельных участков"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74790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74790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0412 A4 1 02 74790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1 274 313,10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22 638,99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1 251 674,11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"Модернизация и развитие сферы жилищно-коммунального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A1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266,00</w:t>
            </w:r>
          </w:p>
        </w:tc>
      </w:tr>
      <w:tr w:rsidR="00355880" w:rsidTr="00355880">
        <w:trPr>
          <w:trHeight w:val="104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A1 3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"Развитие систем водоснабжения муниципальных образований"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A1 3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Эксплуатация, техническое содержание и обслуживание сетей водопровода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A1 3 01 74870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A1 3 01 74870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A1 3 01 74870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0502 A1 3 01 74870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1 270 740,10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19 404,99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1 251 335,11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121 659,10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19 404,99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102 254,11</w:t>
            </w:r>
          </w:p>
        </w:tc>
      </w:tr>
      <w:tr w:rsidR="00355880" w:rsidTr="00355880">
        <w:trPr>
          <w:trHeight w:val="104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121 659,10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19 404,99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102 254,11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121 659,10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19 404,99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102 254,11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95 660,00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18 904,99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76 755,01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95 660,00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18 904,99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76 755,01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95 660,00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18 904,99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76 755,01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18 904,99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25 999,10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25 499,10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23 999,10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23 999,10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23 999,10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23 999,10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A6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A6 2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</w:tr>
      <w:tr w:rsidR="00355880" w:rsidTr="0035588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1 149 081,00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993 0505 00 0 00 00000 000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0505 A2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Tr="0035588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"Государственная поддержка строительства жилья в Чувашской Республике"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0505 A2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"Обеспечение граждан доступным жильем"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Tr="00355880">
        <w:trPr>
          <w:trHeight w:val="30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12980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12980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0505 A2 1 03 12980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1 125 759,60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122 107,07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1 003 652,53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1 125 759,60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122 107,07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1 003 652,53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1 113 759,60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122 107,07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991 652,53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"Развитие культуры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1 113 759,60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122 107,07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991 652,53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"Сохранение и развитие народного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1 107 104,60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122 107,07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984 997,53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1 107 104,60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122 107,07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984 997,53</w:t>
            </w:r>
          </w:p>
        </w:tc>
      </w:tr>
      <w:tr w:rsidR="00355880" w:rsidTr="0035588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372 400,00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79 126,57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293 273,43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372 400,00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79 126,57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293 273,43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63 324,54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15 802,03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250 004,60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42 480,50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207 524,10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250 004,60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42 480,50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207 524,10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3 979,20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38 501,30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482 700,00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482 700,00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482 700,00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482 700,00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355880" w:rsidTr="00355880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"Развитие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1 15 00000 000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учреждений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1 15 75340 000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1 15 75340 200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1 15 75340 240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6 655,00</w:t>
            </w:r>
          </w:p>
        </w:tc>
      </w:tr>
      <w:tr w:rsidR="00355880" w:rsidTr="00355880">
        <w:trPr>
          <w:trHeight w:val="63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Ц8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12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Ц8 1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104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"Развитие гражданской обороны, повышение 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Ц8 1 04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Ц8 1 04 70280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Ц8 1 04 70280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993 0801 Ц8 1 04 70280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355880" w:rsidTr="00355880">
        <w:trPr>
          <w:trHeight w:val="48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5880" w:rsidRDefault="0035588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-260 482,00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93 597,54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355880" w:rsidTr="00355880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80" w:rsidRDefault="003558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F3648" w:rsidRDefault="006F3648" w:rsidP="0094715F">
      <w:pPr>
        <w:jc w:val="both"/>
      </w:pPr>
    </w:p>
    <w:p w:rsidR="006F3648" w:rsidRDefault="006F3648" w:rsidP="0094715F">
      <w:pPr>
        <w:jc w:val="both"/>
      </w:pPr>
    </w:p>
    <w:p w:rsidR="006F3648" w:rsidRDefault="006F3648" w:rsidP="0094715F">
      <w:pPr>
        <w:jc w:val="both"/>
      </w:pPr>
    </w:p>
    <w:p w:rsidR="00D83A7F" w:rsidRDefault="00D83A7F" w:rsidP="0094715F">
      <w:pPr>
        <w:jc w:val="both"/>
      </w:pPr>
    </w:p>
    <w:p w:rsidR="00D83A7F" w:rsidRDefault="00D83A7F" w:rsidP="0094715F">
      <w:pPr>
        <w:jc w:val="both"/>
      </w:pPr>
    </w:p>
    <w:p w:rsidR="00D83A7F" w:rsidRDefault="00D83A7F" w:rsidP="0094715F">
      <w:pPr>
        <w:jc w:val="both"/>
      </w:pPr>
    </w:p>
    <w:p w:rsidR="00D83A7F" w:rsidRDefault="00D83A7F" w:rsidP="0094715F">
      <w:pPr>
        <w:jc w:val="both"/>
      </w:pPr>
    </w:p>
    <w:p w:rsidR="00D83A7F" w:rsidRDefault="00D83A7F" w:rsidP="0094715F">
      <w:pPr>
        <w:jc w:val="both"/>
      </w:pPr>
    </w:p>
    <w:tbl>
      <w:tblPr>
        <w:tblW w:w="11082" w:type="dxa"/>
        <w:tblInd w:w="96" w:type="dxa"/>
        <w:tblLook w:val="04A0"/>
      </w:tblPr>
      <w:tblGrid>
        <w:gridCol w:w="3131"/>
        <w:gridCol w:w="709"/>
        <w:gridCol w:w="2551"/>
        <w:gridCol w:w="1324"/>
        <w:gridCol w:w="1227"/>
        <w:gridCol w:w="2140"/>
      </w:tblGrid>
      <w:tr w:rsidR="00D83A7F" w:rsidRPr="00D83A7F" w:rsidTr="00D83A7F">
        <w:trPr>
          <w:trHeight w:val="282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D83A7F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83A7F" w:rsidRPr="00D83A7F" w:rsidTr="00D83A7F">
        <w:trPr>
          <w:trHeight w:val="240"/>
        </w:trPr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D83A7F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83A7F" w:rsidRPr="00D83A7F" w:rsidTr="00D83A7F">
        <w:trPr>
          <w:trHeight w:val="270"/>
        </w:trPr>
        <w:tc>
          <w:tcPr>
            <w:tcW w:w="3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83A7F" w:rsidRPr="00D83A7F" w:rsidTr="00D83A7F">
        <w:trPr>
          <w:trHeight w:val="240"/>
        </w:trPr>
        <w:tc>
          <w:tcPr>
            <w:tcW w:w="3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3A7F" w:rsidRPr="00D83A7F" w:rsidTr="00D83A7F">
        <w:trPr>
          <w:trHeight w:val="240"/>
        </w:trPr>
        <w:tc>
          <w:tcPr>
            <w:tcW w:w="3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3A7F" w:rsidRPr="00D83A7F" w:rsidTr="00D83A7F">
        <w:trPr>
          <w:trHeight w:val="225"/>
        </w:trPr>
        <w:tc>
          <w:tcPr>
            <w:tcW w:w="3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3A7F" w:rsidRPr="00D83A7F" w:rsidTr="00D83A7F">
        <w:trPr>
          <w:trHeight w:val="210"/>
        </w:trPr>
        <w:tc>
          <w:tcPr>
            <w:tcW w:w="3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83A7F" w:rsidRPr="00D83A7F" w:rsidTr="00D83A7F">
        <w:trPr>
          <w:trHeight w:val="2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D83A7F" w:rsidRPr="00D83A7F" w:rsidTr="00D83A7F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260 482,00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-93 597,54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354 079,54</w:t>
            </w:r>
          </w:p>
        </w:tc>
      </w:tr>
      <w:tr w:rsidR="00D83A7F" w:rsidRPr="00D83A7F" w:rsidTr="00D83A7F">
        <w:trPr>
          <w:trHeight w:val="2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83A7F" w:rsidRPr="00D83A7F" w:rsidTr="00D83A7F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83A7F" w:rsidRPr="00D83A7F" w:rsidTr="00D83A7F">
        <w:trPr>
          <w:trHeight w:val="240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ind w:firstLineChars="300" w:firstLine="48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83A7F" w:rsidRPr="00D83A7F" w:rsidTr="00D83A7F">
        <w:trPr>
          <w:trHeight w:val="36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993 00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260 482,00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-93 597,54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354 079,54</w:t>
            </w:r>
          </w:p>
        </w:tc>
      </w:tr>
      <w:tr w:rsidR="00D83A7F" w:rsidRPr="00D83A7F" w:rsidTr="00D83A7F">
        <w:trPr>
          <w:trHeight w:val="2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A7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83A7F" w:rsidRPr="00D83A7F" w:rsidTr="00D83A7F">
        <w:trPr>
          <w:trHeight w:val="25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A7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83A7F" w:rsidRPr="00D83A7F" w:rsidTr="00D83A7F">
        <w:trPr>
          <w:trHeight w:val="282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83A7F" w:rsidRPr="00D83A7F" w:rsidRDefault="00D83A7F" w:rsidP="00D83A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A7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260 482,00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-93 597,54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354 079,54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260 482,00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-93 597,54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354 079,54</w:t>
            </w:r>
          </w:p>
        </w:tc>
      </w:tr>
      <w:tr w:rsidR="00D83A7F" w:rsidRPr="00D83A7F" w:rsidTr="00D83A7F">
        <w:trPr>
          <w:trHeight w:val="2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A7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-821 049,28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-4 617 005,00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-821 049,28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-4 617 005,00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-821 049,28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-4 617 005,00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-821 049,28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432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-4 617 005,00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-821 049,28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2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A7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727 451,74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4 877 487,00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727 451,74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4 877 487,00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727 451,74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4 877 487,00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727 451,74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D83A7F" w:rsidRPr="00D83A7F" w:rsidTr="00D83A7F">
        <w:trPr>
          <w:trHeight w:val="432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A7F" w:rsidRPr="00D83A7F" w:rsidRDefault="00D83A7F" w:rsidP="00D83A7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4 877 487,00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727 451,74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A7F" w:rsidRPr="00D83A7F" w:rsidRDefault="00D83A7F" w:rsidP="00D83A7F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83A7F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D83A7F" w:rsidRPr="0094715F" w:rsidRDefault="00D83A7F" w:rsidP="0094715F">
      <w:pPr>
        <w:jc w:val="both"/>
      </w:pPr>
    </w:p>
    <w:p w:rsidR="00D83A7F" w:rsidRDefault="00D83A7F" w:rsidP="0094715F">
      <w:pPr>
        <w:jc w:val="center"/>
      </w:pPr>
    </w:p>
    <w:p w:rsidR="00DE09D7" w:rsidRPr="0094715F" w:rsidRDefault="00DE09D7" w:rsidP="0094715F">
      <w:pPr>
        <w:jc w:val="both"/>
      </w:pPr>
    </w:p>
    <w:p w:rsidR="00933287" w:rsidRPr="0094715F" w:rsidRDefault="00933287" w:rsidP="0094715F">
      <w:pPr>
        <w:jc w:val="both"/>
      </w:pPr>
    </w:p>
    <w:sectPr w:rsidR="00933287" w:rsidRPr="0094715F" w:rsidSect="00355880">
      <w:headerReference w:type="default" r:id="rId8"/>
      <w:headerReference w:type="first" r:id="rId9"/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93" w:rsidRDefault="00E65793" w:rsidP="004A2AC2">
      <w:r>
        <w:separator/>
      </w:r>
    </w:p>
  </w:endnote>
  <w:endnote w:type="continuationSeparator" w:id="0">
    <w:p w:rsidR="00E65793" w:rsidRDefault="00E65793" w:rsidP="004A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93" w:rsidRDefault="00E65793" w:rsidP="004A2AC2">
      <w:r>
        <w:separator/>
      </w:r>
    </w:p>
  </w:footnote>
  <w:footnote w:type="continuationSeparator" w:id="0">
    <w:p w:rsidR="00E65793" w:rsidRDefault="00E65793" w:rsidP="004A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F" w:rsidRDefault="00D83A7F">
    <w:pPr>
      <w:pStyle w:val="a6"/>
    </w:pPr>
    <w:r>
      <w:pict>
        <v:rect id="_x0000_s3073" style="position:absolute;margin-left:0;margin-top:.05pt;width:6.95pt;height:1.6pt;z-index:251660288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F" w:rsidRDefault="00D83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</w:abstractNum>
  <w:abstractNum w:abstractNumId="2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E09D7"/>
    <w:rsid w:val="00006123"/>
    <w:rsid w:val="00030D3D"/>
    <w:rsid w:val="0003116A"/>
    <w:rsid w:val="00032EE8"/>
    <w:rsid w:val="00087287"/>
    <w:rsid w:val="000E5B32"/>
    <w:rsid w:val="002B44A4"/>
    <w:rsid w:val="003053CD"/>
    <w:rsid w:val="00355880"/>
    <w:rsid w:val="00372324"/>
    <w:rsid w:val="00374D05"/>
    <w:rsid w:val="004A2AC2"/>
    <w:rsid w:val="004E1831"/>
    <w:rsid w:val="004F7647"/>
    <w:rsid w:val="005C2C51"/>
    <w:rsid w:val="00611085"/>
    <w:rsid w:val="00614501"/>
    <w:rsid w:val="006478AE"/>
    <w:rsid w:val="006F3648"/>
    <w:rsid w:val="00756AAE"/>
    <w:rsid w:val="0077078E"/>
    <w:rsid w:val="00772DA9"/>
    <w:rsid w:val="008643D2"/>
    <w:rsid w:val="008F3D46"/>
    <w:rsid w:val="00933287"/>
    <w:rsid w:val="0094715F"/>
    <w:rsid w:val="009666C3"/>
    <w:rsid w:val="00981E54"/>
    <w:rsid w:val="009B6E95"/>
    <w:rsid w:val="009D3AD5"/>
    <w:rsid w:val="00A038C2"/>
    <w:rsid w:val="00A239E6"/>
    <w:rsid w:val="00A747C2"/>
    <w:rsid w:val="00B83C66"/>
    <w:rsid w:val="00BB3095"/>
    <w:rsid w:val="00C35253"/>
    <w:rsid w:val="00CF246A"/>
    <w:rsid w:val="00D74F55"/>
    <w:rsid w:val="00D83A7F"/>
    <w:rsid w:val="00DE09D7"/>
    <w:rsid w:val="00E65793"/>
    <w:rsid w:val="00F146E2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287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933287"/>
    <w:pPr>
      <w:keepNext/>
      <w:numPr>
        <w:ilvl w:val="1"/>
        <w:numId w:val="1"/>
      </w:numPr>
      <w:suppressAutoHyphens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33287"/>
    <w:pPr>
      <w:keepNext/>
      <w:numPr>
        <w:ilvl w:val="2"/>
        <w:numId w:val="1"/>
      </w:numPr>
      <w:suppressAutoHyphens/>
      <w:jc w:val="center"/>
      <w:outlineLvl w:val="2"/>
    </w:pPr>
    <w:rPr>
      <w:rFonts w:ascii="Arial Cyr Chuv" w:hAnsi="Arial Cyr Chuv" w:cs="Arial Cyr Chuv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287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3328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33287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styleId="a3">
    <w:name w:val="Strong"/>
    <w:basedOn w:val="a0"/>
    <w:qFormat/>
    <w:rsid w:val="00DE09D7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3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33287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9332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iPriority w:val="1"/>
    <w:qFormat/>
    <w:rsid w:val="00A038C2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038C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A038C2"/>
    <w:pPr>
      <w:widowControl w:val="0"/>
      <w:autoSpaceDE w:val="0"/>
      <w:autoSpaceDN w:val="0"/>
      <w:ind w:left="107" w:right="360" w:firstLine="704"/>
      <w:jc w:val="both"/>
    </w:pPr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A038C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A038C2"/>
    <w:rPr>
      <w:rFonts w:ascii="Consolas" w:eastAsia="Times New Roman" w:hAnsi="Consolas" w:cs="Times New Roman"/>
      <w:sz w:val="21"/>
      <w:szCs w:val="21"/>
    </w:rPr>
  </w:style>
  <w:style w:type="paragraph" w:styleId="ad">
    <w:name w:val="No Spacing"/>
    <w:uiPriority w:val="1"/>
    <w:qFormat/>
    <w:rsid w:val="00947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11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437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406273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63496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87432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51589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43721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75793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065883859">
          <w:marLeft w:val="0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6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67852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72254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689990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68105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217664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67065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00664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45697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77207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10457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84319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902914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57235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440083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61315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057896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93675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367880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95895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97913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30014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83953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61043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23081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7841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723166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35222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  <w:div w:id="1385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dcterms:created xsi:type="dcterms:W3CDTF">2022-05-05T09:45:00Z</dcterms:created>
  <dcterms:modified xsi:type="dcterms:W3CDTF">2022-05-05T09:45:00Z</dcterms:modified>
</cp:coreProperties>
</file>