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0482" w:type="dxa"/>
        <w:tblLayout w:type="fixed"/>
        <w:tblLook w:val="0000" w:firstRow="0" w:lastRow="0" w:firstColumn="0" w:lastColumn="0" w:noHBand="0" w:noVBand="0"/>
      </w:tblPr>
      <w:tblGrid>
        <w:gridCol w:w="4581"/>
        <w:gridCol w:w="1358"/>
        <w:gridCol w:w="4543"/>
      </w:tblGrid>
      <w:tr w:rsidR="00355D4C" w:rsidRPr="00F74A3B" w:rsidTr="00193459">
        <w:trPr>
          <w:trHeight w:val="3055"/>
        </w:trPr>
        <w:tc>
          <w:tcPr>
            <w:tcW w:w="4581" w:type="dxa"/>
          </w:tcPr>
          <w:p w:rsidR="00355D4C" w:rsidRDefault="00355D4C" w:rsidP="00355D4C">
            <w:pPr>
              <w:pStyle w:val="2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355D4C" w:rsidRDefault="00355D4C" w:rsidP="00355D4C">
            <w:pPr>
              <w:rPr>
                <w:sz w:val="16"/>
                <w:szCs w:val="16"/>
              </w:rPr>
            </w:pPr>
          </w:p>
          <w:p w:rsidR="00355D4C" w:rsidRDefault="00355D4C" w:rsidP="00355D4C">
            <w:pPr>
              <w:pStyle w:val="2"/>
              <w:numPr>
                <w:ilvl w:val="1"/>
                <w:numId w:val="1"/>
              </w:numPr>
              <w:ind w:right="144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</w:t>
            </w:r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>ă</w:t>
            </w:r>
            <w:proofErr w:type="gram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355D4C" w:rsidRDefault="00355D4C" w:rsidP="00355D4C">
            <w:pPr>
              <w:rPr>
                <w:sz w:val="26"/>
                <w:szCs w:val="26"/>
              </w:rPr>
            </w:pP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Асл</w:t>
            </w:r>
            <w:r>
              <w:rPr>
                <w:rFonts w:ascii="Calibri" w:hAnsi="Calibri" w:cs="Calibri"/>
                <w:sz w:val="26"/>
                <w:szCs w:val="26"/>
              </w:rPr>
              <w:t>ă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Таяпа</w:t>
            </w:r>
            <w:proofErr w:type="spellEnd"/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355D4C" w:rsidRDefault="00355D4C" w:rsidP="00355D4C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355D4C" w:rsidRDefault="00355D4C" w:rsidP="00355D4C">
            <w:pPr>
              <w:pStyle w:val="3"/>
              <w:numPr>
                <w:ilvl w:val="2"/>
                <w:numId w:val="1"/>
              </w:numPr>
              <w:ind w:right="72"/>
              <w:rPr>
                <w:rFonts w:cs="Arial Cyr Chuv"/>
              </w:rPr>
            </w:pPr>
            <w:r>
              <w:rPr>
                <w:b w:val="0"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Ă</w:t>
            </w:r>
            <w:r>
              <w:rPr>
                <w:b w:val="0"/>
                <w:sz w:val="26"/>
                <w:szCs w:val="26"/>
              </w:rPr>
              <w:t>НУ</w:t>
            </w:r>
          </w:p>
          <w:p w:rsidR="00355D4C" w:rsidRDefault="00355D4C" w:rsidP="00355D4C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>
              <w:rPr>
                <w:rFonts w:ascii="Arial" w:hAnsi="Arial" w:cs="Arial"/>
                <w:sz w:val="26"/>
                <w:szCs w:val="26"/>
              </w:rPr>
              <w:t>ç</w:t>
            </w:r>
            <w:r w:rsidR="00467EB0">
              <w:rPr>
                <w:sz w:val="26"/>
                <w:szCs w:val="26"/>
              </w:rPr>
              <w:t xml:space="preserve">. </w:t>
            </w:r>
            <w:proofErr w:type="spellStart"/>
            <w:r w:rsidR="00467EB0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 w:rsidR="00467EB0">
              <w:rPr>
                <w:rFonts w:ascii="Arial Cyr Chuv" w:hAnsi="Arial Cyr Chuv" w:cs="Arial Cyr Chuv"/>
                <w:sz w:val="26"/>
                <w:szCs w:val="26"/>
              </w:rPr>
              <w:t>14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 w:rsidR="00467EB0">
              <w:rPr>
                <w:rFonts w:ascii="Arial Cyr Chuv" w:hAnsi="Arial Cyr Chuv" w:cs="Arial Cyr Chuv"/>
                <w:sz w:val="26"/>
                <w:szCs w:val="26"/>
              </w:rPr>
              <w:t>64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left="-360" w:right="72"/>
              <w:rPr>
                <w:sz w:val="20"/>
                <w:szCs w:val="20"/>
              </w:rPr>
            </w:pP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0"/>
                <w:szCs w:val="26"/>
              </w:rPr>
              <w:t>Асл</w:t>
            </w:r>
            <w:r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Таяпа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</w:t>
            </w:r>
            <w:r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355D4C" w:rsidRDefault="00355D4C" w:rsidP="00355D4C">
            <w:pPr>
              <w:ind w:left="-360" w:right="72"/>
              <w:rPr>
                <w:rFonts w:ascii="Arial Cyr Chv FVI" w:hAnsi="Arial Cyr Chv FVI"/>
                <w:sz w:val="22"/>
                <w:szCs w:val="22"/>
              </w:rPr>
            </w:pPr>
            <w:r>
              <w:rPr>
                <w:rFonts w:ascii="Arial Cyr Chv FVI" w:hAnsi="Arial Cyr Chv FVI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</w:tcPr>
          <w:p w:rsidR="00355D4C" w:rsidRDefault="00355D4C" w:rsidP="00355D4C">
            <w:pPr>
              <w:ind w:right="72"/>
              <w:rPr>
                <w:color w:val="000080"/>
              </w:rPr>
            </w:pPr>
          </w:p>
          <w:p w:rsidR="00355D4C" w:rsidRDefault="00467EB0" w:rsidP="00355D4C">
            <w:pPr>
              <w:ind w:right="72"/>
            </w:pPr>
            <w:r>
              <w:rPr>
                <w:color w:val="000080"/>
              </w:rPr>
              <w:pict w14:anchorId="3B924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 fillcolor="window">
                  <v:imagedata r:id="rId7" o:title="" gain="79922f" blacklevel="3932f"/>
                </v:shape>
              </w:pict>
            </w:r>
          </w:p>
        </w:tc>
        <w:tc>
          <w:tcPr>
            <w:tcW w:w="4543" w:type="dxa"/>
          </w:tcPr>
          <w:p w:rsidR="00355D4C" w:rsidRDefault="00355D4C" w:rsidP="00355D4C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2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2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355D4C" w:rsidRDefault="00355D4C" w:rsidP="00355D4C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55D4C" w:rsidRDefault="00355D4C" w:rsidP="00355D4C">
            <w:pPr>
              <w:jc w:val="center"/>
              <w:rPr>
                <w:sz w:val="26"/>
                <w:szCs w:val="26"/>
              </w:rPr>
            </w:pP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355D4C" w:rsidRDefault="00355D4C" w:rsidP="00355D4C">
            <w:pPr>
              <w:ind w:right="72"/>
              <w:jc w:val="center"/>
              <w:rPr>
                <w:sz w:val="26"/>
                <w:szCs w:val="26"/>
              </w:rPr>
            </w:pPr>
          </w:p>
          <w:p w:rsidR="00355D4C" w:rsidRDefault="00355D4C" w:rsidP="00355D4C">
            <w:pPr>
              <w:pStyle w:val="3"/>
              <w:numPr>
                <w:ilvl w:val="2"/>
                <w:numId w:val="1"/>
              </w:numPr>
              <w:ind w:right="72"/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ПОСТАНОВЛЕНИЕ</w:t>
            </w:r>
          </w:p>
          <w:p w:rsidR="00355D4C" w:rsidRDefault="00355D4C" w:rsidP="00355D4C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355D4C" w:rsidRDefault="00467EB0" w:rsidP="00355D4C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«14» ноября</w:t>
            </w:r>
            <w:r w:rsidR="00355D4C">
              <w:rPr>
                <w:sz w:val="28"/>
                <w:szCs w:val="28"/>
              </w:rPr>
              <w:t xml:space="preserve">  2022 г. №</w:t>
            </w:r>
            <w:r>
              <w:rPr>
                <w:sz w:val="28"/>
                <w:szCs w:val="28"/>
              </w:rPr>
              <w:t>64</w:t>
            </w:r>
          </w:p>
          <w:p w:rsidR="00355D4C" w:rsidRDefault="00355D4C" w:rsidP="00355D4C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355D4C" w:rsidRDefault="00355D4C" w:rsidP="00355D4C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BE6F23" w:rsidRDefault="00BE6F23" w:rsidP="00A635F1">
      <w:pPr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Y="-412"/>
        <w:tblW w:w="9973" w:type="dxa"/>
        <w:tblLook w:val="01E0" w:firstRow="1" w:lastRow="1" w:firstColumn="1" w:lastColumn="1" w:noHBand="0" w:noVBand="0"/>
      </w:tblPr>
      <w:tblGrid>
        <w:gridCol w:w="1573"/>
        <w:gridCol w:w="5437"/>
        <w:gridCol w:w="2963"/>
      </w:tblGrid>
      <w:tr w:rsidR="00BE6F23" w:rsidRPr="00BE6F23" w:rsidTr="00754F26">
        <w:trPr>
          <w:trHeight w:val="174"/>
        </w:trPr>
        <w:tc>
          <w:tcPr>
            <w:tcW w:w="1573" w:type="dxa"/>
          </w:tcPr>
          <w:p w:rsidR="00BE6F23" w:rsidRPr="00BE6F23" w:rsidRDefault="00BE6F23" w:rsidP="00567B92">
            <w:pPr>
              <w:rPr>
                <w:i/>
              </w:rPr>
            </w:pPr>
          </w:p>
        </w:tc>
        <w:tc>
          <w:tcPr>
            <w:tcW w:w="5437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BE6F23" w:rsidRPr="00BE6F23" w:rsidRDefault="00BE6F23" w:rsidP="00BE6F23">
            <w:pPr>
              <w:jc w:val="center"/>
              <w:rPr>
                <w:i/>
              </w:rPr>
            </w:pPr>
          </w:p>
        </w:tc>
      </w:tr>
      <w:tr w:rsidR="00BE6F23" w:rsidRPr="00BE6F23" w:rsidTr="00754F26">
        <w:trPr>
          <w:trHeight w:val="380"/>
        </w:trPr>
        <w:tc>
          <w:tcPr>
            <w:tcW w:w="1573" w:type="dxa"/>
          </w:tcPr>
          <w:p w:rsidR="00BE6F23" w:rsidRPr="00BE6F23" w:rsidRDefault="00BE6F23" w:rsidP="00567B92">
            <w:pPr>
              <w:rPr>
                <w:i/>
                <w:sz w:val="20"/>
                <w:szCs w:val="20"/>
              </w:rPr>
            </w:pPr>
          </w:p>
        </w:tc>
        <w:tc>
          <w:tcPr>
            <w:tcW w:w="5437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автомобильных дорог</w:t>
      </w: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общего пользования местного значения</w:t>
      </w: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>Большетаябинского сельского поселения</w:t>
      </w: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Согласно пункту 9 статьи 5 главы 1 Федерального закона от 08.11.2007 года №257-ФЗ «Об автомобильных дорогах и дорожной деятельности в Российской Федерации о внесении изменений в отдельные законодательные акты Российской Федерации» администрация Большетаябинского сельского поселения Яльчикского района Чувашской Республики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 :</w:t>
      </w:r>
    </w:p>
    <w:p w:rsidR="00C00B6E" w:rsidRDefault="007E41A3" w:rsidP="007E4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Перечень автомобильных дорог общего пользования местного значения Большетаябинского сельского поселения  согласно приложению №1.</w:t>
      </w:r>
      <w:r w:rsidR="008400EA">
        <w:rPr>
          <w:sz w:val="26"/>
          <w:szCs w:val="26"/>
        </w:rPr>
        <w:t xml:space="preserve"> </w:t>
      </w:r>
    </w:p>
    <w:p w:rsidR="007E41A3" w:rsidRDefault="007E41A3" w:rsidP="007E4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Большетаябинского сельского</w:t>
      </w:r>
      <w:r w:rsidR="00467EB0">
        <w:rPr>
          <w:sz w:val="26"/>
          <w:szCs w:val="26"/>
        </w:rPr>
        <w:t xml:space="preserve"> поселения Яльчикского района №32 от 30.06</w:t>
      </w:r>
      <w:r>
        <w:rPr>
          <w:sz w:val="26"/>
          <w:szCs w:val="26"/>
        </w:rPr>
        <w:t>.2022 г. признать утратившим силу.</w:t>
      </w: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</w:pPr>
    </w:p>
    <w:p w:rsidR="007E41A3" w:rsidRDefault="007E41A3" w:rsidP="007E41A3">
      <w:pPr>
        <w:jc w:val="both"/>
      </w:pPr>
    </w:p>
    <w:p w:rsidR="007E41A3" w:rsidRDefault="007E41A3" w:rsidP="007E41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Глава Большетаябинского </w:t>
      </w:r>
      <w:proofErr w:type="gramStart"/>
      <w:r>
        <w:rPr>
          <w:spacing w:val="-12"/>
          <w:sz w:val="26"/>
          <w:szCs w:val="26"/>
        </w:rPr>
        <w:t>сельского</w:t>
      </w:r>
      <w:proofErr w:type="gramEnd"/>
      <w:r>
        <w:rPr>
          <w:spacing w:val="-12"/>
          <w:sz w:val="26"/>
          <w:szCs w:val="26"/>
        </w:rPr>
        <w:t xml:space="preserve"> </w:t>
      </w: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поселения Яльчикского района                                                                                   В.В. Сапожникова</w:t>
      </w: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8E5C66" w:rsidRDefault="008E5C66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Приложение №1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к постановлению администрации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Большетаябинского сельского 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поселения Яльчикского района 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Чувашской Республики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467EB0">
        <w:rPr>
          <w:sz w:val="18"/>
          <w:szCs w:val="18"/>
        </w:rPr>
        <w:t xml:space="preserve">                             №64   от 14.11</w:t>
      </w:r>
      <w:r>
        <w:rPr>
          <w:sz w:val="18"/>
          <w:szCs w:val="18"/>
        </w:rPr>
        <w:t>.2022 г.</w:t>
      </w:r>
    </w:p>
    <w:p w:rsidR="007E41A3" w:rsidRDefault="007E41A3" w:rsidP="007E41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>
              <w:rPr>
                <w:b/>
              </w:rPr>
              <w:t>Наименование автомобильных дорог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>
              <w:rPr>
                <w:b/>
              </w:rPr>
              <w:t>Протяженность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Лесная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1,</w:t>
            </w:r>
            <w:r w:rsidR="00FE7E05">
              <w:t>162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Молодежная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302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Полевая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FE7E05" w:rsidP="002272A5">
            <w:pPr>
              <w:jc w:val="both"/>
            </w:pPr>
            <w:r>
              <w:t>1,118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Школьная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6</w:t>
            </w:r>
            <w:r>
              <w:t>82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696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Овражная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407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Озерная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1,</w:t>
            </w:r>
            <w:r w:rsidR="00C00B6E">
              <w:t>650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Парковая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1,</w:t>
            </w:r>
            <w:r w:rsidR="00C00B6E">
              <w:t>263</w:t>
            </w:r>
          </w:p>
        </w:tc>
      </w:tr>
      <w:tr w:rsidR="00C00B6E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Pr="00C00B6E" w:rsidRDefault="00C00B6E" w:rsidP="002272A5">
            <w:pPr>
              <w:jc w:val="both"/>
              <w:rPr>
                <w:b/>
              </w:rPr>
            </w:pPr>
            <w:r w:rsidRPr="00C00B6E">
              <w:rPr>
                <w:b/>
              </w:rPr>
              <w:t xml:space="preserve">Всего по с. </w:t>
            </w:r>
            <w:proofErr w:type="gramStart"/>
            <w:r w:rsidRPr="00C00B6E">
              <w:rPr>
                <w:b/>
              </w:rPr>
              <w:t>Большая</w:t>
            </w:r>
            <w:proofErr w:type="gramEnd"/>
            <w:r w:rsidRPr="00C00B6E">
              <w:rPr>
                <w:b/>
              </w:rPr>
              <w:t xml:space="preserve"> </w:t>
            </w:r>
            <w:proofErr w:type="spellStart"/>
            <w:r w:rsidRPr="00C00B6E">
              <w:rPr>
                <w:b/>
              </w:rPr>
              <w:t>Таяба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  <w:rPr>
                <w:b/>
              </w:rPr>
            </w:pPr>
            <w:r w:rsidRPr="00C00B6E">
              <w:rPr>
                <w:b/>
              </w:rPr>
              <w:t>7,280</w:t>
            </w:r>
          </w:p>
          <w:p w:rsidR="00C00B6E" w:rsidRPr="00C00B6E" w:rsidRDefault="00C00B6E" w:rsidP="002272A5">
            <w:pPr>
              <w:jc w:val="both"/>
              <w:rPr>
                <w:b/>
              </w:rPr>
            </w:pP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Новая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C00B6E" w:rsidP="002272A5">
            <w:pPr>
              <w:jc w:val="both"/>
            </w:pPr>
            <w:r>
              <w:t>0,4</w:t>
            </w:r>
            <w:r w:rsidR="007E41A3">
              <w:t>9</w:t>
            </w:r>
            <w:r>
              <w:t>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Центральная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430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 xml:space="preserve">ул. </w:t>
            </w:r>
            <w:proofErr w:type="spellStart"/>
            <w:r>
              <w:t>Хурамакассы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320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 xml:space="preserve">ул. </w:t>
            </w:r>
            <w:proofErr w:type="spellStart"/>
            <w:r>
              <w:t>Чакаккассы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320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proofErr w:type="spellStart"/>
            <w:r>
              <w:t>пер</w:t>
            </w:r>
            <w:proofErr w:type="gramStart"/>
            <w:r>
              <w:t>.И</w:t>
            </w:r>
            <w:proofErr w:type="gramEnd"/>
            <w:r>
              <w:t>ванова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0,4</w:t>
            </w:r>
            <w:r w:rsidR="00C00B6E">
              <w:t>87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Горная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C00B6E" w:rsidP="002272A5">
            <w:pPr>
              <w:jc w:val="both"/>
            </w:pPr>
            <w:r>
              <w:t>0,785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Речная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0,3</w:t>
            </w:r>
            <w:r w:rsidR="00C00B6E">
              <w:t>06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409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 xml:space="preserve">ул. </w:t>
            </w:r>
            <w:proofErr w:type="spellStart"/>
            <w:r>
              <w:t>Малтыкассы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384</w:t>
            </w:r>
          </w:p>
        </w:tc>
      </w:tr>
      <w:tr w:rsidR="00467EB0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0" w:rsidRDefault="00467EB0" w:rsidP="002272A5">
            <w:pPr>
              <w:jc w:val="both"/>
            </w:pPr>
            <w: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0" w:rsidRDefault="00467EB0" w:rsidP="002272A5">
            <w:pPr>
              <w:jc w:val="both"/>
            </w:pPr>
            <w:r>
              <w:t>Ул. Школьная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0" w:rsidRDefault="00467EB0" w:rsidP="002272A5">
            <w:pPr>
              <w:jc w:val="both"/>
            </w:pPr>
            <w:r>
              <w:t>2,0</w:t>
            </w:r>
          </w:p>
        </w:tc>
      </w:tr>
      <w:tr w:rsidR="00C00B6E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Всего по д. </w:t>
            </w:r>
            <w:proofErr w:type="spellStart"/>
            <w:r>
              <w:rPr>
                <w:b/>
              </w:rPr>
              <w:t>Аранчеево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Pr="00C00B6E" w:rsidRDefault="00467EB0" w:rsidP="002272A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00B6E" w:rsidRPr="00C00B6E">
              <w:rPr>
                <w:b/>
              </w:rPr>
              <w:t>,931</w:t>
            </w:r>
          </w:p>
          <w:p w:rsidR="00C00B6E" w:rsidRDefault="00C00B6E" w:rsidP="002272A5">
            <w:pPr>
              <w:jc w:val="both"/>
            </w:pP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467EB0" w:rsidP="002272A5">
            <w:pPr>
              <w:jc w:val="both"/>
            </w:pPr>
            <w:r>
              <w:t>19</w:t>
            </w:r>
            <w:r w:rsidR="007E41A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Новая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737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467EB0" w:rsidP="002272A5">
            <w:pPr>
              <w:jc w:val="both"/>
            </w:pPr>
            <w:r>
              <w:t>20</w:t>
            </w:r>
            <w:r w:rsidR="007E41A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Горная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759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467EB0" w:rsidP="002272A5">
            <w:pPr>
              <w:jc w:val="both"/>
            </w:pPr>
            <w:r>
              <w:t>21</w:t>
            </w:r>
            <w:r w:rsidR="007E41A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Молодежная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473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467EB0" w:rsidP="002272A5">
            <w:pPr>
              <w:jc w:val="both"/>
            </w:pPr>
            <w:r>
              <w:t>22</w:t>
            </w:r>
            <w:bookmarkStart w:id="0" w:name="_GoBack"/>
            <w:bookmarkEnd w:id="0"/>
            <w:r w:rsidR="007E41A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Чапаева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0,3</w:t>
            </w:r>
            <w:r w:rsidR="00C00B6E">
              <w:t>24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C00B6E" w:rsidP="002272A5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Всего по д. </w:t>
            </w:r>
            <w:r>
              <w:rPr>
                <w:b/>
              </w:rPr>
              <w:t>Белая Воложка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 w:rsidRPr="0050309C">
              <w:rPr>
                <w:b/>
              </w:rPr>
              <w:t>2,</w:t>
            </w:r>
            <w:r w:rsidR="00C00B6E">
              <w:rPr>
                <w:b/>
              </w:rPr>
              <w:t>293</w:t>
            </w:r>
          </w:p>
          <w:p w:rsidR="00C00B6E" w:rsidRPr="0050309C" w:rsidRDefault="00C00B6E" w:rsidP="002272A5">
            <w:pPr>
              <w:jc w:val="both"/>
              <w:rPr>
                <w:b/>
              </w:rPr>
            </w:pPr>
          </w:p>
        </w:tc>
      </w:tr>
      <w:tr w:rsidR="00C00B6E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C00B6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по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Большетаябинскому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сельскому поселению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Pr="0050309C" w:rsidRDefault="00467EB0" w:rsidP="002272A5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C00B6E">
              <w:rPr>
                <w:b/>
              </w:rPr>
              <w:t xml:space="preserve">,504  </w:t>
            </w:r>
          </w:p>
        </w:tc>
      </w:tr>
    </w:tbl>
    <w:p w:rsidR="007E41A3" w:rsidRDefault="007E41A3" w:rsidP="007E41A3">
      <w:pPr>
        <w:jc w:val="both"/>
        <w:rPr>
          <w:b/>
        </w:rPr>
      </w:pPr>
    </w:p>
    <w:p w:rsidR="007E41A3" w:rsidRDefault="007E41A3" w:rsidP="007E41A3">
      <w:pPr>
        <w:jc w:val="both"/>
        <w:rPr>
          <w:b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sectPr w:rsidR="00C00B6E" w:rsidSect="00A635F1">
      <w:pgSz w:w="11900" w:h="16840"/>
      <w:pgMar w:top="851" w:right="845" w:bottom="851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B5C77"/>
    <w:multiLevelType w:val="multilevel"/>
    <w:tmpl w:val="F4D4F0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44894"/>
    <w:multiLevelType w:val="multilevel"/>
    <w:tmpl w:val="547CA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EB1FC5"/>
    <w:multiLevelType w:val="multilevel"/>
    <w:tmpl w:val="114A975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4372B"/>
    <w:multiLevelType w:val="multilevel"/>
    <w:tmpl w:val="7414A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93D87"/>
    <w:multiLevelType w:val="multilevel"/>
    <w:tmpl w:val="26DE8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8E2F13"/>
    <w:multiLevelType w:val="multilevel"/>
    <w:tmpl w:val="43FC79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564FF3"/>
    <w:multiLevelType w:val="multilevel"/>
    <w:tmpl w:val="B32A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F542F1"/>
    <w:multiLevelType w:val="hybridMultilevel"/>
    <w:tmpl w:val="FB2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3FB4"/>
    <w:multiLevelType w:val="hybridMultilevel"/>
    <w:tmpl w:val="215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34078"/>
    <w:multiLevelType w:val="multilevel"/>
    <w:tmpl w:val="FB48B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2C7EC2"/>
    <w:multiLevelType w:val="multilevel"/>
    <w:tmpl w:val="4EEC3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5424CF"/>
    <w:multiLevelType w:val="multilevel"/>
    <w:tmpl w:val="54A836D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FD7C8B"/>
    <w:multiLevelType w:val="multilevel"/>
    <w:tmpl w:val="8D36C7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322E25"/>
    <w:multiLevelType w:val="multilevel"/>
    <w:tmpl w:val="E0B645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A07C25"/>
    <w:multiLevelType w:val="hybridMultilevel"/>
    <w:tmpl w:val="8FA42CC4"/>
    <w:lvl w:ilvl="0" w:tplc="94B0CF76">
      <w:start w:val="14"/>
      <w:numFmt w:val="decimal"/>
      <w:lvlText w:val="%1."/>
      <w:lvlJc w:val="left"/>
      <w:pPr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C64F7"/>
    <w:multiLevelType w:val="multilevel"/>
    <w:tmpl w:val="2BD85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C44C3B"/>
    <w:multiLevelType w:val="multilevel"/>
    <w:tmpl w:val="88AED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88399A"/>
    <w:multiLevelType w:val="multilevel"/>
    <w:tmpl w:val="2ACAE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51B4F3A"/>
    <w:multiLevelType w:val="multilevel"/>
    <w:tmpl w:val="3E1C4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B152A92"/>
    <w:multiLevelType w:val="multilevel"/>
    <w:tmpl w:val="AA50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3261"/>
    <w:multiLevelType w:val="multilevel"/>
    <w:tmpl w:val="FFE81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D4B0A7B"/>
    <w:multiLevelType w:val="hybridMultilevel"/>
    <w:tmpl w:val="85D6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C"/>
    <w:rsid w:val="000044B7"/>
    <w:rsid w:val="0001453E"/>
    <w:rsid w:val="00023741"/>
    <w:rsid w:val="00031F13"/>
    <w:rsid w:val="00032214"/>
    <w:rsid w:val="0003348E"/>
    <w:rsid w:val="000379E0"/>
    <w:rsid w:val="00043E3A"/>
    <w:rsid w:val="000544DC"/>
    <w:rsid w:val="00061E77"/>
    <w:rsid w:val="0006459C"/>
    <w:rsid w:val="00064CCD"/>
    <w:rsid w:val="0006524C"/>
    <w:rsid w:val="00065B20"/>
    <w:rsid w:val="0007425E"/>
    <w:rsid w:val="0008634A"/>
    <w:rsid w:val="000C386A"/>
    <w:rsid w:val="000D16BE"/>
    <w:rsid w:val="001025C6"/>
    <w:rsid w:val="001127A5"/>
    <w:rsid w:val="00115D31"/>
    <w:rsid w:val="0012591B"/>
    <w:rsid w:val="00126FB1"/>
    <w:rsid w:val="0014122B"/>
    <w:rsid w:val="00141DB1"/>
    <w:rsid w:val="00147C14"/>
    <w:rsid w:val="00152A95"/>
    <w:rsid w:val="00157F77"/>
    <w:rsid w:val="00161B46"/>
    <w:rsid w:val="00176966"/>
    <w:rsid w:val="00177F82"/>
    <w:rsid w:val="00190E44"/>
    <w:rsid w:val="00193459"/>
    <w:rsid w:val="00194856"/>
    <w:rsid w:val="001A25EB"/>
    <w:rsid w:val="001A762F"/>
    <w:rsid w:val="001C1673"/>
    <w:rsid w:val="001D22E3"/>
    <w:rsid w:val="001E1E5F"/>
    <w:rsid w:val="001E2295"/>
    <w:rsid w:val="001E63F0"/>
    <w:rsid w:val="001F08B2"/>
    <w:rsid w:val="00206443"/>
    <w:rsid w:val="002138B1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90F1B"/>
    <w:rsid w:val="002A15FC"/>
    <w:rsid w:val="002A574B"/>
    <w:rsid w:val="002B366A"/>
    <w:rsid w:val="002B4DA6"/>
    <w:rsid w:val="002D11D0"/>
    <w:rsid w:val="002D173B"/>
    <w:rsid w:val="002E296C"/>
    <w:rsid w:val="002E4567"/>
    <w:rsid w:val="002F72AA"/>
    <w:rsid w:val="003019ED"/>
    <w:rsid w:val="003178BC"/>
    <w:rsid w:val="0032415C"/>
    <w:rsid w:val="00335146"/>
    <w:rsid w:val="00337074"/>
    <w:rsid w:val="0033771F"/>
    <w:rsid w:val="00347944"/>
    <w:rsid w:val="003510AB"/>
    <w:rsid w:val="00355D4C"/>
    <w:rsid w:val="00357E08"/>
    <w:rsid w:val="003630BB"/>
    <w:rsid w:val="00367B83"/>
    <w:rsid w:val="00384078"/>
    <w:rsid w:val="00386F03"/>
    <w:rsid w:val="0039243D"/>
    <w:rsid w:val="003A4640"/>
    <w:rsid w:val="003A5BF2"/>
    <w:rsid w:val="003A73A2"/>
    <w:rsid w:val="003C18FD"/>
    <w:rsid w:val="003C6696"/>
    <w:rsid w:val="003D57B1"/>
    <w:rsid w:val="003E5DC7"/>
    <w:rsid w:val="003E6340"/>
    <w:rsid w:val="003E7606"/>
    <w:rsid w:val="003F11BD"/>
    <w:rsid w:val="003F31FC"/>
    <w:rsid w:val="003F4BF8"/>
    <w:rsid w:val="004039B8"/>
    <w:rsid w:val="004068EE"/>
    <w:rsid w:val="0042142D"/>
    <w:rsid w:val="004328FC"/>
    <w:rsid w:val="004341FF"/>
    <w:rsid w:val="00434E68"/>
    <w:rsid w:val="00445455"/>
    <w:rsid w:val="0045158C"/>
    <w:rsid w:val="00467EB0"/>
    <w:rsid w:val="00474BFE"/>
    <w:rsid w:val="00480223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557D8"/>
    <w:rsid w:val="00562A20"/>
    <w:rsid w:val="0056363E"/>
    <w:rsid w:val="00567B92"/>
    <w:rsid w:val="005836C6"/>
    <w:rsid w:val="005867F5"/>
    <w:rsid w:val="005B30E5"/>
    <w:rsid w:val="005C0D8D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1B2F"/>
    <w:rsid w:val="00625342"/>
    <w:rsid w:val="006268EC"/>
    <w:rsid w:val="00630DD7"/>
    <w:rsid w:val="00632BC4"/>
    <w:rsid w:val="006348A8"/>
    <w:rsid w:val="006409E2"/>
    <w:rsid w:val="00642C3C"/>
    <w:rsid w:val="00642E99"/>
    <w:rsid w:val="006610F6"/>
    <w:rsid w:val="006724E8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12015"/>
    <w:rsid w:val="00720D17"/>
    <w:rsid w:val="0073607C"/>
    <w:rsid w:val="007415C3"/>
    <w:rsid w:val="007425CE"/>
    <w:rsid w:val="0074559B"/>
    <w:rsid w:val="00751760"/>
    <w:rsid w:val="007541A2"/>
    <w:rsid w:val="00754F26"/>
    <w:rsid w:val="007603DD"/>
    <w:rsid w:val="0076506A"/>
    <w:rsid w:val="00773568"/>
    <w:rsid w:val="007A1D16"/>
    <w:rsid w:val="007B4048"/>
    <w:rsid w:val="007C1497"/>
    <w:rsid w:val="007C32FF"/>
    <w:rsid w:val="007C56CC"/>
    <w:rsid w:val="007C7844"/>
    <w:rsid w:val="007D0266"/>
    <w:rsid w:val="007D7895"/>
    <w:rsid w:val="007E31B5"/>
    <w:rsid w:val="007E41A3"/>
    <w:rsid w:val="007F563F"/>
    <w:rsid w:val="00800577"/>
    <w:rsid w:val="008046CE"/>
    <w:rsid w:val="00810846"/>
    <w:rsid w:val="008207FB"/>
    <w:rsid w:val="008267E3"/>
    <w:rsid w:val="00826A71"/>
    <w:rsid w:val="0083140D"/>
    <w:rsid w:val="008400EA"/>
    <w:rsid w:val="008410B9"/>
    <w:rsid w:val="008514F4"/>
    <w:rsid w:val="00857C12"/>
    <w:rsid w:val="00866079"/>
    <w:rsid w:val="00871988"/>
    <w:rsid w:val="00874ED5"/>
    <w:rsid w:val="008808A9"/>
    <w:rsid w:val="00892F5A"/>
    <w:rsid w:val="00897E2F"/>
    <w:rsid w:val="008C022A"/>
    <w:rsid w:val="008D2054"/>
    <w:rsid w:val="008E3841"/>
    <w:rsid w:val="008E5C66"/>
    <w:rsid w:val="008F1964"/>
    <w:rsid w:val="00910643"/>
    <w:rsid w:val="009127B5"/>
    <w:rsid w:val="00917699"/>
    <w:rsid w:val="00923C13"/>
    <w:rsid w:val="0092749E"/>
    <w:rsid w:val="009360D2"/>
    <w:rsid w:val="009379E7"/>
    <w:rsid w:val="00942CF0"/>
    <w:rsid w:val="00957858"/>
    <w:rsid w:val="00957863"/>
    <w:rsid w:val="0096467C"/>
    <w:rsid w:val="009647B2"/>
    <w:rsid w:val="009811FB"/>
    <w:rsid w:val="00981E0B"/>
    <w:rsid w:val="00990EE1"/>
    <w:rsid w:val="009A2D7B"/>
    <w:rsid w:val="009B0410"/>
    <w:rsid w:val="009B4557"/>
    <w:rsid w:val="009D4ACF"/>
    <w:rsid w:val="00A34B63"/>
    <w:rsid w:val="00A6336D"/>
    <w:rsid w:val="00A635F1"/>
    <w:rsid w:val="00A63996"/>
    <w:rsid w:val="00A776F3"/>
    <w:rsid w:val="00A85338"/>
    <w:rsid w:val="00A90D97"/>
    <w:rsid w:val="00A9225D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24448"/>
    <w:rsid w:val="00B26812"/>
    <w:rsid w:val="00B41077"/>
    <w:rsid w:val="00B43D39"/>
    <w:rsid w:val="00B517CC"/>
    <w:rsid w:val="00B7678A"/>
    <w:rsid w:val="00B772DF"/>
    <w:rsid w:val="00BA531C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E6F23"/>
    <w:rsid w:val="00BF02AE"/>
    <w:rsid w:val="00BF285E"/>
    <w:rsid w:val="00BF6D3E"/>
    <w:rsid w:val="00C00B6E"/>
    <w:rsid w:val="00C04C0F"/>
    <w:rsid w:val="00C2105D"/>
    <w:rsid w:val="00C31A06"/>
    <w:rsid w:val="00C4301C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E5C11"/>
    <w:rsid w:val="00CF5760"/>
    <w:rsid w:val="00D069C8"/>
    <w:rsid w:val="00D13D1B"/>
    <w:rsid w:val="00D15162"/>
    <w:rsid w:val="00D17AAA"/>
    <w:rsid w:val="00D2240A"/>
    <w:rsid w:val="00D3326C"/>
    <w:rsid w:val="00D349BD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7402"/>
    <w:rsid w:val="00E0683B"/>
    <w:rsid w:val="00E078D0"/>
    <w:rsid w:val="00E1298E"/>
    <w:rsid w:val="00E14B56"/>
    <w:rsid w:val="00E174B9"/>
    <w:rsid w:val="00E20745"/>
    <w:rsid w:val="00E31A70"/>
    <w:rsid w:val="00E330A1"/>
    <w:rsid w:val="00E33FAE"/>
    <w:rsid w:val="00E40680"/>
    <w:rsid w:val="00E41533"/>
    <w:rsid w:val="00E4393E"/>
    <w:rsid w:val="00E47496"/>
    <w:rsid w:val="00E57D7E"/>
    <w:rsid w:val="00E67FD3"/>
    <w:rsid w:val="00E70B2A"/>
    <w:rsid w:val="00E7368E"/>
    <w:rsid w:val="00E842E1"/>
    <w:rsid w:val="00E86AAE"/>
    <w:rsid w:val="00E9797D"/>
    <w:rsid w:val="00EA1179"/>
    <w:rsid w:val="00EA14A5"/>
    <w:rsid w:val="00EA243F"/>
    <w:rsid w:val="00EA2F27"/>
    <w:rsid w:val="00EA512F"/>
    <w:rsid w:val="00EA7C48"/>
    <w:rsid w:val="00EC58E1"/>
    <w:rsid w:val="00ED4CC2"/>
    <w:rsid w:val="00EE311E"/>
    <w:rsid w:val="00EF2F83"/>
    <w:rsid w:val="00EF433C"/>
    <w:rsid w:val="00F03177"/>
    <w:rsid w:val="00F1261A"/>
    <w:rsid w:val="00F14E4D"/>
    <w:rsid w:val="00F17DDB"/>
    <w:rsid w:val="00F2328D"/>
    <w:rsid w:val="00F34600"/>
    <w:rsid w:val="00F47504"/>
    <w:rsid w:val="00F51A00"/>
    <w:rsid w:val="00F540E3"/>
    <w:rsid w:val="00F60139"/>
    <w:rsid w:val="00F61D6B"/>
    <w:rsid w:val="00F62417"/>
    <w:rsid w:val="00F6244B"/>
    <w:rsid w:val="00F66237"/>
    <w:rsid w:val="00F74A3B"/>
    <w:rsid w:val="00F776C8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E42FA"/>
    <w:rsid w:val="00FE7E05"/>
    <w:rsid w:val="00FF5A53"/>
    <w:rsid w:val="00FF6A0D"/>
    <w:rsid w:val="00FF76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33E4-CD17-4A13-9AA7-5FA83DF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IRU</cp:lastModifiedBy>
  <cp:revision>2</cp:revision>
  <cp:lastPrinted>2022-11-14T08:42:00Z</cp:lastPrinted>
  <dcterms:created xsi:type="dcterms:W3CDTF">2022-11-14T08:44:00Z</dcterms:created>
  <dcterms:modified xsi:type="dcterms:W3CDTF">2022-11-14T08:44:00Z</dcterms:modified>
</cp:coreProperties>
</file>