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gridCol w:w="4360"/>
      </w:tblGrid>
      <w:tr w:rsidR="007E5B17" w:rsidTr="00B1414E">
        <w:trPr>
          <w:trHeight w:hRule="exact" w:val="964"/>
        </w:trPr>
        <w:tc>
          <w:tcPr>
            <w:tcW w:w="4253" w:type="dxa"/>
          </w:tcPr>
          <w:p w:rsidR="007E5B17" w:rsidRDefault="007E5B17"/>
        </w:tc>
        <w:tc>
          <w:tcPr>
            <w:tcW w:w="1701" w:type="dxa"/>
          </w:tcPr>
          <w:p w:rsidR="007E5B17" w:rsidRDefault="007E5B17" w:rsidP="00AE50AB">
            <w:pPr>
              <w:jc w:val="center"/>
            </w:pPr>
            <w:r w:rsidRPr="00497FDF">
              <w:rPr>
                <w:rFonts w:ascii="Calibri" w:eastAsia="Times New Roman" w:hAnsi="Calibri" w:cs="Times New Roman"/>
                <w:b/>
                <w:bCs/>
                <w:noProof/>
                <w:lang w:eastAsia="ru-RU"/>
              </w:rPr>
              <w:drawing>
                <wp:inline distT="0" distB="0" distL="0" distR="0" wp14:anchorId="77C92F0D" wp14:editId="7C1F0193">
                  <wp:extent cx="503695" cy="566657"/>
                  <wp:effectExtent l="0" t="0" r="0" b="5080"/>
                  <wp:docPr id="1" name="Рисунок 1" descr="http://wshipunov.ucoz.ru/alatyr/chuvarlejskoe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hipunov.ucoz.ru/alatyr/chuvarlejskoe_sp.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424" t="-1" r="14672" b="49677"/>
                          <a:stretch/>
                        </pic:blipFill>
                        <pic:spPr bwMode="auto">
                          <a:xfrm>
                            <a:off x="0" y="0"/>
                            <a:ext cx="510400" cy="574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0" w:type="dxa"/>
          </w:tcPr>
          <w:p w:rsidR="007E5B17" w:rsidRDefault="007E5B17"/>
        </w:tc>
      </w:tr>
      <w:tr w:rsidR="00A31B4D" w:rsidRPr="00A31B4D" w:rsidTr="00B1414E">
        <w:trPr>
          <w:trHeight w:hRule="exact" w:val="1134"/>
        </w:trPr>
        <w:tc>
          <w:tcPr>
            <w:tcW w:w="4253" w:type="dxa"/>
            <w:vMerge w:val="restart"/>
          </w:tcPr>
          <w:p w:rsidR="007E5B17" w:rsidRPr="00A31B4D" w:rsidRDefault="007E5B17" w:rsidP="00383587">
            <w:pPr>
              <w:jc w:val="center"/>
              <w:rPr>
                <w:rFonts w:ascii="Times New Roman" w:eastAsia="Times New Roman" w:hAnsi="Times New Roman" w:cs="Times New Roman"/>
                <w:sz w:val="26"/>
                <w:szCs w:val="26"/>
                <w:lang w:eastAsia="ru-RU"/>
              </w:rPr>
            </w:pPr>
            <w:r w:rsidRPr="00A31B4D">
              <w:rPr>
                <w:rFonts w:ascii="Times New Roman" w:eastAsia="Times New Roman" w:hAnsi="Times New Roman" w:cs="Times New Roman"/>
                <w:sz w:val="26"/>
                <w:szCs w:val="26"/>
                <w:lang w:eastAsia="ru-RU"/>
              </w:rPr>
              <w:t xml:space="preserve">Администрация </w:t>
            </w:r>
          </w:p>
          <w:p w:rsidR="007E5B17" w:rsidRPr="00A31B4D" w:rsidRDefault="007E5B17" w:rsidP="00383587">
            <w:pPr>
              <w:jc w:val="center"/>
              <w:rPr>
                <w:rFonts w:ascii="Times New Roman" w:eastAsia="Times New Roman" w:hAnsi="Times New Roman" w:cs="Times New Roman"/>
                <w:sz w:val="26"/>
                <w:szCs w:val="26"/>
                <w:lang w:eastAsia="ru-RU"/>
              </w:rPr>
            </w:pPr>
            <w:proofErr w:type="spellStart"/>
            <w:r w:rsidRPr="00A31B4D">
              <w:rPr>
                <w:rFonts w:ascii="Times New Roman" w:eastAsia="Times New Roman" w:hAnsi="Times New Roman" w:cs="Times New Roman"/>
                <w:sz w:val="26"/>
                <w:szCs w:val="26"/>
                <w:lang w:eastAsia="ru-RU"/>
              </w:rPr>
              <w:t>Чуварлейского</w:t>
            </w:r>
            <w:proofErr w:type="spellEnd"/>
            <w:r w:rsidRPr="00A31B4D">
              <w:rPr>
                <w:rFonts w:ascii="Times New Roman" w:eastAsia="Times New Roman" w:hAnsi="Times New Roman" w:cs="Times New Roman"/>
                <w:sz w:val="26"/>
                <w:szCs w:val="26"/>
                <w:lang w:eastAsia="ru-RU"/>
              </w:rPr>
              <w:t xml:space="preserve"> сельского поселения</w:t>
            </w:r>
          </w:p>
          <w:p w:rsidR="007E5B17" w:rsidRPr="00A31B4D" w:rsidRDefault="007E5B17" w:rsidP="00383587">
            <w:pPr>
              <w:jc w:val="center"/>
              <w:rPr>
                <w:rFonts w:ascii="Times New Roman" w:eastAsia="Times New Roman" w:hAnsi="Times New Roman" w:cs="Times New Roman"/>
                <w:sz w:val="26"/>
                <w:szCs w:val="26"/>
                <w:lang w:eastAsia="ru-RU"/>
              </w:rPr>
            </w:pPr>
            <w:r w:rsidRPr="00A31B4D">
              <w:rPr>
                <w:rFonts w:ascii="Times New Roman" w:eastAsia="Times New Roman" w:hAnsi="Times New Roman" w:cs="Times New Roman"/>
                <w:sz w:val="26"/>
                <w:szCs w:val="26"/>
                <w:lang w:eastAsia="ru-RU"/>
              </w:rPr>
              <w:t>Алатырского района</w:t>
            </w:r>
          </w:p>
          <w:p w:rsidR="007E5B17" w:rsidRPr="00A31B4D" w:rsidRDefault="007E5B17" w:rsidP="00383587">
            <w:pPr>
              <w:jc w:val="center"/>
              <w:rPr>
                <w:rFonts w:ascii="Times New Roman" w:eastAsia="Times New Roman" w:hAnsi="Times New Roman" w:cs="Times New Roman"/>
                <w:sz w:val="26"/>
                <w:szCs w:val="26"/>
                <w:lang w:eastAsia="ru-RU"/>
              </w:rPr>
            </w:pPr>
            <w:r w:rsidRPr="00A31B4D">
              <w:rPr>
                <w:rFonts w:ascii="Times New Roman" w:eastAsia="Times New Roman" w:hAnsi="Times New Roman" w:cs="Times New Roman"/>
                <w:sz w:val="26"/>
                <w:szCs w:val="26"/>
                <w:lang w:eastAsia="ru-RU"/>
              </w:rPr>
              <w:t>Чувашской Республики</w:t>
            </w:r>
          </w:p>
          <w:p w:rsidR="007E5B17" w:rsidRPr="00A31B4D" w:rsidRDefault="007E5B17" w:rsidP="00383587">
            <w:pPr>
              <w:jc w:val="center"/>
              <w:rPr>
                <w:rFonts w:ascii="Times New Roman" w:eastAsia="Times New Roman" w:hAnsi="Times New Roman" w:cs="Times New Roman"/>
                <w:sz w:val="26"/>
                <w:szCs w:val="26"/>
                <w:lang w:eastAsia="ru-RU"/>
              </w:rPr>
            </w:pPr>
          </w:p>
          <w:p w:rsidR="007E5B17" w:rsidRPr="00A31B4D" w:rsidRDefault="007E5B17" w:rsidP="00383587">
            <w:pPr>
              <w:jc w:val="center"/>
              <w:rPr>
                <w:rFonts w:ascii="Times New Roman" w:eastAsia="Times New Roman" w:hAnsi="Times New Roman" w:cs="Times New Roman"/>
                <w:b/>
                <w:sz w:val="26"/>
                <w:szCs w:val="26"/>
                <w:lang w:eastAsia="ru-RU"/>
              </w:rPr>
            </w:pPr>
            <w:r w:rsidRPr="00A31B4D">
              <w:rPr>
                <w:rFonts w:ascii="Times New Roman" w:eastAsia="Times New Roman" w:hAnsi="Times New Roman" w:cs="Times New Roman"/>
                <w:b/>
                <w:sz w:val="26"/>
                <w:szCs w:val="26"/>
                <w:lang w:eastAsia="ru-RU"/>
              </w:rPr>
              <w:t xml:space="preserve">ПОСТАНОВЛЕНИЕ </w:t>
            </w:r>
          </w:p>
          <w:p w:rsidR="007E5B17" w:rsidRPr="00A31B4D" w:rsidRDefault="007E5B17" w:rsidP="00383587">
            <w:pPr>
              <w:jc w:val="center"/>
              <w:rPr>
                <w:rFonts w:ascii="Times New Roman" w:eastAsia="Times New Roman" w:hAnsi="Times New Roman" w:cs="Times New Roman"/>
                <w:sz w:val="26"/>
                <w:szCs w:val="26"/>
                <w:lang w:eastAsia="ru-RU"/>
              </w:rPr>
            </w:pPr>
          </w:p>
          <w:p w:rsidR="007E5B17" w:rsidRPr="00A31B4D" w:rsidRDefault="007E5B17" w:rsidP="00383587">
            <w:pPr>
              <w:jc w:val="center"/>
              <w:rPr>
                <w:rFonts w:ascii="Times New Roman" w:eastAsia="Times New Roman" w:hAnsi="Times New Roman" w:cs="Times New Roman"/>
                <w:sz w:val="26"/>
                <w:szCs w:val="26"/>
                <w:lang w:eastAsia="ru-RU"/>
              </w:rPr>
            </w:pPr>
          </w:p>
          <w:p w:rsidR="007E5B17" w:rsidRPr="00A31B4D" w:rsidRDefault="00A31B4D" w:rsidP="00383587">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29.04.2022</w:t>
            </w:r>
            <w:r w:rsidR="007E5B17" w:rsidRPr="00A31B4D">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35</w:t>
            </w:r>
          </w:p>
          <w:p w:rsidR="007E5B17" w:rsidRPr="00A31B4D" w:rsidRDefault="007E5B17" w:rsidP="00383587">
            <w:pPr>
              <w:jc w:val="center"/>
              <w:rPr>
                <w:rFonts w:ascii="Times New Roman" w:eastAsia="Times New Roman" w:hAnsi="Times New Roman" w:cs="Times New Roman"/>
                <w:sz w:val="26"/>
                <w:szCs w:val="26"/>
                <w:lang w:eastAsia="ru-RU"/>
              </w:rPr>
            </w:pPr>
          </w:p>
          <w:p w:rsidR="007E5B17" w:rsidRPr="00A31B4D" w:rsidRDefault="007E5B17" w:rsidP="00383587">
            <w:pPr>
              <w:jc w:val="center"/>
              <w:rPr>
                <w:rFonts w:ascii="Times New Roman" w:eastAsia="Times New Roman" w:hAnsi="Times New Roman" w:cs="Times New Roman"/>
                <w:sz w:val="26"/>
                <w:szCs w:val="26"/>
                <w:lang w:eastAsia="ru-RU"/>
              </w:rPr>
            </w:pPr>
          </w:p>
          <w:p w:rsidR="007E5B17" w:rsidRPr="00A31B4D" w:rsidRDefault="007E5B17" w:rsidP="00383587">
            <w:pPr>
              <w:jc w:val="center"/>
              <w:rPr>
                <w:rFonts w:ascii="Times New Roman" w:eastAsia="Times New Roman" w:hAnsi="Times New Roman" w:cs="Times New Roman"/>
                <w:sz w:val="26"/>
                <w:szCs w:val="26"/>
                <w:lang w:eastAsia="ru-RU"/>
              </w:rPr>
            </w:pPr>
          </w:p>
          <w:p w:rsidR="007E5B17" w:rsidRPr="00A31B4D" w:rsidRDefault="007E5B17" w:rsidP="00383587">
            <w:pPr>
              <w:jc w:val="center"/>
              <w:rPr>
                <w:rFonts w:ascii="Times New Roman" w:eastAsia="Times New Roman" w:hAnsi="Times New Roman" w:cs="Times New Roman"/>
                <w:sz w:val="26"/>
                <w:szCs w:val="26"/>
                <w:lang w:eastAsia="ru-RU"/>
              </w:rPr>
            </w:pPr>
          </w:p>
          <w:p w:rsidR="007E5B17" w:rsidRPr="00A31B4D" w:rsidRDefault="007E5B17" w:rsidP="00383587">
            <w:pPr>
              <w:jc w:val="center"/>
              <w:rPr>
                <w:rFonts w:ascii="Times New Roman" w:eastAsia="Times New Roman" w:hAnsi="Times New Roman" w:cs="Times New Roman"/>
                <w:sz w:val="26"/>
                <w:szCs w:val="26"/>
                <w:lang w:eastAsia="ru-RU"/>
              </w:rPr>
            </w:pPr>
          </w:p>
          <w:p w:rsidR="007E5B17" w:rsidRPr="00A31B4D" w:rsidRDefault="007E5B17">
            <w:pPr>
              <w:rPr>
                <w:rFonts w:ascii="Times New Roman" w:hAnsi="Times New Roman" w:cs="Times New Roman"/>
                <w:sz w:val="26"/>
                <w:szCs w:val="26"/>
              </w:rPr>
            </w:pPr>
          </w:p>
          <w:p w:rsidR="007E5B17" w:rsidRPr="00A31B4D" w:rsidRDefault="007E5B17">
            <w:pPr>
              <w:rPr>
                <w:rFonts w:ascii="Times New Roman" w:hAnsi="Times New Roman" w:cs="Times New Roman"/>
                <w:sz w:val="26"/>
                <w:szCs w:val="26"/>
              </w:rPr>
            </w:pPr>
          </w:p>
        </w:tc>
        <w:tc>
          <w:tcPr>
            <w:tcW w:w="1701" w:type="dxa"/>
          </w:tcPr>
          <w:p w:rsidR="007E5B17" w:rsidRPr="00A31B4D" w:rsidRDefault="007E5B17">
            <w:pPr>
              <w:rPr>
                <w:rFonts w:ascii="Times New Roman" w:hAnsi="Times New Roman" w:cs="Times New Roman"/>
                <w:sz w:val="26"/>
                <w:szCs w:val="26"/>
              </w:rPr>
            </w:pPr>
          </w:p>
        </w:tc>
        <w:tc>
          <w:tcPr>
            <w:tcW w:w="4360" w:type="dxa"/>
            <w:vMerge w:val="restart"/>
          </w:tcPr>
          <w:p w:rsidR="007E5B17" w:rsidRPr="00A31B4D" w:rsidRDefault="007E5B17" w:rsidP="00383587">
            <w:pPr>
              <w:jc w:val="center"/>
              <w:rPr>
                <w:rFonts w:ascii="Times New Roman" w:eastAsia="Times New Roman" w:hAnsi="Times New Roman" w:cs="Times New Roman"/>
                <w:sz w:val="26"/>
                <w:szCs w:val="26"/>
                <w:lang w:eastAsia="ru-RU"/>
              </w:rPr>
            </w:pPr>
            <w:proofErr w:type="spellStart"/>
            <w:r w:rsidRPr="00A31B4D">
              <w:rPr>
                <w:rFonts w:ascii="Times New Roman" w:eastAsia="Times New Roman" w:hAnsi="Times New Roman" w:cs="Times New Roman"/>
                <w:sz w:val="26"/>
                <w:szCs w:val="26"/>
                <w:lang w:eastAsia="ru-RU"/>
              </w:rPr>
              <w:t>Чӑваш</w:t>
            </w:r>
            <w:proofErr w:type="spellEnd"/>
            <w:r w:rsidRPr="00A31B4D">
              <w:rPr>
                <w:rFonts w:ascii="Times New Roman" w:eastAsia="Times New Roman" w:hAnsi="Times New Roman" w:cs="Times New Roman"/>
                <w:sz w:val="26"/>
                <w:szCs w:val="26"/>
                <w:lang w:eastAsia="ru-RU"/>
              </w:rPr>
              <w:t xml:space="preserve"> </w:t>
            </w:r>
            <w:proofErr w:type="spellStart"/>
            <w:r w:rsidRPr="00A31B4D">
              <w:rPr>
                <w:rFonts w:ascii="Times New Roman" w:eastAsia="Times New Roman" w:hAnsi="Times New Roman" w:cs="Times New Roman"/>
                <w:sz w:val="26"/>
                <w:szCs w:val="26"/>
                <w:lang w:eastAsia="ru-RU"/>
              </w:rPr>
              <w:t>Республикин</w:t>
            </w:r>
            <w:proofErr w:type="spellEnd"/>
            <w:r w:rsidRPr="00A31B4D">
              <w:rPr>
                <w:rFonts w:ascii="Times New Roman" w:eastAsia="Times New Roman" w:hAnsi="Times New Roman" w:cs="Times New Roman"/>
                <w:sz w:val="26"/>
                <w:szCs w:val="26"/>
                <w:lang w:eastAsia="ru-RU"/>
              </w:rPr>
              <w:t xml:space="preserve"> </w:t>
            </w:r>
          </w:p>
          <w:p w:rsidR="007E5B17" w:rsidRPr="00A31B4D" w:rsidRDefault="007E5B17" w:rsidP="00383587">
            <w:pPr>
              <w:jc w:val="center"/>
              <w:rPr>
                <w:rFonts w:ascii="Times New Roman" w:eastAsia="Times New Roman" w:hAnsi="Times New Roman" w:cs="Times New Roman"/>
                <w:sz w:val="26"/>
                <w:szCs w:val="26"/>
                <w:lang w:eastAsia="ru-RU"/>
              </w:rPr>
            </w:pPr>
            <w:proofErr w:type="spellStart"/>
            <w:r w:rsidRPr="00A31B4D">
              <w:rPr>
                <w:rFonts w:ascii="Times New Roman" w:eastAsia="Times New Roman" w:hAnsi="Times New Roman" w:cs="Times New Roman"/>
                <w:sz w:val="26"/>
                <w:szCs w:val="26"/>
                <w:lang w:eastAsia="ru-RU"/>
              </w:rPr>
              <w:t>Улатӑ</w:t>
            </w:r>
            <w:proofErr w:type="gramStart"/>
            <w:r w:rsidRPr="00A31B4D">
              <w:rPr>
                <w:rFonts w:ascii="Times New Roman" w:eastAsia="Times New Roman" w:hAnsi="Times New Roman" w:cs="Times New Roman"/>
                <w:sz w:val="26"/>
                <w:szCs w:val="26"/>
                <w:lang w:eastAsia="ru-RU"/>
              </w:rPr>
              <w:t>р</w:t>
            </w:r>
            <w:proofErr w:type="spellEnd"/>
            <w:proofErr w:type="gramEnd"/>
            <w:r w:rsidRPr="00A31B4D">
              <w:rPr>
                <w:rFonts w:ascii="Times New Roman" w:eastAsia="Times New Roman" w:hAnsi="Times New Roman" w:cs="Times New Roman"/>
                <w:sz w:val="26"/>
                <w:szCs w:val="26"/>
                <w:lang w:eastAsia="ru-RU"/>
              </w:rPr>
              <w:t xml:space="preserve"> </w:t>
            </w:r>
            <w:proofErr w:type="spellStart"/>
            <w:r w:rsidRPr="00A31B4D">
              <w:rPr>
                <w:rFonts w:ascii="Times New Roman" w:eastAsia="Times New Roman" w:hAnsi="Times New Roman" w:cs="Times New Roman"/>
                <w:sz w:val="26"/>
                <w:szCs w:val="26"/>
                <w:lang w:eastAsia="ru-RU"/>
              </w:rPr>
              <w:t>районӗнчи</w:t>
            </w:r>
            <w:proofErr w:type="spellEnd"/>
          </w:p>
          <w:p w:rsidR="007E5B17" w:rsidRPr="00A31B4D" w:rsidRDefault="007E5B17" w:rsidP="00383587">
            <w:pPr>
              <w:jc w:val="center"/>
              <w:rPr>
                <w:rFonts w:ascii="Times New Roman" w:eastAsia="Times New Roman" w:hAnsi="Times New Roman" w:cs="Times New Roman"/>
                <w:sz w:val="26"/>
                <w:szCs w:val="26"/>
                <w:lang w:eastAsia="ru-RU"/>
              </w:rPr>
            </w:pPr>
            <w:proofErr w:type="spellStart"/>
            <w:r w:rsidRPr="00A31B4D">
              <w:rPr>
                <w:rFonts w:ascii="Times New Roman" w:eastAsia="Times New Roman" w:hAnsi="Times New Roman" w:cs="Times New Roman"/>
                <w:sz w:val="26"/>
                <w:szCs w:val="26"/>
                <w:lang w:eastAsia="ru-RU"/>
              </w:rPr>
              <w:t>Чуварлеи</w:t>
            </w:r>
            <w:proofErr w:type="spellEnd"/>
            <w:r w:rsidRPr="00A31B4D">
              <w:rPr>
                <w:rFonts w:ascii="Times New Roman" w:eastAsia="Times New Roman" w:hAnsi="Times New Roman" w:cs="Times New Roman"/>
                <w:sz w:val="26"/>
                <w:szCs w:val="26"/>
                <w:lang w:eastAsia="ru-RU"/>
              </w:rPr>
              <w:t xml:space="preserve"> ял </w:t>
            </w:r>
            <w:proofErr w:type="spellStart"/>
            <w:r w:rsidRPr="00A31B4D">
              <w:rPr>
                <w:rFonts w:ascii="Times New Roman" w:eastAsia="Times New Roman" w:hAnsi="Times New Roman" w:cs="Times New Roman"/>
                <w:sz w:val="26"/>
                <w:szCs w:val="26"/>
                <w:lang w:eastAsia="ru-RU"/>
              </w:rPr>
              <w:t>поселенийӗ</w:t>
            </w:r>
            <w:proofErr w:type="spellEnd"/>
            <w:r w:rsidRPr="00A31B4D">
              <w:rPr>
                <w:rFonts w:ascii="Times New Roman" w:eastAsia="Times New Roman" w:hAnsi="Times New Roman" w:cs="Times New Roman"/>
                <w:sz w:val="26"/>
                <w:szCs w:val="26"/>
                <w:lang w:eastAsia="ru-RU"/>
              </w:rPr>
              <w:t xml:space="preserve"> </w:t>
            </w:r>
          </w:p>
          <w:p w:rsidR="007E5B17" w:rsidRPr="00A31B4D" w:rsidRDefault="007E5B17" w:rsidP="00383587">
            <w:pPr>
              <w:jc w:val="center"/>
              <w:rPr>
                <w:rFonts w:ascii="Times New Roman" w:eastAsia="Times New Roman" w:hAnsi="Times New Roman" w:cs="Times New Roman"/>
                <w:sz w:val="26"/>
                <w:szCs w:val="26"/>
                <w:lang w:eastAsia="ru-RU"/>
              </w:rPr>
            </w:pPr>
            <w:proofErr w:type="spellStart"/>
            <w:r w:rsidRPr="00A31B4D">
              <w:rPr>
                <w:rFonts w:ascii="Times New Roman" w:eastAsia="Times New Roman" w:hAnsi="Times New Roman" w:cs="Times New Roman"/>
                <w:sz w:val="26"/>
                <w:szCs w:val="26"/>
                <w:lang w:eastAsia="ru-RU"/>
              </w:rPr>
              <w:t>администрацийӗ</w:t>
            </w:r>
            <w:proofErr w:type="spellEnd"/>
          </w:p>
          <w:p w:rsidR="007E5B17" w:rsidRPr="00A31B4D" w:rsidRDefault="007E5B17">
            <w:pPr>
              <w:rPr>
                <w:rFonts w:ascii="Times New Roman" w:hAnsi="Times New Roman" w:cs="Times New Roman"/>
                <w:sz w:val="26"/>
                <w:szCs w:val="26"/>
              </w:rPr>
            </w:pPr>
          </w:p>
          <w:p w:rsidR="007E5B17" w:rsidRPr="00A31B4D" w:rsidRDefault="007E5B17" w:rsidP="00383587">
            <w:pPr>
              <w:jc w:val="center"/>
              <w:rPr>
                <w:rFonts w:ascii="Times New Roman" w:eastAsia="Times New Roman" w:hAnsi="Times New Roman" w:cs="Times New Roman"/>
                <w:b/>
                <w:sz w:val="26"/>
                <w:szCs w:val="26"/>
                <w:lang w:eastAsia="ru-RU"/>
              </w:rPr>
            </w:pPr>
            <w:r w:rsidRPr="00A31B4D">
              <w:rPr>
                <w:rFonts w:ascii="Times New Roman" w:eastAsia="Times New Roman" w:hAnsi="Times New Roman" w:cs="Times New Roman"/>
                <w:b/>
                <w:sz w:val="26"/>
                <w:szCs w:val="26"/>
                <w:lang w:eastAsia="ru-RU"/>
              </w:rPr>
              <w:t xml:space="preserve">ЙЫШÂНУ </w:t>
            </w:r>
          </w:p>
          <w:p w:rsidR="007E5B17" w:rsidRPr="00A31B4D" w:rsidRDefault="007E5B17" w:rsidP="00383587">
            <w:pPr>
              <w:jc w:val="center"/>
              <w:rPr>
                <w:rFonts w:ascii="Times New Roman" w:eastAsia="Times New Roman" w:hAnsi="Times New Roman" w:cs="Times New Roman"/>
                <w:sz w:val="26"/>
                <w:szCs w:val="26"/>
                <w:lang w:eastAsia="ru-RU"/>
              </w:rPr>
            </w:pPr>
          </w:p>
          <w:p w:rsidR="007E5B17" w:rsidRPr="00A31B4D" w:rsidRDefault="007E5B17" w:rsidP="00383587">
            <w:pPr>
              <w:jc w:val="center"/>
              <w:rPr>
                <w:rFonts w:ascii="Times New Roman" w:eastAsia="Times New Roman" w:hAnsi="Times New Roman" w:cs="Times New Roman"/>
                <w:sz w:val="26"/>
                <w:szCs w:val="26"/>
                <w:lang w:eastAsia="ru-RU"/>
              </w:rPr>
            </w:pPr>
          </w:p>
          <w:p w:rsidR="007E5B17" w:rsidRPr="00A31B4D" w:rsidRDefault="00A31B4D" w:rsidP="00383587">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29.04.2022</w:t>
            </w:r>
            <w:r w:rsidR="007E5B17" w:rsidRPr="00A31B4D">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35</w:t>
            </w:r>
          </w:p>
          <w:p w:rsidR="007E5B17" w:rsidRPr="00A31B4D" w:rsidRDefault="007E5B17" w:rsidP="00B1414E">
            <w:pPr>
              <w:jc w:val="center"/>
              <w:rPr>
                <w:rFonts w:ascii="Times New Roman" w:hAnsi="Times New Roman" w:cs="Times New Roman"/>
                <w:sz w:val="26"/>
                <w:szCs w:val="26"/>
              </w:rPr>
            </w:pPr>
          </w:p>
        </w:tc>
      </w:tr>
      <w:tr w:rsidR="00A31B4D" w:rsidRPr="00A31B4D" w:rsidTr="00B1414E">
        <w:trPr>
          <w:trHeight w:hRule="exact" w:val="567"/>
        </w:trPr>
        <w:tc>
          <w:tcPr>
            <w:tcW w:w="4253" w:type="dxa"/>
            <w:vMerge/>
          </w:tcPr>
          <w:p w:rsidR="007E5B17" w:rsidRPr="00A31B4D" w:rsidRDefault="007E5B17"/>
        </w:tc>
        <w:tc>
          <w:tcPr>
            <w:tcW w:w="1701" w:type="dxa"/>
          </w:tcPr>
          <w:p w:rsidR="007E5B17" w:rsidRPr="00A31B4D" w:rsidRDefault="007E5B17"/>
        </w:tc>
        <w:tc>
          <w:tcPr>
            <w:tcW w:w="4360" w:type="dxa"/>
            <w:vMerge/>
          </w:tcPr>
          <w:p w:rsidR="007E5B17" w:rsidRPr="00A31B4D" w:rsidRDefault="007E5B17"/>
        </w:tc>
      </w:tr>
      <w:tr w:rsidR="00A31B4D" w:rsidRPr="00A31B4D" w:rsidTr="00B1414E">
        <w:trPr>
          <w:trHeight w:hRule="exact" w:val="1474"/>
        </w:trPr>
        <w:tc>
          <w:tcPr>
            <w:tcW w:w="4253" w:type="dxa"/>
            <w:vMerge/>
          </w:tcPr>
          <w:p w:rsidR="007E5B17" w:rsidRPr="00A31B4D" w:rsidRDefault="007E5B17"/>
        </w:tc>
        <w:tc>
          <w:tcPr>
            <w:tcW w:w="1701" w:type="dxa"/>
          </w:tcPr>
          <w:p w:rsidR="007E5B17" w:rsidRPr="00A31B4D" w:rsidRDefault="007E5B17"/>
        </w:tc>
        <w:tc>
          <w:tcPr>
            <w:tcW w:w="4360" w:type="dxa"/>
            <w:vMerge/>
          </w:tcPr>
          <w:p w:rsidR="007E5B17" w:rsidRPr="00A31B4D" w:rsidRDefault="007E5B17"/>
        </w:tc>
      </w:tr>
      <w:tr w:rsidR="007E5B17" w:rsidTr="00B1414E">
        <w:trPr>
          <w:trHeight w:hRule="exact" w:val="1243"/>
        </w:trPr>
        <w:tc>
          <w:tcPr>
            <w:tcW w:w="10314" w:type="dxa"/>
            <w:gridSpan w:val="3"/>
          </w:tcPr>
          <w:p w:rsidR="007E5B17" w:rsidRDefault="007E5B17" w:rsidP="00BA5ACA">
            <w:pPr>
              <w:jc w:val="center"/>
              <w:rPr>
                <w:rFonts w:ascii="Times New Roman" w:hAnsi="Times New Roman" w:cs="Times New Roman"/>
                <w:b/>
                <w:bCs/>
                <w:sz w:val="24"/>
                <w:szCs w:val="24"/>
              </w:rPr>
            </w:pPr>
          </w:p>
          <w:p w:rsidR="007E5B17" w:rsidRDefault="007E5B17" w:rsidP="00BA5ACA">
            <w:pPr>
              <w:jc w:val="center"/>
              <w:rPr>
                <w:rFonts w:ascii="Times New Roman" w:hAnsi="Times New Roman" w:cs="Times New Roman"/>
                <w:b/>
                <w:sz w:val="24"/>
                <w:szCs w:val="24"/>
              </w:rPr>
            </w:pPr>
            <w:r w:rsidRPr="00054772">
              <w:rPr>
                <w:rFonts w:ascii="Times New Roman" w:hAnsi="Times New Roman" w:cs="Times New Roman"/>
                <w:b/>
                <w:bCs/>
                <w:sz w:val="24"/>
                <w:szCs w:val="24"/>
              </w:rPr>
              <w:t xml:space="preserve">О внесении изменений в муниципальную программу </w:t>
            </w:r>
            <w:proofErr w:type="spellStart"/>
            <w:r w:rsidRPr="00054772">
              <w:rPr>
                <w:rFonts w:ascii="Times New Roman" w:hAnsi="Times New Roman" w:cs="Times New Roman"/>
                <w:b/>
                <w:bCs/>
                <w:sz w:val="24"/>
                <w:szCs w:val="24"/>
              </w:rPr>
              <w:t>Чуварлейского</w:t>
            </w:r>
            <w:proofErr w:type="spellEnd"/>
            <w:r w:rsidRPr="00054772">
              <w:rPr>
                <w:rFonts w:ascii="Times New Roman" w:hAnsi="Times New Roman" w:cs="Times New Roman"/>
                <w:b/>
                <w:bCs/>
                <w:sz w:val="24"/>
                <w:szCs w:val="24"/>
              </w:rPr>
              <w:t xml:space="preserve"> сельского поселения «Управление общественными финансами и муниципальным долгом» </w:t>
            </w:r>
          </w:p>
          <w:p w:rsidR="007E5B17" w:rsidRDefault="007E5B17" w:rsidP="00BA5ACA">
            <w:pPr>
              <w:jc w:val="center"/>
            </w:pPr>
          </w:p>
          <w:p w:rsidR="007E5B17" w:rsidRDefault="007E5B17" w:rsidP="00BA5ACA">
            <w:pPr>
              <w:jc w:val="center"/>
            </w:pPr>
          </w:p>
          <w:p w:rsidR="007E5B17" w:rsidRDefault="007E5B17" w:rsidP="00BA5ACA">
            <w:pPr>
              <w:jc w:val="center"/>
            </w:pPr>
          </w:p>
          <w:p w:rsidR="007E5B17" w:rsidRDefault="007E5B17" w:rsidP="00BA5ACA">
            <w:pPr>
              <w:jc w:val="center"/>
            </w:pPr>
          </w:p>
        </w:tc>
      </w:tr>
      <w:tr w:rsidR="007E5B17" w:rsidTr="00B1414E">
        <w:trPr>
          <w:trHeight w:val="5212"/>
        </w:trPr>
        <w:tc>
          <w:tcPr>
            <w:tcW w:w="10314" w:type="dxa"/>
            <w:gridSpan w:val="3"/>
          </w:tcPr>
          <w:p w:rsidR="007E5B17" w:rsidRDefault="007E5B17" w:rsidP="00B1414E">
            <w:pPr>
              <w:shd w:val="clear" w:color="auto" w:fill="FFFFFF"/>
              <w:jc w:val="both"/>
              <w:rPr>
                <w:rFonts w:ascii="Times New Roman" w:eastAsia="Times New Roman" w:hAnsi="Times New Roman" w:cs="Times New Roman"/>
                <w:color w:val="000000"/>
                <w:sz w:val="24"/>
                <w:szCs w:val="24"/>
                <w:lang w:eastAsia="ru-RU"/>
              </w:rPr>
            </w:pPr>
            <w:r w:rsidRPr="0077712C">
              <w:rPr>
                <w:rFonts w:ascii="Times New Roman" w:eastAsia="Times New Roman" w:hAnsi="Times New Roman" w:cs="Times New Roman"/>
                <w:color w:val="000000"/>
                <w:sz w:val="24"/>
                <w:szCs w:val="24"/>
                <w:lang w:eastAsia="ru-RU"/>
              </w:rPr>
              <w:t xml:space="preserve">          </w:t>
            </w:r>
          </w:p>
          <w:p w:rsidR="007E5B17" w:rsidRDefault="007E5B17" w:rsidP="00B1414E">
            <w:pPr>
              <w:suppressAutoHyphens/>
              <w:ind w:firstLine="851"/>
              <w:jc w:val="both"/>
              <w:rPr>
                <w:rFonts w:ascii="Times New Roman" w:eastAsia="Times New Roman" w:hAnsi="Times New Roman" w:cs="Times New Roman"/>
                <w:sz w:val="24"/>
                <w:szCs w:val="24"/>
                <w:lang w:eastAsia="ru-RU"/>
              </w:rPr>
            </w:pPr>
          </w:p>
          <w:p w:rsidR="007E5B17" w:rsidRPr="00054772" w:rsidRDefault="007E5B17" w:rsidP="00B1414E">
            <w:pPr>
              <w:suppressAutoHyphens/>
              <w:ind w:firstLine="851"/>
              <w:jc w:val="both"/>
              <w:rPr>
                <w:rFonts w:ascii="Times New Roman" w:eastAsia="Times New Roman" w:hAnsi="Times New Roman" w:cs="Times New Roman"/>
                <w:b/>
                <w:sz w:val="24"/>
                <w:szCs w:val="24"/>
                <w:lang w:eastAsia="ru-RU"/>
              </w:rPr>
            </w:pPr>
            <w:proofErr w:type="gramStart"/>
            <w:r w:rsidRPr="00054772">
              <w:rPr>
                <w:rFonts w:ascii="Times New Roman" w:eastAsia="Times New Roman" w:hAnsi="Times New Roman" w:cs="Times New Roman"/>
                <w:sz w:val="24"/>
                <w:szCs w:val="24"/>
                <w:lang w:eastAsia="ru-RU"/>
              </w:rPr>
              <w:t xml:space="preserve">В соответствии с Бюджетным кодексом Российской Федерации, постановлением Администрации </w:t>
            </w:r>
            <w:proofErr w:type="spellStart"/>
            <w:r w:rsidRPr="00054772">
              <w:rPr>
                <w:rFonts w:ascii="Times New Roman" w:eastAsia="Times New Roman" w:hAnsi="Times New Roman" w:cs="Times New Roman"/>
                <w:sz w:val="24"/>
                <w:szCs w:val="24"/>
                <w:lang w:eastAsia="ru-RU"/>
              </w:rPr>
              <w:t>Чуварлейского</w:t>
            </w:r>
            <w:proofErr w:type="spellEnd"/>
            <w:r w:rsidRPr="00054772">
              <w:rPr>
                <w:rFonts w:ascii="Times New Roman" w:eastAsia="Times New Roman" w:hAnsi="Times New Roman" w:cs="Times New Roman"/>
                <w:sz w:val="24"/>
                <w:szCs w:val="24"/>
                <w:lang w:eastAsia="ru-RU"/>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Pr="00054772">
              <w:rPr>
                <w:rFonts w:ascii="Times New Roman" w:eastAsia="Times New Roman" w:hAnsi="Times New Roman" w:cs="Times New Roman"/>
                <w:sz w:val="24"/>
                <w:szCs w:val="24"/>
                <w:lang w:eastAsia="ru-RU"/>
              </w:rPr>
              <w:t>Чуварлейского</w:t>
            </w:r>
            <w:proofErr w:type="spellEnd"/>
            <w:r w:rsidRPr="00054772">
              <w:rPr>
                <w:rFonts w:ascii="Times New Roman" w:eastAsia="Times New Roman" w:hAnsi="Times New Roman" w:cs="Times New Roman"/>
                <w:sz w:val="24"/>
                <w:szCs w:val="24"/>
                <w:lang w:eastAsia="ru-RU"/>
              </w:rPr>
              <w:t xml:space="preserve">  сельского поселения», </w:t>
            </w:r>
            <w:r w:rsidRPr="006F2829">
              <w:rPr>
                <w:rFonts w:ascii="Times New Roman" w:eastAsia="Times New Roman" w:hAnsi="Times New Roman" w:cs="Times New Roman"/>
                <w:sz w:val="24"/>
                <w:szCs w:val="24"/>
                <w:lang w:eastAsia="ru-RU"/>
              </w:rPr>
              <w:t xml:space="preserve">на основании Решения Собрания депутатов  </w:t>
            </w:r>
            <w:proofErr w:type="spellStart"/>
            <w:r w:rsidRPr="006F2829">
              <w:rPr>
                <w:rFonts w:ascii="Times New Roman" w:eastAsia="Times New Roman" w:hAnsi="Times New Roman" w:cs="Times New Roman"/>
                <w:sz w:val="24"/>
                <w:szCs w:val="24"/>
                <w:lang w:eastAsia="ru-RU"/>
              </w:rPr>
              <w:t>Чуварлейского</w:t>
            </w:r>
            <w:proofErr w:type="spellEnd"/>
            <w:r w:rsidRPr="006F2829">
              <w:rPr>
                <w:rFonts w:ascii="Times New Roman" w:eastAsia="Times New Roman" w:hAnsi="Times New Roman" w:cs="Times New Roman"/>
                <w:sz w:val="24"/>
                <w:szCs w:val="24"/>
                <w:lang w:eastAsia="ru-RU"/>
              </w:rPr>
              <w:t xml:space="preserve"> сельского поселения от </w:t>
            </w:r>
            <w:r w:rsidR="00B1414E">
              <w:rPr>
                <w:rFonts w:ascii="Times New Roman" w:eastAsia="Times New Roman" w:hAnsi="Times New Roman" w:cs="Times New Roman"/>
                <w:sz w:val="24"/>
                <w:szCs w:val="24"/>
                <w:lang w:eastAsia="ru-RU"/>
              </w:rPr>
              <w:t>30.03.2022</w:t>
            </w:r>
            <w:r w:rsidRPr="006F2829">
              <w:rPr>
                <w:rFonts w:ascii="Times New Roman" w:eastAsia="Times New Roman" w:hAnsi="Times New Roman" w:cs="Times New Roman"/>
                <w:sz w:val="24"/>
                <w:szCs w:val="24"/>
                <w:lang w:eastAsia="ru-RU"/>
              </w:rPr>
              <w:t xml:space="preserve"> № </w:t>
            </w:r>
            <w:r w:rsidR="00B1414E">
              <w:rPr>
                <w:rFonts w:ascii="Times New Roman" w:eastAsia="Times New Roman" w:hAnsi="Times New Roman" w:cs="Times New Roman"/>
                <w:sz w:val="24"/>
                <w:szCs w:val="24"/>
                <w:lang w:eastAsia="ru-RU"/>
              </w:rPr>
              <w:t>20</w:t>
            </w:r>
            <w:r w:rsidRPr="006F2829">
              <w:rPr>
                <w:rFonts w:ascii="Times New Roman" w:eastAsia="Times New Roman" w:hAnsi="Times New Roman" w:cs="Times New Roman"/>
                <w:sz w:val="24"/>
                <w:szCs w:val="24"/>
                <w:lang w:eastAsia="ru-RU"/>
              </w:rPr>
              <w:t>/2 «</w:t>
            </w:r>
            <w:r w:rsidR="00B1414E" w:rsidRPr="00B1414E">
              <w:rPr>
                <w:rFonts w:ascii="Times New Roman" w:eastAsia="Times New Roman" w:hAnsi="Times New Roman" w:cs="Times New Roman"/>
                <w:sz w:val="24"/>
                <w:szCs w:val="24"/>
                <w:lang w:eastAsia="ru-RU"/>
              </w:rPr>
              <w:t xml:space="preserve">О внесении изменений в решение Собрания депутатов </w:t>
            </w:r>
            <w:proofErr w:type="spellStart"/>
            <w:r w:rsidR="00B1414E" w:rsidRPr="00B1414E">
              <w:rPr>
                <w:rFonts w:ascii="Times New Roman" w:eastAsia="Times New Roman" w:hAnsi="Times New Roman" w:cs="Times New Roman"/>
                <w:sz w:val="24"/>
                <w:szCs w:val="24"/>
                <w:lang w:eastAsia="ru-RU"/>
              </w:rPr>
              <w:t>Чуварлейского</w:t>
            </w:r>
            <w:proofErr w:type="spellEnd"/>
            <w:r w:rsidR="00B1414E" w:rsidRPr="00B1414E">
              <w:rPr>
                <w:rFonts w:ascii="Times New Roman" w:eastAsia="Times New Roman" w:hAnsi="Times New Roman" w:cs="Times New Roman"/>
                <w:sz w:val="24"/>
                <w:szCs w:val="24"/>
                <w:lang w:eastAsia="ru-RU"/>
              </w:rPr>
              <w:t xml:space="preserve"> сельского поселения от 17.12.2021г №17/1 «О бюджете </w:t>
            </w:r>
            <w:proofErr w:type="spellStart"/>
            <w:r w:rsidR="00B1414E" w:rsidRPr="00B1414E">
              <w:rPr>
                <w:rFonts w:ascii="Times New Roman" w:eastAsia="Times New Roman" w:hAnsi="Times New Roman" w:cs="Times New Roman"/>
                <w:sz w:val="24"/>
                <w:szCs w:val="24"/>
                <w:lang w:eastAsia="ru-RU"/>
              </w:rPr>
              <w:t>Чуварлейского</w:t>
            </w:r>
            <w:proofErr w:type="spellEnd"/>
            <w:r w:rsidR="00B1414E" w:rsidRPr="00B1414E">
              <w:rPr>
                <w:rFonts w:ascii="Times New Roman" w:eastAsia="Times New Roman" w:hAnsi="Times New Roman" w:cs="Times New Roman"/>
                <w:sz w:val="24"/>
                <w:szCs w:val="24"/>
                <w:lang w:eastAsia="ru-RU"/>
              </w:rPr>
              <w:t xml:space="preserve"> сельского</w:t>
            </w:r>
            <w:proofErr w:type="gramEnd"/>
            <w:r w:rsidR="00B1414E" w:rsidRPr="00B1414E">
              <w:rPr>
                <w:rFonts w:ascii="Times New Roman" w:eastAsia="Times New Roman" w:hAnsi="Times New Roman" w:cs="Times New Roman"/>
                <w:sz w:val="24"/>
                <w:szCs w:val="24"/>
                <w:lang w:eastAsia="ru-RU"/>
              </w:rPr>
              <w:t xml:space="preserve"> поселения на  2022 год и на плановый период 2023 и 2024 годов</w:t>
            </w:r>
            <w:r w:rsidRPr="006F2829">
              <w:rPr>
                <w:rFonts w:ascii="Times New Roman" w:eastAsia="Times New Roman" w:hAnsi="Times New Roman" w:cs="Times New Roman"/>
                <w:sz w:val="24"/>
                <w:szCs w:val="24"/>
                <w:lang w:eastAsia="ru-RU"/>
              </w:rPr>
              <w:t xml:space="preserve">» </w:t>
            </w:r>
            <w:r w:rsidRPr="00054772">
              <w:rPr>
                <w:rFonts w:ascii="Times New Roman" w:eastAsia="Times New Roman" w:hAnsi="Times New Roman" w:cs="Times New Roman"/>
                <w:bCs/>
                <w:sz w:val="24"/>
                <w:szCs w:val="24"/>
                <w:lang w:eastAsia="ru-RU"/>
              </w:rPr>
              <w:t xml:space="preserve"> </w:t>
            </w:r>
            <w:r w:rsidRPr="00054772">
              <w:rPr>
                <w:rFonts w:ascii="Times New Roman" w:eastAsia="Times New Roman" w:hAnsi="Times New Roman" w:cs="Times New Roman"/>
                <w:sz w:val="24"/>
                <w:szCs w:val="24"/>
                <w:lang w:eastAsia="ru-RU"/>
              </w:rPr>
              <w:t xml:space="preserve"> администрация </w:t>
            </w:r>
            <w:proofErr w:type="spellStart"/>
            <w:r w:rsidRPr="00054772">
              <w:rPr>
                <w:rFonts w:ascii="Times New Roman" w:eastAsia="Times New Roman" w:hAnsi="Times New Roman" w:cs="Times New Roman"/>
                <w:sz w:val="24"/>
                <w:szCs w:val="24"/>
                <w:lang w:eastAsia="ru-RU"/>
              </w:rPr>
              <w:t>Чуварлейского</w:t>
            </w:r>
            <w:proofErr w:type="spellEnd"/>
            <w:r w:rsidRPr="00054772">
              <w:rPr>
                <w:rFonts w:ascii="Times New Roman" w:eastAsia="Times New Roman" w:hAnsi="Times New Roman" w:cs="Times New Roman"/>
                <w:sz w:val="24"/>
                <w:szCs w:val="24"/>
                <w:lang w:eastAsia="ru-RU"/>
              </w:rPr>
              <w:t xml:space="preserve"> сельского поселения  </w:t>
            </w:r>
            <w:proofErr w:type="gramStart"/>
            <w:r w:rsidRPr="00054772">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 xml:space="preserve"> о </w:t>
            </w:r>
            <w:r w:rsidRPr="00054772">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 xml:space="preserve"> </w:t>
            </w:r>
            <w:r w:rsidRPr="00054772">
              <w:rPr>
                <w:rFonts w:ascii="Times New Roman" w:eastAsia="Times New Roman" w:hAnsi="Times New Roman" w:cs="Times New Roman"/>
                <w:b/>
                <w:sz w:val="24"/>
                <w:szCs w:val="24"/>
                <w:lang w:eastAsia="ru-RU"/>
              </w:rPr>
              <w:t>т</w:t>
            </w:r>
            <w:r>
              <w:rPr>
                <w:rFonts w:ascii="Times New Roman" w:eastAsia="Times New Roman" w:hAnsi="Times New Roman" w:cs="Times New Roman"/>
                <w:b/>
                <w:sz w:val="24"/>
                <w:szCs w:val="24"/>
                <w:lang w:eastAsia="ru-RU"/>
              </w:rPr>
              <w:t xml:space="preserve"> </w:t>
            </w:r>
            <w:r w:rsidRPr="00054772">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w:t>
            </w:r>
            <w:r w:rsidRPr="00054772">
              <w:rPr>
                <w:rFonts w:ascii="Times New Roman" w:eastAsia="Times New Roman" w:hAnsi="Times New Roman" w:cs="Times New Roman"/>
                <w:b/>
                <w:sz w:val="24"/>
                <w:szCs w:val="24"/>
                <w:lang w:eastAsia="ru-RU"/>
              </w:rPr>
              <w:t>н</w:t>
            </w:r>
            <w:r>
              <w:rPr>
                <w:rFonts w:ascii="Times New Roman" w:eastAsia="Times New Roman" w:hAnsi="Times New Roman" w:cs="Times New Roman"/>
                <w:b/>
                <w:sz w:val="24"/>
                <w:szCs w:val="24"/>
                <w:lang w:eastAsia="ru-RU"/>
              </w:rPr>
              <w:t xml:space="preserve"> </w:t>
            </w:r>
            <w:r w:rsidRPr="00054772">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 </w:t>
            </w:r>
            <w:r w:rsidRPr="00054772">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r w:rsidRPr="00054772">
              <w:rPr>
                <w:rFonts w:ascii="Times New Roman" w:eastAsia="Times New Roman" w:hAnsi="Times New Roman" w:cs="Times New Roman"/>
                <w:b/>
                <w:sz w:val="24"/>
                <w:szCs w:val="24"/>
                <w:lang w:eastAsia="ru-RU"/>
              </w:rPr>
              <w:t>л</w:t>
            </w:r>
            <w:r>
              <w:rPr>
                <w:rFonts w:ascii="Times New Roman" w:eastAsia="Times New Roman" w:hAnsi="Times New Roman" w:cs="Times New Roman"/>
                <w:b/>
                <w:sz w:val="24"/>
                <w:szCs w:val="24"/>
                <w:lang w:eastAsia="ru-RU"/>
              </w:rPr>
              <w:t xml:space="preserve"> </w:t>
            </w:r>
            <w:r w:rsidRPr="00054772">
              <w:rPr>
                <w:rFonts w:ascii="Times New Roman" w:eastAsia="Times New Roman" w:hAnsi="Times New Roman" w:cs="Times New Roman"/>
                <w:b/>
                <w:sz w:val="24"/>
                <w:szCs w:val="24"/>
                <w:lang w:eastAsia="ru-RU"/>
              </w:rPr>
              <w:t>я</w:t>
            </w:r>
            <w:r>
              <w:rPr>
                <w:rFonts w:ascii="Times New Roman" w:eastAsia="Times New Roman" w:hAnsi="Times New Roman" w:cs="Times New Roman"/>
                <w:b/>
                <w:sz w:val="24"/>
                <w:szCs w:val="24"/>
                <w:lang w:eastAsia="ru-RU"/>
              </w:rPr>
              <w:t xml:space="preserve"> </w:t>
            </w:r>
            <w:r w:rsidRPr="00054772">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 xml:space="preserve"> </w:t>
            </w:r>
            <w:r w:rsidRPr="00054772">
              <w:rPr>
                <w:rFonts w:ascii="Times New Roman" w:eastAsia="Times New Roman" w:hAnsi="Times New Roman" w:cs="Times New Roman"/>
                <w:b/>
                <w:sz w:val="24"/>
                <w:szCs w:val="24"/>
                <w:lang w:eastAsia="ru-RU"/>
              </w:rPr>
              <w:t>т:</w:t>
            </w:r>
          </w:p>
          <w:p w:rsidR="007E5B17" w:rsidRPr="00054772" w:rsidRDefault="007E5B17" w:rsidP="00B1414E">
            <w:pPr>
              <w:suppressAutoHyphens/>
              <w:ind w:firstLine="851"/>
              <w:jc w:val="both"/>
              <w:rPr>
                <w:rFonts w:ascii="Times New Roman" w:eastAsia="Times New Roman" w:hAnsi="Times New Roman" w:cs="Times New Roman"/>
                <w:bCs/>
                <w:sz w:val="24"/>
                <w:szCs w:val="24"/>
                <w:lang w:eastAsia="ru-RU"/>
              </w:rPr>
            </w:pPr>
            <w:r w:rsidRPr="00054772">
              <w:rPr>
                <w:rFonts w:ascii="Times New Roman" w:eastAsia="Times New Roman" w:hAnsi="Times New Roman" w:cs="Times New Roman"/>
                <w:sz w:val="24"/>
                <w:szCs w:val="24"/>
                <w:lang w:eastAsia="ru-RU"/>
              </w:rPr>
              <w:t xml:space="preserve"> </w:t>
            </w:r>
            <w:r w:rsidRPr="00054772">
              <w:rPr>
                <w:rFonts w:ascii="Times New Roman" w:eastAsia="Times New Roman" w:hAnsi="Times New Roman" w:cs="Times New Roman"/>
                <w:sz w:val="24"/>
                <w:szCs w:val="24"/>
              </w:rPr>
              <w:t>1. Внести изменения в муниципальную  программу</w:t>
            </w:r>
            <w:r w:rsidRPr="00054772">
              <w:rPr>
                <w:rFonts w:ascii="Times New Roman" w:eastAsia="Times New Roman" w:hAnsi="Times New Roman" w:cs="Times New Roman"/>
                <w:bCs/>
                <w:sz w:val="24"/>
                <w:szCs w:val="24"/>
                <w:lang w:eastAsia="ru-RU"/>
              </w:rPr>
              <w:t xml:space="preserve"> </w:t>
            </w:r>
            <w:proofErr w:type="spellStart"/>
            <w:r w:rsidRPr="00054772">
              <w:rPr>
                <w:rFonts w:ascii="Times New Roman" w:eastAsia="Times New Roman" w:hAnsi="Times New Roman" w:cs="Times New Roman"/>
                <w:bCs/>
                <w:sz w:val="24"/>
                <w:szCs w:val="24"/>
                <w:lang w:eastAsia="ru-RU"/>
              </w:rPr>
              <w:t>Чуварлейского</w:t>
            </w:r>
            <w:proofErr w:type="spellEnd"/>
            <w:r w:rsidRPr="00054772">
              <w:rPr>
                <w:rFonts w:ascii="Times New Roman" w:eastAsia="Times New Roman" w:hAnsi="Times New Roman" w:cs="Times New Roman"/>
                <w:bCs/>
                <w:sz w:val="24"/>
                <w:szCs w:val="24"/>
                <w:lang w:eastAsia="ru-RU"/>
              </w:rPr>
              <w:t xml:space="preserve"> сельского поселения «Управление общественными финансами и муниципальным долгом», </w:t>
            </w:r>
            <w:r w:rsidRPr="00054772">
              <w:rPr>
                <w:rFonts w:ascii="Times New Roman" w:eastAsia="Times New Roman" w:hAnsi="Times New Roman" w:cs="Times New Roman"/>
                <w:sz w:val="24"/>
                <w:szCs w:val="24"/>
              </w:rPr>
              <w:t xml:space="preserve">утвержденную </w:t>
            </w:r>
            <w:r w:rsidRPr="00054772">
              <w:rPr>
                <w:rFonts w:ascii="Times New Roman" w:eastAsia="Times New Roman" w:hAnsi="Times New Roman" w:cs="Times New Roman"/>
                <w:bCs/>
                <w:sz w:val="24"/>
                <w:szCs w:val="24"/>
                <w:lang w:eastAsia="ru-RU"/>
              </w:rPr>
              <w:t xml:space="preserve"> постановлением  администрации </w:t>
            </w:r>
            <w:proofErr w:type="spellStart"/>
            <w:r w:rsidRPr="00054772">
              <w:rPr>
                <w:rFonts w:ascii="Times New Roman" w:eastAsia="Times New Roman" w:hAnsi="Times New Roman" w:cs="Times New Roman"/>
                <w:bCs/>
                <w:sz w:val="24"/>
                <w:szCs w:val="24"/>
                <w:lang w:eastAsia="ru-RU"/>
              </w:rPr>
              <w:t>Чуварлейского</w:t>
            </w:r>
            <w:proofErr w:type="spellEnd"/>
            <w:r w:rsidRPr="00054772">
              <w:rPr>
                <w:rFonts w:ascii="Times New Roman" w:eastAsia="Times New Roman" w:hAnsi="Times New Roman" w:cs="Times New Roman"/>
                <w:bCs/>
                <w:sz w:val="24"/>
                <w:szCs w:val="24"/>
                <w:lang w:eastAsia="ru-RU"/>
              </w:rPr>
              <w:t xml:space="preserve"> сельского поселения от 18 января  2019 г № 10А, согласно приложению к настоящему постановлению.</w:t>
            </w:r>
          </w:p>
          <w:p w:rsidR="007E5B17" w:rsidRPr="00054772" w:rsidRDefault="007E5B17" w:rsidP="00B1414E">
            <w:pPr>
              <w:widowControl w:val="0"/>
              <w:autoSpaceDE w:val="0"/>
              <w:autoSpaceDN w:val="0"/>
              <w:ind w:firstLine="851"/>
              <w:jc w:val="both"/>
              <w:rPr>
                <w:rFonts w:ascii="Times New Roman" w:eastAsia="Times New Roman" w:hAnsi="Times New Roman" w:cs="Times New Roman"/>
                <w:sz w:val="24"/>
                <w:szCs w:val="24"/>
              </w:rPr>
            </w:pPr>
            <w:r w:rsidRPr="00054772">
              <w:rPr>
                <w:rFonts w:ascii="Times New Roman" w:eastAsia="Times New Roman" w:hAnsi="Times New Roman" w:cs="Times New Roman"/>
                <w:sz w:val="24"/>
                <w:szCs w:val="24"/>
              </w:rPr>
              <w:t xml:space="preserve">2. Настоящее постановление вступает в силу после его официального опубликования. </w:t>
            </w:r>
          </w:p>
          <w:p w:rsidR="007E5B17" w:rsidRDefault="007E5B17" w:rsidP="00B1414E">
            <w:pPr>
              <w:rPr>
                <w:rFonts w:ascii="Times New Roman" w:eastAsia="Times New Roman" w:hAnsi="Times New Roman" w:cs="Times New Roman"/>
                <w:bCs/>
                <w:color w:val="000000"/>
                <w:sz w:val="26"/>
                <w:szCs w:val="26"/>
                <w:lang w:eastAsia="ru-RU"/>
              </w:rPr>
            </w:pPr>
          </w:p>
          <w:p w:rsidR="007E5B17" w:rsidRDefault="007E5B17" w:rsidP="00B1414E">
            <w:pPr>
              <w:rPr>
                <w:rFonts w:ascii="Times New Roman" w:eastAsia="Times New Roman" w:hAnsi="Times New Roman" w:cs="Times New Roman"/>
                <w:bCs/>
                <w:color w:val="000000"/>
                <w:sz w:val="26"/>
                <w:szCs w:val="26"/>
                <w:lang w:eastAsia="ru-RU"/>
              </w:rPr>
            </w:pPr>
          </w:p>
          <w:p w:rsidR="007E5B17" w:rsidRPr="00D22E20" w:rsidRDefault="007E5B17" w:rsidP="00BA5ACA">
            <w:pPr>
              <w:jc w:val="both"/>
              <w:rPr>
                <w:rFonts w:ascii="Times New Roman" w:eastAsia="Times New Roman" w:hAnsi="Times New Roman" w:cs="Times New Roman"/>
                <w:sz w:val="24"/>
                <w:szCs w:val="24"/>
                <w:lang w:eastAsia="ru-RU"/>
              </w:rPr>
            </w:pPr>
            <w:r w:rsidRPr="00D22E20">
              <w:rPr>
                <w:rFonts w:ascii="Times New Roman" w:eastAsia="Times New Roman" w:hAnsi="Times New Roman" w:cs="Times New Roman"/>
                <w:sz w:val="24"/>
                <w:szCs w:val="24"/>
                <w:lang w:eastAsia="ru-RU"/>
              </w:rPr>
              <w:t xml:space="preserve">Глава </w:t>
            </w:r>
            <w:proofErr w:type="spellStart"/>
            <w:r w:rsidRPr="00D22E20">
              <w:rPr>
                <w:rFonts w:ascii="Times New Roman" w:eastAsia="Times New Roman" w:hAnsi="Times New Roman" w:cs="Times New Roman"/>
                <w:sz w:val="24"/>
                <w:szCs w:val="24"/>
                <w:lang w:eastAsia="ru-RU"/>
              </w:rPr>
              <w:t>Чуварлейского</w:t>
            </w:r>
            <w:proofErr w:type="spellEnd"/>
            <w:r w:rsidRPr="00D22E20">
              <w:rPr>
                <w:rFonts w:ascii="Times New Roman" w:eastAsia="Times New Roman" w:hAnsi="Times New Roman" w:cs="Times New Roman"/>
                <w:sz w:val="24"/>
                <w:szCs w:val="24"/>
                <w:lang w:eastAsia="ru-RU"/>
              </w:rPr>
              <w:t xml:space="preserve"> сельского поселения                                                                </w:t>
            </w:r>
            <w:proofErr w:type="spellStart"/>
            <w:r w:rsidRPr="00D22E20">
              <w:rPr>
                <w:rFonts w:ascii="Times New Roman" w:eastAsia="Times New Roman" w:hAnsi="Times New Roman" w:cs="Times New Roman"/>
                <w:sz w:val="24"/>
                <w:szCs w:val="24"/>
                <w:lang w:eastAsia="ru-RU"/>
              </w:rPr>
              <w:t>А.М.</w:t>
            </w:r>
            <w:proofErr w:type="gramStart"/>
            <w:r w:rsidRPr="00D22E20">
              <w:rPr>
                <w:rFonts w:ascii="Times New Roman" w:eastAsia="Times New Roman" w:hAnsi="Times New Roman" w:cs="Times New Roman"/>
                <w:sz w:val="24"/>
                <w:szCs w:val="24"/>
                <w:lang w:eastAsia="ru-RU"/>
              </w:rPr>
              <w:t>Коновалов</w:t>
            </w:r>
            <w:proofErr w:type="spellEnd"/>
            <w:proofErr w:type="gramEnd"/>
          </w:p>
          <w:p w:rsidR="007E5B17" w:rsidRPr="00D22E20" w:rsidRDefault="007E5B17" w:rsidP="00BA5ACA">
            <w:pPr>
              <w:jc w:val="both"/>
              <w:rPr>
                <w:rFonts w:ascii="Times New Roman" w:eastAsia="Times New Roman" w:hAnsi="Times New Roman" w:cs="Times New Roman"/>
                <w:sz w:val="24"/>
                <w:szCs w:val="24"/>
                <w:lang w:eastAsia="ru-RU"/>
              </w:rPr>
            </w:pPr>
          </w:p>
          <w:p w:rsidR="007E5B17" w:rsidRDefault="007E5B17">
            <w:pPr>
              <w:rPr>
                <w:sz w:val="24"/>
                <w:szCs w:val="24"/>
              </w:rPr>
            </w:pPr>
          </w:p>
          <w:p w:rsidR="007E5B17" w:rsidRDefault="007E5B17">
            <w:pPr>
              <w:rPr>
                <w:sz w:val="24"/>
                <w:szCs w:val="24"/>
              </w:rPr>
            </w:pPr>
          </w:p>
          <w:p w:rsidR="007E5B17" w:rsidRDefault="007E5B17">
            <w:pPr>
              <w:rPr>
                <w:sz w:val="24"/>
                <w:szCs w:val="24"/>
              </w:rPr>
            </w:pPr>
          </w:p>
          <w:p w:rsidR="007E5B17" w:rsidRDefault="007E5B17">
            <w:pPr>
              <w:rPr>
                <w:sz w:val="24"/>
                <w:szCs w:val="24"/>
              </w:rPr>
            </w:pPr>
          </w:p>
          <w:p w:rsidR="007E5B17" w:rsidRDefault="007E5B17">
            <w:pPr>
              <w:rPr>
                <w:sz w:val="24"/>
                <w:szCs w:val="24"/>
              </w:rPr>
            </w:pPr>
          </w:p>
          <w:p w:rsidR="007E5B17" w:rsidRPr="00BA5ACA" w:rsidRDefault="007E5B17">
            <w:pPr>
              <w:rPr>
                <w:sz w:val="24"/>
                <w:szCs w:val="24"/>
              </w:rPr>
            </w:pPr>
          </w:p>
        </w:tc>
      </w:tr>
    </w:tbl>
    <w:p w:rsidR="007E5B17" w:rsidRDefault="007E5B17" w:rsidP="00841CFE"/>
    <w:p w:rsidR="007E5B17" w:rsidRDefault="007E5B17" w:rsidP="00841CFE"/>
    <w:p w:rsidR="007E5B17" w:rsidRDefault="007E5B17" w:rsidP="00841CFE"/>
    <w:p w:rsidR="007E5B17" w:rsidRDefault="007E5B17" w:rsidP="00841CFE"/>
    <w:p w:rsidR="007E5B17" w:rsidRDefault="007E5B17" w:rsidP="00841CFE"/>
    <w:p w:rsidR="007E5B17" w:rsidRDefault="007E5B17" w:rsidP="00841CFE"/>
    <w:p w:rsidR="007E5B17" w:rsidRDefault="007E5B17" w:rsidP="00841CFE"/>
    <w:p w:rsidR="007E5B17" w:rsidRDefault="007E5B17" w:rsidP="00B1414E">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7E5B17" w:rsidRDefault="007E5B17" w:rsidP="00B1414E">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7E5B17" w:rsidRDefault="007E5B17" w:rsidP="00B1414E">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7E5B17" w:rsidRPr="00054772" w:rsidRDefault="007E5B17" w:rsidP="00B1414E">
      <w:pPr>
        <w:widowControl w:val="0"/>
        <w:autoSpaceDE w:val="0"/>
        <w:autoSpaceDN w:val="0"/>
        <w:spacing w:after="0" w:line="240" w:lineRule="auto"/>
        <w:ind w:left="3969"/>
        <w:jc w:val="center"/>
        <w:rPr>
          <w:rFonts w:ascii="Times New Roman" w:eastAsia="Times New Roman" w:hAnsi="Times New Roman" w:cs="Times New Roman"/>
          <w:sz w:val="24"/>
          <w:szCs w:val="24"/>
        </w:rPr>
      </w:pPr>
      <w:r w:rsidRPr="00054772">
        <w:rPr>
          <w:rFonts w:ascii="Times New Roman" w:eastAsia="Times New Roman" w:hAnsi="Times New Roman" w:cs="Times New Roman"/>
          <w:sz w:val="24"/>
          <w:szCs w:val="24"/>
        </w:rPr>
        <w:t xml:space="preserve">   Приложение</w:t>
      </w:r>
    </w:p>
    <w:p w:rsidR="007E5B17" w:rsidRPr="00A31B4D" w:rsidRDefault="007E5B17" w:rsidP="00B1414E">
      <w:pPr>
        <w:widowControl w:val="0"/>
        <w:autoSpaceDE w:val="0"/>
        <w:autoSpaceDN w:val="0"/>
        <w:spacing w:after="0" w:line="240" w:lineRule="auto"/>
        <w:ind w:left="3969"/>
        <w:jc w:val="center"/>
        <w:rPr>
          <w:rFonts w:ascii="Times New Roman" w:eastAsia="Times New Roman" w:hAnsi="Times New Roman" w:cs="Times New Roman"/>
          <w:sz w:val="24"/>
          <w:szCs w:val="24"/>
        </w:rPr>
      </w:pPr>
      <w:r w:rsidRPr="00054772">
        <w:rPr>
          <w:rFonts w:ascii="Times New Roman" w:eastAsia="Times New Roman" w:hAnsi="Times New Roman" w:cs="Times New Roman"/>
          <w:sz w:val="24"/>
          <w:szCs w:val="24"/>
        </w:rPr>
        <w:t xml:space="preserve">к постановлению администрации </w:t>
      </w:r>
      <w:proofErr w:type="spellStart"/>
      <w:r w:rsidRPr="00054772">
        <w:rPr>
          <w:rFonts w:ascii="Times New Roman" w:eastAsia="Times New Roman" w:hAnsi="Times New Roman" w:cs="Times New Roman"/>
          <w:sz w:val="24"/>
          <w:szCs w:val="24"/>
        </w:rPr>
        <w:t>Чуварлейского</w:t>
      </w:r>
      <w:proofErr w:type="spellEnd"/>
      <w:r w:rsidRPr="00054772">
        <w:rPr>
          <w:rFonts w:ascii="Times New Roman" w:eastAsia="Times New Roman" w:hAnsi="Times New Roman" w:cs="Times New Roman"/>
          <w:sz w:val="24"/>
          <w:szCs w:val="24"/>
        </w:rPr>
        <w:t xml:space="preserve"> сельского           поселения от </w:t>
      </w:r>
      <w:r w:rsidR="00A31B4D">
        <w:rPr>
          <w:rFonts w:ascii="Times New Roman" w:eastAsia="Times New Roman" w:hAnsi="Times New Roman" w:cs="Times New Roman"/>
          <w:sz w:val="24"/>
          <w:szCs w:val="24"/>
        </w:rPr>
        <w:t xml:space="preserve"> 29.04.2022</w:t>
      </w:r>
      <w:r w:rsidRPr="00A31B4D">
        <w:rPr>
          <w:rFonts w:ascii="Times New Roman" w:eastAsia="Times New Roman" w:hAnsi="Times New Roman" w:cs="Times New Roman"/>
          <w:sz w:val="24"/>
          <w:szCs w:val="24"/>
        </w:rPr>
        <w:t xml:space="preserve">  № </w:t>
      </w:r>
      <w:r w:rsidR="00A31B4D">
        <w:rPr>
          <w:rFonts w:ascii="Times New Roman" w:eastAsia="Times New Roman" w:hAnsi="Times New Roman" w:cs="Times New Roman"/>
          <w:sz w:val="24"/>
          <w:szCs w:val="24"/>
        </w:rPr>
        <w:t>35</w:t>
      </w:r>
      <w:bookmarkStart w:id="0" w:name="_GoBack"/>
      <w:bookmarkEnd w:id="0"/>
      <w:r w:rsidRPr="00A31B4D">
        <w:rPr>
          <w:rFonts w:ascii="Times New Roman" w:eastAsia="Times New Roman" w:hAnsi="Times New Roman" w:cs="Times New Roman"/>
          <w:sz w:val="24"/>
          <w:szCs w:val="24"/>
        </w:rPr>
        <w:t xml:space="preserve"> </w:t>
      </w:r>
    </w:p>
    <w:p w:rsidR="007E5B17" w:rsidRPr="007E5B17" w:rsidRDefault="007E5B17" w:rsidP="00B1414E">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7E5B17" w:rsidRPr="00054772" w:rsidRDefault="007E5B17" w:rsidP="00B1414E">
      <w:pPr>
        <w:suppressAutoHyphens/>
        <w:spacing w:after="0" w:line="240" w:lineRule="auto"/>
        <w:jc w:val="center"/>
        <w:rPr>
          <w:rFonts w:ascii="Times New Roman" w:eastAsia="Times New Roman" w:hAnsi="Times New Roman" w:cs="Times New Roman"/>
          <w:b/>
          <w:caps/>
          <w:color w:val="000000"/>
          <w:sz w:val="24"/>
          <w:szCs w:val="24"/>
        </w:rPr>
      </w:pPr>
    </w:p>
    <w:p w:rsidR="007E5B17" w:rsidRPr="00054772" w:rsidRDefault="007E5B17" w:rsidP="00B1414E">
      <w:pPr>
        <w:suppressAutoHyphens/>
        <w:spacing w:after="0" w:line="240" w:lineRule="auto"/>
        <w:jc w:val="center"/>
        <w:rPr>
          <w:rFonts w:ascii="Times New Roman" w:eastAsia="Times New Roman" w:hAnsi="Times New Roman" w:cs="Times New Roman"/>
          <w:b/>
          <w:caps/>
          <w:color w:val="000000"/>
          <w:sz w:val="24"/>
          <w:szCs w:val="24"/>
        </w:rPr>
      </w:pPr>
      <w:r w:rsidRPr="00054772">
        <w:rPr>
          <w:rFonts w:ascii="Times New Roman" w:eastAsia="Times New Roman" w:hAnsi="Times New Roman" w:cs="Times New Roman"/>
          <w:b/>
          <w:caps/>
          <w:color w:val="000000"/>
          <w:sz w:val="24"/>
          <w:szCs w:val="24"/>
        </w:rPr>
        <w:t xml:space="preserve">И </w:t>
      </w:r>
      <w:proofErr w:type="gramStart"/>
      <w:r w:rsidRPr="00054772">
        <w:rPr>
          <w:rFonts w:ascii="Times New Roman" w:eastAsia="Times New Roman" w:hAnsi="Times New Roman" w:cs="Times New Roman"/>
          <w:b/>
          <w:caps/>
          <w:color w:val="000000"/>
          <w:sz w:val="24"/>
          <w:szCs w:val="24"/>
        </w:rPr>
        <w:t>з</w:t>
      </w:r>
      <w:proofErr w:type="gramEnd"/>
      <w:r w:rsidRPr="00054772">
        <w:rPr>
          <w:rFonts w:ascii="Times New Roman" w:eastAsia="Times New Roman" w:hAnsi="Times New Roman" w:cs="Times New Roman"/>
          <w:b/>
          <w:caps/>
          <w:color w:val="000000"/>
          <w:sz w:val="24"/>
          <w:szCs w:val="24"/>
        </w:rPr>
        <w:t xml:space="preserve"> м е н е н и я</w:t>
      </w:r>
    </w:p>
    <w:p w:rsidR="007E5B17" w:rsidRPr="00054772" w:rsidRDefault="007E5B17" w:rsidP="00B1414E">
      <w:pPr>
        <w:suppressAutoHyphens/>
        <w:spacing w:after="0" w:line="240" w:lineRule="auto"/>
        <w:jc w:val="center"/>
        <w:rPr>
          <w:rFonts w:ascii="Times New Roman" w:eastAsia="Times New Roman" w:hAnsi="Times New Roman" w:cs="Times New Roman"/>
          <w:b/>
          <w:bCs/>
          <w:sz w:val="24"/>
          <w:szCs w:val="24"/>
          <w:lang w:eastAsia="ru-RU"/>
        </w:rPr>
      </w:pPr>
      <w:r w:rsidRPr="00054772">
        <w:rPr>
          <w:rFonts w:ascii="Times New Roman" w:eastAsia="Times New Roman" w:hAnsi="Times New Roman" w:cs="Times New Roman"/>
          <w:b/>
          <w:color w:val="000000"/>
          <w:sz w:val="24"/>
          <w:szCs w:val="24"/>
        </w:rPr>
        <w:t xml:space="preserve">в </w:t>
      </w:r>
      <w:r w:rsidRPr="00054772">
        <w:rPr>
          <w:rFonts w:ascii="Times New Roman" w:eastAsia="Times New Roman" w:hAnsi="Times New Roman" w:cs="Times New Roman"/>
          <w:b/>
          <w:sz w:val="24"/>
          <w:szCs w:val="24"/>
        </w:rPr>
        <w:t>муниципальную  программу</w:t>
      </w:r>
      <w:r w:rsidRPr="00054772">
        <w:rPr>
          <w:rFonts w:ascii="Times New Roman" w:eastAsia="Times New Roman" w:hAnsi="Times New Roman" w:cs="Times New Roman"/>
          <w:b/>
          <w:bCs/>
          <w:sz w:val="24"/>
          <w:szCs w:val="24"/>
          <w:lang w:eastAsia="ru-RU"/>
        </w:rPr>
        <w:t xml:space="preserve"> </w:t>
      </w:r>
      <w:proofErr w:type="spellStart"/>
      <w:r w:rsidRPr="00054772">
        <w:rPr>
          <w:rFonts w:ascii="Times New Roman" w:eastAsia="Times New Roman" w:hAnsi="Times New Roman" w:cs="Times New Roman"/>
          <w:b/>
          <w:bCs/>
          <w:sz w:val="24"/>
          <w:szCs w:val="24"/>
          <w:lang w:eastAsia="ru-RU"/>
        </w:rPr>
        <w:t>Чуварлейского</w:t>
      </w:r>
      <w:proofErr w:type="spellEnd"/>
      <w:r w:rsidRPr="00054772">
        <w:rPr>
          <w:rFonts w:ascii="Times New Roman" w:eastAsia="Times New Roman" w:hAnsi="Times New Roman" w:cs="Times New Roman"/>
          <w:b/>
          <w:bCs/>
          <w:sz w:val="24"/>
          <w:szCs w:val="24"/>
          <w:lang w:eastAsia="ru-RU"/>
        </w:rPr>
        <w:t xml:space="preserve"> сельского поселения «Управление общественными финансами и муниципальным долгом», </w:t>
      </w:r>
      <w:r w:rsidRPr="00054772">
        <w:rPr>
          <w:rFonts w:ascii="Times New Roman" w:eastAsia="Times New Roman" w:hAnsi="Times New Roman" w:cs="Times New Roman"/>
          <w:b/>
          <w:sz w:val="24"/>
          <w:szCs w:val="24"/>
        </w:rPr>
        <w:t xml:space="preserve"> утвержденную </w:t>
      </w:r>
      <w:r w:rsidRPr="00054772">
        <w:rPr>
          <w:rFonts w:ascii="Times New Roman" w:eastAsia="Times New Roman" w:hAnsi="Times New Roman" w:cs="Times New Roman"/>
          <w:b/>
          <w:bCs/>
          <w:sz w:val="24"/>
          <w:szCs w:val="24"/>
          <w:lang w:eastAsia="ru-RU"/>
        </w:rPr>
        <w:t xml:space="preserve"> постановлением  администрации </w:t>
      </w:r>
      <w:proofErr w:type="spellStart"/>
      <w:r w:rsidRPr="00054772">
        <w:rPr>
          <w:rFonts w:ascii="Times New Roman" w:eastAsia="Times New Roman" w:hAnsi="Times New Roman" w:cs="Times New Roman"/>
          <w:b/>
          <w:bCs/>
          <w:sz w:val="24"/>
          <w:szCs w:val="24"/>
          <w:lang w:eastAsia="ru-RU"/>
        </w:rPr>
        <w:t>Чуварлейского</w:t>
      </w:r>
      <w:proofErr w:type="spellEnd"/>
      <w:r w:rsidRPr="00054772">
        <w:rPr>
          <w:rFonts w:ascii="Times New Roman" w:eastAsia="Times New Roman" w:hAnsi="Times New Roman" w:cs="Times New Roman"/>
          <w:b/>
          <w:bCs/>
          <w:sz w:val="24"/>
          <w:szCs w:val="24"/>
          <w:lang w:eastAsia="ru-RU"/>
        </w:rPr>
        <w:t xml:space="preserve"> сельского поселения от 18 января  2019 г № 10А</w:t>
      </w:r>
    </w:p>
    <w:p w:rsidR="007E5B17" w:rsidRPr="00054772" w:rsidRDefault="007E5B17" w:rsidP="00B1414E">
      <w:pPr>
        <w:suppressAutoHyphens/>
        <w:spacing w:after="0" w:line="240" w:lineRule="auto"/>
        <w:ind w:firstLine="851"/>
        <w:jc w:val="both"/>
        <w:rPr>
          <w:rFonts w:ascii="Times New Roman" w:eastAsia="Times New Roman" w:hAnsi="Times New Roman" w:cs="Times New Roman"/>
          <w:b/>
          <w:bCs/>
          <w:sz w:val="24"/>
          <w:szCs w:val="24"/>
          <w:lang w:eastAsia="ru-RU"/>
        </w:rPr>
      </w:pPr>
    </w:p>
    <w:p w:rsidR="007E5B17" w:rsidRPr="00054772" w:rsidRDefault="007E5B17" w:rsidP="00B1414E">
      <w:pPr>
        <w:spacing w:after="0" w:line="240" w:lineRule="auto"/>
        <w:ind w:firstLine="851"/>
        <w:jc w:val="both"/>
        <w:rPr>
          <w:rFonts w:ascii="Times New Roman" w:eastAsia="Times New Roman" w:hAnsi="Times New Roman" w:cs="Times New Roman"/>
          <w:color w:val="000000"/>
          <w:sz w:val="24"/>
          <w:szCs w:val="24"/>
        </w:rPr>
      </w:pPr>
      <w:r w:rsidRPr="00054772">
        <w:rPr>
          <w:rFonts w:ascii="Times New Roman" w:eastAsia="Times New Roman" w:hAnsi="Times New Roman" w:cs="Times New Roman"/>
          <w:color w:val="000000"/>
          <w:sz w:val="24"/>
          <w:szCs w:val="24"/>
        </w:rPr>
        <w:t>1.</w:t>
      </w:r>
      <w:r w:rsidRPr="00054772">
        <w:rPr>
          <w:rFonts w:ascii="Times New Roman" w:eastAsia="Times New Roman" w:hAnsi="Times New Roman" w:cs="Times New Roman"/>
          <w:color w:val="000000"/>
          <w:sz w:val="24"/>
          <w:szCs w:val="24"/>
          <w:lang w:val="en-US"/>
        </w:rPr>
        <w:t> </w:t>
      </w:r>
      <w:r w:rsidRPr="00054772">
        <w:rPr>
          <w:rFonts w:ascii="Times New Roman" w:eastAsia="Times New Roman" w:hAnsi="Times New Roman" w:cs="Times New Roman"/>
          <w:color w:val="000000"/>
          <w:sz w:val="24"/>
          <w:szCs w:val="24"/>
        </w:rPr>
        <w:t xml:space="preserve">В паспорте муниципальной программы </w:t>
      </w:r>
      <w:proofErr w:type="spellStart"/>
      <w:r w:rsidRPr="00054772">
        <w:rPr>
          <w:rFonts w:ascii="Times New Roman" w:eastAsia="Times New Roman" w:hAnsi="Times New Roman" w:cs="Times New Roman"/>
          <w:color w:val="000000"/>
          <w:sz w:val="24"/>
          <w:szCs w:val="24"/>
        </w:rPr>
        <w:t>Чуварлейского</w:t>
      </w:r>
      <w:proofErr w:type="spellEnd"/>
      <w:r w:rsidRPr="00054772">
        <w:rPr>
          <w:rFonts w:ascii="Times New Roman" w:eastAsia="Times New Roman" w:hAnsi="Times New Roman" w:cs="Times New Roman"/>
          <w:color w:val="000000"/>
          <w:sz w:val="24"/>
          <w:szCs w:val="24"/>
        </w:rPr>
        <w:t xml:space="preserve"> сельского поселения   </w:t>
      </w:r>
      <w:r w:rsidRPr="00054772">
        <w:rPr>
          <w:rFonts w:ascii="Times New Roman" w:eastAsia="Times New Roman" w:hAnsi="Times New Roman" w:cs="Times New Roman"/>
          <w:bCs/>
          <w:sz w:val="24"/>
          <w:szCs w:val="24"/>
          <w:lang w:eastAsia="ru-RU"/>
        </w:rPr>
        <w:t>«Управление общественными финансами и муниципальным долгом»</w:t>
      </w:r>
      <w:r w:rsidRPr="00054772">
        <w:rPr>
          <w:rFonts w:ascii="Times New Roman" w:eastAsia="Times New Roman" w:hAnsi="Times New Roman" w:cs="Times New Roman"/>
          <w:color w:val="000000"/>
          <w:sz w:val="24"/>
          <w:szCs w:val="24"/>
        </w:rPr>
        <w:t xml:space="preserve"> (далее – Муниципальная  программа)  позицию «</w:t>
      </w:r>
      <w:r w:rsidRPr="00054772">
        <w:rPr>
          <w:rFonts w:ascii="Times New Roman" w:eastAsia="Times New Roman" w:hAnsi="Times New Roman" w:cs="Times New Roman"/>
          <w:sz w:val="24"/>
          <w:szCs w:val="24"/>
          <w:lang w:eastAsia="ru-RU"/>
        </w:rPr>
        <w:t xml:space="preserve">Объемы финансирования Муниципальной программы с разбивкой по годам  реализации» изложить </w:t>
      </w:r>
      <w:r w:rsidRPr="00054772">
        <w:rPr>
          <w:rFonts w:ascii="Times New Roman" w:eastAsia="Calibri" w:hAnsi="Times New Roman" w:cs="Times New Roman"/>
          <w:sz w:val="24"/>
          <w:szCs w:val="24"/>
        </w:rPr>
        <w:t xml:space="preserve"> в следующей редакции:</w:t>
      </w:r>
    </w:p>
    <w:p w:rsidR="007E5B17" w:rsidRPr="00054772" w:rsidRDefault="007E5B17" w:rsidP="00B1414E">
      <w:pPr>
        <w:widowControl w:val="0"/>
        <w:autoSpaceDE w:val="0"/>
        <w:autoSpaceDN w:val="0"/>
        <w:spacing w:before="3" w:after="0" w:line="240" w:lineRule="auto"/>
        <w:ind w:firstLine="851"/>
        <w:rPr>
          <w:rFonts w:ascii="Times New Roman" w:eastAsia="Times New Roman" w:hAnsi="Times New Roman" w:cs="Times New Roman"/>
          <w:b/>
          <w:sz w:val="26"/>
          <w:szCs w:val="26"/>
        </w:rPr>
      </w:pPr>
    </w:p>
    <w:tbl>
      <w:tblPr>
        <w:tblW w:w="0" w:type="auto"/>
        <w:tblInd w:w="5" w:type="dxa"/>
        <w:tblLayout w:type="fixed"/>
        <w:tblCellMar>
          <w:left w:w="0" w:type="dxa"/>
          <w:right w:w="0" w:type="dxa"/>
        </w:tblCellMar>
        <w:tblLook w:val="01E0" w:firstRow="1" w:lastRow="1" w:firstColumn="1" w:lastColumn="1" w:noHBand="0" w:noVBand="0"/>
      </w:tblPr>
      <w:tblGrid>
        <w:gridCol w:w="3119"/>
        <w:gridCol w:w="420"/>
        <w:gridCol w:w="6379"/>
      </w:tblGrid>
      <w:tr w:rsidR="007E5B17" w:rsidRPr="00054772" w:rsidTr="00B1414E">
        <w:trPr>
          <w:trHeight w:val="983"/>
        </w:trPr>
        <w:tc>
          <w:tcPr>
            <w:tcW w:w="3119" w:type="dxa"/>
            <w:shd w:val="clear" w:color="auto" w:fill="auto"/>
          </w:tcPr>
          <w:p w:rsidR="007E5B17" w:rsidRPr="00054772" w:rsidRDefault="007E5B17" w:rsidP="00B1414E">
            <w:pPr>
              <w:widowControl w:val="0"/>
              <w:autoSpaceDE w:val="0"/>
              <w:autoSpaceDN w:val="0"/>
              <w:spacing w:after="0" w:line="240" w:lineRule="auto"/>
              <w:ind w:left="200" w:right="5" w:firstLine="79"/>
              <w:rPr>
                <w:rFonts w:ascii="Times New Roman" w:eastAsia="Times New Roman" w:hAnsi="Times New Roman" w:cs="Times New Roman"/>
                <w:sz w:val="24"/>
              </w:rPr>
            </w:pPr>
            <w:r w:rsidRPr="00054772">
              <w:rPr>
                <w:rFonts w:ascii="Times New Roman" w:eastAsia="Times New Roman" w:hAnsi="Times New Roman" w:cs="Times New Roman"/>
                <w:sz w:val="24"/>
                <w:szCs w:val="24"/>
                <w:lang w:eastAsia="ru-RU"/>
              </w:rPr>
              <w:t>«Объемы финансирования Муниципальной программы с разбивкой по годам  реализации</w:t>
            </w:r>
          </w:p>
        </w:tc>
        <w:tc>
          <w:tcPr>
            <w:tcW w:w="420" w:type="dxa"/>
            <w:shd w:val="clear" w:color="auto" w:fill="auto"/>
          </w:tcPr>
          <w:p w:rsidR="007E5B17" w:rsidRPr="00054772" w:rsidRDefault="007E5B17" w:rsidP="00B1414E">
            <w:pPr>
              <w:widowControl w:val="0"/>
              <w:autoSpaceDE w:val="0"/>
              <w:autoSpaceDN w:val="0"/>
              <w:spacing w:before="2" w:after="0" w:line="240" w:lineRule="auto"/>
              <w:ind w:firstLine="851"/>
              <w:rPr>
                <w:rFonts w:ascii="Times New Roman" w:eastAsia="Times New Roman" w:hAnsi="Times New Roman" w:cs="Times New Roman"/>
                <w:sz w:val="23"/>
              </w:rPr>
            </w:pPr>
          </w:p>
          <w:p w:rsidR="007E5B17" w:rsidRPr="00054772" w:rsidRDefault="007E5B17" w:rsidP="00B1414E">
            <w:pPr>
              <w:widowControl w:val="0"/>
              <w:autoSpaceDE w:val="0"/>
              <w:autoSpaceDN w:val="0"/>
              <w:spacing w:after="0" w:line="240" w:lineRule="auto"/>
              <w:ind w:right="99" w:firstLine="851"/>
              <w:jc w:val="right"/>
              <w:rPr>
                <w:rFonts w:ascii="Times New Roman" w:eastAsia="Times New Roman" w:hAnsi="Times New Roman" w:cs="Times New Roman"/>
                <w:sz w:val="24"/>
                <w:lang w:val="en-US"/>
              </w:rPr>
            </w:pPr>
            <w:r w:rsidRPr="00054772">
              <w:rPr>
                <w:rFonts w:ascii="Times New Roman" w:eastAsia="Times New Roman" w:hAnsi="Times New Roman" w:cs="Times New Roman"/>
                <w:w w:val="99"/>
                <w:sz w:val="24"/>
                <w:lang w:val="en-US"/>
              </w:rPr>
              <w:t>-</w:t>
            </w:r>
          </w:p>
        </w:tc>
        <w:tc>
          <w:tcPr>
            <w:tcW w:w="6379" w:type="dxa"/>
            <w:shd w:val="clear" w:color="auto" w:fill="auto"/>
          </w:tcPr>
          <w:p w:rsidR="007E5B17" w:rsidRPr="00054772"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054772">
              <w:rPr>
                <w:rFonts w:ascii="Times New Roman" w:eastAsia="Times New Roman" w:hAnsi="Times New Roman" w:cs="Times New Roman"/>
                <w:sz w:val="24"/>
                <w:lang w:eastAsia="ru-RU"/>
              </w:rPr>
              <w:t xml:space="preserve">прогнозируемый объем финансирования Муниципальной программы в 2019–2035 годах составляет </w:t>
            </w:r>
            <w:bookmarkStart w:id="1" w:name="OLE_LINK16"/>
            <w:bookmarkStart w:id="2" w:name="OLE_LINK17"/>
            <w:bookmarkStart w:id="3" w:name="OLE_LINK18"/>
            <w:r w:rsidR="00CB4147">
              <w:rPr>
                <w:rFonts w:ascii="Times New Roman" w:eastAsia="Times New Roman" w:hAnsi="Times New Roman" w:cs="Times New Roman"/>
                <w:sz w:val="24"/>
                <w:lang w:eastAsia="ru-RU"/>
              </w:rPr>
              <w:t>1746539,23</w:t>
            </w:r>
            <w:r w:rsidRPr="00054772">
              <w:rPr>
                <w:rFonts w:ascii="Times New Roman" w:eastAsia="Times New Roman" w:hAnsi="Times New Roman" w:cs="Times New Roman"/>
                <w:sz w:val="24"/>
                <w:lang w:eastAsia="ru-RU"/>
              </w:rPr>
              <w:t xml:space="preserve">  </w:t>
            </w:r>
            <w:bookmarkEnd w:id="1"/>
            <w:bookmarkEnd w:id="2"/>
            <w:bookmarkEnd w:id="3"/>
            <w:r w:rsidRPr="00054772">
              <w:rPr>
                <w:rFonts w:ascii="Times New Roman" w:eastAsia="Times New Roman" w:hAnsi="Times New Roman" w:cs="Times New Roman"/>
                <w:sz w:val="24"/>
                <w:lang w:eastAsia="ru-RU"/>
              </w:rPr>
              <w:t>рублей, в том числе:</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2019 году –  146203,75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2020 году –  111532,25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2021 году–   </w:t>
            </w:r>
            <w:r>
              <w:rPr>
                <w:rFonts w:ascii="Times New Roman" w:eastAsia="Times New Roman" w:hAnsi="Times New Roman" w:cs="Times New Roman"/>
                <w:sz w:val="24"/>
                <w:szCs w:val="24"/>
                <w:lang w:eastAsia="ru-RU"/>
              </w:rPr>
              <w:t>186803,23</w:t>
            </w:r>
            <w:r w:rsidRPr="00054772">
              <w:rPr>
                <w:rFonts w:ascii="Times New Roman" w:eastAsia="Times New Roman" w:hAnsi="Times New Roman" w:cs="Times New Roman"/>
                <w:sz w:val="24"/>
                <w:szCs w:val="24"/>
                <w:lang w:eastAsia="ru-RU"/>
              </w:rPr>
              <w:t xml:space="preserve">  рублей; </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2022 году–   </w:t>
            </w:r>
            <w:r w:rsidR="00CB4147">
              <w:rPr>
                <w:rFonts w:ascii="Times New Roman" w:eastAsia="Times New Roman" w:hAnsi="Times New Roman" w:cs="Times New Roman"/>
                <w:sz w:val="24"/>
                <w:szCs w:val="24"/>
                <w:lang w:eastAsia="ru-RU"/>
              </w:rPr>
              <w:t>104312,00</w:t>
            </w:r>
            <w:r w:rsidRPr="00054772">
              <w:rPr>
                <w:rFonts w:ascii="Times New Roman" w:eastAsia="Times New Roman" w:hAnsi="Times New Roman" w:cs="Times New Roman"/>
                <w:sz w:val="24"/>
                <w:szCs w:val="24"/>
                <w:lang w:eastAsia="ru-RU"/>
              </w:rPr>
              <w:t xml:space="preserve">  рублей; </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107400,00</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2024 году–   </w:t>
            </w:r>
            <w:r>
              <w:rPr>
                <w:rFonts w:ascii="Times New Roman" w:eastAsia="Times New Roman" w:hAnsi="Times New Roman" w:cs="Times New Roman"/>
                <w:sz w:val="24"/>
                <w:szCs w:val="24"/>
                <w:lang w:eastAsia="ru-RU"/>
              </w:rPr>
              <w:t>111562,50</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2025 году–   </w:t>
            </w:r>
            <w:r>
              <w:rPr>
                <w:rFonts w:ascii="Times New Roman" w:eastAsia="Times New Roman" w:hAnsi="Times New Roman" w:cs="Times New Roman"/>
                <w:sz w:val="24"/>
                <w:szCs w:val="24"/>
                <w:lang w:eastAsia="ru-RU"/>
              </w:rPr>
              <w:t>101562,5</w:t>
            </w:r>
            <w:r w:rsidRPr="00054772">
              <w:rPr>
                <w:rFonts w:ascii="Times New Roman" w:eastAsia="Times New Roman" w:hAnsi="Times New Roman" w:cs="Times New Roman"/>
                <w:sz w:val="24"/>
                <w:szCs w:val="24"/>
                <w:lang w:eastAsia="ru-RU"/>
              </w:rPr>
              <w:t xml:space="preserve">0  рублей; </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2026–2030 годах – 444875,00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2031–2035 годах – 444875,00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из них средства:</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федерального бюджета – </w:t>
            </w:r>
            <w:r w:rsidR="00CB4147">
              <w:rPr>
                <w:rFonts w:ascii="Times New Roman" w:eastAsia="Times New Roman" w:hAnsi="Times New Roman" w:cs="Times New Roman"/>
                <w:sz w:val="24"/>
                <w:szCs w:val="24"/>
                <w:lang w:eastAsia="ru-RU"/>
              </w:rPr>
              <w:t>1686539,23</w:t>
            </w:r>
            <w:r w:rsidRPr="00054772">
              <w:rPr>
                <w:rFonts w:ascii="Times New Roman" w:eastAsia="Times New Roman" w:hAnsi="Times New Roman" w:cs="Times New Roman"/>
                <w:sz w:val="24"/>
                <w:szCs w:val="24"/>
                <w:lang w:eastAsia="ru-RU"/>
              </w:rPr>
              <w:t xml:space="preserve"> рублей, в том числе:</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2019 году – 136203,75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2020 году – 101532,25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176803,23</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2022 году – </w:t>
            </w:r>
            <w:r w:rsidR="00CB4147">
              <w:rPr>
                <w:rFonts w:ascii="Times New Roman" w:eastAsia="Times New Roman" w:hAnsi="Times New Roman" w:cs="Times New Roman"/>
                <w:sz w:val="24"/>
                <w:szCs w:val="24"/>
                <w:lang w:eastAsia="ru-RU"/>
              </w:rPr>
              <w:t>94312,50</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97400,00</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101562,50</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2025 году – </w:t>
            </w:r>
            <w:r>
              <w:rPr>
                <w:rFonts w:ascii="Times New Roman" w:eastAsia="Times New Roman" w:hAnsi="Times New Roman" w:cs="Times New Roman"/>
                <w:sz w:val="24"/>
                <w:szCs w:val="24"/>
                <w:lang w:eastAsia="ru-RU"/>
              </w:rPr>
              <w:t>101562,5</w:t>
            </w:r>
            <w:r w:rsidRPr="00054772">
              <w:rPr>
                <w:rFonts w:ascii="Times New Roman" w:eastAsia="Times New Roman" w:hAnsi="Times New Roman" w:cs="Times New Roman"/>
                <w:sz w:val="24"/>
                <w:szCs w:val="24"/>
                <w:lang w:eastAsia="ru-RU"/>
              </w:rPr>
              <w:t>0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2026–2030 годах –444875,00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2031–2035 годах –444875,00 рублей;</w:t>
            </w:r>
          </w:p>
          <w:p w:rsidR="007E5B17" w:rsidRPr="00054772" w:rsidRDefault="007E5B17" w:rsidP="00B1414E">
            <w:pPr>
              <w:autoSpaceDE w:val="0"/>
              <w:autoSpaceDN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республиканского бюджета -0,00  рублей, в том числе:</w:t>
            </w:r>
          </w:p>
          <w:p w:rsidR="007E5B17" w:rsidRPr="00054772" w:rsidRDefault="007E5B17" w:rsidP="00B1414E">
            <w:pPr>
              <w:autoSpaceDE w:val="0"/>
              <w:autoSpaceDN w:val="0"/>
              <w:spacing w:after="0" w:line="240" w:lineRule="auto"/>
              <w:ind w:hanging="5"/>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2019 году – 0,00 рублей;</w:t>
            </w:r>
          </w:p>
          <w:p w:rsidR="007E5B17" w:rsidRPr="00054772" w:rsidRDefault="007E5B17" w:rsidP="00B1414E">
            <w:pPr>
              <w:autoSpaceDE w:val="0"/>
              <w:autoSpaceDN w:val="0"/>
              <w:spacing w:after="0" w:line="240" w:lineRule="auto"/>
              <w:ind w:hanging="5"/>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2020 году – 0,00 рублей;</w:t>
            </w:r>
          </w:p>
          <w:p w:rsidR="007E5B17" w:rsidRPr="00054772" w:rsidRDefault="007E5B17" w:rsidP="00B1414E">
            <w:pPr>
              <w:autoSpaceDE w:val="0"/>
              <w:autoSpaceDN w:val="0"/>
              <w:spacing w:after="0" w:line="240" w:lineRule="auto"/>
              <w:ind w:hanging="5"/>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2021 году – 0,00 рублей;</w:t>
            </w:r>
          </w:p>
          <w:p w:rsidR="007E5B17" w:rsidRPr="00054772" w:rsidRDefault="007E5B17" w:rsidP="00B1414E">
            <w:pPr>
              <w:autoSpaceDE w:val="0"/>
              <w:autoSpaceDN w:val="0"/>
              <w:spacing w:after="0" w:line="240" w:lineRule="auto"/>
              <w:ind w:hanging="5"/>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2022 году – 0,00 рублей;</w:t>
            </w:r>
          </w:p>
          <w:p w:rsidR="007E5B17" w:rsidRPr="00054772" w:rsidRDefault="007E5B17" w:rsidP="00B1414E">
            <w:pPr>
              <w:autoSpaceDE w:val="0"/>
              <w:autoSpaceDN w:val="0"/>
              <w:spacing w:after="0" w:line="240" w:lineRule="auto"/>
              <w:ind w:hanging="5"/>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2023 году – 0,00  рублей;</w:t>
            </w:r>
          </w:p>
          <w:p w:rsidR="007E5B17" w:rsidRPr="00054772" w:rsidRDefault="007E5B17" w:rsidP="00B1414E">
            <w:pPr>
              <w:autoSpaceDE w:val="0"/>
              <w:autoSpaceDN w:val="0"/>
              <w:spacing w:after="0" w:line="240" w:lineRule="auto"/>
              <w:ind w:hanging="5"/>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2024 году – 0,00  рублей;</w:t>
            </w:r>
          </w:p>
          <w:p w:rsidR="007E5B17" w:rsidRPr="00054772" w:rsidRDefault="007E5B17" w:rsidP="00B1414E">
            <w:pPr>
              <w:autoSpaceDE w:val="0"/>
              <w:autoSpaceDN w:val="0"/>
              <w:spacing w:after="0" w:line="240" w:lineRule="auto"/>
              <w:ind w:hanging="5"/>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2025 году – 0,00  рублей;</w:t>
            </w:r>
          </w:p>
          <w:p w:rsidR="007E5B17" w:rsidRPr="00054772" w:rsidRDefault="007E5B17" w:rsidP="00B1414E">
            <w:pPr>
              <w:autoSpaceDE w:val="0"/>
              <w:autoSpaceDN w:val="0"/>
              <w:spacing w:after="0" w:line="240" w:lineRule="auto"/>
              <w:ind w:hanging="5"/>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2031–2035 годах-0,00 рублей </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бюджета </w:t>
            </w:r>
            <w:proofErr w:type="spellStart"/>
            <w:r w:rsidRPr="00054772">
              <w:rPr>
                <w:rFonts w:ascii="Times New Roman" w:eastAsia="Times New Roman" w:hAnsi="Times New Roman" w:cs="Times New Roman"/>
                <w:sz w:val="24"/>
                <w:szCs w:val="24"/>
                <w:lang w:eastAsia="ru-RU"/>
              </w:rPr>
              <w:t>Чуварлейского</w:t>
            </w:r>
            <w:proofErr w:type="spellEnd"/>
            <w:r w:rsidRPr="00054772">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6</w:t>
            </w:r>
            <w:r w:rsidRPr="00054772">
              <w:rPr>
                <w:rFonts w:ascii="Times New Roman" w:eastAsia="Times New Roman" w:hAnsi="Times New Roman" w:cs="Times New Roman"/>
                <w:sz w:val="24"/>
                <w:szCs w:val="24"/>
                <w:lang w:eastAsia="ru-RU"/>
              </w:rPr>
              <w:t>0000,00 рублей, в том числе:</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2019 году –10000,00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2020 году – 10000,00 рублей;</w:t>
            </w:r>
          </w:p>
          <w:p w:rsidR="007E5B17"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5B17"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5B17"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4147" w:rsidRDefault="00CB414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4147" w:rsidRDefault="00CB414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2021 году – 10000,00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2022 году – 10000,00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2023 году – 10000,00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1000</w:t>
            </w:r>
            <w:r w:rsidRPr="00054772">
              <w:rPr>
                <w:rFonts w:ascii="Times New Roman" w:eastAsia="Times New Roman" w:hAnsi="Times New Roman" w:cs="Times New Roman"/>
                <w:sz w:val="24"/>
                <w:szCs w:val="24"/>
                <w:lang w:eastAsia="ru-RU"/>
              </w:rPr>
              <w:t>0,00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2025 году – 0,00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2026–2030 годах –0,00 рублей;</w:t>
            </w:r>
          </w:p>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2031–2035 годах –0,00 рублей</w:t>
            </w:r>
            <w:proofErr w:type="gramStart"/>
            <w:r w:rsidRPr="00054772">
              <w:rPr>
                <w:rFonts w:ascii="Times New Roman" w:eastAsia="Times New Roman" w:hAnsi="Times New Roman" w:cs="Times New Roman"/>
                <w:sz w:val="24"/>
                <w:szCs w:val="24"/>
                <w:lang w:eastAsia="ru-RU"/>
              </w:rPr>
              <w:t>.».</w:t>
            </w:r>
            <w:proofErr w:type="gramEnd"/>
          </w:p>
          <w:p w:rsidR="007E5B17" w:rsidRPr="00054772" w:rsidRDefault="007E5B17" w:rsidP="00B1414E">
            <w:pPr>
              <w:spacing w:after="0" w:line="240" w:lineRule="auto"/>
              <w:ind w:firstLine="851"/>
              <w:jc w:val="both"/>
              <w:rPr>
                <w:rFonts w:ascii="Times New Roman" w:eastAsia="Times New Roman" w:hAnsi="Times New Roman" w:cs="Times New Roman"/>
              </w:rPr>
            </w:pPr>
          </w:p>
        </w:tc>
      </w:tr>
    </w:tbl>
    <w:p w:rsidR="007E5B17" w:rsidRPr="00054772" w:rsidRDefault="007E5B17" w:rsidP="00B1414E">
      <w:pPr>
        <w:autoSpaceDE w:val="0"/>
        <w:autoSpaceDN w:val="0"/>
        <w:spacing w:after="0" w:line="230" w:lineRule="auto"/>
        <w:ind w:firstLine="567"/>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lastRenderedPageBreak/>
        <w:t>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абзацы 3-39 изложить в следующей редакции:</w:t>
      </w:r>
    </w:p>
    <w:p w:rsidR="007E5B17" w:rsidRPr="00054772" w:rsidRDefault="007E5B17" w:rsidP="00B1414E">
      <w:pPr>
        <w:spacing w:after="0" w:line="240" w:lineRule="auto"/>
        <w:jc w:val="both"/>
        <w:rPr>
          <w:rFonts w:ascii="Times New Roman" w:eastAsia="Times New Roman" w:hAnsi="Times New Roman" w:cs="Times New Roman"/>
          <w:sz w:val="24"/>
          <w:lang w:eastAsia="ru-RU"/>
        </w:rPr>
      </w:pPr>
      <w:r w:rsidRPr="00054772">
        <w:rPr>
          <w:rFonts w:ascii="Times New Roman" w:eastAsia="Times New Roman" w:hAnsi="Times New Roman" w:cs="Times New Roman"/>
          <w:sz w:val="24"/>
          <w:szCs w:val="24"/>
          <w:lang w:eastAsia="ru-RU"/>
        </w:rPr>
        <w:t> </w:t>
      </w:r>
      <w:r w:rsidRPr="00054772">
        <w:rPr>
          <w:rFonts w:ascii="Times New Roman" w:eastAsia="Times New Roman" w:hAnsi="Times New Roman" w:cs="Times New Roman"/>
          <w:sz w:val="24"/>
          <w:szCs w:val="24"/>
          <w:lang w:eastAsia="ru-RU"/>
        </w:rPr>
        <w:tab/>
        <w:t>«</w:t>
      </w:r>
      <w:r w:rsidRPr="00054772">
        <w:rPr>
          <w:rFonts w:ascii="Times New Roman" w:eastAsia="Times New Roman" w:hAnsi="Times New Roman" w:cs="Times New Roman"/>
          <w:sz w:val="24"/>
          <w:lang w:eastAsia="ru-RU"/>
        </w:rPr>
        <w:t xml:space="preserve">Общий объем финансирования Муниципальной программы в 2019–2035 годах составляет </w:t>
      </w:r>
      <w:r w:rsidR="00CB4147">
        <w:rPr>
          <w:rFonts w:ascii="Times New Roman" w:eastAsia="Times New Roman" w:hAnsi="Times New Roman" w:cs="Times New Roman"/>
          <w:sz w:val="24"/>
          <w:lang w:eastAsia="ru-RU"/>
        </w:rPr>
        <w:t>1746539,23</w:t>
      </w:r>
      <w:r w:rsidRPr="00054772">
        <w:rPr>
          <w:rFonts w:ascii="Times New Roman" w:eastAsia="Times New Roman" w:hAnsi="Times New Roman" w:cs="Times New Roman"/>
          <w:sz w:val="24"/>
          <w:lang w:eastAsia="ru-RU"/>
        </w:rPr>
        <w:t xml:space="preserve">  рублей, в том числе за счет средств:</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lang w:eastAsia="ru-RU"/>
        </w:rPr>
      </w:pPr>
      <w:r w:rsidRPr="00054772">
        <w:rPr>
          <w:rFonts w:ascii="Times New Roman" w:eastAsia="Times New Roman" w:hAnsi="Times New Roman" w:cs="Times New Roman"/>
          <w:sz w:val="24"/>
          <w:lang w:eastAsia="ru-RU"/>
        </w:rPr>
        <w:t xml:space="preserve">федерального бюджета – </w:t>
      </w:r>
      <w:r w:rsidR="00CB4147">
        <w:rPr>
          <w:rFonts w:ascii="Times New Roman" w:eastAsia="Times New Roman" w:hAnsi="Times New Roman" w:cs="Times New Roman"/>
          <w:sz w:val="24"/>
          <w:szCs w:val="24"/>
          <w:lang w:eastAsia="ru-RU"/>
        </w:rPr>
        <w:t>1686539,23</w:t>
      </w:r>
      <w:r w:rsidRPr="00054772">
        <w:rPr>
          <w:rFonts w:ascii="Times New Roman" w:eastAsia="Times New Roman" w:hAnsi="Times New Roman" w:cs="Times New Roman"/>
          <w:sz w:val="24"/>
          <w:szCs w:val="24"/>
          <w:lang w:eastAsia="ru-RU"/>
        </w:rPr>
        <w:t xml:space="preserve"> </w:t>
      </w:r>
      <w:r w:rsidRPr="00054772">
        <w:rPr>
          <w:rFonts w:ascii="Times New Roman" w:eastAsia="Times New Roman" w:hAnsi="Times New Roman" w:cs="Times New Roman"/>
          <w:sz w:val="24"/>
          <w:lang w:eastAsia="ru-RU"/>
        </w:rPr>
        <w:t>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lang w:eastAsia="ru-RU"/>
        </w:rPr>
      </w:pPr>
      <w:r w:rsidRPr="00054772">
        <w:rPr>
          <w:rFonts w:ascii="Times New Roman" w:eastAsia="Times New Roman" w:hAnsi="Times New Roman" w:cs="Times New Roman"/>
          <w:sz w:val="24"/>
          <w:lang w:eastAsia="ru-RU"/>
        </w:rPr>
        <w:t>республиканского бюджета – 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lang w:eastAsia="ru-RU"/>
        </w:rPr>
      </w:pPr>
      <w:r w:rsidRPr="00054772">
        <w:rPr>
          <w:rFonts w:ascii="Times New Roman" w:eastAsia="Times New Roman" w:hAnsi="Times New Roman" w:cs="Times New Roman"/>
          <w:sz w:val="24"/>
          <w:lang w:eastAsia="ru-RU"/>
        </w:rPr>
        <w:t xml:space="preserve">бюджета </w:t>
      </w:r>
      <w:proofErr w:type="spellStart"/>
      <w:r w:rsidRPr="00054772">
        <w:rPr>
          <w:rFonts w:ascii="Times New Roman" w:eastAsia="Times New Roman" w:hAnsi="Times New Roman" w:cs="Times New Roman"/>
          <w:sz w:val="24"/>
          <w:lang w:eastAsia="ru-RU"/>
        </w:rPr>
        <w:t>Чуварлейского</w:t>
      </w:r>
      <w:proofErr w:type="spellEnd"/>
      <w:r w:rsidRPr="00054772">
        <w:rPr>
          <w:rFonts w:ascii="Times New Roman" w:eastAsia="Times New Roman" w:hAnsi="Times New Roman" w:cs="Times New Roman"/>
          <w:sz w:val="24"/>
          <w:lang w:eastAsia="ru-RU"/>
        </w:rPr>
        <w:t xml:space="preserve"> сельского поселения –</w:t>
      </w:r>
      <w:r>
        <w:rPr>
          <w:rFonts w:ascii="Times New Roman" w:eastAsia="Times New Roman" w:hAnsi="Times New Roman" w:cs="Times New Roman"/>
          <w:sz w:val="24"/>
          <w:lang w:eastAsia="ru-RU"/>
        </w:rPr>
        <w:t>60000</w:t>
      </w:r>
      <w:r w:rsidRPr="00054772">
        <w:rPr>
          <w:rFonts w:ascii="Times New Roman" w:eastAsia="Times New Roman" w:hAnsi="Times New Roman" w:cs="Times New Roman"/>
          <w:sz w:val="24"/>
          <w:lang w:eastAsia="ru-RU"/>
        </w:rPr>
        <w:t>,00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Прогнозируемый объем финансирования Муниципальной программы на 1 этапе составит       </w:t>
      </w:r>
      <w:r w:rsidR="00CB4147">
        <w:rPr>
          <w:rFonts w:ascii="Times New Roman" w:eastAsia="Times New Roman" w:hAnsi="Times New Roman" w:cs="Times New Roman"/>
          <w:b/>
          <w:sz w:val="24"/>
          <w:szCs w:val="24"/>
          <w:lang w:eastAsia="ru-RU"/>
        </w:rPr>
        <w:t>856789,23</w:t>
      </w:r>
      <w:r w:rsidRPr="00054772">
        <w:rPr>
          <w:rFonts w:ascii="Times New Roman" w:eastAsia="Times New Roman" w:hAnsi="Times New Roman" w:cs="Times New Roman"/>
          <w:sz w:val="24"/>
          <w:szCs w:val="24"/>
          <w:lang w:eastAsia="ru-RU"/>
        </w:rPr>
        <w:t xml:space="preserve"> рублей, в том числе:</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2019 году –  146203,75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2020 году –  111532,25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2021 году–   </w:t>
      </w:r>
      <w:r>
        <w:rPr>
          <w:rFonts w:ascii="Times New Roman" w:eastAsia="Times New Roman" w:hAnsi="Times New Roman" w:cs="Times New Roman"/>
          <w:sz w:val="24"/>
          <w:szCs w:val="24"/>
          <w:lang w:eastAsia="ru-RU"/>
        </w:rPr>
        <w:t>186803,23</w:t>
      </w:r>
      <w:r w:rsidRPr="00054772">
        <w:rPr>
          <w:rFonts w:ascii="Times New Roman" w:eastAsia="Times New Roman" w:hAnsi="Times New Roman" w:cs="Times New Roman"/>
          <w:sz w:val="24"/>
          <w:szCs w:val="24"/>
          <w:lang w:eastAsia="ru-RU"/>
        </w:rPr>
        <w:t xml:space="preserve">  рублей; </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2022 году–   </w:t>
      </w:r>
      <w:r w:rsidR="00CB4147">
        <w:rPr>
          <w:rFonts w:ascii="Times New Roman" w:eastAsia="Times New Roman" w:hAnsi="Times New Roman" w:cs="Times New Roman"/>
          <w:sz w:val="24"/>
          <w:szCs w:val="24"/>
          <w:lang w:eastAsia="ru-RU"/>
        </w:rPr>
        <w:t>104312,00</w:t>
      </w:r>
      <w:r w:rsidRPr="00054772">
        <w:rPr>
          <w:rFonts w:ascii="Times New Roman" w:eastAsia="Times New Roman" w:hAnsi="Times New Roman" w:cs="Times New Roman"/>
          <w:sz w:val="24"/>
          <w:szCs w:val="24"/>
          <w:lang w:eastAsia="ru-RU"/>
        </w:rPr>
        <w:t xml:space="preserve">  рублей; </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107400,00</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2024 году–   </w:t>
      </w:r>
      <w:r>
        <w:rPr>
          <w:rFonts w:ascii="Times New Roman" w:eastAsia="Times New Roman" w:hAnsi="Times New Roman" w:cs="Times New Roman"/>
          <w:sz w:val="24"/>
          <w:szCs w:val="24"/>
          <w:lang w:eastAsia="ru-RU"/>
        </w:rPr>
        <w:t>111562,50</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2025 году–   </w:t>
      </w:r>
      <w:r>
        <w:rPr>
          <w:rFonts w:ascii="Times New Roman" w:eastAsia="Times New Roman" w:hAnsi="Times New Roman" w:cs="Times New Roman"/>
          <w:sz w:val="24"/>
          <w:szCs w:val="24"/>
          <w:lang w:eastAsia="ru-RU"/>
        </w:rPr>
        <w:t>101562,5</w:t>
      </w:r>
      <w:r w:rsidRPr="00054772">
        <w:rPr>
          <w:rFonts w:ascii="Times New Roman" w:eastAsia="Times New Roman" w:hAnsi="Times New Roman" w:cs="Times New Roman"/>
          <w:sz w:val="24"/>
          <w:szCs w:val="24"/>
          <w:lang w:eastAsia="ru-RU"/>
        </w:rPr>
        <w:t>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из них средства:</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федерального бюджета – </w:t>
      </w:r>
      <w:r w:rsidR="00CB4147">
        <w:rPr>
          <w:rFonts w:ascii="Times New Roman" w:eastAsia="Times New Roman" w:hAnsi="Times New Roman" w:cs="Times New Roman"/>
          <w:sz w:val="24"/>
          <w:szCs w:val="24"/>
          <w:lang w:eastAsia="ru-RU"/>
        </w:rPr>
        <w:t>796789,23</w:t>
      </w:r>
      <w:r w:rsidRPr="00054772">
        <w:rPr>
          <w:rFonts w:ascii="Times New Roman" w:eastAsia="Times New Roman" w:hAnsi="Times New Roman" w:cs="Times New Roman"/>
          <w:sz w:val="24"/>
          <w:szCs w:val="24"/>
          <w:lang w:eastAsia="ru-RU"/>
        </w:rPr>
        <w:t xml:space="preserve"> рублей, в том числе:</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2019 году – 136203,75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2020 году – 101532,25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176803,23</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2022 году – </w:t>
      </w:r>
      <w:r w:rsidR="00CB4147">
        <w:rPr>
          <w:rFonts w:ascii="Times New Roman" w:eastAsia="Times New Roman" w:hAnsi="Times New Roman" w:cs="Times New Roman"/>
          <w:sz w:val="24"/>
          <w:szCs w:val="24"/>
          <w:lang w:eastAsia="ru-RU"/>
        </w:rPr>
        <w:t>94312,50</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97400,00</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101562,50</w:t>
      </w:r>
      <w:r w:rsidRPr="00054772">
        <w:rPr>
          <w:rFonts w:ascii="Times New Roman" w:eastAsia="Times New Roman" w:hAnsi="Times New Roman" w:cs="Times New Roman"/>
          <w:sz w:val="24"/>
          <w:szCs w:val="24"/>
          <w:lang w:eastAsia="ru-RU"/>
        </w:rPr>
        <w:t xml:space="preserve">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2025 году – </w:t>
      </w:r>
      <w:r>
        <w:rPr>
          <w:rFonts w:ascii="Times New Roman" w:eastAsia="Times New Roman" w:hAnsi="Times New Roman" w:cs="Times New Roman"/>
          <w:sz w:val="24"/>
          <w:szCs w:val="24"/>
          <w:lang w:eastAsia="ru-RU"/>
        </w:rPr>
        <w:t>101562,5</w:t>
      </w:r>
      <w:r w:rsidRPr="00054772">
        <w:rPr>
          <w:rFonts w:ascii="Times New Roman" w:eastAsia="Times New Roman" w:hAnsi="Times New Roman" w:cs="Times New Roman"/>
          <w:sz w:val="24"/>
          <w:szCs w:val="24"/>
          <w:lang w:eastAsia="ru-RU"/>
        </w:rPr>
        <w:t>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республиканского бюджета – 0,00  рублей, в том числе:</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2019 году – 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2020 году – 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2021 году – 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2022 году – 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2023 году – 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2024 году – 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2025 году – 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бюджета </w:t>
      </w:r>
      <w:proofErr w:type="spellStart"/>
      <w:r w:rsidRPr="00054772">
        <w:rPr>
          <w:rFonts w:ascii="Times New Roman" w:eastAsia="Times New Roman" w:hAnsi="Times New Roman" w:cs="Times New Roman"/>
          <w:sz w:val="24"/>
          <w:szCs w:val="24"/>
          <w:lang w:eastAsia="ru-RU"/>
        </w:rPr>
        <w:t>Чуварлейского</w:t>
      </w:r>
      <w:proofErr w:type="spellEnd"/>
      <w:r w:rsidRPr="00054772">
        <w:rPr>
          <w:rFonts w:ascii="Times New Roman" w:eastAsia="Times New Roman" w:hAnsi="Times New Roman" w:cs="Times New Roman"/>
          <w:sz w:val="24"/>
          <w:szCs w:val="24"/>
          <w:lang w:eastAsia="ru-RU"/>
        </w:rPr>
        <w:t xml:space="preserve"> сельского поселения – </w:t>
      </w:r>
      <w:r>
        <w:rPr>
          <w:rFonts w:ascii="Times New Roman" w:eastAsia="Times New Roman" w:hAnsi="Times New Roman" w:cs="Times New Roman"/>
          <w:sz w:val="24"/>
          <w:szCs w:val="24"/>
          <w:lang w:eastAsia="ru-RU"/>
        </w:rPr>
        <w:t>60000</w:t>
      </w:r>
      <w:r w:rsidRPr="00054772">
        <w:rPr>
          <w:rFonts w:ascii="Times New Roman" w:eastAsia="Times New Roman" w:hAnsi="Times New Roman" w:cs="Times New Roman"/>
          <w:sz w:val="24"/>
          <w:szCs w:val="24"/>
          <w:lang w:eastAsia="ru-RU"/>
        </w:rPr>
        <w:t>,00  рублей, в том числе:</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2019 году – 10000,00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2020 году – 10000,00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2021 году – 10000,00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2022 году – 10000,00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2023 году – 10000,00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1000</w:t>
      </w:r>
      <w:r w:rsidRPr="00054772">
        <w:rPr>
          <w:rFonts w:ascii="Times New Roman" w:eastAsia="Times New Roman" w:hAnsi="Times New Roman" w:cs="Times New Roman"/>
          <w:sz w:val="24"/>
          <w:szCs w:val="24"/>
          <w:lang w:eastAsia="ru-RU"/>
        </w:rPr>
        <w:t>0,00  рублей;</w:t>
      </w: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в 2025 году – 0,00  рублей</w:t>
      </w:r>
      <w:proofErr w:type="gramStart"/>
      <w:r w:rsidRPr="00054772">
        <w:rPr>
          <w:rFonts w:ascii="Times New Roman" w:eastAsia="Times New Roman" w:hAnsi="Times New Roman" w:cs="Times New Roman"/>
          <w:sz w:val="24"/>
          <w:szCs w:val="24"/>
          <w:lang w:eastAsia="ru-RU"/>
        </w:rPr>
        <w:t>.».</w:t>
      </w:r>
      <w:proofErr w:type="gramEnd"/>
    </w:p>
    <w:p w:rsidR="007E5B17" w:rsidRPr="00054772" w:rsidRDefault="007E5B17" w:rsidP="00B1414E">
      <w:pPr>
        <w:spacing w:after="0" w:line="240" w:lineRule="auto"/>
        <w:ind w:firstLine="567"/>
        <w:jc w:val="both"/>
        <w:rPr>
          <w:rFonts w:ascii="Times New Roman" w:eastAsia="Times New Roman" w:hAnsi="Times New Roman" w:cs="Times New Roman"/>
          <w:sz w:val="24"/>
          <w:szCs w:val="24"/>
          <w:lang w:eastAsia="ru-RU"/>
        </w:rPr>
      </w:pPr>
    </w:p>
    <w:p w:rsidR="007E5B17" w:rsidRDefault="007E5B17" w:rsidP="00B1414E">
      <w:pPr>
        <w:spacing w:after="0" w:line="240" w:lineRule="auto"/>
        <w:ind w:firstLine="567"/>
        <w:jc w:val="both"/>
        <w:rPr>
          <w:rFonts w:ascii="Times New Roman" w:eastAsia="Times New Roman" w:hAnsi="Times New Roman" w:cs="Times New Roman"/>
          <w:bCs/>
          <w:color w:val="000000"/>
          <w:sz w:val="24"/>
          <w:szCs w:val="24"/>
          <w:lang w:eastAsia="ru-RU"/>
        </w:rPr>
        <w:sectPr w:rsidR="007E5B17" w:rsidSect="00B1414E">
          <w:pgSz w:w="11906" w:h="16838"/>
          <w:pgMar w:top="142" w:right="567" w:bottom="709" w:left="1134" w:header="709" w:footer="709" w:gutter="0"/>
          <w:cols w:space="708"/>
          <w:docGrid w:linePitch="360"/>
        </w:sectPr>
      </w:pPr>
      <w:r w:rsidRPr="00054772">
        <w:rPr>
          <w:rFonts w:ascii="Times New Roman" w:eastAsia="Times New Roman" w:hAnsi="Times New Roman" w:cs="Times New Roman"/>
          <w:sz w:val="24"/>
          <w:szCs w:val="24"/>
          <w:lang w:eastAsia="ru-RU"/>
        </w:rPr>
        <w:t>3.</w:t>
      </w:r>
      <w:r w:rsidRPr="00054772">
        <w:rPr>
          <w:rFonts w:ascii="Times New Roman" w:eastAsia="Times New Roman" w:hAnsi="Times New Roman" w:cs="Times New Roman"/>
          <w:color w:val="000000"/>
          <w:sz w:val="24"/>
          <w:szCs w:val="24"/>
          <w:lang w:eastAsia="ru-RU"/>
        </w:rPr>
        <w:t xml:space="preserve"> Приложение № 2 к муниципальной программе «Р</w:t>
      </w:r>
      <w:r w:rsidRPr="00054772">
        <w:rPr>
          <w:rFonts w:ascii="Times New Roman" w:eastAsia="Times New Roman" w:hAnsi="Times New Roman" w:cs="Times New Roman"/>
          <w:bCs/>
          <w:color w:val="000000"/>
          <w:sz w:val="24"/>
          <w:szCs w:val="24"/>
          <w:lang w:eastAsia="ru-RU"/>
        </w:rPr>
        <w:t xml:space="preserve">есурсное обеспечение реализации муниципальной программы </w:t>
      </w:r>
      <w:proofErr w:type="spellStart"/>
      <w:r w:rsidRPr="00054772">
        <w:rPr>
          <w:rFonts w:ascii="Times New Roman" w:eastAsia="Times New Roman" w:hAnsi="Times New Roman" w:cs="Times New Roman"/>
          <w:bCs/>
          <w:color w:val="000000"/>
          <w:sz w:val="24"/>
          <w:szCs w:val="24"/>
          <w:lang w:eastAsia="ru-RU"/>
        </w:rPr>
        <w:t>Чуварлейского</w:t>
      </w:r>
      <w:proofErr w:type="spellEnd"/>
      <w:r w:rsidRPr="00054772">
        <w:rPr>
          <w:rFonts w:ascii="Times New Roman" w:eastAsia="Times New Roman" w:hAnsi="Times New Roman" w:cs="Times New Roman"/>
          <w:bCs/>
          <w:color w:val="000000"/>
          <w:sz w:val="24"/>
          <w:szCs w:val="24"/>
          <w:lang w:eastAsia="ru-RU"/>
        </w:rPr>
        <w:t xml:space="preserve"> сельского поселения «Управление общественными финансами и муниципальным долгом» за счет всех источников финансирования» изложить в следующей редакции: </w:t>
      </w:r>
    </w:p>
    <w:p w:rsidR="007E5B17" w:rsidRDefault="007E5B17" w:rsidP="00B1414E">
      <w:pPr>
        <w:spacing w:after="0" w:line="240" w:lineRule="auto"/>
        <w:ind w:left="6804"/>
        <w:jc w:val="center"/>
        <w:rPr>
          <w:rFonts w:ascii="Times New Roman" w:eastAsia="Times New Roman" w:hAnsi="Times New Roman" w:cs="Times New Roman"/>
          <w:color w:val="000000"/>
          <w:sz w:val="24"/>
          <w:szCs w:val="20"/>
          <w:lang w:eastAsia="ru-RU"/>
        </w:rPr>
      </w:pPr>
    </w:p>
    <w:p w:rsidR="007E5B17" w:rsidRDefault="007E5B17" w:rsidP="00B1414E">
      <w:pPr>
        <w:spacing w:after="0" w:line="240" w:lineRule="auto"/>
        <w:ind w:left="6804"/>
        <w:jc w:val="center"/>
        <w:rPr>
          <w:rFonts w:ascii="Times New Roman" w:eastAsia="Times New Roman" w:hAnsi="Times New Roman" w:cs="Times New Roman"/>
          <w:color w:val="000000"/>
          <w:sz w:val="24"/>
          <w:szCs w:val="20"/>
          <w:lang w:eastAsia="ru-RU"/>
        </w:rPr>
      </w:pPr>
    </w:p>
    <w:p w:rsidR="007E5B17" w:rsidRPr="00054772" w:rsidRDefault="007E5B17" w:rsidP="00B1414E">
      <w:pPr>
        <w:spacing w:after="0" w:line="240" w:lineRule="auto"/>
        <w:ind w:left="6804"/>
        <w:jc w:val="center"/>
        <w:rPr>
          <w:rFonts w:ascii="Times New Roman" w:eastAsia="Times New Roman" w:hAnsi="Times New Roman" w:cs="Times New Roman"/>
          <w:color w:val="000000"/>
          <w:sz w:val="24"/>
          <w:szCs w:val="20"/>
          <w:lang w:eastAsia="ru-RU"/>
        </w:rPr>
      </w:pPr>
      <w:r w:rsidRPr="00054772">
        <w:rPr>
          <w:rFonts w:ascii="Times New Roman" w:eastAsia="Times New Roman" w:hAnsi="Times New Roman" w:cs="Times New Roman"/>
          <w:color w:val="000000"/>
          <w:sz w:val="24"/>
          <w:szCs w:val="20"/>
          <w:lang w:eastAsia="ru-RU"/>
        </w:rPr>
        <w:t xml:space="preserve">«Приложение № 2                           </w:t>
      </w:r>
      <w:r w:rsidRPr="00054772">
        <w:rPr>
          <w:rFonts w:ascii="Times New Roman" w:eastAsia="Times New Roman" w:hAnsi="Times New Roman" w:cs="Times New Roman"/>
          <w:color w:val="000000"/>
          <w:sz w:val="24"/>
          <w:szCs w:val="20"/>
          <w:lang w:eastAsia="ru-RU"/>
        </w:rPr>
        <w:br/>
        <w:t xml:space="preserve">к муниципальной программе </w:t>
      </w:r>
      <w:proofErr w:type="spellStart"/>
      <w:r w:rsidRPr="00054772">
        <w:rPr>
          <w:rFonts w:ascii="Times New Roman" w:eastAsia="Times New Roman" w:hAnsi="Times New Roman" w:cs="Times New Roman"/>
          <w:color w:val="000000"/>
          <w:sz w:val="24"/>
          <w:szCs w:val="20"/>
          <w:lang w:eastAsia="ru-RU"/>
        </w:rPr>
        <w:t>Чуварлейского</w:t>
      </w:r>
      <w:proofErr w:type="spellEnd"/>
      <w:r w:rsidRPr="00054772">
        <w:rPr>
          <w:rFonts w:ascii="Times New Roman" w:eastAsia="Times New Roman" w:hAnsi="Times New Roman" w:cs="Times New Roman"/>
          <w:color w:val="000000"/>
          <w:sz w:val="24"/>
          <w:szCs w:val="20"/>
          <w:lang w:eastAsia="ru-RU"/>
        </w:rPr>
        <w:t xml:space="preserve"> сельского поселения</w:t>
      </w:r>
    </w:p>
    <w:p w:rsidR="007E5B17" w:rsidRPr="00054772" w:rsidRDefault="007E5B17" w:rsidP="00B1414E">
      <w:pPr>
        <w:spacing w:after="0" w:line="240" w:lineRule="auto"/>
        <w:ind w:left="6804"/>
        <w:jc w:val="center"/>
        <w:rPr>
          <w:rFonts w:ascii="Times New Roman" w:eastAsia="Times New Roman" w:hAnsi="Times New Roman" w:cs="Times New Roman"/>
          <w:color w:val="000000"/>
          <w:sz w:val="24"/>
          <w:szCs w:val="20"/>
          <w:lang w:eastAsia="ru-RU"/>
        </w:rPr>
      </w:pPr>
      <w:r w:rsidRPr="00054772">
        <w:rPr>
          <w:rFonts w:ascii="Times New Roman" w:eastAsia="Times New Roman" w:hAnsi="Times New Roman" w:cs="Times New Roman"/>
          <w:color w:val="000000"/>
          <w:sz w:val="24"/>
          <w:szCs w:val="20"/>
          <w:lang w:eastAsia="ru-RU"/>
        </w:rPr>
        <w:t>«Управление общественными финансами и муниципальным долгом»</w:t>
      </w:r>
    </w:p>
    <w:tbl>
      <w:tblPr>
        <w:tblW w:w="5487" w:type="pct"/>
        <w:tblLayout w:type="fixed"/>
        <w:tblLook w:val="00A0" w:firstRow="1" w:lastRow="0" w:firstColumn="1" w:lastColumn="0" w:noHBand="0" w:noVBand="0"/>
      </w:tblPr>
      <w:tblGrid>
        <w:gridCol w:w="1185"/>
        <w:gridCol w:w="1742"/>
        <w:gridCol w:w="549"/>
        <w:gridCol w:w="596"/>
        <w:gridCol w:w="964"/>
        <w:gridCol w:w="67"/>
        <w:gridCol w:w="600"/>
        <w:gridCol w:w="1179"/>
        <w:gridCol w:w="1004"/>
        <w:gridCol w:w="917"/>
        <w:gridCol w:w="937"/>
        <w:gridCol w:w="991"/>
        <w:gridCol w:w="900"/>
        <w:gridCol w:w="886"/>
        <w:gridCol w:w="917"/>
        <w:gridCol w:w="34"/>
        <w:gridCol w:w="917"/>
        <w:gridCol w:w="17"/>
        <w:gridCol w:w="24"/>
        <w:gridCol w:w="71"/>
        <w:gridCol w:w="131"/>
        <w:gridCol w:w="17"/>
        <w:gridCol w:w="37"/>
        <w:gridCol w:w="88"/>
        <w:gridCol w:w="162"/>
        <w:gridCol w:w="40"/>
        <w:gridCol w:w="24"/>
        <w:gridCol w:w="64"/>
        <w:gridCol w:w="482"/>
        <w:gridCol w:w="17"/>
        <w:gridCol w:w="37"/>
        <w:gridCol w:w="40"/>
        <w:gridCol w:w="603"/>
        <w:gridCol w:w="610"/>
      </w:tblGrid>
      <w:tr w:rsidR="007E5B17" w:rsidRPr="00054772" w:rsidTr="007E5B17">
        <w:trPr>
          <w:gridAfter w:val="5"/>
          <w:wAfter w:w="389" w:type="pct"/>
          <w:trHeight w:val="960"/>
        </w:trPr>
        <w:tc>
          <w:tcPr>
            <w:tcW w:w="4611" w:type="pct"/>
            <w:gridSpan w:val="29"/>
            <w:tcBorders>
              <w:top w:val="nil"/>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b/>
                <w:bCs/>
                <w:color w:val="000000"/>
                <w:sz w:val="20"/>
                <w:szCs w:val="20"/>
                <w:lang w:eastAsia="ru-RU"/>
              </w:rPr>
            </w:pPr>
          </w:p>
          <w:p w:rsidR="007E5B17" w:rsidRPr="00054772" w:rsidRDefault="007E5B17" w:rsidP="00B1414E">
            <w:pPr>
              <w:spacing w:after="0" w:line="240" w:lineRule="auto"/>
              <w:jc w:val="center"/>
              <w:rPr>
                <w:rFonts w:ascii="Times New Roman" w:eastAsia="Times New Roman" w:hAnsi="Times New Roman" w:cs="Times New Roman"/>
                <w:b/>
                <w:bCs/>
                <w:color w:val="000000"/>
                <w:sz w:val="20"/>
                <w:szCs w:val="20"/>
                <w:lang w:eastAsia="ru-RU"/>
              </w:rPr>
            </w:pPr>
            <w:r w:rsidRPr="00054772">
              <w:rPr>
                <w:rFonts w:ascii="Times New Roman" w:eastAsia="Times New Roman" w:hAnsi="Times New Roman" w:cs="Times New Roman"/>
                <w:b/>
                <w:bCs/>
                <w:color w:val="000000"/>
                <w:sz w:val="20"/>
                <w:szCs w:val="20"/>
                <w:lang w:eastAsia="ru-RU"/>
              </w:rPr>
              <w:t xml:space="preserve">РЕСУРСНОЕ ОБЕСПЕЧЕНИЕ                                                                                                    </w:t>
            </w:r>
            <w:r w:rsidRPr="00054772">
              <w:rPr>
                <w:rFonts w:ascii="Times New Roman" w:eastAsia="Times New Roman" w:hAnsi="Times New Roman" w:cs="Times New Roman"/>
                <w:b/>
                <w:bCs/>
                <w:color w:val="000000"/>
                <w:sz w:val="20"/>
                <w:szCs w:val="20"/>
                <w:lang w:eastAsia="ru-RU"/>
              </w:rPr>
              <w:br/>
              <w:t xml:space="preserve">реализации муниципальной программы </w:t>
            </w:r>
            <w:proofErr w:type="spellStart"/>
            <w:r w:rsidRPr="00054772">
              <w:rPr>
                <w:rFonts w:ascii="Times New Roman" w:eastAsia="Times New Roman" w:hAnsi="Times New Roman" w:cs="Times New Roman"/>
                <w:b/>
                <w:bCs/>
                <w:color w:val="000000"/>
                <w:sz w:val="20"/>
                <w:szCs w:val="20"/>
                <w:lang w:eastAsia="ru-RU"/>
              </w:rPr>
              <w:t>Чуварлейского</w:t>
            </w:r>
            <w:proofErr w:type="spellEnd"/>
            <w:r w:rsidRPr="00054772">
              <w:rPr>
                <w:rFonts w:ascii="Times New Roman" w:eastAsia="Times New Roman" w:hAnsi="Times New Roman" w:cs="Times New Roman"/>
                <w:b/>
                <w:bCs/>
                <w:color w:val="000000"/>
                <w:sz w:val="20"/>
                <w:szCs w:val="20"/>
                <w:lang w:eastAsia="ru-RU"/>
              </w:rPr>
              <w:t xml:space="preserve"> сельского поселения «Управление общественными финансами</w:t>
            </w:r>
          </w:p>
          <w:p w:rsidR="007E5B17" w:rsidRPr="00054772" w:rsidRDefault="007E5B17" w:rsidP="00B1414E">
            <w:pPr>
              <w:spacing w:after="0" w:line="240" w:lineRule="auto"/>
              <w:jc w:val="center"/>
              <w:rPr>
                <w:rFonts w:ascii="Times New Roman" w:eastAsia="Times New Roman" w:hAnsi="Times New Roman" w:cs="Times New Roman"/>
                <w:b/>
                <w:bCs/>
                <w:color w:val="000000"/>
                <w:sz w:val="20"/>
                <w:szCs w:val="20"/>
                <w:lang w:eastAsia="ru-RU"/>
              </w:rPr>
            </w:pPr>
            <w:r w:rsidRPr="00054772">
              <w:rPr>
                <w:rFonts w:ascii="Times New Roman" w:eastAsia="Times New Roman" w:hAnsi="Times New Roman" w:cs="Times New Roman"/>
                <w:b/>
                <w:bCs/>
                <w:color w:val="000000"/>
                <w:sz w:val="20"/>
                <w:szCs w:val="20"/>
                <w:lang w:eastAsia="ru-RU"/>
              </w:rPr>
              <w:t xml:space="preserve"> и муниципальным долгом» за счет всех источников финансирования</w:t>
            </w:r>
          </w:p>
          <w:p w:rsidR="007E5B17" w:rsidRPr="00054772" w:rsidRDefault="007E5B17" w:rsidP="00B1414E">
            <w:pPr>
              <w:spacing w:after="0" w:line="240" w:lineRule="auto"/>
              <w:jc w:val="center"/>
              <w:rPr>
                <w:rFonts w:ascii="Times New Roman" w:eastAsia="Times New Roman" w:hAnsi="Times New Roman" w:cs="Times New Roman"/>
                <w:b/>
                <w:bCs/>
                <w:color w:val="000000"/>
                <w:sz w:val="20"/>
                <w:szCs w:val="20"/>
                <w:lang w:eastAsia="ru-RU"/>
              </w:rPr>
            </w:pPr>
          </w:p>
        </w:tc>
      </w:tr>
      <w:tr w:rsidR="007E5B17" w:rsidRPr="00054772" w:rsidTr="007E5B17">
        <w:trPr>
          <w:gridAfter w:val="5"/>
          <w:wAfter w:w="389" w:type="pct"/>
          <w:trHeight w:val="450"/>
        </w:trPr>
        <w:tc>
          <w:tcPr>
            <w:tcW w:w="352" w:type="pct"/>
            <w:vMerge w:val="restart"/>
            <w:tcBorders>
              <w:top w:val="nil"/>
              <w:left w:val="single" w:sz="4" w:space="0" w:color="auto"/>
              <w:bottom w:val="single" w:sz="4" w:space="0" w:color="000000"/>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Статус</w:t>
            </w:r>
          </w:p>
        </w:tc>
        <w:tc>
          <w:tcPr>
            <w:tcW w:w="517" w:type="pct"/>
            <w:vMerge w:val="restart"/>
            <w:tcBorders>
              <w:top w:val="nil"/>
              <w:left w:val="single" w:sz="4" w:space="0" w:color="auto"/>
              <w:bottom w:val="single" w:sz="4" w:space="0" w:color="000000"/>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Наименование муниципальной программы поселения (подпрограммы муниципальной программы поселения),  основного мероприятия</w:t>
            </w:r>
          </w:p>
        </w:tc>
        <w:tc>
          <w:tcPr>
            <w:tcW w:w="824" w:type="pct"/>
            <w:gridSpan w:val="5"/>
            <w:tcBorders>
              <w:top w:val="single" w:sz="4" w:space="0" w:color="auto"/>
              <w:left w:val="nil"/>
              <w:bottom w:val="single" w:sz="4" w:space="0" w:color="auto"/>
              <w:right w:val="single" w:sz="4" w:space="0" w:color="000000"/>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xml:space="preserve">Код бюджетной классификации </w:t>
            </w:r>
          </w:p>
        </w:tc>
        <w:tc>
          <w:tcPr>
            <w:tcW w:w="350" w:type="pct"/>
            <w:vMerge w:val="restart"/>
            <w:tcBorders>
              <w:top w:val="nil"/>
              <w:left w:val="nil"/>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w:t>
            </w:r>
          </w:p>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Источники финансирования</w:t>
            </w:r>
          </w:p>
        </w:tc>
        <w:tc>
          <w:tcPr>
            <w:tcW w:w="2569" w:type="pct"/>
            <w:gridSpan w:val="21"/>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Расходы по годам, рублей</w:t>
            </w:r>
          </w:p>
        </w:tc>
      </w:tr>
      <w:tr w:rsidR="007E5B17" w:rsidRPr="00054772" w:rsidTr="007E5B17">
        <w:trPr>
          <w:gridAfter w:val="5"/>
          <w:wAfter w:w="389" w:type="pct"/>
          <w:trHeight w:val="876"/>
        </w:trPr>
        <w:tc>
          <w:tcPr>
            <w:tcW w:w="352" w:type="pct"/>
            <w:vMerge/>
            <w:tcBorders>
              <w:top w:val="nil"/>
              <w:left w:val="single" w:sz="4" w:space="0" w:color="auto"/>
              <w:bottom w:val="single" w:sz="4" w:space="0" w:color="000000"/>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color w:val="000000"/>
                <w:sz w:val="16"/>
                <w:szCs w:val="16"/>
                <w:lang w:eastAsia="ru-RU"/>
              </w:rPr>
            </w:pPr>
          </w:p>
        </w:tc>
        <w:tc>
          <w:tcPr>
            <w:tcW w:w="517" w:type="pct"/>
            <w:vMerge/>
            <w:tcBorders>
              <w:top w:val="nil"/>
              <w:left w:val="single" w:sz="4" w:space="0" w:color="auto"/>
              <w:bottom w:val="single" w:sz="4" w:space="0" w:color="000000"/>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color w:val="000000"/>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ГРБС</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proofErr w:type="spellStart"/>
            <w:r w:rsidRPr="00054772">
              <w:rPr>
                <w:rFonts w:ascii="Times New Roman" w:eastAsia="Times New Roman" w:hAnsi="Times New Roman" w:cs="Times New Roman"/>
                <w:color w:val="000000"/>
                <w:sz w:val="16"/>
                <w:szCs w:val="16"/>
                <w:lang w:eastAsia="ru-RU"/>
              </w:rPr>
              <w:t>РзПр</w:t>
            </w:r>
            <w:proofErr w:type="spellEnd"/>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ЦСР</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ВР</w:t>
            </w:r>
          </w:p>
        </w:tc>
        <w:tc>
          <w:tcPr>
            <w:tcW w:w="350" w:type="pct"/>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2019 год</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2020 год</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2021 год</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2022 год</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2023 год</w:t>
            </w:r>
          </w:p>
        </w:tc>
        <w:tc>
          <w:tcPr>
            <w:tcW w:w="263" w:type="pct"/>
            <w:tcBorders>
              <w:top w:val="nil"/>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2024 год</w:t>
            </w:r>
          </w:p>
        </w:tc>
        <w:tc>
          <w:tcPr>
            <w:tcW w:w="272" w:type="pct"/>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2025 год </w:t>
            </w:r>
          </w:p>
        </w:tc>
        <w:tc>
          <w:tcPr>
            <w:tcW w:w="294" w:type="pct"/>
            <w:gridSpan w:val="4"/>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2026-2030 годы</w:t>
            </w:r>
          </w:p>
        </w:tc>
        <w:tc>
          <w:tcPr>
            <w:tcW w:w="330" w:type="pct"/>
            <w:gridSpan w:val="10"/>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2031-2035 годы</w:t>
            </w:r>
          </w:p>
        </w:tc>
      </w:tr>
      <w:tr w:rsidR="007E5B17" w:rsidRPr="00054772" w:rsidTr="007E5B17">
        <w:trPr>
          <w:gridAfter w:val="5"/>
          <w:wAfter w:w="389" w:type="pct"/>
          <w:trHeight w:val="300"/>
        </w:trPr>
        <w:tc>
          <w:tcPr>
            <w:tcW w:w="352" w:type="pct"/>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w:t>
            </w:r>
          </w:p>
        </w:tc>
        <w:tc>
          <w:tcPr>
            <w:tcW w:w="51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2</w:t>
            </w: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3</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4</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5</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6</w:t>
            </w:r>
          </w:p>
        </w:tc>
        <w:tc>
          <w:tcPr>
            <w:tcW w:w="350"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7</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8</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9</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11</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12</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13</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14</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p>
        </w:tc>
      </w:tr>
      <w:tr w:rsidR="007E5B17" w:rsidRPr="00054772" w:rsidTr="007E5B17">
        <w:trPr>
          <w:gridAfter w:val="5"/>
          <w:wAfter w:w="389" w:type="pct"/>
          <w:trHeight w:val="330"/>
        </w:trPr>
        <w:tc>
          <w:tcPr>
            <w:tcW w:w="352" w:type="pct"/>
            <w:vMerge w:val="restart"/>
            <w:tcBorders>
              <w:top w:val="nil"/>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b/>
                <w:bCs/>
                <w:color w:val="000000"/>
                <w:lang w:eastAsia="ru-RU"/>
              </w:rPr>
            </w:pPr>
            <w:bookmarkStart w:id="4" w:name="_Hlk2974125"/>
            <w:r w:rsidRPr="00054772">
              <w:rPr>
                <w:rFonts w:ascii="Times New Roman" w:eastAsia="Times New Roman" w:hAnsi="Times New Roman" w:cs="Times New Roman"/>
                <w:b/>
                <w:bCs/>
                <w:color w:val="000000"/>
                <w:lang w:eastAsia="ru-RU"/>
              </w:rPr>
              <w:t xml:space="preserve">Муниципальная программа </w:t>
            </w:r>
            <w:proofErr w:type="spellStart"/>
            <w:r w:rsidRPr="00054772">
              <w:rPr>
                <w:rFonts w:ascii="Times New Roman" w:eastAsia="Times New Roman" w:hAnsi="Times New Roman" w:cs="Times New Roman"/>
                <w:b/>
                <w:bCs/>
                <w:color w:val="000000"/>
                <w:lang w:eastAsia="ru-RU"/>
              </w:rPr>
              <w:t>Чуварлейского</w:t>
            </w:r>
            <w:proofErr w:type="spellEnd"/>
            <w:r w:rsidRPr="00054772">
              <w:rPr>
                <w:rFonts w:ascii="Times New Roman" w:eastAsia="Times New Roman" w:hAnsi="Times New Roman" w:cs="Times New Roman"/>
                <w:b/>
                <w:bCs/>
                <w:color w:val="000000"/>
                <w:lang w:eastAsia="ru-RU"/>
              </w:rPr>
              <w:t xml:space="preserve"> сельского поселения </w:t>
            </w:r>
          </w:p>
          <w:p w:rsidR="007E5B17" w:rsidRPr="00054772" w:rsidRDefault="007E5B17" w:rsidP="00B1414E">
            <w:pPr>
              <w:spacing w:after="0" w:line="240" w:lineRule="auto"/>
              <w:jc w:val="center"/>
              <w:rPr>
                <w:rFonts w:ascii="Times New Roman" w:eastAsia="Times New Roman" w:hAnsi="Times New Roman" w:cs="Times New Roman"/>
                <w:b/>
                <w:bCs/>
                <w:color w:val="000000"/>
                <w:lang w:eastAsia="ru-RU"/>
              </w:rPr>
            </w:pPr>
            <w:r w:rsidRPr="00054772">
              <w:rPr>
                <w:rFonts w:ascii="Times New Roman" w:eastAsia="Times New Roman" w:hAnsi="Times New Roman" w:cs="Calibri"/>
                <w:color w:val="000000"/>
                <w:sz w:val="24"/>
                <w:szCs w:val="24"/>
                <w:lang w:eastAsia="ru-RU"/>
              </w:rPr>
              <w:t> </w:t>
            </w:r>
          </w:p>
        </w:tc>
        <w:tc>
          <w:tcPr>
            <w:tcW w:w="517" w:type="pct"/>
            <w:vMerge w:val="restart"/>
            <w:tcBorders>
              <w:top w:val="nil"/>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b/>
                <w:bCs/>
                <w:color w:val="000000"/>
                <w:lang w:eastAsia="ru-RU"/>
              </w:rPr>
            </w:pPr>
            <w:r w:rsidRPr="00054772">
              <w:rPr>
                <w:rFonts w:ascii="Times New Roman" w:eastAsia="Times New Roman" w:hAnsi="Times New Roman" w:cs="Times New Roman"/>
                <w:b/>
                <w:bCs/>
                <w:color w:val="000000"/>
                <w:lang w:eastAsia="ru-RU"/>
              </w:rPr>
              <w:t xml:space="preserve">«Управление общественными финансами и муниципальным долгом» </w:t>
            </w:r>
            <w:r w:rsidRPr="00054772">
              <w:rPr>
                <w:rFonts w:ascii="Times New Roman" w:eastAsia="Times New Roman" w:hAnsi="Times New Roman" w:cs="Times New Roman"/>
                <w:b/>
                <w:bCs/>
                <w:color w:val="000000"/>
                <w:lang w:eastAsia="ru-RU"/>
              </w:rPr>
              <w:br/>
            </w:r>
          </w:p>
          <w:p w:rsidR="007E5B17" w:rsidRPr="00054772" w:rsidRDefault="007E5B17" w:rsidP="00B1414E">
            <w:pPr>
              <w:spacing w:after="0" w:line="240" w:lineRule="auto"/>
              <w:jc w:val="center"/>
              <w:rPr>
                <w:rFonts w:ascii="Times New Roman" w:eastAsia="Times New Roman" w:hAnsi="Times New Roman" w:cs="Calibri"/>
                <w:color w:val="000000"/>
                <w:sz w:val="24"/>
                <w:szCs w:val="24"/>
                <w:lang w:eastAsia="ru-RU"/>
              </w:rPr>
            </w:pPr>
            <w:r w:rsidRPr="00054772">
              <w:rPr>
                <w:rFonts w:ascii="Times New Roman" w:eastAsia="Times New Roman" w:hAnsi="Times New Roman" w:cs="Calibri"/>
                <w:color w:val="000000"/>
                <w:sz w:val="24"/>
                <w:szCs w:val="24"/>
                <w:lang w:eastAsia="ru-RU"/>
              </w:rPr>
              <w:t> </w:t>
            </w:r>
          </w:p>
          <w:p w:rsidR="007E5B17" w:rsidRPr="00054772" w:rsidRDefault="007E5B17" w:rsidP="00B1414E">
            <w:pPr>
              <w:spacing w:after="0" w:line="240" w:lineRule="auto"/>
              <w:jc w:val="center"/>
              <w:rPr>
                <w:rFonts w:ascii="Times New Roman" w:eastAsia="Times New Roman" w:hAnsi="Times New Roman" w:cs="Times New Roman"/>
                <w:b/>
                <w:bCs/>
                <w:color w:val="000000"/>
                <w:lang w:eastAsia="ru-RU"/>
              </w:rPr>
            </w:pPr>
            <w:r w:rsidRPr="00054772">
              <w:rPr>
                <w:rFonts w:ascii="Times New Roman" w:eastAsia="Times New Roman" w:hAnsi="Times New Roman" w:cs="Calibri"/>
                <w:color w:val="000000"/>
                <w:sz w:val="24"/>
                <w:szCs w:val="24"/>
                <w:lang w:eastAsia="ru-RU"/>
              </w:rPr>
              <w:t> </w:t>
            </w: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993</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0111</w:t>
            </w:r>
          </w:p>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0203</w:t>
            </w:r>
          </w:p>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4"/>
                <w:szCs w:val="16"/>
                <w:lang w:eastAsia="ru-RU"/>
              </w:rPr>
              <w:t>0104</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Ч400000000</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x</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Всего</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146203,75</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111532,25</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186803,23</w:t>
            </w:r>
          </w:p>
        </w:tc>
        <w:tc>
          <w:tcPr>
            <w:tcW w:w="294" w:type="pct"/>
            <w:tcBorders>
              <w:top w:val="nil"/>
              <w:left w:val="nil"/>
              <w:bottom w:val="single" w:sz="4" w:space="0" w:color="auto"/>
              <w:right w:val="single" w:sz="4" w:space="0" w:color="auto"/>
            </w:tcBorders>
          </w:tcPr>
          <w:p w:rsidR="007E5B17" w:rsidRPr="00054772" w:rsidRDefault="00CB4147" w:rsidP="00B1414E">
            <w:pPr>
              <w:spacing w:after="0" w:line="240" w:lineRule="auto"/>
              <w:rPr>
                <w:rFonts w:ascii="Times New Roman" w:eastAsia="Times New Roman" w:hAnsi="Times New Roman" w:cs="Calibri"/>
                <w:sz w:val="16"/>
                <w:szCs w:val="16"/>
                <w:lang w:eastAsia="ru-RU"/>
              </w:rPr>
            </w:pPr>
            <w:r>
              <w:rPr>
                <w:rFonts w:ascii="Times New Roman" w:eastAsia="Times New Roman" w:hAnsi="Times New Roman" w:cs="Times New Roman"/>
                <w:color w:val="000000"/>
                <w:sz w:val="16"/>
                <w:szCs w:val="16"/>
                <w:lang w:eastAsia="ru-RU"/>
              </w:rPr>
              <w:t>104312,00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Calibri"/>
                <w:sz w:val="16"/>
                <w:szCs w:val="16"/>
                <w:lang w:eastAsia="ru-RU"/>
              </w:rPr>
            </w:pPr>
            <w:r>
              <w:rPr>
                <w:rFonts w:ascii="Times New Roman" w:eastAsia="Times New Roman" w:hAnsi="Times New Roman" w:cs="Times New Roman"/>
                <w:color w:val="000000"/>
                <w:sz w:val="16"/>
                <w:szCs w:val="16"/>
                <w:lang w:eastAsia="ru-RU"/>
              </w:rPr>
              <w:t>107400,00</w:t>
            </w:r>
            <w:r w:rsidRPr="00054772">
              <w:rPr>
                <w:rFonts w:ascii="Times New Roman" w:eastAsia="Times New Roman" w:hAnsi="Times New Roman" w:cs="Times New Roman"/>
                <w:color w:val="000000"/>
                <w:sz w:val="16"/>
                <w:szCs w:val="16"/>
                <w:lang w:eastAsia="ru-RU"/>
              </w:rPr>
              <w:t>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111562,50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101562,5</w:t>
            </w:r>
            <w:r w:rsidRPr="00054772">
              <w:rPr>
                <w:rFonts w:ascii="Times New Roman" w:eastAsia="Times New Roman" w:hAnsi="Times New Roman" w:cs="Times New Roman"/>
                <w:color w:val="000000"/>
                <w:sz w:val="16"/>
                <w:szCs w:val="16"/>
                <w:lang w:eastAsia="ru-RU"/>
              </w:rPr>
              <w:t>0</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444875,00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444875,00</w:t>
            </w:r>
          </w:p>
        </w:tc>
      </w:tr>
      <w:tr w:rsidR="007E5B17" w:rsidRPr="00054772" w:rsidTr="007E5B17">
        <w:trPr>
          <w:gridAfter w:val="5"/>
          <w:wAfter w:w="389" w:type="pct"/>
          <w:trHeight w:val="271"/>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jc w:val="center"/>
              <w:rPr>
                <w:rFonts w:ascii="Times New Roman" w:eastAsia="Times New Roman" w:hAnsi="Times New Roman" w:cs="Times New Roman"/>
                <w:b/>
                <w:bCs/>
                <w:color w:val="000000"/>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jc w:val="center"/>
              <w:rPr>
                <w:rFonts w:ascii="Times New Roman" w:eastAsia="Times New Roman" w:hAnsi="Times New Roman" w:cs="Times New Roman"/>
                <w:b/>
                <w:bCs/>
                <w:color w:val="000000"/>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x</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x</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x</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федеральный бюджет</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136203,75</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101532,25</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176803,23</w:t>
            </w:r>
          </w:p>
        </w:tc>
        <w:tc>
          <w:tcPr>
            <w:tcW w:w="294" w:type="pct"/>
            <w:tcBorders>
              <w:top w:val="nil"/>
              <w:left w:val="nil"/>
              <w:bottom w:val="single" w:sz="4" w:space="0" w:color="auto"/>
              <w:right w:val="single" w:sz="4" w:space="0" w:color="auto"/>
            </w:tcBorders>
          </w:tcPr>
          <w:p w:rsidR="007E5B17" w:rsidRPr="00054772" w:rsidRDefault="00CB4147" w:rsidP="00B1414E">
            <w:pPr>
              <w:spacing w:after="0" w:line="240" w:lineRule="auto"/>
              <w:rPr>
                <w:rFonts w:ascii="Times New Roman" w:eastAsia="Times New Roman" w:hAnsi="Times New Roman" w:cs="Calibri"/>
                <w:sz w:val="16"/>
                <w:szCs w:val="16"/>
                <w:lang w:eastAsia="ru-RU"/>
              </w:rPr>
            </w:pPr>
            <w:r>
              <w:rPr>
                <w:rFonts w:ascii="Times New Roman" w:eastAsia="Times New Roman" w:hAnsi="Times New Roman" w:cs="Calibri"/>
                <w:sz w:val="16"/>
                <w:szCs w:val="16"/>
                <w:lang w:eastAsia="ru-RU"/>
              </w:rPr>
              <w:t>94312,50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Calibri"/>
                <w:sz w:val="16"/>
                <w:szCs w:val="16"/>
                <w:lang w:eastAsia="ru-RU"/>
              </w:rPr>
            </w:pPr>
            <w:r>
              <w:rPr>
                <w:rFonts w:ascii="Times New Roman" w:eastAsia="Times New Roman" w:hAnsi="Times New Roman" w:cs="Times New Roman"/>
                <w:color w:val="000000"/>
                <w:sz w:val="16"/>
                <w:szCs w:val="16"/>
                <w:lang w:eastAsia="ru-RU"/>
              </w:rPr>
              <w:t>97400,00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101562,50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101562,5</w:t>
            </w:r>
            <w:r w:rsidRPr="00054772">
              <w:rPr>
                <w:rFonts w:ascii="Times New Roman" w:eastAsia="Times New Roman" w:hAnsi="Times New Roman" w:cs="Times New Roman"/>
                <w:color w:val="000000"/>
                <w:sz w:val="16"/>
                <w:szCs w:val="16"/>
                <w:lang w:eastAsia="ru-RU"/>
              </w:rPr>
              <w:t>0</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444875,00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444875,00</w:t>
            </w:r>
          </w:p>
        </w:tc>
      </w:tr>
      <w:bookmarkEnd w:id="4"/>
      <w:tr w:rsidR="007E5B17" w:rsidRPr="00054772" w:rsidTr="007E5B17">
        <w:trPr>
          <w:gridAfter w:val="5"/>
          <w:wAfter w:w="389" w:type="pct"/>
          <w:trHeight w:val="689"/>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jc w:val="center"/>
              <w:rPr>
                <w:rFonts w:ascii="Times New Roman" w:eastAsia="Times New Roman" w:hAnsi="Times New Roman" w:cs="Times New Roman"/>
                <w:b/>
                <w:bCs/>
                <w:color w:val="000000"/>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jc w:val="center"/>
              <w:rPr>
                <w:rFonts w:ascii="Times New Roman" w:eastAsia="Times New Roman" w:hAnsi="Times New Roman" w:cs="Times New Roman"/>
                <w:b/>
                <w:bCs/>
                <w:color w:val="000000"/>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x</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x</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x</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республиканский бюджет Чувашской Республики</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0,00</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630"/>
        </w:trPr>
        <w:tc>
          <w:tcPr>
            <w:tcW w:w="352"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Calibri"/>
                <w:color w:val="000000"/>
                <w:sz w:val="24"/>
                <w:szCs w:val="24"/>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Calibri"/>
                <w:color w:val="000000"/>
                <w:sz w:val="24"/>
                <w:szCs w:val="24"/>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x</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x</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x</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x</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 xml:space="preserve">бюджет </w:t>
            </w:r>
            <w:proofErr w:type="spellStart"/>
            <w:r w:rsidRPr="007E5B17">
              <w:rPr>
                <w:rFonts w:ascii="Times New Roman" w:eastAsia="Times New Roman" w:hAnsi="Times New Roman" w:cs="Times New Roman"/>
                <w:color w:val="000000"/>
                <w:sz w:val="14"/>
                <w:szCs w:val="14"/>
                <w:lang w:eastAsia="ru-RU"/>
              </w:rPr>
              <w:t>Чуварлейского</w:t>
            </w:r>
            <w:proofErr w:type="spellEnd"/>
            <w:r w:rsidRPr="007E5B17">
              <w:rPr>
                <w:rFonts w:ascii="Times New Roman" w:eastAsia="Times New Roman" w:hAnsi="Times New Roman" w:cs="Times New Roman"/>
                <w:color w:val="000000"/>
                <w:sz w:val="14"/>
                <w:szCs w:val="14"/>
                <w:lang w:eastAsia="ru-RU"/>
              </w:rPr>
              <w:t xml:space="preserve"> сельского поселения</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10000</w:t>
            </w:r>
            <w:r w:rsidRPr="00054772">
              <w:rPr>
                <w:rFonts w:ascii="Times New Roman" w:eastAsia="Times New Roman" w:hAnsi="Times New Roman" w:cs="Times New Roman"/>
                <w:color w:val="000000"/>
                <w:sz w:val="16"/>
                <w:szCs w:val="16"/>
                <w:lang w:eastAsia="ru-RU"/>
              </w:rPr>
              <w:t>,00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328"/>
        </w:trPr>
        <w:tc>
          <w:tcPr>
            <w:tcW w:w="352" w:type="pct"/>
            <w:vMerge/>
            <w:tcBorders>
              <w:left w:val="single" w:sz="4" w:space="0" w:color="auto"/>
              <w:bottom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Calibri"/>
                <w:color w:val="000000"/>
                <w:sz w:val="24"/>
                <w:szCs w:val="24"/>
                <w:lang w:eastAsia="ru-RU"/>
              </w:rPr>
            </w:pPr>
          </w:p>
        </w:tc>
        <w:tc>
          <w:tcPr>
            <w:tcW w:w="517" w:type="pct"/>
            <w:vMerge/>
            <w:tcBorders>
              <w:left w:val="single" w:sz="4" w:space="0" w:color="auto"/>
              <w:bottom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Calibri"/>
                <w:color w:val="000000"/>
                <w:sz w:val="24"/>
                <w:szCs w:val="24"/>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x</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x</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x</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x</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внебюджетные источники</w:t>
            </w:r>
          </w:p>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347"/>
        </w:trPr>
        <w:tc>
          <w:tcPr>
            <w:tcW w:w="352" w:type="pct"/>
            <w:vMerge w:val="restart"/>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b/>
                <w:bCs/>
                <w:color w:val="000000"/>
                <w:lang w:eastAsia="ru-RU"/>
              </w:rPr>
            </w:pPr>
            <w:r w:rsidRPr="00054772">
              <w:rPr>
                <w:rFonts w:ascii="Times New Roman" w:eastAsia="Times New Roman" w:hAnsi="Times New Roman" w:cs="Times New Roman"/>
                <w:b/>
                <w:bCs/>
                <w:color w:val="000000"/>
                <w:lang w:eastAsia="ru-RU"/>
              </w:rPr>
              <w:t>По</w:t>
            </w:r>
            <w:proofErr w:type="gramStart"/>
            <w:r w:rsidRPr="00054772">
              <w:rPr>
                <w:rFonts w:ascii="Times New Roman" w:eastAsia="Times New Roman" w:hAnsi="Times New Roman" w:cs="Times New Roman"/>
                <w:b/>
                <w:bCs/>
                <w:color w:val="000000"/>
                <w:lang w:eastAsia="ru-RU"/>
              </w:rPr>
              <w:t>д-</w:t>
            </w:r>
            <w:proofErr w:type="gramEnd"/>
            <w:r w:rsidRPr="00054772">
              <w:rPr>
                <w:rFonts w:ascii="Times New Roman" w:eastAsia="Times New Roman" w:hAnsi="Times New Roman" w:cs="Times New Roman"/>
                <w:b/>
                <w:bCs/>
                <w:color w:val="000000"/>
                <w:lang w:eastAsia="ru-RU"/>
              </w:rPr>
              <w:br/>
            </w:r>
            <w:proofErr w:type="spellStart"/>
            <w:r w:rsidRPr="00054772">
              <w:rPr>
                <w:rFonts w:ascii="Times New Roman" w:eastAsia="Times New Roman" w:hAnsi="Times New Roman" w:cs="Times New Roman"/>
                <w:b/>
                <w:bCs/>
                <w:color w:val="000000"/>
                <w:lang w:eastAsia="ru-RU"/>
              </w:rPr>
              <w:t>програм</w:t>
            </w:r>
            <w:proofErr w:type="spellEnd"/>
            <w:r w:rsidRPr="00054772">
              <w:rPr>
                <w:rFonts w:ascii="Times New Roman" w:eastAsia="Times New Roman" w:hAnsi="Times New Roman" w:cs="Times New Roman"/>
                <w:b/>
                <w:bCs/>
                <w:color w:val="000000"/>
                <w:lang w:eastAsia="ru-RU"/>
              </w:rPr>
              <w:t>-</w:t>
            </w:r>
            <w:r w:rsidRPr="00054772">
              <w:rPr>
                <w:rFonts w:ascii="Times New Roman" w:eastAsia="Times New Roman" w:hAnsi="Times New Roman" w:cs="Times New Roman"/>
                <w:b/>
                <w:bCs/>
                <w:color w:val="000000"/>
                <w:lang w:eastAsia="ru-RU"/>
              </w:rPr>
              <w:br/>
            </w:r>
            <w:proofErr w:type="spellStart"/>
            <w:r w:rsidRPr="00054772">
              <w:rPr>
                <w:rFonts w:ascii="Times New Roman" w:eastAsia="Times New Roman" w:hAnsi="Times New Roman" w:cs="Times New Roman"/>
                <w:b/>
                <w:bCs/>
                <w:color w:val="000000"/>
                <w:lang w:eastAsia="ru-RU"/>
              </w:rPr>
              <w:t>ма</w:t>
            </w:r>
            <w:proofErr w:type="spellEnd"/>
            <w:r w:rsidRPr="00054772">
              <w:rPr>
                <w:rFonts w:ascii="Times New Roman" w:eastAsia="Times New Roman" w:hAnsi="Times New Roman" w:cs="Times New Roman"/>
                <w:b/>
                <w:bCs/>
                <w:color w:val="000000"/>
                <w:lang w:eastAsia="ru-RU"/>
              </w:rPr>
              <w:t xml:space="preserve"> 1</w:t>
            </w:r>
          </w:p>
        </w:tc>
        <w:tc>
          <w:tcPr>
            <w:tcW w:w="517" w:type="pct"/>
            <w:vMerge w:val="restart"/>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b/>
                <w:bCs/>
                <w:color w:val="000000"/>
                <w:lang w:eastAsia="ru-RU"/>
              </w:rPr>
            </w:pPr>
            <w:r w:rsidRPr="00054772">
              <w:rPr>
                <w:rFonts w:ascii="Times New Roman" w:eastAsia="Times New Roman" w:hAnsi="Times New Roman" w:cs="Times New Roman"/>
                <w:b/>
                <w:bCs/>
                <w:color w:val="000000"/>
                <w:lang w:eastAsia="ru-RU"/>
              </w:rPr>
              <w:t xml:space="preserve">«Совершенствование бюджетной политики и обеспечение сбалансированности  бюджета» </w:t>
            </w:r>
          </w:p>
          <w:p w:rsidR="007E5B17" w:rsidRPr="00054772" w:rsidRDefault="007E5B17" w:rsidP="00B1414E">
            <w:pPr>
              <w:spacing w:after="0" w:line="240" w:lineRule="auto"/>
              <w:jc w:val="center"/>
              <w:rPr>
                <w:rFonts w:ascii="Times New Roman" w:eastAsia="Times New Roman" w:hAnsi="Times New Roman" w:cs="Times New Roman"/>
                <w:b/>
                <w:bCs/>
                <w:color w:val="000000"/>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993</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0111</w:t>
            </w:r>
          </w:p>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0203</w:t>
            </w:r>
          </w:p>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val="en-US" w:eastAsia="ru-RU"/>
              </w:rPr>
            </w:pPr>
            <w:r w:rsidRPr="00054772">
              <w:rPr>
                <w:rFonts w:ascii="Times New Roman" w:eastAsia="Times New Roman" w:hAnsi="Times New Roman" w:cs="Times New Roman"/>
                <w:color w:val="000000"/>
                <w:sz w:val="14"/>
                <w:szCs w:val="16"/>
                <w:lang w:eastAsia="ru-RU"/>
              </w:rPr>
              <w:t>0104</w:t>
            </w:r>
          </w:p>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val="en-US" w:eastAsia="ru-RU"/>
              </w:rPr>
            </w:pPr>
            <w:r w:rsidRPr="00054772">
              <w:rPr>
                <w:rFonts w:ascii="Times New Roman" w:eastAsia="Times New Roman" w:hAnsi="Times New Roman" w:cs="Times New Roman"/>
                <w:color w:val="000000"/>
                <w:sz w:val="14"/>
                <w:szCs w:val="16"/>
                <w:lang w:val="en-US" w:eastAsia="ru-RU"/>
              </w:rPr>
              <w:t>1003</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Ч400000000</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x</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Всего</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146203,75</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111532,25</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186803,23</w:t>
            </w:r>
          </w:p>
        </w:tc>
        <w:tc>
          <w:tcPr>
            <w:tcW w:w="294" w:type="pct"/>
            <w:tcBorders>
              <w:top w:val="nil"/>
              <w:left w:val="nil"/>
              <w:bottom w:val="single" w:sz="4" w:space="0" w:color="auto"/>
              <w:right w:val="single" w:sz="4" w:space="0" w:color="auto"/>
            </w:tcBorders>
          </w:tcPr>
          <w:p w:rsidR="007E5B17" w:rsidRPr="00054772" w:rsidRDefault="00CB4147" w:rsidP="00B1414E">
            <w:pPr>
              <w:spacing w:after="0" w:line="240" w:lineRule="auto"/>
              <w:rPr>
                <w:rFonts w:ascii="Times New Roman" w:eastAsia="Times New Roman" w:hAnsi="Times New Roman" w:cs="Calibri"/>
                <w:sz w:val="16"/>
                <w:szCs w:val="16"/>
                <w:lang w:eastAsia="ru-RU"/>
              </w:rPr>
            </w:pPr>
            <w:r>
              <w:rPr>
                <w:rFonts w:ascii="Times New Roman" w:eastAsia="Times New Roman" w:hAnsi="Times New Roman" w:cs="Times New Roman"/>
                <w:color w:val="000000"/>
                <w:sz w:val="16"/>
                <w:szCs w:val="16"/>
                <w:lang w:eastAsia="ru-RU"/>
              </w:rPr>
              <w:t>104312,00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Calibri"/>
                <w:sz w:val="16"/>
                <w:szCs w:val="16"/>
                <w:lang w:eastAsia="ru-RU"/>
              </w:rPr>
            </w:pPr>
            <w:r>
              <w:rPr>
                <w:rFonts w:ascii="Times New Roman" w:eastAsia="Times New Roman" w:hAnsi="Times New Roman" w:cs="Times New Roman"/>
                <w:color w:val="000000"/>
                <w:sz w:val="16"/>
                <w:szCs w:val="16"/>
                <w:lang w:eastAsia="ru-RU"/>
              </w:rPr>
              <w:t>107400,00</w:t>
            </w:r>
            <w:r w:rsidRPr="00054772">
              <w:rPr>
                <w:rFonts w:ascii="Times New Roman" w:eastAsia="Times New Roman" w:hAnsi="Times New Roman" w:cs="Times New Roman"/>
                <w:color w:val="000000"/>
                <w:sz w:val="16"/>
                <w:szCs w:val="16"/>
                <w:lang w:eastAsia="ru-RU"/>
              </w:rPr>
              <w:t>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111562,50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101562,5</w:t>
            </w:r>
            <w:r w:rsidRPr="00054772">
              <w:rPr>
                <w:rFonts w:ascii="Times New Roman" w:eastAsia="Times New Roman" w:hAnsi="Times New Roman" w:cs="Times New Roman"/>
                <w:color w:val="000000"/>
                <w:sz w:val="16"/>
                <w:szCs w:val="16"/>
                <w:lang w:eastAsia="ru-RU"/>
              </w:rPr>
              <w:t>0</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444875,00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444875,00</w:t>
            </w:r>
          </w:p>
        </w:tc>
      </w:tr>
      <w:tr w:rsidR="007E5B17" w:rsidRPr="00054772" w:rsidTr="007E5B17">
        <w:trPr>
          <w:gridAfter w:val="5"/>
          <w:wAfter w:w="389" w:type="pct"/>
          <w:trHeight w:val="422"/>
        </w:trPr>
        <w:tc>
          <w:tcPr>
            <w:tcW w:w="352" w:type="pct"/>
            <w:vMerge/>
            <w:tcBorders>
              <w:top w:val="single" w:sz="4" w:space="0" w:color="auto"/>
              <w:left w:val="single" w:sz="4" w:space="0" w:color="auto"/>
              <w:bottom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b/>
                <w:bCs/>
                <w:color w:val="000000"/>
                <w:sz w:val="16"/>
                <w:szCs w:val="16"/>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b/>
                <w:bCs/>
                <w:color w:val="000000"/>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федеральный бюджет</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136203,75</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101532,25</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176803,23</w:t>
            </w:r>
          </w:p>
        </w:tc>
        <w:tc>
          <w:tcPr>
            <w:tcW w:w="294" w:type="pct"/>
            <w:tcBorders>
              <w:top w:val="nil"/>
              <w:left w:val="nil"/>
              <w:bottom w:val="single" w:sz="4" w:space="0" w:color="auto"/>
              <w:right w:val="single" w:sz="4" w:space="0" w:color="auto"/>
            </w:tcBorders>
          </w:tcPr>
          <w:p w:rsidR="007E5B17" w:rsidRPr="00054772" w:rsidRDefault="00CB4147" w:rsidP="00B1414E">
            <w:pPr>
              <w:spacing w:after="0" w:line="240" w:lineRule="auto"/>
              <w:rPr>
                <w:rFonts w:ascii="Times New Roman" w:eastAsia="Times New Roman" w:hAnsi="Times New Roman" w:cs="Calibri"/>
                <w:sz w:val="16"/>
                <w:szCs w:val="16"/>
                <w:lang w:eastAsia="ru-RU"/>
              </w:rPr>
            </w:pPr>
            <w:r>
              <w:rPr>
                <w:rFonts w:ascii="Times New Roman" w:eastAsia="Times New Roman" w:hAnsi="Times New Roman" w:cs="Calibri"/>
                <w:sz w:val="16"/>
                <w:szCs w:val="16"/>
                <w:lang w:eastAsia="ru-RU"/>
              </w:rPr>
              <w:t>94312,50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Calibri"/>
                <w:sz w:val="16"/>
                <w:szCs w:val="16"/>
                <w:lang w:eastAsia="ru-RU"/>
              </w:rPr>
            </w:pPr>
            <w:r>
              <w:rPr>
                <w:rFonts w:ascii="Times New Roman" w:eastAsia="Times New Roman" w:hAnsi="Times New Roman" w:cs="Times New Roman"/>
                <w:color w:val="000000"/>
                <w:sz w:val="16"/>
                <w:szCs w:val="16"/>
                <w:lang w:eastAsia="ru-RU"/>
              </w:rPr>
              <w:t>97400,00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101562,50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101562,5</w:t>
            </w:r>
            <w:r w:rsidRPr="00054772">
              <w:rPr>
                <w:rFonts w:ascii="Times New Roman" w:eastAsia="Times New Roman" w:hAnsi="Times New Roman" w:cs="Times New Roman"/>
                <w:color w:val="000000"/>
                <w:sz w:val="16"/>
                <w:szCs w:val="16"/>
                <w:lang w:eastAsia="ru-RU"/>
              </w:rPr>
              <w:t>0</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444875,00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444875,00</w:t>
            </w:r>
          </w:p>
        </w:tc>
      </w:tr>
      <w:tr w:rsidR="007E5B17" w:rsidRPr="00054772" w:rsidTr="007E5B17">
        <w:trPr>
          <w:gridAfter w:val="5"/>
          <w:wAfter w:w="389" w:type="pct"/>
          <w:trHeight w:val="748"/>
        </w:trPr>
        <w:tc>
          <w:tcPr>
            <w:tcW w:w="352" w:type="pct"/>
            <w:vMerge/>
            <w:tcBorders>
              <w:top w:val="single" w:sz="4" w:space="0" w:color="auto"/>
              <w:left w:val="single" w:sz="4" w:space="0" w:color="auto"/>
              <w:bottom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b/>
                <w:bCs/>
                <w:color w:val="000000"/>
                <w:sz w:val="16"/>
                <w:szCs w:val="16"/>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b/>
                <w:bCs/>
                <w:color w:val="000000"/>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республиканский бюджет Чувашской Республики</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780"/>
        </w:trPr>
        <w:tc>
          <w:tcPr>
            <w:tcW w:w="352" w:type="pct"/>
            <w:vMerge/>
            <w:tcBorders>
              <w:top w:val="single" w:sz="4" w:space="0" w:color="auto"/>
              <w:left w:val="single" w:sz="4" w:space="0" w:color="auto"/>
              <w:bottom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b/>
                <w:bCs/>
                <w:color w:val="000000"/>
                <w:sz w:val="16"/>
                <w:szCs w:val="16"/>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b/>
                <w:bCs/>
                <w:color w:val="000000"/>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 xml:space="preserve">бюджет </w:t>
            </w:r>
            <w:proofErr w:type="spellStart"/>
            <w:r w:rsidRPr="007E5B17">
              <w:rPr>
                <w:rFonts w:ascii="Times New Roman" w:eastAsia="Times New Roman" w:hAnsi="Times New Roman" w:cs="Times New Roman"/>
                <w:color w:val="000000"/>
                <w:sz w:val="14"/>
                <w:szCs w:val="14"/>
                <w:lang w:eastAsia="ru-RU"/>
              </w:rPr>
              <w:t>Чуварлейского</w:t>
            </w:r>
            <w:proofErr w:type="spellEnd"/>
            <w:r w:rsidRPr="007E5B17">
              <w:rPr>
                <w:rFonts w:ascii="Times New Roman" w:eastAsia="Times New Roman" w:hAnsi="Times New Roman" w:cs="Times New Roman"/>
                <w:color w:val="000000"/>
                <w:sz w:val="14"/>
                <w:szCs w:val="14"/>
                <w:lang w:eastAsia="ru-RU"/>
              </w:rPr>
              <w:t xml:space="preserve"> </w:t>
            </w:r>
            <w:proofErr w:type="spellStart"/>
            <w:r w:rsidRPr="007E5B17">
              <w:rPr>
                <w:rFonts w:ascii="Times New Roman" w:eastAsia="Times New Roman" w:hAnsi="Times New Roman" w:cs="Times New Roman"/>
                <w:color w:val="000000"/>
                <w:sz w:val="14"/>
                <w:szCs w:val="14"/>
                <w:lang w:eastAsia="ru-RU"/>
              </w:rPr>
              <w:t>сельскиого</w:t>
            </w:r>
            <w:proofErr w:type="spellEnd"/>
            <w:r w:rsidRPr="007E5B17">
              <w:rPr>
                <w:rFonts w:ascii="Times New Roman" w:eastAsia="Times New Roman" w:hAnsi="Times New Roman" w:cs="Times New Roman"/>
                <w:color w:val="000000"/>
                <w:sz w:val="14"/>
                <w:szCs w:val="14"/>
                <w:lang w:eastAsia="ru-RU"/>
              </w:rPr>
              <w:t xml:space="preserve"> поселения</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1000</w:t>
            </w: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526"/>
        </w:trPr>
        <w:tc>
          <w:tcPr>
            <w:tcW w:w="352" w:type="pct"/>
            <w:vMerge/>
            <w:tcBorders>
              <w:top w:val="single" w:sz="4" w:space="0" w:color="auto"/>
              <w:left w:val="single" w:sz="4" w:space="0" w:color="auto"/>
              <w:bottom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b/>
                <w:bCs/>
                <w:color w:val="000000"/>
                <w:sz w:val="16"/>
                <w:szCs w:val="16"/>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b/>
                <w:bCs/>
                <w:color w:val="000000"/>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внебюджетные источники</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0,00</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268"/>
        </w:trPr>
        <w:tc>
          <w:tcPr>
            <w:tcW w:w="352" w:type="pct"/>
            <w:tcBorders>
              <w:top w:val="single" w:sz="4" w:space="0" w:color="auto"/>
              <w:left w:val="single" w:sz="4" w:space="0" w:color="auto"/>
              <w:bottom w:val="nil"/>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lastRenderedPageBreak/>
              <w:t xml:space="preserve">Основное </w:t>
            </w:r>
            <w:proofErr w:type="spellStart"/>
            <w:r w:rsidRPr="00054772">
              <w:rPr>
                <w:rFonts w:ascii="Times New Roman" w:eastAsia="Times New Roman" w:hAnsi="Times New Roman" w:cs="Times New Roman"/>
                <w:color w:val="000000"/>
                <w:sz w:val="16"/>
                <w:szCs w:val="16"/>
                <w:lang w:eastAsia="ru-RU"/>
              </w:rPr>
              <w:t>меропри</w:t>
            </w:r>
            <w:proofErr w:type="gramStart"/>
            <w:r w:rsidRPr="00054772">
              <w:rPr>
                <w:rFonts w:ascii="Times New Roman" w:eastAsia="Times New Roman" w:hAnsi="Times New Roman" w:cs="Times New Roman"/>
                <w:color w:val="000000"/>
                <w:sz w:val="16"/>
                <w:szCs w:val="16"/>
                <w:lang w:eastAsia="ru-RU"/>
              </w:rPr>
              <w:t>я</w:t>
            </w:r>
            <w:proofErr w:type="spellEnd"/>
            <w:r w:rsidRPr="00054772">
              <w:rPr>
                <w:rFonts w:ascii="Times New Roman" w:eastAsia="Times New Roman" w:hAnsi="Times New Roman" w:cs="Times New Roman"/>
                <w:color w:val="000000"/>
                <w:sz w:val="16"/>
                <w:szCs w:val="16"/>
                <w:lang w:eastAsia="ru-RU"/>
              </w:rPr>
              <w:t>-</w:t>
            </w:r>
            <w:proofErr w:type="gramEnd"/>
            <w:r w:rsidRPr="00054772">
              <w:rPr>
                <w:rFonts w:ascii="Times New Roman" w:eastAsia="Times New Roman" w:hAnsi="Times New Roman" w:cs="Times New Roman"/>
                <w:color w:val="000000"/>
                <w:sz w:val="16"/>
                <w:szCs w:val="16"/>
                <w:lang w:eastAsia="ru-RU"/>
              </w:rPr>
              <w:br/>
            </w:r>
            <w:proofErr w:type="spellStart"/>
            <w:r w:rsidRPr="00054772">
              <w:rPr>
                <w:rFonts w:ascii="Times New Roman" w:eastAsia="Times New Roman" w:hAnsi="Times New Roman" w:cs="Times New Roman"/>
                <w:color w:val="000000"/>
                <w:sz w:val="16"/>
                <w:szCs w:val="16"/>
                <w:lang w:eastAsia="ru-RU"/>
              </w:rPr>
              <w:t>тие</w:t>
            </w:r>
            <w:proofErr w:type="spellEnd"/>
            <w:r w:rsidRPr="00054772">
              <w:rPr>
                <w:rFonts w:ascii="Times New Roman" w:eastAsia="Times New Roman" w:hAnsi="Times New Roman" w:cs="Times New Roman"/>
                <w:color w:val="000000"/>
                <w:sz w:val="16"/>
                <w:szCs w:val="16"/>
                <w:lang w:eastAsia="ru-RU"/>
              </w:rPr>
              <w:t xml:space="preserve"> 1</w:t>
            </w:r>
          </w:p>
        </w:tc>
        <w:tc>
          <w:tcPr>
            <w:tcW w:w="517" w:type="pct"/>
            <w:vMerge w:val="restart"/>
            <w:tcBorders>
              <w:top w:val="single" w:sz="4" w:space="0" w:color="auto"/>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bCs/>
                <w:sz w:val="16"/>
                <w:szCs w:val="16"/>
                <w:lang w:eastAsia="ru-RU"/>
              </w:rPr>
              <w:t>Развитие бюджетного планирования, формирование  бюд</w:t>
            </w:r>
            <w:r w:rsidRPr="00054772">
              <w:rPr>
                <w:rFonts w:ascii="Times New Roman" w:eastAsia="Times New Roman" w:hAnsi="Times New Roman" w:cs="Times New Roman"/>
                <w:bCs/>
                <w:sz w:val="16"/>
                <w:szCs w:val="16"/>
                <w:lang w:eastAsia="ru-RU"/>
              </w:rPr>
              <w:softHyphen/>
              <w:t xml:space="preserve">жета </w:t>
            </w:r>
            <w:proofErr w:type="spellStart"/>
            <w:r w:rsidRPr="00054772">
              <w:rPr>
                <w:rFonts w:ascii="Times New Roman" w:eastAsia="Times New Roman" w:hAnsi="Times New Roman" w:cs="Times New Roman"/>
                <w:bCs/>
                <w:sz w:val="16"/>
                <w:szCs w:val="16"/>
                <w:lang w:eastAsia="ru-RU"/>
              </w:rPr>
              <w:t>Чуварлейского</w:t>
            </w:r>
            <w:proofErr w:type="spellEnd"/>
            <w:r w:rsidRPr="00054772">
              <w:rPr>
                <w:rFonts w:ascii="Times New Roman" w:eastAsia="Times New Roman" w:hAnsi="Times New Roman" w:cs="Times New Roman"/>
                <w:bCs/>
                <w:sz w:val="16"/>
                <w:szCs w:val="16"/>
                <w:lang w:eastAsia="ru-RU"/>
              </w:rPr>
              <w:t xml:space="preserve"> сельского поселения на очередной фи</w:t>
            </w:r>
            <w:r w:rsidRPr="00054772">
              <w:rPr>
                <w:rFonts w:ascii="Times New Roman" w:eastAsia="Times New Roman" w:hAnsi="Times New Roman" w:cs="Times New Roman"/>
                <w:bCs/>
                <w:sz w:val="16"/>
                <w:szCs w:val="16"/>
                <w:lang w:eastAsia="ru-RU"/>
              </w:rPr>
              <w:softHyphen/>
              <w:t>нансовый год и плановый период</w:t>
            </w:r>
            <w:r w:rsidRPr="00054772">
              <w:rPr>
                <w:rFonts w:ascii="Times New Roman" w:eastAsia="Times New Roman" w:hAnsi="Times New Roman" w:cs="Times New Roman"/>
                <w:color w:val="000000"/>
                <w:sz w:val="16"/>
                <w:szCs w:val="16"/>
                <w:lang w:eastAsia="ru-RU"/>
              </w:rPr>
              <w:t> </w:t>
            </w:r>
          </w:p>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w:t>
            </w:r>
          </w:p>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w:t>
            </w:r>
          </w:p>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w:t>
            </w:r>
          </w:p>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w:t>
            </w: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993</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val="en-US" w:eastAsia="ru-RU"/>
              </w:rPr>
            </w:pPr>
            <w:r w:rsidRPr="00054772">
              <w:rPr>
                <w:rFonts w:ascii="Times New Roman" w:eastAsia="Times New Roman" w:hAnsi="Times New Roman" w:cs="Times New Roman"/>
                <w:color w:val="000000"/>
                <w:sz w:val="14"/>
                <w:szCs w:val="16"/>
                <w:lang w:eastAsia="ru-RU"/>
              </w:rPr>
              <w:t>0111</w:t>
            </w:r>
          </w:p>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val="en-US" w:eastAsia="ru-RU"/>
              </w:rPr>
            </w:pPr>
            <w:r w:rsidRPr="00054772">
              <w:rPr>
                <w:rFonts w:ascii="Times New Roman" w:eastAsia="Times New Roman" w:hAnsi="Times New Roman" w:cs="Times New Roman"/>
                <w:color w:val="000000"/>
                <w:sz w:val="14"/>
                <w:szCs w:val="16"/>
                <w:lang w:val="en-US" w:eastAsia="ru-RU"/>
              </w:rPr>
              <w:t>1003</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sz w:val="14"/>
                <w:szCs w:val="16"/>
                <w:lang w:eastAsia="ru-RU"/>
              </w:rPr>
              <w:t>Ч410100000</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x</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Всего</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1000</w:t>
            </w: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465"/>
        </w:trPr>
        <w:tc>
          <w:tcPr>
            <w:tcW w:w="352" w:type="pct"/>
            <w:tcBorders>
              <w:top w:val="nil"/>
              <w:left w:val="single" w:sz="4" w:space="0" w:color="auto"/>
              <w:bottom w:val="nil"/>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w:t>
            </w: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федеральный бюджет</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722"/>
        </w:trPr>
        <w:tc>
          <w:tcPr>
            <w:tcW w:w="352" w:type="pct"/>
            <w:tcBorders>
              <w:top w:val="nil"/>
              <w:left w:val="single" w:sz="4" w:space="0" w:color="auto"/>
              <w:bottom w:val="nil"/>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w:t>
            </w: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х</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4"/>
                <w:szCs w:val="16"/>
                <w:lang w:eastAsia="ru-RU"/>
              </w:rPr>
            </w:pPr>
            <w:r w:rsidRPr="00054772">
              <w:rPr>
                <w:rFonts w:ascii="Times New Roman" w:eastAsia="Times New Roman" w:hAnsi="Times New Roman" w:cs="Times New Roman"/>
                <w:color w:val="000000"/>
                <w:sz w:val="14"/>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республиканский бюджет Чувашской Республики</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690"/>
        </w:trPr>
        <w:tc>
          <w:tcPr>
            <w:tcW w:w="352" w:type="pct"/>
            <w:tcBorders>
              <w:top w:val="nil"/>
              <w:left w:val="single" w:sz="4" w:space="0" w:color="auto"/>
              <w:bottom w:val="nil"/>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w:t>
            </w: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 xml:space="preserve">бюджет </w:t>
            </w:r>
            <w:proofErr w:type="spellStart"/>
            <w:r w:rsidRPr="007E5B17">
              <w:rPr>
                <w:rFonts w:ascii="Times New Roman" w:eastAsia="Times New Roman" w:hAnsi="Times New Roman" w:cs="Times New Roman"/>
                <w:color w:val="000000"/>
                <w:sz w:val="14"/>
                <w:szCs w:val="14"/>
                <w:lang w:eastAsia="ru-RU"/>
              </w:rPr>
              <w:t>Чуварлейскогосельского</w:t>
            </w:r>
            <w:proofErr w:type="spellEnd"/>
            <w:r w:rsidRPr="007E5B17">
              <w:rPr>
                <w:rFonts w:ascii="Times New Roman" w:eastAsia="Times New Roman" w:hAnsi="Times New Roman" w:cs="Times New Roman"/>
                <w:color w:val="000000"/>
                <w:sz w:val="14"/>
                <w:szCs w:val="14"/>
                <w:lang w:eastAsia="ru-RU"/>
              </w:rPr>
              <w:t xml:space="preserve"> поселения</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10000,00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1000</w:t>
            </w: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540"/>
        </w:trPr>
        <w:tc>
          <w:tcPr>
            <w:tcW w:w="352" w:type="pct"/>
            <w:tcBorders>
              <w:top w:val="nil"/>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 </w:t>
            </w:r>
          </w:p>
        </w:tc>
        <w:tc>
          <w:tcPr>
            <w:tcW w:w="517" w:type="pct"/>
            <w:vMerge/>
            <w:tcBorders>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х</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color w:val="000000"/>
                <w:sz w:val="14"/>
                <w:szCs w:val="14"/>
                <w:lang w:eastAsia="ru-RU"/>
              </w:rPr>
            </w:pPr>
            <w:r w:rsidRPr="007E5B17">
              <w:rPr>
                <w:rFonts w:ascii="Times New Roman" w:eastAsia="Times New Roman" w:hAnsi="Times New Roman" w:cs="Times New Roman"/>
                <w:color w:val="000000"/>
                <w:sz w:val="14"/>
                <w:szCs w:val="14"/>
                <w:lang w:eastAsia="ru-RU"/>
              </w:rPr>
              <w:t>внебюджетные источники</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296"/>
        </w:trPr>
        <w:tc>
          <w:tcPr>
            <w:tcW w:w="352" w:type="pct"/>
            <w:vMerge w:val="restart"/>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Основное мероприятие 2</w:t>
            </w:r>
          </w:p>
        </w:tc>
        <w:tc>
          <w:tcPr>
            <w:tcW w:w="517" w:type="pct"/>
            <w:vMerge w:val="restart"/>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Повышение до</w:t>
            </w:r>
            <w:r w:rsidRPr="00054772">
              <w:rPr>
                <w:rFonts w:ascii="Times New Roman" w:eastAsia="Times New Roman" w:hAnsi="Times New Roman" w:cs="Times New Roman"/>
                <w:sz w:val="16"/>
                <w:szCs w:val="16"/>
                <w:lang w:eastAsia="ru-RU"/>
              </w:rPr>
              <w:softHyphen/>
              <w:t>ходной базы, уточ</w:t>
            </w:r>
            <w:r w:rsidRPr="00054772">
              <w:rPr>
                <w:rFonts w:ascii="Times New Roman" w:eastAsia="Times New Roman" w:hAnsi="Times New Roman" w:cs="Times New Roman"/>
                <w:sz w:val="16"/>
                <w:szCs w:val="16"/>
                <w:lang w:eastAsia="ru-RU"/>
              </w:rPr>
              <w:softHyphen/>
              <w:t>нение  бюджета  в ходе его исполнения с учетом поступлений до</w:t>
            </w:r>
            <w:r w:rsidRPr="00054772">
              <w:rPr>
                <w:rFonts w:ascii="Times New Roman" w:eastAsia="Times New Roman" w:hAnsi="Times New Roman" w:cs="Times New Roman"/>
                <w:sz w:val="16"/>
                <w:szCs w:val="16"/>
                <w:lang w:eastAsia="ru-RU"/>
              </w:rPr>
              <w:softHyphen/>
              <w:t>ходов.</w:t>
            </w: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Ч410200000</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Всего</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436"/>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286"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9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федеральный бюджет</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236"/>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vMerge w:val="restart"/>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vMerge w:val="restart"/>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286" w:type="pct"/>
            <w:vMerge w:val="restart"/>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98" w:type="pct"/>
            <w:gridSpan w:val="2"/>
            <w:vMerge w:val="restart"/>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350" w:type="pct"/>
            <w:vMerge w:val="restart"/>
            <w:tcBorders>
              <w:top w:val="nil"/>
              <w:left w:val="nil"/>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республиканский бюджет Чувашской Республики </w:t>
            </w:r>
          </w:p>
        </w:tc>
        <w:tc>
          <w:tcPr>
            <w:tcW w:w="298" w:type="pct"/>
            <w:vMerge w:val="restart"/>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vMerge w:val="restart"/>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vMerge w:val="restart"/>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vMerge w:val="restart"/>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vMerge w:val="restart"/>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vMerge w:val="restart"/>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vMerge w:val="restart"/>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488"/>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77" w:type="pct"/>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286" w:type="pct"/>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p>
        </w:tc>
        <w:tc>
          <w:tcPr>
            <w:tcW w:w="198" w:type="pct"/>
            <w:gridSpan w:val="2"/>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p>
        </w:tc>
        <w:tc>
          <w:tcPr>
            <w:tcW w:w="350" w:type="pct"/>
            <w:vMerge/>
            <w:tcBorders>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p>
        </w:tc>
        <w:tc>
          <w:tcPr>
            <w:tcW w:w="298" w:type="pct"/>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272" w:type="pct"/>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278" w:type="pct"/>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294" w:type="pct"/>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267" w:type="pct"/>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263" w:type="pct"/>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272" w:type="pct"/>
            <w:vMerge/>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294" w:type="pct"/>
            <w:gridSpan w:val="4"/>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330" w:type="pct"/>
            <w:gridSpan w:val="10"/>
            <w:tcBorders>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r>
      <w:tr w:rsidR="007E5B17" w:rsidRPr="00054772" w:rsidTr="007E5B17">
        <w:trPr>
          <w:gridAfter w:val="5"/>
          <w:wAfter w:w="389" w:type="pct"/>
          <w:trHeight w:val="675"/>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бюджет </w:t>
            </w:r>
            <w:proofErr w:type="spellStart"/>
            <w:r w:rsidRPr="007E5B17">
              <w:rPr>
                <w:rFonts w:ascii="Times New Roman" w:eastAsia="Times New Roman" w:hAnsi="Times New Roman" w:cs="Times New Roman"/>
                <w:sz w:val="14"/>
                <w:szCs w:val="14"/>
                <w:lang w:eastAsia="ru-RU"/>
              </w:rPr>
              <w:t>Чуварлейскогосельского</w:t>
            </w:r>
            <w:proofErr w:type="spellEnd"/>
            <w:r w:rsidRPr="007E5B17">
              <w:rPr>
                <w:rFonts w:ascii="Times New Roman" w:eastAsia="Times New Roman" w:hAnsi="Times New Roman" w:cs="Times New Roman"/>
                <w:sz w:val="14"/>
                <w:szCs w:val="14"/>
                <w:lang w:eastAsia="ru-RU"/>
              </w:rPr>
              <w:t xml:space="preserve"> поселения</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675"/>
        </w:trPr>
        <w:tc>
          <w:tcPr>
            <w:tcW w:w="352" w:type="pct"/>
            <w:vMerge/>
            <w:tcBorders>
              <w:left w:val="single" w:sz="4" w:space="0" w:color="auto"/>
              <w:bottom w:val="single" w:sz="4" w:space="0" w:color="000000"/>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bottom w:val="single" w:sz="4" w:space="0" w:color="000000"/>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286"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9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внебюджетные источники</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312"/>
        </w:trPr>
        <w:tc>
          <w:tcPr>
            <w:tcW w:w="352" w:type="pct"/>
            <w:vMerge w:val="restart"/>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Основное мероприятие 3.</w:t>
            </w:r>
          </w:p>
        </w:tc>
        <w:tc>
          <w:tcPr>
            <w:tcW w:w="517" w:type="pct"/>
            <w:vMerge w:val="restart"/>
            <w:tcBorders>
              <w:top w:val="single" w:sz="4" w:space="0" w:color="auto"/>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Организация ис</w:t>
            </w:r>
            <w:r w:rsidRPr="00054772">
              <w:rPr>
                <w:rFonts w:ascii="Times New Roman" w:eastAsia="Times New Roman" w:hAnsi="Times New Roman" w:cs="Times New Roman"/>
                <w:sz w:val="16"/>
                <w:szCs w:val="16"/>
                <w:lang w:eastAsia="ru-RU"/>
              </w:rPr>
              <w:softHyphen/>
              <w:t>полнения и подготовка от</w:t>
            </w:r>
            <w:r w:rsidRPr="00054772">
              <w:rPr>
                <w:rFonts w:ascii="Times New Roman" w:eastAsia="Times New Roman" w:hAnsi="Times New Roman" w:cs="Times New Roman"/>
                <w:sz w:val="16"/>
                <w:szCs w:val="16"/>
                <w:lang w:eastAsia="ru-RU"/>
              </w:rPr>
              <w:softHyphen/>
              <w:t>четов об исполнении  бюд</w:t>
            </w:r>
            <w:r w:rsidRPr="00054772">
              <w:rPr>
                <w:rFonts w:ascii="Times New Roman" w:eastAsia="Times New Roman" w:hAnsi="Times New Roman" w:cs="Times New Roman"/>
                <w:sz w:val="16"/>
                <w:szCs w:val="16"/>
                <w:lang w:eastAsia="ru-RU"/>
              </w:rPr>
              <w:softHyphen/>
              <w:t xml:space="preserve">жета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163"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rPr>
                <w:rFonts w:ascii="Times New Roman" w:eastAsia="Times New Roman" w:hAnsi="Times New Roman" w:cs="Times New Roman"/>
                <w:sz w:val="18"/>
                <w:szCs w:val="18"/>
                <w:lang w:eastAsia="ru-RU"/>
              </w:rPr>
            </w:pPr>
            <w:r w:rsidRPr="00054772">
              <w:rPr>
                <w:rFonts w:ascii="Times New Roman" w:eastAsia="Times New Roman" w:hAnsi="Times New Roman" w:cs="Times New Roman"/>
                <w:sz w:val="18"/>
                <w:szCs w:val="18"/>
                <w:lang w:eastAsia="ru-RU"/>
              </w:rPr>
              <w:t>х</w:t>
            </w:r>
          </w:p>
        </w:tc>
        <w:tc>
          <w:tcPr>
            <w:tcW w:w="177"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rPr>
                <w:rFonts w:ascii="Times New Roman" w:eastAsia="Times New Roman" w:hAnsi="Times New Roman" w:cs="Times New Roman"/>
                <w:sz w:val="18"/>
                <w:szCs w:val="18"/>
                <w:lang w:eastAsia="ru-RU"/>
              </w:rPr>
            </w:pPr>
            <w:r w:rsidRPr="00054772">
              <w:rPr>
                <w:rFonts w:ascii="Times New Roman" w:eastAsia="Times New Roman" w:hAnsi="Times New Roman" w:cs="Times New Roman"/>
                <w:sz w:val="18"/>
                <w:szCs w:val="18"/>
                <w:lang w:eastAsia="ru-RU"/>
              </w:rPr>
              <w:t>х</w:t>
            </w:r>
          </w:p>
        </w:tc>
        <w:tc>
          <w:tcPr>
            <w:tcW w:w="286"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sz w:val="14"/>
                <w:szCs w:val="24"/>
                <w:lang w:eastAsia="ru-RU"/>
              </w:rPr>
            </w:pPr>
            <w:r w:rsidRPr="00054772">
              <w:rPr>
                <w:rFonts w:ascii="Times New Roman" w:eastAsia="Times New Roman" w:hAnsi="Times New Roman" w:cs="Times New Roman"/>
                <w:sz w:val="14"/>
                <w:szCs w:val="16"/>
                <w:lang w:eastAsia="ru-RU"/>
              </w:rPr>
              <w:t>Ч410300000</w:t>
            </w:r>
          </w:p>
        </w:tc>
        <w:tc>
          <w:tcPr>
            <w:tcW w:w="198" w:type="pct"/>
            <w:gridSpan w:val="2"/>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350" w:type="pct"/>
            <w:tcBorders>
              <w:top w:val="single" w:sz="4" w:space="0" w:color="auto"/>
              <w:bottom w:val="single" w:sz="4" w:space="0" w:color="auto"/>
              <w:right w:val="single" w:sz="4" w:space="0" w:color="auto"/>
            </w:tcBorders>
            <w:shd w:val="clear" w:color="auto" w:fill="auto"/>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Всего</w:t>
            </w:r>
          </w:p>
        </w:tc>
        <w:tc>
          <w:tcPr>
            <w:tcW w:w="298"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408"/>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top w:val="single" w:sz="4" w:space="0" w:color="auto"/>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286"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98" w:type="pct"/>
            <w:gridSpan w:val="2"/>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350" w:type="pct"/>
            <w:tcBorders>
              <w:top w:val="single" w:sz="4" w:space="0" w:color="auto"/>
              <w:bottom w:val="single" w:sz="4" w:space="0" w:color="auto"/>
              <w:right w:val="single" w:sz="4" w:space="0" w:color="auto"/>
            </w:tcBorders>
            <w:shd w:val="clear" w:color="auto" w:fill="auto"/>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федеральный бюджет</w:t>
            </w:r>
          </w:p>
        </w:tc>
        <w:tc>
          <w:tcPr>
            <w:tcW w:w="298"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372"/>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top w:val="single" w:sz="4" w:space="0" w:color="auto"/>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286"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98" w:type="pct"/>
            <w:gridSpan w:val="2"/>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350" w:type="pct"/>
            <w:tcBorders>
              <w:top w:val="single" w:sz="4" w:space="0" w:color="auto"/>
              <w:bottom w:val="single" w:sz="4" w:space="0" w:color="auto"/>
              <w:right w:val="single" w:sz="4" w:space="0" w:color="auto"/>
            </w:tcBorders>
            <w:shd w:val="clear" w:color="auto" w:fill="auto"/>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республиканский бюджет Чувашской Республики </w:t>
            </w:r>
          </w:p>
        </w:tc>
        <w:tc>
          <w:tcPr>
            <w:tcW w:w="298"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single" w:sz="4" w:space="0" w:color="auto"/>
              <w:bottom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5"/>
          <w:wAfter w:w="389" w:type="pct"/>
          <w:trHeight w:val="202"/>
        </w:trPr>
        <w:tc>
          <w:tcPr>
            <w:tcW w:w="352" w:type="pct"/>
            <w:vMerge/>
            <w:tcBorders>
              <w:left w:val="single" w:sz="4" w:space="0" w:color="auto"/>
              <w:bottom w:val="nil"/>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bottom w:val="nil"/>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single" w:sz="4" w:space="0" w:color="auto"/>
              <w:right w:val="single" w:sz="4" w:space="0" w:color="auto"/>
            </w:tcBorders>
            <w:shd w:val="clear" w:color="auto" w:fill="auto"/>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right w:val="single" w:sz="4" w:space="0" w:color="auto"/>
            </w:tcBorders>
            <w:shd w:val="clear" w:color="auto" w:fill="auto"/>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286" w:type="pct"/>
            <w:tcBorders>
              <w:top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98" w:type="pct"/>
            <w:gridSpan w:val="2"/>
            <w:tcBorders>
              <w:top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350" w:type="pct"/>
            <w:tcBorders>
              <w:top w:val="single" w:sz="4" w:space="0" w:color="auto"/>
              <w:right w:val="single" w:sz="4" w:space="0" w:color="auto"/>
            </w:tcBorders>
            <w:shd w:val="clear" w:color="auto" w:fill="auto"/>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бюджет </w:t>
            </w:r>
            <w:proofErr w:type="spellStart"/>
            <w:r w:rsidRPr="007E5B17">
              <w:rPr>
                <w:rFonts w:ascii="Times New Roman" w:eastAsia="Times New Roman" w:hAnsi="Times New Roman" w:cs="Times New Roman"/>
                <w:sz w:val="14"/>
                <w:szCs w:val="14"/>
                <w:lang w:eastAsia="ru-RU"/>
              </w:rPr>
              <w:t>Чуварлейскогосельского</w:t>
            </w:r>
            <w:proofErr w:type="spellEnd"/>
            <w:r w:rsidRPr="007E5B17">
              <w:rPr>
                <w:rFonts w:ascii="Times New Roman" w:eastAsia="Times New Roman" w:hAnsi="Times New Roman" w:cs="Times New Roman"/>
                <w:sz w:val="14"/>
                <w:szCs w:val="14"/>
                <w:lang w:eastAsia="ru-RU"/>
              </w:rPr>
              <w:t xml:space="preserve"> поселения</w:t>
            </w:r>
          </w:p>
        </w:tc>
        <w:tc>
          <w:tcPr>
            <w:tcW w:w="298" w:type="pct"/>
            <w:tcBorders>
              <w:top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30" w:type="pct"/>
            <w:gridSpan w:val="10"/>
            <w:tcBorders>
              <w:top w:val="single" w:sz="4" w:space="0" w:color="auto"/>
              <w:right w:val="single" w:sz="4" w:space="0" w:color="auto"/>
            </w:tcBorders>
            <w:shd w:val="clear" w:color="auto" w:fill="auto"/>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r>
      <w:tr w:rsidR="007E5B17" w:rsidRPr="00054772" w:rsidTr="007E5B17">
        <w:trPr>
          <w:gridAfter w:val="3"/>
          <w:wAfter w:w="372" w:type="pct"/>
          <w:trHeight w:val="232"/>
        </w:trPr>
        <w:tc>
          <w:tcPr>
            <w:tcW w:w="352" w:type="pct"/>
            <w:vMerge/>
            <w:tcBorders>
              <w:left w:val="single" w:sz="4" w:space="0" w:color="auto"/>
              <w:bottom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bottom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внебюджетные источники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76"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p>
        </w:tc>
        <w:tc>
          <w:tcPr>
            <w:tcW w:w="86" w:type="pct"/>
            <w:gridSpan w:val="3"/>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85" w:type="pct"/>
            <w:gridSpan w:val="5"/>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384"/>
        </w:trPr>
        <w:tc>
          <w:tcPr>
            <w:tcW w:w="352" w:type="pct"/>
            <w:vMerge w:val="restart"/>
            <w:tcBorders>
              <w:top w:val="single" w:sz="4" w:space="0" w:color="auto"/>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bookmarkStart w:id="5" w:name="_Hlk2974199"/>
            <w:r w:rsidRPr="00054772">
              <w:rPr>
                <w:rFonts w:ascii="Times New Roman" w:eastAsia="Times New Roman" w:hAnsi="Times New Roman" w:cs="Times New Roman"/>
                <w:sz w:val="16"/>
                <w:szCs w:val="16"/>
                <w:lang w:eastAsia="ru-RU"/>
              </w:rPr>
              <w:t>Основное</w:t>
            </w:r>
          </w:p>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мероприятие  4</w:t>
            </w:r>
          </w:p>
        </w:tc>
        <w:tc>
          <w:tcPr>
            <w:tcW w:w="517" w:type="pct"/>
            <w:vMerge w:val="restart"/>
            <w:tcBorders>
              <w:top w:val="single" w:sz="4" w:space="0" w:color="auto"/>
              <w:left w:val="single" w:sz="4" w:space="0" w:color="auto"/>
              <w:right w:val="single" w:sz="4" w:space="0" w:color="auto"/>
            </w:tcBorders>
          </w:tcPr>
          <w:p w:rsidR="007E5B17" w:rsidRPr="00054772" w:rsidRDefault="007E5B17" w:rsidP="00B1414E">
            <w:pPr>
              <w:spacing w:after="0" w:line="240" w:lineRule="auto"/>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Осуществление мер финансовой поддержки бюджетов  муниципальных районов, городских округов и поселений, на</w:t>
            </w:r>
            <w:r w:rsidRPr="00054772">
              <w:rPr>
                <w:rFonts w:ascii="Times New Roman" w:eastAsia="Times New Roman" w:hAnsi="Times New Roman" w:cs="Times New Roman"/>
                <w:sz w:val="16"/>
                <w:szCs w:val="16"/>
                <w:lang w:eastAsia="ru-RU"/>
              </w:rPr>
              <w:softHyphen/>
              <w:t>прав</w:t>
            </w:r>
            <w:r w:rsidRPr="00054772">
              <w:rPr>
                <w:rFonts w:ascii="Times New Roman" w:eastAsia="Times New Roman" w:hAnsi="Times New Roman" w:cs="Times New Roman"/>
                <w:sz w:val="16"/>
                <w:szCs w:val="16"/>
                <w:lang w:eastAsia="ru-RU"/>
              </w:rPr>
              <w:softHyphen/>
              <w:t>ленных на обеспечение их сбалансированности и повышение уровня бюджетной обеспеченности</w:t>
            </w: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993</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0203</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Ч410400000</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Всего</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b/>
                <w:sz w:val="16"/>
                <w:szCs w:val="16"/>
                <w:lang w:eastAsia="ru-RU"/>
              </w:rPr>
              <w:t>136203,75</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b/>
                <w:sz w:val="14"/>
                <w:szCs w:val="14"/>
                <w:lang w:eastAsia="ru-RU"/>
              </w:rPr>
              <w:t>101532,25</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4"/>
                <w:szCs w:val="14"/>
                <w:lang w:eastAsia="ru-RU"/>
              </w:rPr>
              <w:t>176803,23</w:t>
            </w:r>
          </w:p>
        </w:tc>
        <w:tc>
          <w:tcPr>
            <w:tcW w:w="294" w:type="pct"/>
            <w:tcBorders>
              <w:top w:val="single" w:sz="4" w:space="0" w:color="auto"/>
              <w:left w:val="nil"/>
              <w:bottom w:val="single" w:sz="4" w:space="0" w:color="auto"/>
              <w:right w:val="single" w:sz="4" w:space="0" w:color="auto"/>
            </w:tcBorders>
          </w:tcPr>
          <w:p w:rsidR="007E5B17" w:rsidRPr="00054772" w:rsidRDefault="00CB4147" w:rsidP="00B141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4"/>
                <w:szCs w:val="14"/>
                <w:lang w:eastAsia="ru-RU"/>
              </w:rPr>
              <w:t>94312,50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4"/>
                <w:szCs w:val="14"/>
                <w:lang w:eastAsia="ru-RU"/>
              </w:rPr>
              <w:t>97400,00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4"/>
                <w:szCs w:val="14"/>
                <w:lang w:eastAsia="ru-RU"/>
              </w:rPr>
              <w:t>101562,5</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4"/>
                <w:szCs w:val="14"/>
                <w:lang w:eastAsia="ru-RU"/>
              </w:rPr>
              <w:t>101562,5</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b/>
                <w:sz w:val="14"/>
                <w:szCs w:val="14"/>
                <w:lang w:eastAsia="ru-RU"/>
              </w:rPr>
              <w:t>444875</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sidRPr="00054772">
              <w:rPr>
                <w:rFonts w:ascii="Times New Roman" w:eastAsia="Times New Roman" w:hAnsi="Times New Roman" w:cs="Times New Roman"/>
                <w:b/>
                <w:sz w:val="14"/>
                <w:szCs w:val="14"/>
                <w:lang w:eastAsia="ru-RU"/>
              </w:rPr>
              <w:t>444875</w:t>
            </w:r>
          </w:p>
        </w:tc>
      </w:tr>
      <w:bookmarkEnd w:id="5"/>
      <w:tr w:rsidR="007E5B17" w:rsidRPr="00054772" w:rsidTr="007E5B17">
        <w:trPr>
          <w:gridAfter w:val="3"/>
          <w:wAfter w:w="372" w:type="pct"/>
          <w:trHeight w:val="432"/>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both"/>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федеральный бюджет</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b/>
                <w:sz w:val="16"/>
                <w:szCs w:val="16"/>
                <w:lang w:eastAsia="ru-RU"/>
              </w:rPr>
              <w:t>136203,75</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b/>
                <w:sz w:val="14"/>
                <w:szCs w:val="14"/>
                <w:lang w:eastAsia="ru-RU"/>
              </w:rPr>
              <w:t>101532,25</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4"/>
                <w:szCs w:val="14"/>
                <w:lang w:eastAsia="ru-RU"/>
              </w:rPr>
              <w:t>176803,23</w:t>
            </w:r>
          </w:p>
        </w:tc>
        <w:tc>
          <w:tcPr>
            <w:tcW w:w="294" w:type="pct"/>
            <w:tcBorders>
              <w:top w:val="single" w:sz="4" w:space="0" w:color="auto"/>
              <w:left w:val="nil"/>
              <w:bottom w:val="single" w:sz="4" w:space="0" w:color="auto"/>
              <w:right w:val="single" w:sz="4" w:space="0" w:color="auto"/>
            </w:tcBorders>
          </w:tcPr>
          <w:p w:rsidR="007E5B17" w:rsidRPr="00054772" w:rsidRDefault="00CB4147" w:rsidP="00B141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4"/>
                <w:szCs w:val="14"/>
                <w:lang w:eastAsia="ru-RU"/>
              </w:rPr>
              <w:t>94312,50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4"/>
                <w:szCs w:val="14"/>
                <w:lang w:eastAsia="ru-RU"/>
              </w:rPr>
              <w:t>97400,00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4"/>
                <w:szCs w:val="14"/>
                <w:lang w:eastAsia="ru-RU"/>
              </w:rPr>
              <w:t>101562,5</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4"/>
                <w:szCs w:val="14"/>
                <w:lang w:eastAsia="ru-RU"/>
              </w:rPr>
              <w:t>101562,5</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b/>
                <w:sz w:val="14"/>
                <w:szCs w:val="14"/>
                <w:lang w:eastAsia="ru-RU"/>
              </w:rPr>
              <w:t>444875</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sidRPr="00054772">
              <w:rPr>
                <w:rFonts w:ascii="Times New Roman" w:eastAsia="Times New Roman" w:hAnsi="Times New Roman" w:cs="Times New Roman"/>
                <w:b/>
                <w:sz w:val="14"/>
                <w:szCs w:val="14"/>
                <w:lang w:eastAsia="ru-RU"/>
              </w:rPr>
              <w:t>444875</w:t>
            </w:r>
          </w:p>
        </w:tc>
      </w:tr>
      <w:tr w:rsidR="007E5B17" w:rsidRPr="00054772" w:rsidTr="007E5B17">
        <w:trPr>
          <w:trHeight w:val="384"/>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both"/>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республиканский бюджет Чувашской Республики </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91" w:type="pct"/>
            <w:gridSpan w:val="2"/>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81" w:type="pct"/>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r>
      <w:tr w:rsidR="007E5B17" w:rsidRPr="00054772" w:rsidTr="007E5B17">
        <w:trPr>
          <w:gridAfter w:val="3"/>
          <w:wAfter w:w="372" w:type="pct"/>
          <w:trHeight w:val="336"/>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both"/>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бюджет </w:t>
            </w:r>
            <w:proofErr w:type="spellStart"/>
            <w:r w:rsidRPr="007E5B17">
              <w:rPr>
                <w:rFonts w:ascii="Times New Roman" w:eastAsia="Times New Roman" w:hAnsi="Times New Roman" w:cs="Times New Roman"/>
                <w:sz w:val="14"/>
                <w:szCs w:val="14"/>
                <w:lang w:eastAsia="ru-RU"/>
              </w:rPr>
              <w:t>Чуварлейскогосельского</w:t>
            </w:r>
            <w:proofErr w:type="spellEnd"/>
            <w:r w:rsidRPr="007E5B17">
              <w:rPr>
                <w:rFonts w:ascii="Times New Roman" w:eastAsia="Times New Roman" w:hAnsi="Times New Roman" w:cs="Times New Roman"/>
                <w:sz w:val="14"/>
                <w:szCs w:val="14"/>
                <w:lang w:eastAsia="ru-RU"/>
              </w:rPr>
              <w:t xml:space="preserve"> поселения</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88"/>
        </w:trPr>
        <w:tc>
          <w:tcPr>
            <w:tcW w:w="352" w:type="pct"/>
            <w:vMerge/>
            <w:tcBorders>
              <w:left w:val="single" w:sz="4" w:space="0" w:color="auto"/>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bottom w:val="single" w:sz="4" w:space="0" w:color="auto"/>
              <w:right w:val="single" w:sz="4" w:space="0" w:color="auto"/>
            </w:tcBorders>
          </w:tcPr>
          <w:p w:rsidR="007E5B17" w:rsidRPr="00054772" w:rsidRDefault="007E5B17" w:rsidP="00B1414E">
            <w:pPr>
              <w:spacing w:after="0" w:line="240" w:lineRule="auto"/>
              <w:jc w:val="both"/>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внебюджетные источники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380"/>
        </w:trPr>
        <w:tc>
          <w:tcPr>
            <w:tcW w:w="352" w:type="pct"/>
            <w:vMerge w:val="restart"/>
            <w:tcBorders>
              <w:top w:val="single" w:sz="4" w:space="0" w:color="auto"/>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lastRenderedPageBreak/>
              <w:t>Основное мероприятие 5</w:t>
            </w:r>
          </w:p>
        </w:tc>
        <w:tc>
          <w:tcPr>
            <w:tcW w:w="517" w:type="pct"/>
            <w:vMerge w:val="restart"/>
            <w:tcBorders>
              <w:top w:val="single" w:sz="4" w:space="0" w:color="auto"/>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Реализация мер по оптимизации муниципального долга и свое</w:t>
            </w:r>
            <w:r w:rsidRPr="00054772">
              <w:rPr>
                <w:rFonts w:ascii="Times New Roman" w:eastAsia="Times New Roman" w:hAnsi="Times New Roman" w:cs="Times New Roman"/>
                <w:sz w:val="16"/>
                <w:szCs w:val="16"/>
                <w:lang w:eastAsia="ru-RU"/>
              </w:rPr>
              <w:softHyphen/>
              <w:t>временному испол</w:t>
            </w:r>
            <w:r w:rsidRPr="00054772">
              <w:rPr>
                <w:rFonts w:ascii="Times New Roman" w:eastAsia="Times New Roman" w:hAnsi="Times New Roman" w:cs="Times New Roman"/>
                <w:sz w:val="16"/>
                <w:szCs w:val="16"/>
                <w:lang w:eastAsia="ru-RU"/>
              </w:rPr>
              <w:softHyphen/>
              <w:t>нению дол</w:t>
            </w:r>
            <w:r w:rsidRPr="00054772">
              <w:rPr>
                <w:rFonts w:ascii="Times New Roman" w:eastAsia="Times New Roman" w:hAnsi="Times New Roman" w:cs="Times New Roman"/>
                <w:sz w:val="16"/>
                <w:szCs w:val="16"/>
                <w:lang w:eastAsia="ru-RU"/>
              </w:rPr>
              <w:softHyphen/>
              <w:t>говых обязательств</w:t>
            </w:r>
          </w:p>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w:t>
            </w:r>
          </w:p>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Ч410</w:t>
            </w:r>
            <w:r>
              <w:rPr>
                <w:rFonts w:ascii="Times New Roman" w:eastAsia="Times New Roman" w:hAnsi="Times New Roman" w:cs="Times New Roman"/>
                <w:sz w:val="14"/>
                <w:szCs w:val="16"/>
                <w:lang w:eastAsia="ru-RU"/>
              </w:rPr>
              <w:t>60000</w:t>
            </w:r>
            <w:r w:rsidRPr="00054772">
              <w:rPr>
                <w:rFonts w:ascii="Times New Roman" w:eastAsia="Times New Roman" w:hAnsi="Times New Roman" w:cs="Times New Roman"/>
                <w:sz w:val="14"/>
                <w:szCs w:val="16"/>
                <w:lang w:eastAsia="ru-RU"/>
              </w:rPr>
              <w:t>0</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Всего</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468"/>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федеральный бюджет</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552"/>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республиканский бюджет Чувашской Республики </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348"/>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бюджет </w:t>
            </w:r>
            <w:proofErr w:type="spellStart"/>
            <w:r w:rsidRPr="007E5B17">
              <w:rPr>
                <w:rFonts w:ascii="Times New Roman" w:eastAsia="Times New Roman" w:hAnsi="Times New Roman" w:cs="Times New Roman"/>
                <w:sz w:val="14"/>
                <w:szCs w:val="14"/>
                <w:lang w:eastAsia="ru-RU"/>
              </w:rPr>
              <w:t>Чуварлейскогосельского</w:t>
            </w:r>
            <w:proofErr w:type="spellEnd"/>
            <w:r w:rsidRPr="007E5B17">
              <w:rPr>
                <w:rFonts w:ascii="Times New Roman" w:eastAsia="Times New Roman" w:hAnsi="Times New Roman" w:cs="Times New Roman"/>
                <w:sz w:val="14"/>
                <w:szCs w:val="14"/>
                <w:lang w:eastAsia="ru-RU"/>
              </w:rPr>
              <w:t xml:space="preserve"> поселения</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444"/>
        </w:trPr>
        <w:tc>
          <w:tcPr>
            <w:tcW w:w="352" w:type="pct"/>
            <w:vMerge/>
            <w:tcBorders>
              <w:left w:val="single" w:sz="4" w:space="0" w:color="auto"/>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внебюджетные источники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424"/>
        </w:trPr>
        <w:tc>
          <w:tcPr>
            <w:tcW w:w="352" w:type="pct"/>
            <w:vMerge w:val="restart"/>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Основное мероприятие 6</w:t>
            </w:r>
          </w:p>
        </w:tc>
        <w:tc>
          <w:tcPr>
            <w:tcW w:w="517" w:type="pct"/>
            <w:vMerge w:val="restart"/>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Обеспечение долгосрочной устойчивости и сбалансированности бюджетной системы в </w:t>
            </w:r>
            <w:proofErr w:type="spellStart"/>
            <w:r w:rsidRPr="00054772">
              <w:rPr>
                <w:rFonts w:ascii="Times New Roman" w:eastAsia="Times New Roman" w:hAnsi="Times New Roman" w:cs="Times New Roman"/>
                <w:sz w:val="16"/>
                <w:szCs w:val="16"/>
                <w:lang w:eastAsia="ru-RU"/>
              </w:rPr>
              <w:t>Чуварлейском</w:t>
            </w:r>
            <w:proofErr w:type="spellEnd"/>
            <w:r w:rsidRPr="00054772">
              <w:rPr>
                <w:rFonts w:ascii="Times New Roman" w:eastAsia="Times New Roman" w:hAnsi="Times New Roman" w:cs="Times New Roman"/>
                <w:sz w:val="16"/>
                <w:szCs w:val="16"/>
                <w:lang w:eastAsia="ru-RU"/>
              </w:rPr>
              <w:t xml:space="preserve"> сельском поселении</w:t>
            </w:r>
          </w:p>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Ч410600000</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Всего</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300"/>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федеральный бюджет</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76"/>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республиканский бюджет Чувашской Республики </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52"/>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бюджет         </w:t>
            </w:r>
            <w:proofErr w:type="spellStart"/>
            <w:r w:rsidRPr="007E5B17">
              <w:rPr>
                <w:rFonts w:ascii="Times New Roman" w:eastAsia="Times New Roman" w:hAnsi="Times New Roman" w:cs="Times New Roman"/>
                <w:sz w:val="14"/>
                <w:szCs w:val="14"/>
                <w:lang w:eastAsia="ru-RU"/>
              </w:rPr>
              <w:t>Чуварлейского</w:t>
            </w:r>
            <w:proofErr w:type="spellEnd"/>
            <w:r w:rsidRPr="007E5B17">
              <w:rPr>
                <w:rFonts w:ascii="Times New Roman" w:eastAsia="Times New Roman" w:hAnsi="Times New Roman" w:cs="Times New Roman"/>
                <w:sz w:val="14"/>
                <w:szCs w:val="14"/>
                <w:lang w:eastAsia="ru-RU"/>
              </w:rPr>
              <w:t xml:space="preserve"> сельского поселения</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52"/>
        </w:trPr>
        <w:tc>
          <w:tcPr>
            <w:tcW w:w="352" w:type="pct"/>
            <w:vMerge/>
            <w:tcBorders>
              <w:left w:val="single" w:sz="4" w:space="0" w:color="auto"/>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внебюджетные источники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94"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47" w:type="pct"/>
            <w:gridSpan w:val="12"/>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144"/>
        </w:trPr>
        <w:tc>
          <w:tcPr>
            <w:tcW w:w="352" w:type="pct"/>
            <w:vMerge w:val="restart"/>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
                <w:sz w:val="16"/>
                <w:szCs w:val="16"/>
                <w:lang w:eastAsia="ru-RU"/>
              </w:rPr>
              <w:t>Подпрограмма 2</w:t>
            </w:r>
          </w:p>
        </w:tc>
        <w:tc>
          <w:tcPr>
            <w:tcW w:w="517" w:type="pct"/>
            <w:vMerge w:val="restart"/>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b/>
                <w:sz w:val="16"/>
                <w:szCs w:val="16"/>
                <w:highlight w:val="yellow"/>
                <w:lang w:eastAsia="ru-RU"/>
              </w:rPr>
            </w:pPr>
            <w:r w:rsidRPr="00054772">
              <w:rPr>
                <w:rFonts w:ascii="Times New Roman" w:eastAsia="Times New Roman" w:hAnsi="Times New Roman" w:cs="Times New Roman"/>
                <w:b/>
                <w:sz w:val="16"/>
                <w:szCs w:val="16"/>
                <w:lang w:eastAsia="ru-RU"/>
              </w:rPr>
              <w:t xml:space="preserve">Повышение эффективности бюджетных расходов» </w:t>
            </w: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4"/>
                <w:lang w:eastAsia="ru-RU"/>
              </w:rPr>
              <w:t>Ч420000000</w:t>
            </w:r>
          </w:p>
        </w:tc>
        <w:tc>
          <w:tcPr>
            <w:tcW w:w="178"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Всего</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315" w:type="pct"/>
            <w:gridSpan w:val="5"/>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26" w:type="pct"/>
            <w:gridSpan w:val="11"/>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04"/>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b/>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b/>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федеральный бюджет</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315" w:type="pct"/>
            <w:gridSpan w:val="5"/>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26" w:type="pct"/>
            <w:gridSpan w:val="11"/>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28"/>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b/>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b/>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республиканский бюджет Чувашской Республики </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315" w:type="pct"/>
            <w:gridSpan w:val="5"/>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26" w:type="pct"/>
            <w:gridSpan w:val="11"/>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108"/>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b/>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b/>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бюджет </w:t>
            </w:r>
            <w:proofErr w:type="spellStart"/>
            <w:r w:rsidRPr="007E5B17">
              <w:rPr>
                <w:rFonts w:ascii="Times New Roman" w:eastAsia="Times New Roman" w:hAnsi="Times New Roman" w:cs="Times New Roman"/>
                <w:sz w:val="14"/>
                <w:szCs w:val="14"/>
                <w:lang w:eastAsia="ru-RU"/>
              </w:rPr>
              <w:t>Чуварлейскогосельского</w:t>
            </w:r>
            <w:proofErr w:type="spellEnd"/>
            <w:r w:rsidRPr="007E5B17">
              <w:rPr>
                <w:rFonts w:ascii="Times New Roman" w:eastAsia="Times New Roman" w:hAnsi="Times New Roman" w:cs="Times New Roman"/>
                <w:sz w:val="14"/>
                <w:szCs w:val="14"/>
                <w:lang w:eastAsia="ru-RU"/>
              </w:rPr>
              <w:t xml:space="preserve"> поселения</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315" w:type="pct"/>
            <w:gridSpan w:val="5"/>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26" w:type="pct"/>
            <w:gridSpan w:val="11"/>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28"/>
        </w:trPr>
        <w:tc>
          <w:tcPr>
            <w:tcW w:w="352" w:type="pct"/>
            <w:vMerge/>
            <w:tcBorders>
              <w:left w:val="single" w:sz="4" w:space="0" w:color="auto"/>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b/>
                <w:sz w:val="16"/>
                <w:szCs w:val="16"/>
                <w:lang w:eastAsia="ru-RU"/>
              </w:rPr>
            </w:pPr>
          </w:p>
        </w:tc>
        <w:tc>
          <w:tcPr>
            <w:tcW w:w="517" w:type="pct"/>
            <w:vMerge/>
            <w:tcBorders>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b/>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внебюджетные источники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315" w:type="pct"/>
            <w:gridSpan w:val="5"/>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26" w:type="pct"/>
            <w:gridSpan w:val="11"/>
            <w:tcBorders>
              <w:top w:val="single" w:sz="4" w:space="0" w:color="auto"/>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13"/>
        </w:trPr>
        <w:tc>
          <w:tcPr>
            <w:tcW w:w="352" w:type="pct"/>
            <w:vMerge w:val="restart"/>
            <w:tcBorders>
              <w:top w:val="single" w:sz="4" w:space="0" w:color="auto"/>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Основное мероприятие 1</w:t>
            </w:r>
          </w:p>
        </w:tc>
        <w:tc>
          <w:tcPr>
            <w:tcW w:w="517" w:type="pct"/>
            <w:vMerge w:val="restart"/>
            <w:tcBorders>
              <w:top w:val="single" w:sz="4" w:space="0" w:color="auto"/>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Совершенствование бюджетного процесса в условиях внедрения программно-целевых методов управления</w:t>
            </w: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4"/>
                <w:lang w:eastAsia="ru-RU"/>
              </w:rPr>
              <w:t>Ч420100000</w:t>
            </w:r>
          </w:p>
        </w:tc>
        <w:tc>
          <w:tcPr>
            <w:tcW w:w="1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Всего</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315" w:type="pct"/>
            <w:gridSpan w:val="5"/>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26" w:type="pct"/>
            <w:gridSpan w:val="11"/>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73"/>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федеральный бюджет</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315" w:type="pct"/>
            <w:gridSpan w:val="5"/>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26" w:type="pct"/>
            <w:gridSpan w:val="11"/>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63"/>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республиканский бюджет Чувашской Республики </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315" w:type="pct"/>
            <w:gridSpan w:val="5"/>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326" w:type="pct"/>
            <w:gridSpan w:val="11"/>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71"/>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бюджет </w:t>
            </w:r>
            <w:proofErr w:type="spellStart"/>
            <w:r w:rsidRPr="007E5B17">
              <w:rPr>
                <w:rFonts w:ascii="Times New Roman" w:eastAsia="Times New Roman" w:hAnsi="Times New Roman" w:cs="Times New Roman"/>
                <w:sz w:val="14"/>
                <w:szCs w:val="14"/>
                <w:lang w:eastAsia="ru-RU"/>
              </w:rPr>
              <w:t>Чуварлейскогосельского</w:t>
            </w:r>
            <w:proofErr w:type="spellEnd"/>
            <w:r w:rsidRPr="007E5B17">
              <w:rPr>
                <w:rFonts w:ascii="Times New Roman" w:eastAsia="Times New Roman" w:hAnsi="Times New Roman" w:cs="Times New Roman"/>
                <w:sz w:val="14"/>
                <w:szCs w:val="14"/>
                <w:lang w:eastAsia="ru-RU"/>
              </w:rPr>
              <w:t xml:space="preserve"> поселения</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315" w:type="pct"/>
            <w:gridSpan w:val="5"/>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29" w:type="pct"/>
            <w:gridSpan w:val="5"/>
            <w:tcBorders>
              <w:top w:val="nil"/>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97" w:type="pct"/>
            <w:gridSpan w:val="6"/>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3"/>
          <w:wAfter w:w="372" w:type="pct"/>
          <w:trHeight w:val="275"/>
        </w:trPr>
        <w:tc>
          <w:tcPr>
            <w:tcW w:w="352" w:type="pct"/>
            <w:vMerge/>
            <w:tcBorders>
              <w:left w:val="single" w:sz="4" w:space="0" w:color="auto"/>
              <w:bottom w:val="single" w:sz="4" w:space="0" w:color="000000"/>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bottom w:val="single" w:sz="4" w:space="0" w:color="000000"/>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внебюджетные источники</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315" w:type="pct"/>
            <w:gridSpan w:val="5"/>
            <w:tcBorders>
              <w:top w:val="nil"/>
              <w:left w:val="single" w:sz="4" w:space="0" w:color="auto"/>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29" w:type="pct"/>
            <w:gridSpan w:val="5"/>
            <w:tcBorders>
              <w:top w:val="nil"/>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97" w:type="pct"/>
            <w:gridSpan w:val="6"/>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2"/>
          <w:wAfter w:w="360" w:type="pct"/>
          <w:trHeight w:val="244"/>
        </w:trPr>
        <w:tc>
          <w:tcPr>
            <w:tcW w:w="352" w:type="pct"/>
            <w:vMerge w:val="restart"/>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Основное мероприятие 2</w:t>
            </w:r>
          </w:p>
        </w:tc>
        <w:tc>
          <w:tcPr>
            <w:tcW w:w="517" w:type="pct"/>
            <w:vMerge w:val="restart"/>
            <w:tcBorders>
              <w:left w:val="single" w:sz="4" w:space="0" w:color="auto"/>
              <w:right w:val="single" w:sz="4" w:space="0" w:color="auto"/>
            </w:tcBorders>
            <w:vAlign w:val="center"/>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Развитие системы внутреннего муниципального финансового контроля</w:t>
            </w:r>
          </w:p>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х</w:t>
            </w:r>
          </w:p>
        </w:tc>
        <w:tc>
          <w:tcPr>
            <w:tcW w:w="306"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4"/>
                <w:lang w:eastAsia="ru-RU"/>
              </w:rPr>
              <w:t>Ч420300000</w:t>
            </w:r>
          </w:p>
        </w:tc>
        <w:tc>
          <w:tcPr>
            <w:tcW w:w="178"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всего </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7" w:type="pct"/>
            <w:gridSpan w:val="3"/>
            <w:tcBorders>
              <w:top w:val="nil"/>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72" w:type="pct"/>
            <w:gridSpan w:val="4"/>
            <w:tcBorders>
              <w:top w:val="nil"/>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04" w:type="pct"/>
            <w:gridSpan w:val="5"/>
            <w:tcBorders>
              <w:top w:val="nil"/>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90" w:type="pct"/>
            <w:gridSpan w:val="5"/>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2"/>
          <w:wAfter w:w="360" w:type="pct"/>
          <w:trHeight w:val="244"/>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федеральный бюджет</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7"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72"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04" w:type="pct"/>
            <w:gridSpan w:val="5"/>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90" w:type="pct"/>
            <w:gridSpan w:val="5"/>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2"/>
          <w:wAfter w:w="360" w:type="pct"/>
          <w:trHeight w:val="220"/>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х</w:t>
            </w:r>
          </w:p>
        </w:tc>
        <w:tc>
          <w:tcPr>
            <w:tcW w:w="350" w:type="pct"/>
            <w:tcBorders>
              <w:top w:val="single" w:sz="4" w:space="0" w:color="auto"/>
              <w:left w:val="nil"/>
              <w:bottom w:val="single" w:sz="4" w:space="0" w:color="auto"/>
              <w:right w:val="single" w:sz="4" w:space="0" w:color="auto"/>
            </w:tcBorders>
            <w:vAlign w:val="center"/>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proofErr w:type="spellStart"/>
            <w:r w:rsidRPr="007E5B17">
              <w:rPr>
                <w:rFonts w:ascii="Times New Roman" w:eastAsia="Times New Roman" w:hAnsi="Times New Roman" w:cs="Times New Roman"/>
                <w:sz w:val="14"/>
                <w:szCs w:val="14"/>
                <w:lang w:eastAsia="ru-RU"/>
              </w:rPr>
              <w:t>республика</w:t>
            </w:r>
            <w:proofErr w:type="gramStart"/>
            <w:r w:rsidRPr="007E5B17">
              <w:rPr>
                <w:rFonts w:ascii="Times New Roman" w:eastAsia="Times New Roman" w:hAnsi="Times New Roman" w:cs="Times New Roman"/>
                <w:sz w:val="14"/>
                <w:szCs w:val="14"/>
                <w:lang w:eastAsia="ru-RU"/>
              </w:rPr>
              <w:t>н</w:t>
            </w:r>
            <w:proofErr w:type="spellEnd"/>
            <w:r w:rsidRPr="007E5B17">
              <w:rPr>
                <w:rFonts w:ascii="Times New Roman" w:eastAsia="Times New Roman" w:hAnsi="Times New Roman" w:cs="Times New Roman"/>
                <w:sz w:val="14"/>
                <w:szCs w:val="14"/>
                <w:lang w:eastAsia="ru-RU"/>
              </w:rPr>
              <w:t>-</w:t>
            </w:r>
            <w:proofErr w:type="gramEnd"/>
            <w:r w:rsidRPr="007E5B17">
              <w:rPr>
                <w:rFonts w:ascii="Times New Roman" w:eastAsia="Times New Roman" w:hAnsi="Times New Roman" w:cs="Times New Roman"/>
                <w:sz w:val="14"/>
                <w:szCs w:val="14"/>
                <w:lang w:eastAsia="ru-RU"/>
              </w:rPr>
              <w:t xml:space="preserve">     </w:t>
            </w:r>
            <w:proofErr w:type="spellStart"/>
            <w:r w:rsidRPr="007E5B17">
              <w:rPr>
                <w:rFonts w:ascii="Times New Roman" w:eastAsia="Times New Roman" w:hAnsi="Times New Roman" w:cs="Times New Roman"/>
                <w:sz w:val="14"/>
                <w:szCs w:val="14"/>
                <w:lang w:eastAsia="ru-RU"/>
              </w:rPr>
              <w:t>ский</w:t>
            </w:r>
            <w:proofErr w:type="spellEnd"/>
            <w:r w:rsidRPr="007E5B17">
              <w:rPr>
                <w:rFonts w:ascii="Times New Roman" w:eastAsia="Times New Roman" w:hAnsi="Times New Roman" w:cs="Times New Roman"/>
                <w:sz w:val="14"/>
                <w:szCs w:val="14"/>
                <w:lang w:eastAsia="ru-RU"/>
              </w:rPr>
              <w:t xml:space="preserve"> бюджет </w:t>
            </w:r>
            <w:r w:rsidRPr="007E5B17">
              <w:rPr>
                <w:rFonts w:ascii="Times New Roman" w:eastAsia="Times New Roman" w:hAnsi="Times New Roman" w:cs="Times New Roman"/>
                <w:sz w:val="14"/>
                <w:szCs w:val="14"/>
                <w:lang w:eastAsia="ru-RU"/>
              </w:rPr>
              <w:lastRenderedPageBreak/>
              <w:t>Чувашской Республики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lastRenderedPageBreak/>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7"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72"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04" w:type="pct"/>
            <w:gridSpan w:val="5"/>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90" w:type="pct"/>
            <w:gridSpan w:val="5"/>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2"/>
          <w:wAfter w:w="360" w:type="pct"/>
          <w:trHeight w:val="220"/>
        </w:trPr>
        <w:tc>
          <w:tcPr>
            <w:tcW w:w="352"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vAlign w:val="center"/>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Бюджет </w:t>
            </w:r>
            <w:proofErr w:type="spellStart"/>
            <w:r w:rsidRPr="007E5B17">
              <w:rPr>
                <w:rFonts w:ascii="Times New Roman" w:eastAsia="Times New Roman" w:hAnsi="Times New Roman" w:cs="Times New Roman"/>
                <w:sz w:val="14"/>
                <w:szCs w:val="14"/>
                <w:lang w:eastAsia="ru-RU"/>
              </w:rPr>
              <w:t>Чуварлейскогосельского</w:t>
            </w:r>
            <w:proofErr w:type="spellEnd"/>
            <w:r w:rsidRPr="007E5B17">
              <w:rPr>
                <w:rFonts w:ascii="Times New Roman" w:eastAsia="Times New Roman" w:hAnsi="Times New Roman" w:cs="Times New Roman"/>
                <w:sz w:val="14"/>
                <w:szCs w:val="14"/>
                <w:lang w:eastAsia="ru-RU"/>
              </w:rPr>
              <w:t xml:space="preserve"> поселения</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2" w:type="pct"/>
            <w:gridSpan w:val="2"/>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72"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09" w:type="pct"/>
            <w:gridSpan w:val="6"/>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90" w:type="pct"/>
            <w:gridSpan w:val="5"/>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2"/>
          <w:wAfter w:w="360" w:type="pct"/>
          <w:trHeight w:val="268"/>
        </w:trPr>
        <w:tc>
          <w:tcPr>
            <w:tcW w:w="352" w:type="pct"/>
            <w:vMerge/>
            <w:tcBorders>
              <w:left w:val="single" w:sz="4" w:space="0" w:color="auto"/>
              <w:bottom w:val="single" w:sz="4" w:space="0" w:color="000000"/>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bottom w:val="single" w:sz="4" w:space="0" w:color="000000"/>
              <w:right w:val="single" w:sz="4" w:space="0" w:color="auto"/>
            </w:tcBorders>
            <w:vAlign w:val="center"/>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vAlign w:val="center"/>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внебюджетные источники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2" w:type="pct"/>
            <w:gridSpan w:val="2"/>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72" w:type="pct"/>
            <w:gridSpan w:val="4"/>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09" w:type="pct"/>
            <w:gridSpan w:val="6"/>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90" w:type="pct"/>
            <w:gridSpan w:val="5"/>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332"/>
        </w:trPr>
        <w:tc>
          <w:tcPr>
            <w:tcW w:w="352" w:type="pct"/>
            <w:vMerge w:val="restart"/>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Основное мероприятие 3.</w:t>
            </w:r>
          </w:p>
        </w:tc>
        <w:tc>
          <w:tcPr>
            <w:tcW w:w="517" w:type="pct"/>
            <w:vMerge w:val="restart"/>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4"/>
                <w:szCs w:val="14"/>
                <w:lang w:eastAsia="ru-RU"/>
              </w:rPr>
              <w:t>Повышение эффективности бюд</w:t>
            </w:r>
            <w:r w:rsidRPr="00054772">
              <w:rPr>
                <w:rFonts w:ascii="Times New Roman" w:eastAsia="Times New Roman" w:hAnsi="Times New Roman" w:cs="Times New Roman"/>
                <w:sz w:val="14"/>
                <w:szCs w:val="14"/>
                <w:lang w:eastAsia="ru-RU"/>
              </w:rPr>
              <w:softHyphen/>
              <w:t>жетных расходов в условиях развития контрактной системы в сфере закупок товаров, работ, услуг для обеспечения муниципальных нужд</w:t>
            </w: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х</w:t>
            </w:r>
          </w:p>
        </w:tc>
        <w:tc>
          <w:tcPr>
            <w:tcW w:w="306"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4"/>
                <w:lang w:eastAsia="ru-RU"/>
              </w:rPr>
              <w:t>Ч420400000</w:t>
            </w:r>
          </w:p>
        </w:tc>
        <w:tc>
          <w:tcPr>
            <w:tcW w:w="178"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Всего</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nil"/>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nil"/>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nil"/>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324"/>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федеральный бюджет</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240"/>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республиканский бюджет Чувашской Республики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372"/>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бюджет </w:t>
            </w:r>
            <w:proofErr w:type="spellStart"/>
            <w:r w:rsidRPr="007E5B17">
              <w:rPr>
                <w:rFonts w:ascii="Times New Roman" w:eastAsia="Times New Roman" w:hAnsi="Times New Roman" w:cs="Times New Roman"/>
                <w:sz w:val="14"/>
                <w:szCs w:val="14"/>
                <w:lang w:eastAsia="ru-RU"/>
              </w:rPr>
              <w:t>Чуварлейскогосельского</w:t>
            </w:r>
            <w:proofErr w:type="spellEnd"/>
            <w:r w:rsidRPr="007E5B17">
              <w:rPr>
                <w:rFonts w:ascii="Times New Roman" w:eastAsia="Times New Roman" w:hAnsi="Times New Roman" w:cs="Times New Roman"/>
                <w:sz w:val="14"/>
                <w:szCs w:val="14"/>
                <w:lang w:eastAsia="ru-RU"/>
              </w:rPr>
              <w:t xml:space="preserve"> поселения</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468"/>
        </w:trPr>
        <w:tc>
          <w:tcPr>
            <w:tcW w:w="352" w:type="pct"/>
            <w:vMerge/>
            <w:tcBorders>
              <w:left w:val="single" w:sz="4" w:space="0" w:color="auto"/>
              <w:bottom w:val="single" w:sz="4" w:space="0" w:color="000000"/>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bottom w:val="single" w:sz="4" w:space="0" w:color="000000"/>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внебюджетные источники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300"/>
        </w:trPr>
        <w:tc>
          <w:tcPr>
            <w:tcW w:w="352" w:type="pct"/>
            <w:vMerge w:val="restart"/>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Основное мероприятие 4</w:t>
            </w:r>
          </w:p>
        </w:tc>
        <w:tc>
          <w:tcPr>
            <w:tcW w:w="517" w:type="pct"/>
            <w:vMerge w:val="restart"/>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4"/>
                <w:szCs w:val="14"/>
                <w:lang w:eastAsia="ru-RU"/>
              </w:rPr>
              <w:t>Развитие системы внешнего муниципального фи</w:t>
            </w:r>
            <w:r w:rsidRPr="00054772">
              <w:rPr>
                <w:rFonts w:ascii="Times New Roman" w:eastAsia="Times New Roman" w:hAnsi="Times New Roman" w:cs="Times New Roman"/>
                <w:sz w:val="14"/>
                <w:szCs w:val="14"/>
                <w:lang w:eastAsia="ru-RU"/>
              </w:rPr>
              <w:softHyphen/>
              <w:t>нансового контроля</w:t>
            </w: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4"/>
                <w:lang w:eastAsia="ru-RU"/>
              </w:rPr>
              <w:t>Ч420800000</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Всего</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336"/>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федеральный бюджет</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348"/>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республиканский бюджет Чувашской Республики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312"/>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бюджет </w:t>
            </w:r>
            <w:proofErr w:type="spellStart"/>
            <w:r w:rsidRPr="007E5B17">
              <w:rPr>
                <w:rFonts w:ascii="Times New Roman" w:eastAsia="Times New Roman" w:hAnsi="Times New Roman" w:cs="Times New Roman"/>
                <w:sz w:val="14"/>
                <w:szCs w:val="14"/>
                <w:lang w:eastAsia="ru-RU"/>
              </w:rPr>
              <w:t>Чуварлейскогосельского</w:t>
            </w:r>
            <w:proofErr w:type="spellEnd"/>
            <w:r w:rsidRPr="007E5B17">
              <w:rPr>
                <w:rFonts w:ascii="Times New Roman" w:eastAsia="Times New Roman" w:hAnsi="Times New Roman" w:cs="Times New Roman"/>
                <w:sz w:val="14"/>
                <w:szCs w:val="14"/>
                <w:lang w:eastAsia="ru-RU"/>
              </w:rPr>
              <w:t xml:space="preserve"> поселения</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564"/>
        </w:trPr>
        <w:tc>
          <w:tcPr>
            <w:tcW w:w="352" w:type="pct"/>
            <w:vMerge/>
            <w:tcBorders>
              <w:left w:val="single" w:sz="4" w:space="0" w:color="auto"/>
              <w:bottom w:val="single" w:sz="4" w:space="0" w:color="000000"/>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bottom w:val="single" w:sz="4" w:space="0" w:color="000000"/>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внебюджетные источники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348"/>
        </w:trPr>
        <w:tc>
          <w:tcPr>
            <w:tcW w:w="352" w:type="pct"/>
            <w:vMerge w:val="restart"/>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Основное мероприятие 5</w:t>
            </w:r>
          </w:p>
        </w:tc>
        <w:tc>
          <w:tcPr>
            <w:tcW w:w="517" w:type="pct"/>
            <w:vMerge w:val="restart"/>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4"/>
                <w:szCs w:val="14"/>
                <w:lang w:eastAsia="ru-RU"/>
              </w:rPr>
              <w:t>Обеспечение открытости и прозрачности общественных финансов Алатырского района</w:t>
            </w:r>
          </w:p>
        </w:tc>
        <w:tc>
          <w:tcPr>
            <w:tcW w:w="163"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4"/>
                <w:lang w:eastAsia="ru-RU"/>
              </w:rPr>
              <w:t>Ч420900000</w:t>
            </w:r>
          </w:p>
        </w:tc>
        <w:tc>
          <w:tcPr>
            <w:tcW w:w="178" w:type="pct"/>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nil"/>
              <w:left w:val="nil"/>
              <w:bottom w:val="single" w:sz="4" w:space="0" w:color="auto"/>
              <w:right w:val="single" w:sz="4" w:space="0" w:color="auto"/>
            </w:tcBorders>
          </w:tcPr>
          <w:p w:rsidR="007E5B17" w:rsidRPr="007E5B17" w:rsidRDefault="007E5B17" w:rsidP="00B1414E">
            <w:pPr>
              <w:spacing w:after="0" w:line="240" w:lineRule="auto"/>
              <w:jc w:val="both"/>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Всего</w:t>
            </w:r>
          </w:p>
        </w:tc>
        <w:tc>
          <w:tcPr>
            <w:tcW w:w="29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nil"/>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nil"/>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nil"/>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nil"/>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276"/>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jc w:val="both"/>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федеральный бюджет</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348"/>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jc w:val="both"/>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республиканский бюджет Чувашской Республики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252"/>
        </w:trPr>
        <w:tc>
          <w:tcPr>
            <w:tcW w:w="352"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jc w:val="both"/>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 xml:space="preserve">бюджет </w:t>
            </w:r>
            <w:proofErr w:type="spellStart"/>
            <w:r w:rsidRPr="007E5B17">
              <w:rPr>
                <w:rFonts w:ascii="Times New Roman" w:eastAsia="Times New Roman" w:hAnsi="Times New Roman" w:cs="Times New Roman"/>
                <w:sz w:val="14"/>
                <w:szCs w:val="14"/>
                <w:lang w:eastAsia="ru-RU"/>
              </w:rPr>
              <w:t>Чуварлейскогосельского</w:t>
            </w:r>
            <w:proofErr w:type="spellEnd"/>
            <w:r w:rsidRPr="007E5B17">
              <w:rPr>
                <w:rFonts w:ascii="Times New Roman" w:eastAsia="Times New Roman" w:hAnsi="Times New Roman" w:cs="Times New Roman"/>
                <w:sz w:val="14"/>
                <w:szCs w:val="14"/>
                <w:lang w:eastAsia="ru-RU"/>
              </w:rPr>
              <w:t xml:space="preserve"> поселения</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r w:rsidR="007E5B17" w:rsidRPr="00054772" w:rsidTr="007E5B17">
        <w:trPr>
          <w:gridAfter w:val="4"/>
          <w:wAfter w:w="383" w:type="pct"/>
          <w:trHeight w:val="312"/>
        </w:trPr>
        <w:tc>
          <w:tcPr>
            <w:tcW w:w="352" w:type="pct"/>
            <w:vMerge/>
            <w:tcBorders>
              <w:left w:val="single" w:sz="4" w:space="0" w:color="auto"/>
              <w:bottom w:val="single" w:sz="4" w:space="0" w:color="000000"/>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p>
        </w:tc>
        <w:tc>
          <w:tcPr>
            <w:tcW w:w="517" w:type="pct"/>
            <w:vMerge/>
            <w:tcBorders>
              <w:left w:val="single" w:sz="4" w:space="0" w:color="auto"/>
              <w:bottom w:val="single" w:sz="4" w:space="0" w:color="000000"/>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p>
        </w:tc>
        <w:tc>
          <w:tcPr>
            <w:tcW w:w="1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7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06"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sz w:val="14"/>
                <w:szCs w:val="16"/>
                <w:lang w:eastAsia="ru-RU"/>
              </w:rPr>
            </w:pPr>
            <w:r w:rsidRPr="00054772">
              <w:rPr>
                <w:rFonts w:ascii="Times New Roman" w:eastAsia="Times New Roman" w:hAnsi="Times New Roman" w:cs="Times New Roman"/>
                <w:sz w:val="14"/>
                <w:szCs w:val="16"/>
                <w:lang w:eastAsia="ru-RU"/>
              </w:rPr>
              <w:t>х</w:t>
            </w:r>
          </w:p>
        </w:tc>
        <w:tc>
          <w:tcPr>
            <w:tcW w:w="1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350" w:type="pct"/>
            <w:tcBorders>
              <w:top w:val="single" w:sz="4" w:space="0" w:color="auto"/>
              <w:left w:val="nil"/>
              <w:bottom w:val="single" w:sz="4" w:space="0" w:color="auto"/>
              <w:right w:val="single" w:sz="4" w:space="0" w:color="auto"/>
            </w:tcBorders>
          </w:tcPr>
          <w:p w:rsidR="007E5B17" w:rsidRPr="007E5B17" w:rsidRDefault="007E5B17" w:rsidP="00B1414E">
            <w:pPr>
              <w:spacing w:after="0" w:line="240" w:lineRule="auto"/>
              <w:jc w:val="both"/>
              <w:rPr>
                <w:rFonts w:ascii="Times New Roman" w:eastAsia="Times New Roman" w:hAnsi="Times New Roman" w:cs="Times New Roman"/>
                <w:sz w:val="14"/>
                <w:szCs w:val="14"/>
                <w:lang w:eastAsia="ru-RU"/>
              </w:rPr>
            </w:pPr>
            <w:r w:rsidRPr="007E5B17">
              <w:rPr>
                <w:rFonts w:ascii="Times New Roman" w:eastAsia="Times New Roman" w:hAnsi="Times New Roman" w:cs="Times New Roman"/>
                <w:sz w:val="14"/>
                <w:szCs w:val="14"/>
                <w:lang w:eastAsia="ru-RU"/>
              </w:rPr>
              <w:t>внебюджетные источники</w:t>
            </w:r>
          </w:p>
        </w:tc>
        <w:tc>
          <w:tcPr>
            <w:tcW w:w="29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2"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78"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94"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7"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63" w:type="pct"/>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282"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0,00 </w:t>
            </w:r>
          </w:p>
        </w:tc>
        <w:tc>
          <w:tcPr>
            <w:tcW w:w="284" w:type="pct"/>
            <w:gridSpan w:val="3"/>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color w:val="000000"/>
                <w:sz w:val="16"/>
                <w:szCs w:val="16"/>
                <w:lang w:eastAsia="ru-RU"/>
              </w:rPr>
            </w:pPr>
            <w:r w:rsidRPr="00054772">
              <w:rPr>
                <w:rFonts w:ascii="Times New Roman" w:eastAsia="Times New Roman" w:hAnsi="Times New Roman" w:cs="Times New Roman"/>
                <w:color w:val="000000"/>
                <w:sz w:val="16"/>
                <w:szCs w:val="16"/>
                <w:lang w:eastAsia="ru-RU"/>
              </w:rPr>
              <w:t>0,00</w:t>
            </w:r>
          </w:p>
        </w:tc>
        <w:tc>
          <w:tcPr>
            <w:tcW w:w="102" w:type="pct"/>
            <w:gridSpan w:val="5"/>
            <w:tcBorders>
              <w:top w:val="single" w:sz="4" w:space="0" w:color="auto"/>
              <w:left w:val="single" w:sz="4" w:space="0" w:color="auto"/>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86" w:type="pct"/>
            <w:gridSpan w:val="4"/>
            <w:tcBorders>
              <w:top w:val="single" w:sz="4" w:space="0" w:color="auto"/>
              <w:left w:val="nil"/>
              <w:bottom w:val="single" w:sz="4" w:space="0" w:color="auto"/>
              <w:right w:val="nil"/>
            </w:tcBorders>
          </w:tcPr>
          <w:p w:rsidR="007E5B17" w:rsidRPr="00054772" w:rsidRDefault="007E5B17" w:rsidP="00B1414E">
            <w:pPr>
              <w:spacing w:after="0" w:line="240" w:lineRule="auto"/>
              <w:jc w:val="center"/>
              <w:rPr>
                <w:rFonts w:ascii="Times New Roman" w:eastAsia="Times New Roman" w:hAnsi="Times New Roman" w:cs="Times New Roman"/>
                <w:sz w:val="16"/>
                <w:szCs w:val="16"/>
                <w:lang w:eastAsia="ru-RU"/>
              </w:rPr>
            </w:pPr>
          </w:p>
        </w:tc>
        <w:tc>
          <w:tcPr>
            <w:tcW w:w="148" w:type="pct"/>
            <w:gridSpan w:val="2"/>
            <w:tcBorders>
              <w:top w:val="single" w:sz="4" w:space="0" w:color="auto"/>
              <w:left w:val="nil"/>
              <w:bottom w:val="single" w:sz="4" w:space="0" w:color="auto"/>
              <w:right w:val="single" w:sz="4" w:space="0" w:color="auto"/>
            </w:tcBorders>
          </w:tcPr>
          <w:p w:rsidR="007E5B17" w:rsidRPr="00054772" w:rsidRDefault="007E5B17" w:rsidP="00B1414E">
            <w:pPr>
              <w:spacing w:after="0" w:line="240" w:lineRule="auto"/>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0,00</w:t>
            </w:r>
          </w:p>
        </w:tc>
      </w:tr>
    </w:tbl>
    <w:p w:rsidR="007E5B17" w:rsidRPr="00054772" w:rsidRDefault="007E5B17" w:rsidP="00B1414E">
      <w:pPr>
        <w:autoSpaceDE w:val="0"/>
        <w:autoSpaceDN w:val="0"/>
        <w:spacing w:after="0" w:line="240" w:lineRule="auto"/>
        <w:jc w:val="both"/>
        <w:rPr>
          <w:rFonts w:ascii="Times New Roman" w:eastAsia="Times New Roman" w:hAnsi="Times New Roman" w:cs="Times New Roman"/>
          <w:color w:val="FF0000"/>
          <w:sz w:val="24"/>
          <w:lang w:eastAsia="ru-RU"/>
        </w:rPr>
        <w:sectPr w:rsidR="007E5B17" w:rsidRPr="00054772" w:rsidSect="00B1414E">
          <w:pgSz w:w="16840" w:h="11906" w:orient="landscape"/>
          <w:pgMar w:top="567" w:right="851" w:bottom="568" w:left="851" w:header="709" w:footer="709" w:gutter="0"/>
          <w:cols w:space="708"/>
          <w:titlePg/>
          <w:docGrid w:linePitch="360"/>
        </w:sectPr>
      </w:pPr>
    </w:p>
    <w:p w:rsidR="007E5B17" w:rsidRPr="00054772" w:rsidRDefault="007E5B17" w:rsidP="00B1414E">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054772">
        <w:rPr>
          <w:rFonts w:ascii="Times New Roman" w:eastAsia="Times New Roman" w:hAnsi="Times New Roman" w:cs="Times New Roman"/>
          <w:bCs/>
          <w:color w:val="000000"/>
          <w:sz w:val="24"/>
          <w:szCs w:val="24"/>
          <w:lang w:eastAsia="ru-RU"/>
        </w:rPr>
        <w:lastRenderedPageBreak/>
        <w:t>3.</w:t>
      </w:r>
      <w:r w:rsidRPr="00054772">
        <w:rPr>
          <w:rFonts w:ascii="Times New Roman" w:eastAsia="Times New Roman" w:hAnsi="Times New Roman" w:cs="Times New Roman"/>
          <w:sz w:val="24"/>
          <w:szCs w:val="24"/>
          <w:lang w:eastAsia="ru-RU"/>
        </w:rPr>
        <w:t xml:space="preserve"> Приложение № 3 к муниципальной программе </w:t>
      </w:r>
      <w:proofErr w:type="spellStart"/>
      <w:r w:rsidRPr="00054772">
        <w:rPr>
          <w:rFonts w:ascii="Times New Roman" w:eastAsia="Times New Roman" w:hAnsi="Times New Roman" w:cs="Times New Roman"/>
          <w:sz w:val="24"/>
          <w:szCs w:val="24"/>
          <w:lang w:eastAsia="ru-RU"/>
        </w:rPr>
        <w:t>Чуварлейского</w:t>
      </w:r>
      <w:proofErr w:type="spellEnd"/>
      <w:r w:rsidRPr="00054772">
        <w:rPr>
          <w:rFonts w:ascii="Times New Roman" w:eastAsia="Times New Roman" w:hAnsi="Times New Roman" w:cs="Times New Roman"/>
          <w:sz w:val="24"/>
          <w:szCs w:val="24"/>
          <w:lang w:eastAsia="ru-RU"/>
        </w:rPr>
        <w:t xml:space="preserve"> сельского поселения «Управление общественными финансами  и муниципальной долгом» в паспорте </w:t>
      </w:r>
      <w:bookmarkStart w:id="6" w:name="P4357"/>
      <w:bookmarkEnd w:id="6"/>
      <w:r w:rsidRPr="00054772">
        <w:rPr>
          <w:rFonts w:ascii="Times New Roman" w:eastAsia="Times New Roman" w:hAnsi="Times New Roman" w:cs="Times New Roman"/>
          <w:color w:val="000000"/>
          <w:sz w:val="24"/>
          <w:szCs w:val="24"/>
          <w:lang w:eastAsia="ru-RU"/>
        </w:rPr>
        <w:t xml:space="preserve"> подпрограммы «Совершенствование бюджетной политики и обеспечение сбалансированности  бюджета» позицию «Объемы финансирования подпрограммы с разбивкой по годам реализации </w:t>
      </w:r>
      <w:r w:rsidRPr="00054772">
        <w:rPr>
          <w:rFonts w:ascii="Times New Roman" w:eastAsia="Times New Roman" w:hAnsi="Times New Roman" w:cs="Times New Roman"/>
          <w:sz w:val="24"/>
          <w:szCs w:val="24"/>
          <w:lang w:eastAsia="ru-RU"/>
        </w:rPr>
        <w:t>подпрограммы» изложить в следующей редакции:</w:t>
      </w:r>
    </w:p>
    <w:p w:rsidR="007E5B17" w:rsidRPr="00054772" w:rsidRDefault="007E5B17" w:rsidP="00B1414E">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49"/>
        <w:gridCol w:w="360"/>
        <w:gridCol w:w="6593"/>
      </w:tblGrid>
      <w:tr w:rsidR="007E5B17" w:rsidRPr="00054772" w:rsidTr="00B1414E">
        <w:tc>
          <w:tcPr>
            <w:tcW w:w="1489" w:type="pct"/>
            <w:tcBorders>
              <w:top w:val="nil"/>
              <w:left w:val="nil"/>
              <w:bottom w:val="nil"/>
              <w:right w:val="nil"/>
            </w:tcBorders>
          </w:tcPr>
          <w:p w:rsidR="007E5B17" w:rsidRPr="00054772"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054772">
              <w:rPr>
                <w:rFonts w:ascii="Times New Roman" w:eastAsia="Times New Roman" w:hAnsi="Times New Roman" w:cs="Times New Roman"/>
                <w:sz w:val="24"/>
                <w:lang w:eastAsia="ru-RU"/>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7E5B17" w:rsidRPr="00054772" w:rsidRDefault="007E5B17" w:rsidP="00B1414E">
            <w:pPr>
              <w:autoSpaceDE w:val="0"/>
              <w:autoSpaceDN w:val="0"/>
              <w:spacing w:after="0" w:line="240" w:lineRule="auto"/>
              <w:jc w:val="right"/>
              <w:rPr>
                <w:rFonts w:ascii="Times New Roman" w:eastAsia="Times New Roman" w:hAnsi="Times New Roman" w:cs="Times New Roman"/>
                <w:sz w:val="24"/>
                <w:lang w:eastAsia="ru-RU"/>
              </w:rPr>
            </w:pPr>
            <w:r w:rsidRPr="00054772">
              <w:rPr>
                <w:rFonts w:ascii="Times New Roman" w:eastAsia="Times New Roman" w:hAnsi="Times New Roman" w:cs="Times New Roman"/>
                <w:sz w:val="24"/>
                <w:lang w:eastAsia="ru-RU"/>
              </w:rPr>
              <w:t>–</w:t>
            </w:r>
          </w:p>
        </w:tc>
        <w:tc>
          <w:tcPr>
            <w:tcW w:w="3329" w:type="pct"/>
            <w:tcBorders>
              <w:top w:val="nil"/>
              <w:left w:val="nil"/>
              <w:bottom w:val="nil"/>
              <w:right w:val="nil"/>
            </w:tcBorders>
          </w:tcPr>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054772">
              <w:rPr>
                <w:rFonts w:ascii="Times New Roman" w:eastAsia="Times New Roman" w:hAnsi="Times New Roman" w:cs="Times New Roman"/>
                <w:sz w:val="24"/>
                <w:lang w:eastAsia="ru-RU"/>
              </w:rPr>
              <w:t xml:space="preserve">прогнозируемый объем финансирования подпрограммы Муниципальной программы в 2019–2035 годах составляет </w:t>
            </w:r>
            <w:r w:rsidR="00CB4147">
              <w:rPr>
                <w:rFonts w:ascii="Times New Roman" w:eastAsia="Times New Roman" w:hAnsi="Times New Roman" w:cs="Times New Roman"/>
                <w:sz w:val="24"/>
                <w:lang w:eastAsia="ru-RU"/>
              </w:rPr>
              <w:t>1746539,23</w:t>
            </w:r>
            <w:r w:rsidRPr="003651D7">
              <w:rPr>
                <w:rFonts w:ascii="Times New Roman" w:eastAsia="Times New Roman" w:hAnsi="Times New Roman" w:cs="Times New Roman"/>
                <w:sz w:val="24"/>
                <w:lang w:eastAsia="ru-RU"/>
              </w:rPr>
              <w:t xml:space="preserve">  рублей, в том числе:</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2019 году –  146203,75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2020 году –  111532,25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в 2021 году–   186803,23  рублей; </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в 2022 году–   </w:t>
            </w:r>
            <w:r w:rsidR="00CB4147">
              <w:rPr>
                <w:rFonts w:ascii="Times New Roman" w:eastAsia="Times New Roman" w:hAnsi="Times New Roman" w:cs="Times New Roman"/>
                <w:sz w:val="24"/>
                <w:lang w:eastAsia="ru-RU"/>
              </w:rPr>
              <w:t>104312,00</w:t>
            </w:r>
            <w:r w:rsidRPr="003651D7">
              <w:rPr>
                <w:rFonts w:ascii="Times New Roman" w:eastAsia="Times New Roman" w:hAnsi="Times New Roman" w:cs="Times New Roman"/>
                <w:sz w:val="24"/>
                <w:lang w:eastAsia="ru-RU"/>
              </w:rPr>
              <w:t xml:space="preserve">  рублей; </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2023 году –  107400,00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2024 году–   111562,50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в 2025 году–   101562,50  рублей; </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2026–2030 годах – 444875,00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2031–2035 годах – 444875,00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из них средства:</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федерального бюджета – </w:t>
            </w:r>
            <w:r w:rsidR="00CB4147">
              <w:rPr>
                <w:rFonts w:ascii="Times New Roman" w:eastAsia="Times New Roman" w:hAnsi="Times New Roman" w:cs="Times New Roman"/>
                <w:sz w:val="24"/>
                <w:lang w:eastAsia="ru-RU"/>
              </w:rPr>
              <w:t>1686539,23</w:t>
            </w:r>
            <w:r w:rsidRPr="003651D7">
              <w:rPr>
                <w:rFonts w:ascii="Times New Roman" w:eastAsia="Times New Roman" w:hAnsi="Times New Roman" w:cs="Times New Roman"/>
                <w:sz w:val="24"/>
                <w:lang w:eastAsia="ru-RU"/>
              </w:rPr>
              <w:t xml:space="preserve"> рублей, в том числе:</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2019 году – 136203,75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2020 году – 101532,25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2021 году – 176803,23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в 2022 году – </w:t>
            </w:r>
            <w:r w:rsidR="00CB4147">
              <w:rPr>
                <w:rFonts w:ascii="Times New Roman" w:eastAsia="Times New Roman" w:hAnsi="Times New Roman" w:cs="Times New Roman"/>
                <w:sz w:val="24"/>
                <w:lang w:eastAsia="ru-RU"/>
              </w:rPr>
              <w:t>94312,50</w:t>
            </w:r>
            <w:r w:rsidRPr="003651D7">
              <w:rPr>
                <w:rFonts w:ascii="Times New Roman" w:eastAsia="Times New Roman" w:hAnsi="Times New Roman" w:cs="Times New Roman"/>
                <w:sz w:val="24"/>
                <w:lang w:eastAsia="ru-RU"/>
              </w:rPr>
              <w:t xml:space="preserve">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2023 году – 97400,00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2024 году – 101562,50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2025 году – 101562,50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2026–2030 годах –444875,00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2031–2035 годах –444875,00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республиканского бюджета -0,00  рублей, в том числе:</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2019 году – 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2020 году – 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2021 году – 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2022 году – 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2023 году – 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2024 году – 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2025 году – 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в 2031–2035 годах-0,00 рублей </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бюджета </w:t>
            </w:r>
            <w:proofErr w:type="spellStart"/>
            <w:r w:rsidRPr="003651D7">
              <w:rPr>
                <w:rFonts w:ascii="Times New Roman" w:eastAsia="Times New Roman" w:hAnsi="Times New Roman" w:cs="Times New Roman"/>
                <w:sz w:val="24"/>
                <w:lang w:eastAsia="ru-RU"/>
              </w:rPr>
              <w:t>Чуварлейского</w:t>
            </w:r>
            <w:proofErr w:type="spellEnd"/>
            <w:r w:rsidRPr="003651D7">
              <w:rPr>
                <w:rFonts w:ascii="Times New Roman" w:eastAsia="Times New Roman" w:hAnsi="Times New Roman" w:cs="Times New Roman"/>
                <w:sz w:val="24"/>
                <w:lang w:eastAsia="ru-RU"/>
              </w:rPr>
              <w:t xml:space="preserve"> сельского поселения  –60000,00 рублей, в том числе:</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2019 году –10000,00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2020 году – 10000,00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2021 году – 10000,00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2022 году – 10000,00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2023 году – 10000,00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2024 году – 10000,00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2025 году – 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2026–2030 годах –0,00 рублей;</w:t>
            </w:r>
          </w:p>
          <w:p w:rsidR="007E5B17" w:rsidRPr="003651D7"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2031–2035 годах –0,00 рублей</w:t>
            </w:r>
            <w:proofErr w:type="gramStart"/>
            <w:r w:rsidRPr="003651D7">
              <w:rPr>
                <w:rFonts w:ascii="Times New Roman" w:eastAsia="Times New Roman" w:hAnsi="Times New Roman" w:cs="Times New Roman"/>
                <w:sz w:val="24"/>
                <w:lang w:eastAsia="ru-RU"/>
              </w:rPr>
              <w:t>.».</w:t>
            </w:r>
            <w:proofErr w:type="gramEnd"/>
          </w:p>
          <w:p w:rsidR="007E5B17" w:rsidRPr="00054772" w:rsidRDefault="007E5B17" w:rsidP="00B1414E">
            <w:pPr>
              <w:autoSpaceDE w:val="0"/>
              <w:autoSpaceDN w:val="0"/>
              <w:spacing w:after="0" w:line="240" w:lineRule="auto"/>
              <w:jc w:val="both"/>
              <w:rPr>
                <w:rFonts w:ascii="Times New Roman" w:eastAsia="Times New Roman" w:hAnsi="Times New Roman" w:cs="Times New Roman"/>
                <w:sz w:val="24"/>
                <w:lang w:eastAsia="ru-RU"/>
              </w:rPr>
            </w:pPr>
            <w:r w:rsidRPr="00054772">
              <w:rPr>
                <w:rFonts w:ascii="Times New Roman" w:eastAsia="Times New Roman" w:hAnsi="Times New Roman" w:cs="Times New Roman"/>
                <w:sz w:val="24"/>
                <w:lang w:eastAsia="ru-RU"/>
              </w:rPr>
              <w:t xml:space="preserve">Объемы финансирования подпрограммы подлежат ежегодному уточнению исходя из возможностей федерального бюджета,  бюджета Алатырского района и бюджета </w:t>
            </w:r>
            <w:proofErr w:type="spellStart"/>
            <w:r w:rsidRPr="00054772">
              <w:rPr>
                <w:rFonts w:ascii="Times New Roman" w:eastAsia="Times New Roman" w:hAnsi="Times New Roman" w:cs="Times New Roman"/>
                <w:sz w:val="24"/>
                <w:lang w:eastAsia="ru-RU"/>
              </w:rPr>
              <w:t>Чуварлейского</w:t>
            </w:r>
            <w:proofErr w:type="spellEnd"/>
            <w:r w:rsidRPr="00054772">
              <w:rPr>
                <w:rFonts w:ascii="Times New Roman" w:eastAsia="Times New Roman" w:hAnsi="Times New Roman" w:cs="Times New Roman"/>
                <w:sz w:val="24"/>
                <w:lang w:eastAsia="ru-RU"/>
              </w:rPr>
              <w:t xml:space="preserve"> сельского поселения».</w:t>
            </w:r>
          </w:p>
        </w:tc>
      </w:tr>
    </w:tbl>
    <w:p w:rsidR="007E5B17" w:rsidRPr="00590104" w:rsidRDefault="007E5B17" w:rsidP="007E5B17">
      <w:pPr>
        <w:spacing w:after="0" w:line="240" w:lineRule="auto"/>
        <w:ind w:firstLine="567"/>
        <w:jc w:val="both"/>
        <w:outlineLvl w:val="4"/>
        <w:rPr>
          <w:rFonts w:ascii="Times New Roman" w:hAnsi="Times New Roman" w:cs="Times New Roman"/>
          <w:sz w:val="24"/>
        </w:rPr>
      </w:pPr>
      <w:r w:rsidRPr="00054772">
        <w:rPr>
          <w:rFonts w:ascii="Times New Roman" w:eastAsia="Times New Roman" w:hAnsi="Times New Roman" w:cs="Times New Roman"/>
          <w:sz w:val="24"/>
          <w:szCs w:val="24"/>
          <w:lang w:eastAsia="ru-RU"/>
        </w:rPr>
        <w:lastRenderedPageBreak/>
        <w:t xml:space="preserve"> </w:t>
      </w:r>
      <w:r w:rsidRPr="00590104">
        <w:rPr>
          <w:rFonts w:ascii="Times New Roman" w:hAnsi="Times New Roman" w:cs="Times New Roman"/>
          <w:sz w:val="24"/>
        </w:rPr>
        <w:t xml:space="preserve">4. В Разделе III «Характеристики основных мероприятий, мероприятий подпрограммы с указанием сроков и этапов их реализации»  основное мероприятие 4 «Осуществление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дополнить мероприятием 4.3.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w:t>
      </w:r>
      <w:proofErr w:type="gramStart"/>
      <w:r w:rsidRPr="00590104">
        <w:rPr>
          <w:rFonts w:ascii="Times New Roman" w:hAnsi="Times New Roman" w:cs="Times New Roman"/>
          <w:sz w:val="24"/>
        </w:rPr>
        <w:t>показателей деятельности органов исполнительной власти субъектов Российской Федерации</w:t>
      </w:r>
      <w:proofErr w:type="gramEnd"/>
      <w:r w:rsidRPr="00590104">
        <w:rPr>
          <w:rFonts w:ascii="Times New Roman" w:hAnsi="Times New Roman" w:cs="Times New Roman"/>
          <w:sz w:val="24"/>
        </w:rPr>
        <w:t>».</w:t>
      </w:r>
    </w:p>
    <w:p w:rsidR="007E5B17" w:rsidRPr="00054772" w:rsidRDefault="007E5B17" w:rsidP="007E5B17">
      <w:pPr>
        <w:spacing w:after="0" w:line="240" w:lineRule="auto"/>
        <w:ind w:firstLine="567"/>
        <w:jc w:val="both"/>
        <w:outlineLvl w:val="4"/>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5.  Раздел </w:t>
      </w:r>
      <w:r w:rsidRPr="00054772">
        <w:rPr>
          <w:rFonts w:ascii="Times New Roman" w:eastAsia="Times New Roman" w:hAnsi="Times New Roman" w:cs="Times New Roman"/>
          <w:sz w:val="24"/>
          <w:szCs w:val="24"/>
          <w:lang w:val="en-US" w:eastAsia="ru-RU"/>
        </w:rPr>
        <w:t>IV</w:t>
      </w:r>
      <w:r w:rsidRPr="00054772">
        <w:rPr>
          <w:rFonts w:ascii="Times New Roman" w:eastAsia="Times New Roman" w:hAnsi="Times New Roman" w:cs="Times New Roman"/>
          <w:sz w:val="24"/>
          <w:szCs w:val="24"/>
          <w:lang w:eastAsia="ru-RU"/>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абзацы 2-38 изложить в следующей редакции:</w:t>
      </w:r>
    </w:p>
    <w:p w:rsidR="007E5B17" w:rsidRPr="003651D7" w:rsidRDefault="007E5B17" w:rsidP="007E5B17">
      <w:pPr>
        <w:spacing w:after="0" w:line="240" w:lineRule="auto"/>
        <w:jc w:val="both"/>
        <w:rPr>
          <w:rFonts w:ascii="Times New Roman" w:eastAsia="Times New Roman" w:hAnsi="Times New Roman" w:cs="Times New Roman"/>
          <w:sz w:val="24"/>
          <w:lang w:eastAsia="ru-RU"/>
        </w:rPr>
      </w:pPr>
      <w:r w:rsidRPr="00054772">
        <w:rPr>
          <w:rFonts w:ascii="Times New Roman" w:eastAsia="Times New Roman" w:hAnsi="Times New Roman" w:cs="Times New Roman"/>
          <w:sz w:val="24"/>
          <w:lang w:eastAsia="ru-RU"/>
        </w:rPr>
        <w:tab/>
      </w:r>
      <w:r w:rsidRPr="00054772">
        <w:rPr>
          <w:rFonts w:ascii="Times New Roman" w:eastAsia="Times New Roman" w:hAnsi="Times New Roman" w:cs="Times New Roman"/>
          <w:sz w:val="24"/>
          <w:szCs w:val="24"/>
          <w:lang w:eastAsia="ru-RU"/>
        </w:rPr>
        <w:t>«</w:t>
      </w:r>
      <w:r w:rsidRPr="00054772">
        <w:rPr>
          <w:rFonts w:ascii="Times New Roman" w:eastAsia="Times New Roman" w:hAnsi="Times New Roman" w:cs="Times New Roman"/>
          <w:sz w:val="24"/>
          <w:lang w:eastAsia="ru-RU"/>
        </w:rPr>
        <w:t xml:space="preserve">Общий объем финансирования подпрограммы Муниципальной программы в 2019–2035 годах составляет </w:t>
      </w:r>
      <w:r w:rsidR="00CB4147">
        <w:rPr>
          <w:rFonts w:ascii="Times New Roman" w:eastAsia="Times New Roman" w:hAnsi="Times New Roman" w:cs="Times New Roman"/>
          <w:sz w:val="24"/>
          <w:lang w:eastAsia="ru-RU"/>
        </w:rPr>
        <w:t>1746539,23</w:t>
      </w:r>
      <w:r w:rsidRPr="003651D7">
        <w:rPr>
          <w:rFonts w:ascii="Times New Roman" w:eastAsia="Times New Roman" w:hAnsi="Times New Roman" w:cs="Times New Roman"/>
          <w:sz w:val="24"/>
          <w:lang w:eastAsia="ru-RU"/>
        </w:rPr>
        <w:t xml:space="preserve">  рублей, в том числе за счет средств:</w:t>
      </w:r>
    </w:p>
    <w:p w:rsidR="007E5B17" w:rsidRPr="003651D7" w:rsidRDefault="007E5B17" w:rsidP="007E5B17">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федерального бюджета – </w:t>
      </w:r>
      <w:r w:rsidR="00CB4147">
        <w:rPr>
          <w:rFonts w:ascii="Times New Roman" w:eastAsia="Times New Roman" w:hAnsi="Times New Roman" w:cs="Times New Roman"/>
          <w:sz w:val="24"/>
          <w:lang w:eastAsia="ru-RU"/>
        </w:rPr>
        <w:t>1686539,23</w:t>
      </w:r>
      <w:r w:rsidRPr="003651D7">
        <w:rPr>
          <w:rFonts w:ascii="Times New Roman" w:eastAsia="Times New Roman" w:hAnsi="Times New Roman" w:cs="Times New Roman"/>
          <w:sz w:val="24"/>
          <w:lang w:eastAsia="ru-RU"/>
        </w:rPr>
        <w:t xml:space="preserve"> рублей;</w:t>
      </w:r>
    </w:p>
    <w:p w:rsidR="007E5B17" w:rsidRPr="003651D7" w:rsidRDefault="007E5B17" w:rsidP="007E5B17">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республиканского бюджета – 0,00 рублей;</w:t>
      </w:r>
    </w:p>
    <w:p w:rsidR="007E5B17" w:rsidRPr="003651D7" w:rsidRDefault="007E5B17" w:rsidP="007E5B17">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бюджета </w:t>
      </w:r>
      <w:proofErr w:type="spellStart"/>
      <w:r w:rsidRPr="003651D7">
        <w:rPr>
          <w:rFonts w:ascii="Times New Roman" w:eastAsia="Times New Roman" w:hAnsi="Times New Roman" w:cs="Times New Roman"/>
          <w:sz w:val="24"/>
          <w:lang w:eastAsia="ru-RU"/>
        </w:rPr>
        <w:t>Чуварлейского</w:t>
      </w:r>
      <w:proofErr w:type="spellEnd"/>
      <w:r w:rsidRPr="003651D7">
        <w:rPr>
          <w:rFonts w:ascii="Times New Roman" w:eastAsia="Times New Roman" w:hAnsi="Times New Roman" w:cs="Times New Roman"/>
          <w:sz w:val="24"/>
          <w:lang w:eastAsia="ru-RU"/>
        </w:rPr>
        <w:t xml:space="preserve"> сельского поселения –60000,00 рублей.</w:t>
      </w:r>
    </w:p>
    <w:p w:rsidR="007E5B17" w:rsidRPr="003651D7" w:rsidRDefault="007E5B17" w:rsidP="007E5B17">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Прогнозируемый объем финансирования Муниципальной программы на 1 этапе составит       </w:t>
      </w:r>
      <w:r w:rsidR="00CB4147">
        <w:rPr>
          <w:rFonts w:ascii="Times New Roman" w:eastAsia="Times New Roman" w:hAnsi="Times New Roman" w:cs="Times New Roman"/>
          <w:b/>
          <w:sz w:val="24"/>
          <w:lang w:eastAsia="ru-RU"/>
        </w:rPr>
        <w:t>856789,23</w:t>
      </w:r>
      <w:r w:rsidRPr="003651D7">
        <w:rPr>
          <w:rFonts w:ascii="Times New Roman" w:eastAsia="Times New Roman" w:hAnsi="Times New Roman" w:cs="Times New Roman"/>
          <w:sz w:val="24"/>
          <w:lang w:eastAsia="ru-RU"/>
        </w:rPr>
        <w:t xml:space="preserve"> рублей, в том числе:</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2019 году –  146203,75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2020 году –  111532,25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в 2021 году–   186803,23  рублей; </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в 2022 году–   </w:t>
      </w:r>
      <w:r w:rsidR="00CB4147">
        <w:rPr>
          <w:rFonts w:ascii="Times New Roman" w:eastAsia="Times New Roman" w:hAnsi="Times New Roman" w:cs="Times New Roman"/>
          <w:sz w:val="24"/>
          <w:lang w:eastAsia="ru-RU"/>
        </w:rPr>
        <w:t>104312,00</w:t>
      </w:r>
      <w:r w:rsidRPr="003651D7">
        <w:rPr>
          <w:rFonts w:ascii="Times New Roman" w:eastAsia="Times New Roman" w:hAnsi="Times New Roman" w:cs="Times New Roman"/>
          <w:sz w:val="24"/>
          <w:lang w:eastAsia="ru-RU"/>
        </w:rPr>
        <w:t xml:space="preserve">  рублей; </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2023 году –  107400,00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2024 году–   111562,50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2025 году–   101562,50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из них средства:</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федерального бюджета – </w:t>
      </w:r>
      <w:r w:rsidR="00CB4147">
        <w:rPr>
          <w:rFonts w:ascii="Times New Roman" w:eastAsia="Times New Roman" w:hAnsi="Times New Roman" w:cs="Times New Roman"/>
          <w:sz w:val="24"/>
          <w:lang w:eastAsia="ru-RU"/>
        </w:rPr>
        <w:t>796789,23</w:t>
      </w:r>
      <w:r w:rsidRPr="003651D7">
        <w:rPr>
          <w:rFonts w:ascii="Times New Roman" w:eastAsia="Times New Roman" w:hAnsi="Times New Roman" w:cs="Times New Roman"/>
          <w:sz w:val="24"/>
          <w:lang w:eastAsia="ru-RU"/>
        </w:rPr>
        <w:t xml:space="preserve"> рублей, в том числе:</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2019 году – 136203,75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2020 году – 101532,25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2021 году – 176803,23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в 2022 году – </w:t>
      </w:r>
      <w:r w:rsidR="00CB4147">
        <w:rPr>
          <w:rFonts w:ascii="Times New Roman" w:eastAsia="Times New Roman" w:hAnsi="Times New Roman" w:cs="Times New Roman"/>
          <w:sz w:val="24"/>
          <w:lang w:eastAsia="ru-RU"/>
        </w:rPr>
        <w:t>94312,50</w:t>
      </w:r>
      <w:r w:rsidRPr="003651D7">
        <w:rPr>
          <w:rFonts w:ascii="Times New Roman" w:eastAsia="Times New Roman" w:hAnsi="Times New Roman" w:cs="Times New Roman"/>
          <w:sz w:val="24"/>
          <w:lang w:eastAsia="ru-RU"/>
        </w:rPr>
        <w:t xml:space="preserve">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2023 году – 97400,00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2024 году – 101562,50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2025 году – 101562,50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республиканского бюджета – 0,00  рублей, в том числе:</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2019 году – 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2020 году – 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2021 году – 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2022 году – 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2023 году – 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2024 году – 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2025 году – 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 xml:space="preserve">бюджета </w:t>
      </w:r>
      <w:proofErr w:type="spellStart"/>
      <w:r w:rsidRPr="003651D7">
        <w:rPr>
          <w:rFonts w:ascii="Times New Roman" w:eastAsia="Times New Roman" w:hAnsi="Times New Roman" w:cs="Times New Roman"/>
          <w:sz w:val="24"/>
          <w:lang w:eastAsia="ru-RU"/>
        </w:rPr>
        <w:t>Чуварлейского</w:t>
      </w:r>
      <w:proofErr w:type="spellEnd"/>
      <w:r w:rsidRPr="003651D7">
        <w:rPr>
          <w:rFonts w:ascii="Times New Roman" w:eastAsia="Times New Roman" w:hAnsi="Times New Roman" w:cs="Times New Roman"/>
          <w:sz w:val="24"/>
          <w:lang w:eastAsia="ru-RU"/>
        </w:rPr>
        <w:t xml:space="preserve"> сельского поселения – 60000,00  рублей, в том числе:</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2019 году – 10000,00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2020 году – 10000,00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2021 году – 10000,00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2022 году – 10000,00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2023 году – 10000,00  рублей;</w:t>
      </w:r>
    </w:p>
    <w:p w:rsidR="007E5B17" w:rsidRPr="003651D7" w:rsidRDefault="007E5B17" w:rsidP="00B1414E">
      <w:pPr>
        <w:spacing w:after="0" w:line="240" w:lineRule="auto"/>
        <w:jc w:val="both"/>
        <w:rPr>
          <w:rFonts w:ascii="Times New Roman" w:eastAsia="Times New Roman" w:hAnsi="Times New Roman" w:cs="Times New Roman"/>
          <w:sz w:val="24"/>
          <w:lang w:eastAsia="ru-RU"/>
        </w:rPr>
      </w:pPr>
      <w:r w:rsidRPr="003651D7">
        <w:rPr>
          <w:rFonts w:ascii="Times New Roman" w:eastAsia="Times New Roman" w:hAnsi="Times New Roman" w:cs="Times New Roman"/>
          <w:sz w:val="24"/>
          <w:lang w:eastAsia="ru-RU"/>
        </w:rPr>
        <w:t>в 2024 году – 10000,00  рублей;</w:t>
      </w:r>
    </w:p>
    <w:p w:rsidR="007E5B17" w:rsidRPr="00054772" w:rsidRDefault="007E5B17" w:rsidP="00B1414E">
      <w:pPr>
        <w:spacing w:after="0" w:line="240" w:lineRule="auto"/>
        <w:jc w:val="both"/>
        <w:rPr>
          <w:rFonts w:ascii="Times New Roman" w:eastAsia="Times New Roman" w:hAnsi="Times New Roman" w:cs="Times New Roman"/>
          <w:sz w:val="24"/>
          <w:szCs w:val="24"/>
          <w:lang w:eastAsia="ru-RU"/>
        </w:rPr>
      </w:pPr>
      <w:r w:rsidRPr="003651D7">
        <w:rPr>
          <w:rFonts w:ascii="Times New Roman" w:eastAsia="Times New Roman" w:hAnsi="Times New Roman" w:cs="Times New Roman"/>
          <w:sz w:val="24"/>
          <w:lang w:eastAsia="ru-RU"/>
        </w:rPr>
        <w:t>в 2025 году – 0,00  рублей</w:t>
      </w:r>
      <w:r w:rsidRPr="00054772">
        <w:rPr>
          <w:rFonts w:ascii="Times New Roman" w:eastAsia="Times New Roman" w:hAnsi="Times New Roman" w:cs="Times New Roman"/>
          <w:sz w:val="24"/>
          <w:lang w:eastAsia="ru-RU"/>
        </w:rPr>
        <w:t>».</w:t>
      </w:r>
    </w:p>
    <w:p w:rsidR="007E5B17" w:rsidRPr="00054772" w:rsidRDefault="007E5B17" w:rsidP="00B1414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E5B17" w:rsidRPr="00054772" w:rsidRDefault="007E5B17" w:rsidP="00B1414E">
      <w:pPr>
        <w:spacing w:after="0" w:line="240" w:lineRule="auto"/>
        <w:ind w:firstLine="567"/>
        <w:jc w:val="both"/>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lastRenderedPageBreak/>
        <w:t>7. Приложение к подпрограмме «Ресурсное обеспечение реализации подпрограммы «Совершенствование бюджетной политики и обеспечение сбалансированности  бюджета» за счет всех источников финансирования» изложить в следующей  редакции:</w:t>
      </w:r>
    </w:p>
    <w:p w:rsidR="007E5B17" w:rsidRPr="00054772" w:rsidRDefault="007E5B17" w:rsidP="00B1414E">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E5B17" w:rsidRPr="00054772" w:rsidRDefault="007E5B17" w:rsidP="00B1414E">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E5B17" w:rsidRPr="00054772" w:rsidRDefault="007E5B17" w:rsidP="00B1414E">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7E5B17" w:rsidRPr="00054772" w:rsidSect="00B1414E">
          <w:pgSz w:w="11905" w:h="16837"/>
          <w:pgMar w:top="1134" w:right="851" w:bottom="993" w:left="1276" w:header="720" w:footer="720" w:gutter="0"/>
          <w:cols w:space="720"/>
          <w:noEndnote/>
          <w:docGrid w:linePitch="354"/>
        </w:sectPr>
      </w:pPr>
    </w:p>
    <w:p w:rsidR="007E5B17" w:rsidRDefault="007E5B17" w:rsidP="00B1414E">
      <w:pPr>
        <w:spacing w:after="0" w:line="240" w:lineRule="auto"/>
        <w:ind w:left="6804" w:right="-60"/>
        <w:jc w:val="center"/>
        <w:rPr>
          <w:rFonts w:ascii="Times New Roman" w:eastAsia="Times New Roman" w:hAnsi="Times New Roman" w:cs="Times New Roman"/>
          <w:sz w:val="24"/>
          <w:szCs w:val="24"/>
          <w:lang w:eastAsia="ru-RU"/>
        </w:rPr>
      </w:pPr>
    </w:p>
    <w:p w:rsidR="007E5B17" w:rsidRDefault="007E5B17" w:rsidP="00B1414E">
      <w:pPr>
        <w:spacing w:after="0" w:line="240" w:lineRule="auto"/>
        <w:ind w:left="6804" w:right="-60"/>
        <w:jc w:val="center"/>
        <w:rPr>
          <w:rFonts w:ascii="Times New Roman" w:eastAsia="Times New Roman" w:hAnsi="Times New Roman" w:cs="Times New Roman"/>
          <w:sz w:val="24"/>
          <w:szCs w:val="24"/>
          <w:lang w:eastAsia="ru-RU"/>
        </w:rPr>
      </w:pPr>
    </w:p>
    <w:p w:rsidR="007E5B17" w:rsidRPr="00054772" w:rsidRDefault="007E5B17" w:rsidP="00B1414E">
      <w:pPr>
        <w:spacing w:after="0" w:line="240" w:lineRule="auto"/>
        <w:ind w:left="6804" w:right="-60"/>
        <w:jc w:val="center"/>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«Приложение</w:t>
      </w:r>
    </w:p>
    <w:p w:rsidR="007E5B17" w:rsidRPr="00054772" w:rsidRDefault="007E5B17" w:rsidP="00B1414E">
      <w:pPr>
        <w:spacing w:after="0" w:line="240" w:lineRule="auto"/>
        <w:ind w:left="6804" w:right="-60"/>
        <w:jc w:val="center"/>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24"/>
          <w:szCs w:val="24"/>
          <w:lang w:eastAsia="ru-RU"/>
        </w:rPr>
        <w:t xml:space="preserve">к подпрограмме «Совершенствование бюджетной политики и обеспечение сбалансированности бюджета» муниципальной программы </w:t>
      </w:r>
      <w:proofErr w:type="spellStart"/>
      <w:r w:rsidRPr="00054772">
        <w:rPr>
          <w:rFonts w:ascii="Times New Roman" w:eastAsia="Times New Roman" w:hAnsi="Times New Roman" w:cs="Times New Roman"/>
          <w:sz w:val="24"/>
          <w:szCs w:val="24"/>
          <w:lang w:eastAsia="ru-RU"/>
        </w:rPr>
        <w:t>Чуварлейского</w:t>
      </w:r>
      <w:proofErr w:type="spellEnd"/>
      <w:r w:rsidRPr="00054772">
        <w:rPr>
          <w:rFonts w:ascii="Times New Roman" w:eastAsia="Times New Roman" w:hAnsi="Times New Roman" w:cs="Times New Roman"/>
          <w:sz w:val="24"/>
          <w:szCs w:val="24"/>
          <w:lang w:eastAsia="ru-RU"/>
        </w:rPr>
        <w:t xml:space="preserve"> сельского поселения «Управление обществен</w:t>
      </w:r>
      <w:r w:rsidRPr="00054772">
        <w:rPr>
          <w:rFonts w:ascii="Times New Roman" w:eastAsia="Times New Roman" w:hAnsi="Times New Roman" w:cs="Times New Roman"/>
          <w:sz w:val="24"/>
          <w:szCs w:val="24"/>
          <w:lang w:eastAsia="ru-RU"/>
        </w:rPr>
        <w:softHyphen/>
        <w:t>ными финансами и муниципальным долгом»</w:t>
      </w:r>
    </w:p>
    <w:p w:rsidR="007E5B17" w:rsidRPr="00054772" w:rsidRDefault="007E5B17" w:rsidP="00B1414E">
      <w:pPr>
        <w:spacing w:after="0" w:line="240" w:lineRule="auto"/>
        <w:ind w:right="-598"/>
        <w:jc w:val="center"/>
        <w:rPr>
          <w:rFonts w:ascii="Times New Roman" w:eastAsia="Times New Roman" w:hAnsi="Times New Roman" w:cs="Times New Roman"/>
          <w:b/>
          <w:caps/>
          <w:sz w:val="24"/>
          <w:szCs w:val="24"/>
          <w:lang w:eastAsia="ru-RU"/>
        </w:rPr>
      </w:pPr>
    </w:p>
    <w:p w:rsidR="007E5B17" w:rsidRPr="00054772" w:rsidRDefault="007E5B17" w:rsidP="00B1414E">
      <w:pPr>
        <w:spacing w:after="0" w:line="240" w:lineRule="auto"/>
        <w:jc w:val="center"/>
        <w:rPr>
          <w:rFonts w:ascii="Times New Roman" w:eastAsia="Times New Roman" w:hAnsi="Times New Roman" w:cs="Times New Roman"/>
          <w:b/>
          <w:sz w:val="26"/>
          <w:szCs w:val="26"/>
          <w:lang w:eastAsia="ru-RU"/>
        </w:rPr>
      </w:pPr>
      <w:r w:rsidRPr="00054772">
        <w:rPr>
          <w:rFonts w:ascii="Times New Roman" w:eastAsia="Times New Roman" w:hAnsi="Times New Roman" w:cs="Times New Roman"/>
          <w:b/>
          <w:caps/>
          <w:sz w:val="26"/>
          <w:szCs w:val="26"/>
          <w:lang w:eastAsia="ru-RU"/>
        </w:rPr>
        <w:t>Ресурсное обеспечение</w:t>
      </w:r>
      <w:r w:rsidRPr="00054772">
        <w:rPr>
          <w:rFonts w:ascii="Times New Roman" w:eastAsia="Times New Roman" w:hAnsi="Times New Roman" w:cs="Times New Roman"/>
          <w:sz w:val="26"/>
          <w:szCs w:val="26"/>
          <w:lang w:eastAsia="ru-RU"/>
        </w:rPr>
        <w:t xml:space="preserve"> </w:t>
      </w:r>
      <w:r w:rsidRPr="00054772">
        <w:rPr>
          <w:rFonts w:ascii="Times New Roman" w:eastAsia="Times New Roman" w:hAnsi="Times New Roman" w:cs="Times New Roman"/>
          <w:sz w:val="26"/>
          <w:szCs w:val="26"/>
          <w:lang w:eastAsia="ru-RU"/>
        </w:rPr>
        <w:br/>
      </w:r>
      <w:r w:rsidRPr="00054772">
        <w:rPr>
          <w:rFonts w:ascii="Times New Roman" w:eastAsia="Times New Roman" w:hAnsi="Times New Roman" w:cs="Times New Roman"/>
          <w:b/>
          <w:sz w:val="26"/>
          <w:szCs w:val="26"/>
          <w:lang w:eastAsia="ru-RU"/>
        </w:rPr>
        <w:t xml:space="preserve">реализации подпрограммы «Совершенствование бюджетной политики и обеспечение сбалансированности </w:t>
      </w:r>
    </w:p>
    <w:p w:rsidR="007E5B17" w:rsidRPr="00054772" w:rsidRDefault="007E5B17" w:rsidP="00B1414E">
      <w:pPr>
        <w:spacing w:after="0" w:line="240" w:lineRule="auto"/>
        <w:jc w:val="center"/>
        <w:rPr>
          <w:rFonts w:ascii="Times New Roman" w:eastAsia="Times New Roman" w:hAnsi="Times New Roman" w:cs="Times New Roman"/>
          <w:b/>
          <w:sz w:val="26"/>
          <w:szCs w:val="26"/>
          <w:lang w:eastAsia="ru-RU"/>
        </w:rPr>
      </w:pPr>
      <w:r w:rsidRPr="00054772">
        <w:rPr>
          <w:rFonts w:ascii="Times New Roman" w:eastAsia="Times New Roman" w:hAnsi="Times New Roman" w:cs="Times New Roman"/>
          <w:b/>
          <w:sz w:val="26"/>
          <w:szCs w:val="26"/>
          <w:lang w:eastAsia="ru-RU"/>
        </w:rPr>
        <w:t xml:space="preserve">бюджета» муниципальной программы </w:t>
      </w:r>
      <w:proofErr w:type="spellStart"/>
      <w:r w:rsidRPr="00054772">
        <w:rPr>
          <w:rFonts w:ascii="Times New Roman" w:eastAsia="Times New Roman" w:hAnsi="Times New Roman" w:cs="Times New Roman"/>
          <w:b/>
          <w:sz w:val="26"/>
          <w:szCs w:val="26"/>
          <w:lang w:eastAsia="ru-RU"/>
        </w:rPr>
        <w:t>Чуварлейского</w:t>
      </w:r>
      <w:proofErr w:type="spellEnd"/>
      <w:r w:rsidRPr="00054772">
        <w:rPr>
          <w:rFonts w:ascii="Times New Roman" w:eastAsia="Times New Roman" w:hAnsi="Times New Roman" w:cs="Times New Roman"/>
          <w:b/>
          <w:sz w:val="26"/>
          <w:szCs w:val="26"/>
          <w:lang w:eastAsia="ru-RU"/>
        </w:rPr>
        <w:t xml:space="preserve"> сельского поселения «Управление общественными финансами и муниципальным долгом </w:t>
      </w:r>
      <w:proofErr w:type="spellStart"/>
      <w:r w:rsidRPr="00054772">
        <w:rPr>
          <w:rFonts w:ascii="Times New Roman" w:eastAsia="Times New Roman" w:hAnsi="Times New Roman" w:cs="Times New Roman"/>
          <w:b/>
          <w:sz w:val="26"/>
          <w:szCs w:val="26"/>
          <w:lang w:eastAsia="ru-RU"/>
        </w:rPr>
        <w:t>Чуварлейского</w:t>
      </w:r>
      <w:proofErr w:type="spellEnd"/>
      <w:r w:rsidRPr="00054772">
        <w:rPr>
          <w:rFonts w:ascii="Times New Roman" w:eastAsia="Times New Roman" w:hAnsi="Times New Roman" w:cs="Times New Roman"/>
          <w:b/>
          <w:sz w:val="26"/>
          <w:szCs w:val="26"/>
          <w:lang w:eastAsia="ru-RU"/>
        </w:rPr>
        <w:t xml:space="preserve"> сельского поселения» за счет всех источников финансирования</w:t>
      </w:r>
    </w:p>
    <w:tbl>
      <w:tblPr>
        <w:tblpPr w:leftFromText="180" w:rightFromText="180" w:vertAnchor="text" w:horzAnchor="margin" w:tblpX="250" w:tblpY="228"/>
        <w:tblW w:w="15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382"/>
        <w:gridCol w:w="35"/>
        <w:gridCol w:w="642"/>
        <w:gridCol w:w="31"/>
        <w:gridCol w:w="426"/>
        <w:gridCol w:w="41"/>
        <w:gridCol w:w="951"/>
        <w:gridCol w:w="41"/>
        <w:gridCol w:w="494"/>
        <w:gridCol w:w="32"/>
        <w:gridCol w:w="1559"/>
        <w:gridCol w:w="13"/>
        <w:gridCol w:w="838"/>
        <w:gridCol w:w="850"/>
        <w:gridCol w:w="858"/>
        <w:gridCol w:w="840"/>
        <w:gridCol w:w="19"/>
        <w:gridCol w:w="700"/>
        <w:gridCol w:w="709"/>
        <w:gridCol w:w="708"/>
        <w:gridCol w:w="535"/>
        <w:gridCol w:w="142"/>
        <w:gridCol w:w="32"/>
        <w:gridCol w:w="576"/>
        <w:gridCol w:w="70"/>
        <w:gridCol w:w="32"/>
      </w:tblGrid>
      <w:tr w:rsidR="007E5B17" w:rsidRPr="00054772" w:rsidTr="00CB4147">
        <w:trPr>
          <w:gridAfter w:val="1"/>
          <w:wAfter w:w="32" w:type="dxa"/>
          <w:tblHeader/>
        </w:trPr>
        <w:tc>
          <w:tcPr>
            <w:tcW w:w="707" w:type="dxa"/>
            <w:vMerge w:val="restart"/>
            <w:shd w:val="clear" w:color="auto" w:fill="auto"/>
          </w:tcPr>
          <w:p w:rsidR="007E5B17" w:rsidRPr="00054772" w:rsidRDefault="007E5B17" w:rsidP="00B1414E">
            <w:pPr>
              <w:spacing w:after="0" w:line="240" w:lineRule="auto"/>
              <w:ind w:left="-392" w:right="-57" w:firstLine="120"/>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Статус</w:t>
            </w:r>
          </w:p>
        </w:tc>
        <w:tc>
          <w:tcPr>
            <w:tcW w:w="1416" w:type="dxa"/>
            <w:vMerge w:val="restart"/>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Наименование подпрограммы Муниципальной  программы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(основного мероприятия, мероприятия)</w:t>
            </w:r>
          </w:p>
        </w:tc>
        <w:tc>
          <w:tcPr>
            <w:tcW w:w="1274" w:type="dxa"/>
            <w:vMerge w:val="restart"/>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Задача подпрограммы </w:t>
            </w:r>
            <w:r w:rsidRPr="00054772">
              <w:rPr>
                <w:rFonts w:ascii="Times New Roman" w:eastAsia="Times New Roman" w:hAnsi="Times New Roman" w:cs="Times New Roman"/>
                <w:sz w:val="16"/>
                <w:szCs w:val="16"/>
                <w:lang w:eastAsia="ru-RU"/>
              </w:rPr>
              <w:br/>
              <w:t xml:space="preserve">муниципальной программы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1382" w:type="dxa"/>
            <w:vMerge w:val="restart"/>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w:t>
            </w:r>
          </w:p>
        </w:tc>
        <w:tc>
          <w:tcPr>
            <w:tcW w:w="2693" w:type="dxa"/>
            <w:gridSpan w:val="9"/>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Код бюджетной классификации</w:t>
            </w:r>
          </w:p>
        </w:tc>
        <w:tc>
          <w:tcPr>
            <w:tcW w:w="1559" w:type="dxa"/>
            <w:vMerge w:val="restart"/>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Источники </w:t>
            </w:r>
            <w:r w:rsidRPr="00054772">
              <w:rPr>
                <w:rFonts w:ascii="Times New Roman" w:eastAsia="Times New Roman" w:hAnsi="Times New Roman" w:cs="Times New Roman"/>
                <w:sz w:val="16"/>
                <w:szCs w:val="16"/>
                <w:lang w:eastAsia="ru-RU"/>
              </w:rPr>
              <w:br/>
              <w:t>финансирования</w:t>
            </w:r>
          </w:p>
        </w:tc>
        <w:tc>
          <w:tcPr>
            <w:tcW w:w="6890" w:type="dxa"/>
            <w:gridSpan w:val="14"/>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Расходы по годам, тыс. рублей </w:t>
            </w:r>
          </w:p>
        </w:tc>
      </w:tr>
      <w:tr w:rsidR="007E5B17" w:rsidRPr="00054772" w:rsidTr="00CB4147">
        <w:trPr>
          <w:tblHeader/>
        </w:trPr>
        <w:tc>
          <w:tcPr>
            <w:tcW w:w="707" w:type="dxa"/>
            <w:vMerge/>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1416" w:type="dxa"/>
            <w:vMerge/>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1274" w:type="dxa"/>
            <w:vMerge/>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1382" w:type="dxa"/>
            <w:vMerge/>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708" w:type="dxa"/>
            <w:gridSpan w:val="3"/>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главный распорядитель бюджетных средств</w:t>
            </w:r>
          </w:p>
        </w:tc>
        <w:tc>
          <w:tcPr>
            <w:tcW w:w="426" w:type="dxa"/>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раздел, подраздел</w:t>
            </w:r>
          </w:p>
        </w:tc>
        <w:tc>
          <w:tcPr>
            <w:tcW w:w="992" w:type="dxa"/>
            <w:gridSpan w:val="2"/>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целевая статья расходов</w:t>
            </w:r>
          </w:p>
        </w:tc>
        <w:tc>
          <w:tcPr>
            <w:tcW w:w="567" w:type="dxa"/>
            <w:gridSpan w:val="3"/>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груп</w:t>
            </w:r>
            <w:r w:rsidRPr="00054772">
              <w:rPr>
                <w:rFonts w:ascii="Times New Roman" w:eastAsia="Times New Roman" w:hAnsi="Times New Roman" w:cs="Times New Roman"/>
                <w:sz w:val="16"/>
                <w:szCs w:val="16"/>
                <w:lang w:eastAsia="ru-RU"/>
              </w:rPr>
              <w:softHyphen/>
              <w:t>па (</w:t>
            </w:r>
            <w:proofErr w:type="spellStart"/>
            <w:r w:rsidRPr="00054772">
              <w:rPr>
                <w:rFonts w:ascii="Times New Roman" w:eastAsia="Times New Roman" w:hAnsi="Times New Roman" w:cs="Times New Roman"/>
                <w:sz w:val="16"/>
                <w:szCs w:val="16"/>
                <w:lang w:eastAsia="ru-RU"/>
              </w:rPr>
              <w:t>под</w:t>
            </w:r>
            <w:r w:rsidRPr="00054772">
              <w:rPr>
                <w:rFonts w:ascii="Times New Roman" w:eastAsia="Times New Roman" w:hAnsi="Times New Roman" w:cs="Times New Roman"/>
                <w:sz w:val="16"/>
                <w:szCs w:val="16"/>
                <w:lang w:eastAsia="ru-RU"/>
              </w:rPr>
              <w:softHyphen/>
              <w:t>груп</w:t>
            </w:r>
            <w:proofErr w:type="spellEnd"/>
            <w:r w:rsidRPr="00054772">
              <w:rPr>
                <w:rFonts w:ascii="Times New Roman" w:eastAsia="Times New Roman" w:hAnsi="Times New Roman" w:cs="Times New Roman"/>
                <w:sz w:val="16"/>
                <w:szCs w:val="16"/>
                <w:lang w:val="en-US" w:eastAsia="ru-RU"/>
              </w:rPr>
              <w:softHyphen/>
            </w:r>
            <w:r w:rsidRPr="00054772">
              <w:rPr>
                <w:rFonts w:ascii="Times New Roman" w:eastAsia="Times New Roman" w:hAnsi="Times New Roman" w:cs="Times New Roman"/>
                <w:sz w:val="16"/>
                <w:szCs w:val="16"/>
                <w:lang w:eastAsia="ru-RU"/>
              </w:rPr>
              <w:t>па) вида рас</w:t>
            </w:r>
            <w:r w:rsidRPr="00054772">
              <w:rPr>
                <w:rFonts w:ascii="Times New Roman" w:eastAsia="Times New Roman" w:hAnsi="Times New Roman" w:cs="Times New Roman"/>
                <w:sz w:val="16"/>
                <w:szCs w:val="16"/>
                <w:lang w:eastAsia="ru-RU"/>
              </w:rPr>
              <w:softHyphen/>
              <w:t>ходов</w:t>
            </w:r>
          </w:p>
        </w:tc>
        <w:tc>
          <w:tcPr>
            <w:tcW w:w="1559" w:type="dxa"/>
            <w:vMerge/>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851" w:type="dxa"/>
            <w:gridSpan w:val="2"/>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2019</w:t>
            </w:r>
          </w:p>
        </w:tc>
        <w:tc>
          <w:tcPr>
            <w:tcW w:w="850" w:type="dxa"/>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2020</w:t>
            </w:r>
          </w:p>
        </w:tc>
        <w:tc>
          <w:tcPr>
            <w:tcW w:w="858" w:type="dxa"/>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2021</w:t>
            </w:r>
          </w:p>
        </w:tc>
        <w:tc>
          <w:tcPr>
            <w:tcW w:w="859" w:type="dxa"/>
            <w:gridSpan w:val="2"/>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2022</w:t>
            </w:r>
          </w:p>
        </w:tc>
        <w:tc>
          <w:tcPr>
            <w:tcW w:w="700" w:type="dxa"/>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2023</w:t>
            </w:r>
          </w:p>
        </w:tc>
        <w:tc>
          <w:tcPr>
            <w:tcW w:w="709" w:type="dxa"/>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2024</w:t>
            </w:r>
          </w:p>
        </w:tc>
        <w:tc>
          <w:tcPr>
            <w:tcW w:w="708" w:type="dxa"/>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2025</w:t>
            </w:r>
          </w:p>
        </w:tc>
        <w:tc>
          <w:tcPr>
            <w:tcW w:w="709" w:type="dxa"/>
            <w:gridSpan w:val="3"/>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2026–2030</w:t>
            </w:r>
          </w:p>
        </w:tc>
        <w:tc>
          <w:tcPr>
            <w:tcW w:w="678" w:type="dxa"/>
            <w:gridSpan w:val="3"/>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2031–2035</w:t>
            </w:r>
          </w:p>
        </w:tc>
      </w:tr>
      <w:tr w:rsidR="007E5B17" w:rsidRPr="00054772" w:rsidTr="00CB4147">
        <w:trPr>
          <w:gridAfter w:val="2"/>
          <w:wAfter w:w="102" w:type="dxa"/>
          <w:tblHeader/>
        </w:trPr>
        <w:tc>
          <w:tcPr>
            <w:tcW w:w="707"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w:t>
            </w:r>
          </w:p>
        </w:tc>
        <w:tc>
          <w:tcPr>
            <w:tcW w:w="1416"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2</w:t>
            </w:r>
          </w:p>
        </w:tc>
        <w:tc>
          <w:tcPr>
            <w:tcW w:w="127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3</w:t>
            </w:r>
          </w:p>
        </w:tc>
        <w:tc>
          <w:tcPr>
            <w:tcW w:w="1417" w:type="dxa"/>
            <w:gridSpan w:val="2"/>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4</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5</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6</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7</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8</w:t>
            </w:r>
          </w:p>
        </w:tc>
        <w:tc>
          <w:tcPr>
            <w:tcW w:w="1604"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9</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11</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12</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13</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14</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15</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16</w:t>
            </w:r>
          </w:p>
        </w:tc>
        <w:tc>
          <w:tcPr>
            <w:tcW w:w="677"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17</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18</w:t>
            </w:r>
          </w:p>
        </w:tc>
      </w:tr>
      <w:tr w:rsidR="007E5B17" w:rsidRPr="00054772" w:rsidTr="00CB4147">
        <w:trPr>
          <w:gridAfter w:val="2"/>
          <w:wAfter w:w="102" w:type="dxa"/>
        </w:trPr>
        <w:tc>
          <w:tcPr>
            <w:tcW w:w="707" w:type="dxa"/>
            <w:vMerge w:val="restart"/>
          </w:tcPr>
          <w:p w:rsidR="007E5B17" w:rsidRPr="00054772" w:rsidRDefault="007E5B17" w:rsidP="00B1414E">
            <w:pPr>
              <w:autoSpaceDE w:val="0"/>
              <w:autoSpaceDN w:val="0"/>
              <w:adjustRightInd w:val="0"/>
              <w:spacing w:after="0" w:line="240" w:lineRule="auto"/>
              <w:ind w:left="176" w:right="-57" w:hanging="233"/>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sz w:val="16"/>
                <w:szCs w:val="16"/>
                <w:lang w:eastAsia="ru-RU"/>
              </w:rPr>
              <w:t xml:space="preserve">Подпрограмма </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sz w:val="16"/>
                <w:szCs w:val="16"/>
                <w:lang w:eastAsia="ru-RU"/>
              </w:rPr>
              <w:t>«Совершенствование бюджетной политики и обеспечение сбалансированности бюджета»</w:t>
            </w:r>
          </w:p>
        </w:tc>
        <w:tc>
          <w:tcPr>
            <w:tcW w:w="1274"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993</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0111</w:t>
            </w:r>
          </w:p>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0203</w:t>
            </w:r>
          </w:p>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val="en-US" w:eastAsia="ru-RU"/>
              </w:rPr>
            </w:pPr>
            <w:r w:rsidRPr="00054772">
              <w:rPr>
                <w:rFonts w:ascii="Times New Roman" w:eastAsia="Times New Roman" w:hAnsi="Times New Roman" w:cs="Times New Roman"/>
                <w:sz w:val="16"/>
                <w:szCs w:val="16"/>
                <w:lang w:eastAsia="ru-RU"/>
              </w:rPr>
              <w:t>0104</w:t>
            </w:r>
          </w:p>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val="en-US" w:eastAsia="ru-RU"/>
              </w:rPr>
            </w:pPr>
            <w:r w:rsidRPr="00054772">
              <w:rPr>
                <w:rFonts w:ascii="Times New Roman" w:eastAsia="Times New Roman" w:hAnsi="Times New Roman" w:cs="Times New Roman"/>
                <w:sz w:val="16"/>
                <w:szCs w:val="16"/>
                <w:lang w:val="en-US" w:eastAsia="ru-RU"/>
              </w:rPr>
              <w:t>1003</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Ч410000000</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146203,75</w:t>
            </w:r>
          </w:p>
        </w:tc>
        <w:tc>
          <w:tcPr>
            <w:tcW w:w="850"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111532,25</w:t>
            </w:r>
          </w:p>
        </w:tc>
        <w:tc>
          <w:tcPr>
            <w:tcW w:w="85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186803,23</w:t>
            </w:r>
          </w:p>
        </w:tc>
        <w:tc>
          <w:tcPr>
            <w:tcW w:w="840" w:type="dxa"/>
            <w:shd w:val="clear" w:color="auto" w:fill="auto"/>
          </w:tcPr>
          <w:p w:rsidR="007E5B17" w:rsidRPr="00054772" w:rsidRDefault="00CB414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104312,00</w:t>
            </w:r>
          </w:p>
        </w:tc>
        <w:tc>
          <w:tcPr>
            <w:tcW w:w="719"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107400,00</w:t>
            </w:r>
            <w:r w:rsidRPr="00054772">
              <w:rPr>
                <w:rFonts w:ascii="Times New Roman" w:eastAsia="Times New Roman" w:hAnsi="Times New Roman" w:cs="Times New Roman"/>
                <w:sz w:val="14"/>
                <w:szCs w:val="14"/>
                <w:lang w:eastAsia="ru-RU"/>
              </w:rPr>
              <w:t>0</w:t>
            </w:r>
          </w:p>
        </w:tc>
        <w:tc>
          <w:tcPr>
            <w:tcW w:w="709"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111562,50</w:t>
            </w:r>
          </w:p>
        </w:tc>
        <w:tc>
          <w:tcPr>
            <w:tcW w:w="70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101562,5</w:t>
            </w:r>
            <w:r w:rsidRPr="00054772">
              <w:rPr>
                <w:rFonts w:ascii="Times New Roman" w:eastAsia="Times New Roman" w:hAnsi="Times New Roman" w:cs="Times New Roman"/>
                <w:sz w:val="14"/>
                <w:szCs w:val="14"/>
                <w:lang w:eastAsia="ru-RU"/>
              </w:rPr>
              <w:t>0</w:t>
            </w:r>
          </w:p>
        </w:tc>
        <w:tc>
          <w:tcPr>
            <w:tcW w:w="677"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444875,00</w:t>
            </w:r>
          </w:p>
        </w:tc>
        <w:tc>
          <w:tcPr>
            <w:tcW w:w="608"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444875,00</w:t>
            </w:r>
          </w:p>
        </w:tc>
      </w:tr>
      <w:tr w:rsidR="007E5B17" w:rsidRPr="00054772" w:rsidTr="00CB4147">
        <w:trPr>
          <w:gridAfter w:val="2"/>
          <w:wAfter w:w="102" w:type="dxa"/>
        </w:trPr>
        <w:tc>
          <w:tcPr>
            <w:tcW w:w="707"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Cs/>
                <w:sz w:val="16"/>
                <w:szCs w:val="16"/>
                <w:lang w:eastAsia="ru-RU"/>
              </w:rPr>
            </w:pPr>
          </w:p>
        </w:tc>
        <w:tc>
          <w:tcPr>
            <w:tcW w:w="1274"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136203,75</w:t>
            </w:r>
          </w:p>
        </w:tc>
        <w:tc>
          <w:tcPr>
            <w:tcW w:w="850"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101532,25</w:t>
            </w:r>
          </w:p>
        </w:tc>
        <w:tc>
          <w:tcPr>
            <w:tcW w:w="85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176803,23</w:t>
            </w:r>
          </w:p>
        </w:tc>
        <w:tc>
          <w:tcPr>
            <w:tcW w:w="840" w:type="dxa"/>
            <w:shd w:val="clear" w:color="auto" w:fill="auto"/>
          </w:tcPr>
          <w:p w:rsidR="007E5B17" w:rsidRPr="00054772" w:rsidRDefault="00CB414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94312,50</w:t>
            </w:r>
          </w:p>
        </w:tc>
        <w:tc>
          <w:tcPr>
            <w:tcW w:w="719"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97400,00</w:t>
            </w:r>
          </w:p>
        </w:tc>
        <w:tc>
          <w:tcPr>
            <w:tcW w:w="709"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101562,50</w:t>
            </w:r>
          </w:p>
        </w:tc>
        <w:tc>
          <w:tcPr>
            <w:tcW w:w="70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101562,5</w:t>
            </w:r>
            <w:r w:rsidRPr="00054772">
              <w:rPr>
                <w:rFonts w:ascii="Times New Roman" w:eastAsia="Times New Roman" w:hAnsi="Times New Roman" w:cs="Times New Roman"/>
                <w:sz w:val="14"/>
                <w:szCs w:val="14"/>
                <w:lang w:eastAsia="ru-RU"/>
              </w:rPr>
              <w:t>0</w:t>
            </w:r>
          </w:p>
        </w:tc>
        <w:tc>
          <w:tcPr>
            <w:tcW w:w="677"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444875,00</w:t>
            </w:r>
          </w:p>
        </w:tc>
        <w:tc>
          <w:tcPr>
            <w:tcW w:w="608"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444875,00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b/>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b/>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b/>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850"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85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840"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19"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09"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0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77"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08"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b/>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b/>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b/>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50"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5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40"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719"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709"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1000</w:t>
            </w:r>
            <w:r w:rsidRPr="00054772">
              <w:rPr>
                <w:rFonts w:ascii="Times New Roman" w:eastAsia="Times New Roman" w:hAnsi="Times New Roman" w:cs="Times New Roman"/>
                <w:sz w:val="14"/>
                <w:szCs w:val="14"/>
                <w:lang w:eastAsia="ru-RU"/>
              </w:rPr>
              <w:t>0,00</w:t>
            </w:r>
          </w:p>
        </w:tc>
        <w:tc>
          <w:tcPr>
            <w:tcW w:w="70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77"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08"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r>
      <w:tr w:rsidR="007E5B17" w:rsidRPr="00054772" w:rsidTr="00CB4147">
        <w:trPr>
          <w:gridAfter w:val="2"/>
          <w:wAfter w:w="102" w:type="dxa"/>
        </w:trPr>
        <w:tc>
          <w:tcPr>
            <w:tcW w:w="15851" w:type="dxa"/>
            <w:gridSpan w:val="27"/>
          </w:tcPr>
          <w:p w:rsidR="007E5B17" w:rsidRPr="00054772" w:rsidRDefault="007E5B17" w:rsidP="00B1414E">
            <w:pPr>
              <w:tabs>
                <w:tab w:val="left" w:pos="15347"/>
              </w:tabs>
              <w:spacing w:after="0" w:line="240" w:lineRule="auto"/>
              <w:ind w:left="-113"/>
              <w:jc w:val="center"/>
              <w:rPr>
                <w:rFonts w:ascii="Times New Roman" w:eastAsia="Times New Roman" w:hAnsi="Times New Roman" w:cs="Times New Roman"/>
                <w:b/>
                <w:sz w:val="14"/>
                <w:szCs w:val="14"/>
                <w:lang w:eastAsia="ru-RU"/>
              </w:rPr>
            </w:pPr>
          </w:p>
          <w:p w:rsidR="007E5B17" w:rsidRPr="00054772" w:rsidRDefault="007E5B17" w:rsidP="00B1414E">
            <w:pPr>
              <w:spacing w:after="0" w:line="240" w:lineRule="auto"/>
              <w:ind w:left="-113" w:right="-113"/>
              <w:jc w:val="center"/>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 xml:space="preserve">Цель «Создание условий для обеспечения долгосрочной сбалансированности и повышения устойчивости бюджетной системы в </w:t>
            </w:r>
            <w:proofErr w:type="spellStart"/>
            <w:r w:rsidRPr="00054772">
              <w:rPr>
                <w:rFonts w:ascii="Times New Roman" w:eastAsia="Times New Roman" w:hAnsi="Times New Roman" w:cs="Times New Roman"/>
                <w:b/>
                <w:sz w:val="14"/>
                <w:szCs w:val="14"/>
                <w:lang w:eastAsia="ru-RU"/>
              </w:rPr>
              <w:t>Чуварлейском</w:t>
            </w:r>
            <w:proofErr w:type="spellEnd"/>
            <w:r w:rsidRPr="00054772">
              <w:rPr>
                <w:rFonts w:ascii="Times New Roman" w:eastAsia="Times New Roman" w:hAnsi="Times New Roman" w:cs="Times New Roman"/>
                <w:b/>
                <w:sz w:val="14"/>
                <w:szCs w:val="14"/>
                <w:lang w:eastAsia="ru-RU"/>
              </w:rPr>
              <w:t xml:space="preserve"> сельском поселении»</w:t>
            </w:r>
          </w:p>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Основное</w:t>
            </w:r>
            <w:r w:rsidRPr="00054772">
              <w:rPr>
                <w:rFonts w:ascii="Times New Roman" w:eastAsia="Times New Roman" w:hAnsi="Times New Roman" w:cs="Times New Roman"/>
                <w:bCs/>
                <w:sz w:val="16"/>
                <w:szCs w:val="16"/>
                <w:lang w:val="en-US" w:eastAsia="ru-RU"/>
              </w:rPr>
              <w:t xml:space="preserve"> </w:t>
            </w:r>
            <w:proofErr w:type="spellStart"/>
            <w:r w:rsidRPr="00054772">
              <w:rPr>
                <w:rFonts w:ascii="Times New Roman" w:eastAsia="Times New Roman" w:hAnsi="Times New Roman" w:cs="Times New Roman"/>
                <w:bCs/>
                <w:sz w:val="16"/>
                <w:szCs w:val="16"/>
                <w:lang w:eastAsia="ru-RU"/>
              </w:rPr>
              <w:t>ме</w:t>
            </w:r>
            <w:proofErr w:type="spellEnd"/>
            <w:r w:rsidRPr="00054772">
              <w:rPr>
                <w:rFonts w:ascii="Times New Roman" w:eastAsia="Times New Roman" w:hAnsi="Times New Roman" w:cs="Times New Roman"/>
                <w:bCs/>
                <w:sz w:val="16"/>
                <w:szCs w:val="16"/>
                <w:lang w:val="en-US" w:eastAsia="ru-RU"/>
              </w:rPr>
              <w:softHyphen/>
            </w:r>
            <w:proofErr w:type="spellStart"/>
            <w:r w:rsidRPr="00054772">
              <w:rPr>
                <w:rFonts w:ascii="Times New Roman" w:eastAsia="Times New Roman" w:hAnsi="Times New Roman" w:cs="Times New Roman"/>
                <w:bCs/>
                <w:sz w:val="16"/>
                <w:szCs w:val="16"/>
                <w:lang w:eastAsia="ru-RU"/>
              </w:rPr>
              <w:t>роприятие</w:t>
            </w:r>
            <w:proofErr w:type="spellEnd"/>
            <w:r w:rsidRPr="00054772">
              <w:rPr>
                <w:rFonts w:ascii="Times New Roman" w:eastAsia="Times New Roman" w:hAnsi="Times New Roman" w:cs="Times New Roman"/>
                <w:bCs/>
                <w:sz w:val="16"/>
                <w:szCs w:val="16"/>
                <w:lang w:eastAsia="ru-RU"/>
              </w:rPr>
              <w:t xml:space="preserve"> 1</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Развитие бюджетного планирования, формирование  бюд</w:t>
            </w:r>
            <w:r w:rsidRPr="00054772">
              <w:rPr>
                <w:rFonts w:ascii="Times New Roman" w:eastAsia="Times New Roman" w:hAnsi="Times New Roman" w:cs="Times New Roman"/>
                <w:bCs/>
                <w:sz w:val="16"/>
                <w:szCs w:val="16"/>
                <w:lang w:eastAsia="ru-RU"/>
              </w:rPr>
              <w:softHyphen/>
              <w:t xml:space="preserve">жета </w:t>
            </w:r>
            <w:proofErr w:type="spellStart"/>
            <w:r w:rsidRPr="00054772">
              <w:rPr>
                <w:rFonts w:ascii="Times New Roman" w:eastAsia="Times New Roman" w:hAnsi="Times New Roman" w:cs="Times New Roman"/>
                <w:bCs/>
                <w:sz w:val="16"/>
                <w:szCs w:val="16"/>
                <w:lang w:eastAsia="ru-RU"/>
              </w:rPr>
              <w:t>Чуварлейского</w:t>
            </w:r>
            <w:proofErr w:type="spellEnd"/>
            <w:r w:rsidRPr="00054772">
              <w:rPr>
                <w:rFonts w:ascii="Times New Roman" w:eastAsia="Times New Roman" w:hAnsi="Times New Roman" w:cs="Times New Roman"/>
                <w:bCs/>
                <w:sz w:val="16"/>
                <w:szCs w:val="16"/>
                <w:lang w:eastAsia="ru-RU"/>
              </w:rPr>
              <w:t xml:space="preserve"> сельского поселения на очередной фи</w:t>
            </w:r>
            <w:r w:rsidRPr="00054772">
              <w:rPr>
                <w:rFonts w:ascii="Times New Roman" w:eastAsia="Times New Roman" w:hAnsi="Times New Roman" w:cs="Times New Roman"/>
                <w:bCs/>
                <w:sz w:val="16"/>
                <w:szCs w:val="16"/>
                <w:lang w:eastAsia="ru-RU"/>
              </w:rPr>
              <w:softHyphen/>
              <w:t>нансовый год и плановый период</w:t>
            </w:r>
          </w:p>
        </w:tc>
        <w:tc>
          <w:tcPr>
            <w:tcW w:w="1274"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совершенствование бюджетной по</w:t>
            </w:r>
            <w:r w:rsidRPr="00054772">
              <w:rPr>
                <w:rFonts w:ascii="Times New Roman" w:eastAsia="Times New Roman" w:hAnsi="Times New Roman" w:cs="Times New Roman"/>
                <w:sz w:val="16"/>
                <w:szCs w:val="16"/>
                <w:lang w:eastAsia="ru-RU"/>
              </w:rPr>
              <w:softHyphen/>
              <w:t>литики, создание прочной фи</w:t>
            </w:r>
            <w:r w:rsidRPr="00054772">
              <w:rPr>
                <w:rFonts w:ascii="Times New Roman" w:eastAsia="Times New Roman" w:hAnsi="Times New Roman" w:cs="Times New Roman"/>
                <w:sz w:val="16"/>
                <w:szCs w:val="16"/>
                <w:lang w:eastAsia="ru-RU"/>
              </w:rPr>
              <w:softHyphen/>
              <w:t>нан</w:t>
            </w:r>
            <w:r w:rsidRPr="00054772">
              <w:rPr>
                <w:rFonts w:ascii="Times New Roman" w:eastAsia="Times New Roman" w:hAnsi="Times New Roman" w:cs="Times New Roman"/>
                <w:sz w:val="16"/>
                <w:szCs w:val="16"/>
                <w:lang w:eastAsia="ru-RU"/>
              </w:rPr>
              <w:softHyphen/>
              <w:t>совой основы в рамках бюджетного планирования для социально-эконо</w:t>
            </w:r>
            <w:r w:rsidRPr="00054772">
              <w:rPr>
                <w:rFonts w:ascii="Times New Roman" w:eastAsia="Times New Roman" w:hAnsi="Times New Roman" w:cs="Times New Roman"/>
                <w:sz w:val="16"/>
                <w:szCs w:val="16"/>
                <w:lang w:eastAsia="ru-RU"/>
              </w:rPr>
              <w:softHyphen/>
              <w:t>мических преобразований, обеспечения со</w:t>
            </w:r>
            <w:r w:rsidRPr="00054772">
              <w:rPr>
                <w:rFonts w:ascii="Times New Roman" w:eastAsia="Times New Roman" w:hAnsi="Times New Roman" w:cs="Times New Roman"/>
                <w:sz w:val="16"/>
                <w:szCs w:val="16"/>
                <w:lang w:eastAsia="ru-RU"/>
              </w:rPr>
              <w:softHyphen/>
            </w:r>
            <w:r w:rsidRPr="00054772">
              <w:rPr>
                <w:rFonts w:ascii="Times New Roman" w:eastAsia="Times New Roman" w:hAnsi="Times New Roman" w:cs="Times New Roman"/>
                <w:sz w:val="16"/>
                <w:szCs w:val="16"/>
                <w:lang w:eastAsia="ru-RU"/>
              </w:rPr>
              <w:lastRenderedPageBreak/>
              <w:t xml:space="preserve">циальных </w:t>
            </w:r>
            <w:proofErr w:type="spellStart"/>
            <w:proofErr w:type="gramStart"/>
            <w:r w:rsidRPr="00054772">
              <w:rPr>
                <w:rFonts w:ascii="Times New Roman" w:eastAsia="Times New Roman" w:hAnsi="Times New Roman" w:cs="Times New Roman"/>
                <w:sz w:val="16"/>
                <w:szCs w:val="16"/>
                <w:lang w:eastAsia="ru-RU"/>
              </w:rPr>
              <w:t>гаран-тий</w:t>
            </w:r>
            <w:proofErr w:type="spellEnd"/>
            <w:proofErr w:type="gramEnd"/>
            <w:r w:rsidRPr="00054772">
              <w:rPr>
                <w:rFonts w:ascii="Times New Roman" w:eastAsia="Times New Roman" w:hAnsi="Times New Roman" w:cs="Times New Roman"/>
                <w:sz w:val="16"/>
                <w:szCs w:val="16"/>
                <w:lang w:eastAsia="ru-RU"/>
              </w:rPr>
              <w:t xml:space="preserve"> населению, развития обще-</w:t>
            </w:r>
            <w:proofErr w:type="spellStart"/>
            <w:r w:rsidRPr="00054772">
              <w:rPr>
                <w:rFonts w:ascii="Times New Roman" w:eastAsia="Times New Roman" w:hAnsi="Times New Roman" w:cs="Times New Roman"/>
                <w:sz w:val="16"/>
                <w:szCs w:val="16"/>
                <w:lang w:eastAsia="ru-RU"/>
              </w:rPr>
              <w:t>ственной</w:t>
            </w:r>
            <w:proofErr w:type="spellEnd"/>
            <w:r w:rsidRPr="00054772">
              <w:rPr>
                <w:rFonts w:ascii="Times New Roman" w:eastAsia="Times New Roman" w:hAnsi="Times New Roman" w:cs="Times New Roman"/>
                <w:sz w:val="16"/>
                <w:szCs w:val="16"/>
                <w:lang w:eastAsia="ru-RU"/>
              </w:rPr>
              <w:t xml:space="preserve"> ин</w:t>
            </w:r>
            <w:r w:rsidRPr="00054772">
              <w:rPr>
                <w:rFonts w:ascii="Times New Roman" w:eastAsia="Times New Roman" w:hAnsi="Times New Roman" w:cs="Times New Roman"/>
                <w:sz w:val="16"/>
                <w:szCs w:val="16"/>
                <w:lang w:eastAsia="ru-RU"/>
              </w:rPr>
              <w:softHyphen/>
              <w:t>фра</w:t>
            </w:r>
            <w:r w:rsidRPr="00054772">
              <w:rPr>
                <w:rFonts w:ascii="Times New Roman" w:eastAsia="Times New Roman" w:hAnsi="Times New Roman" w:cs="Times New Roman"/>
                <w:sz w:val="16"/>
                <w:szCs w:val="16"/>
                <w:lang w:eastAsia="ru-RU"/>
              </w:rPr>
              <w:softHyphen/>
              <w:t>струк</w:t>
            </w:r>
            <w:r w:rsidRPr="00054772">
              <w:rPr>
                <w:rFonts w:ascii="Times New Roman" w:eastAsia="Times New Roman" w:hAnsi="Times New Roman" w:cs="Times New Roman"/>
                <w:sz w:val="16"/>
                <w:szCs w:val="16"/>
                <w:lang w:eastAsia="ru-RU"/>
              </w:rPr>
              <w:softHyphen/>
              <w:t>туры</w:t>
            </w:r>
          </w:p>
        </w:tc>
        <w:tc>
          <w:tcPr>
            <w:tcW w:w="1417" w:type="dxa"/>
            <w:gridSpan w:val="2"/>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sz w:val="16"/>
                <w:szCs w:val="16"/>
                <w:lang w:eastAsia="ru-RU"/>
              </w:rPr>
              <w:lastRenderedPageBreak/>
              <w:t xml:space="preserve">ответственный исполнитель – Чуварлейское  сельское поселение </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993</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val="en-US" w:eastAsia="ru-RU"/>
              </w:rPr>
            </w:pPr>
            <w:r w:rsidRPr="00054772">
              <w:rPr>
                <w:rFonts w:ascii="Times New Roman" w:eastAsia="Times New Roman" w:hAnsi="Times New Roman" w:cs="Times New Roman"/>
                <w:sz w:val="16"/>
                <w:szCs w:val="16"/>
                <w:lang w:eastAsia="ru-RU"/>
              </w:rPr>
              <w:t>0111</w:t>
            </w:r>
          </w:p>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val="en-US" w:eastAsia="ru-RU"/>
              </w:rPr>
            </w:pPr>
            <w:r w:rsidRPr="00054772">
              <w:rPr>
                <w:rFonts w:ascii="Times New Roman" w:eastAsia="Times New Roman" w:hAnsi="Times New Roman" w:cs="Times New Roman"/>
                <w:sz w:val="16"/>
                <w:szCs w:val="16"/>
                <w:lang w:val="en-US" w:eastAsia="ru-RU"/>
              </w:rPr>
              <w:t>1003</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Ч410100000</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1000</w:t>
            </w:r>
            <w:r w:rsidRPr="00054772">
              <w:rPr>
                <w:rFonts w:ascii="Times New Roman" w:eastAsia="Times New Roman" w:hAnsi="Times New Roman" w:cs="Times New Roman"/>
                <w:sz w:val="14"/>
                <w:szCs w:val="14"/>
                <w:lang w:eastAsia="ru-RU"/>
              </w:rPr>
              <w:t>0,00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1000</w:t>
            </w:r>
            <w:r w:rsidRPr="00054772">
              <w:rPr>
                <w:rFonts w:ascii="Times New Roman" w:eastAsia="Times New Roman" w:hAnsi="Times New Roman" w:cs="Times New Roman"/>
                <w:sz w:val="14"/>
                <w:szCs w:val="14"/>
                <w:lang w:eastAsia="ru-RU"/>
              </w:rPr>
              <w:t>0,00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r>
      <w:tr w:rsidR="007E5B17" w:rsidRPr="00054772" w:rsidTr="00CB4147">
        <w:trPr>
          <w:gridAfter w:val="2"/>
          <w:wAfter w:w="102" w:type="dxa"/>
        </w:trPr>
        <w:tc>
          <w:tcPr>
            <w:tcW w:w="2123" w:type="dxa"/>
            <w:gridSpan w:val="2"/>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lastRenderedPageBreak/>
              <w:t>Целевой индикатор и показатель Муниципальной программы, подпрограммы, увя</w:t>
            </w:r>
            <w:r w:rsidRPr="00054772">
              <w:rPr>
                <w:rFonts w:ascii="Times New Roman" w:eastAsia="Times New Roman" w:hAnsi="Times New Roman" w:cs="Times New Roman"/>
                <w:sz w:val="16"/>
                <w:szCs w:val="16"/>
                <w:lang w:eastAsia="ru-RU"/>
              </w:rPr>
              <w:softHyphen/>
              <w:t>занные с основным мероприятием 1</w:t>
            </w:r>
          </w:p>
        </w:tc>
        <w:tc>
          <w:tcPr>
            <w:tcW w:w="6921" w:type="dxa"/>
            <w:gridSpan w:val="1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Отношение объема просроченной кредиторской задолженности  бюджета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поселения к объему расходов, процентов</w:t>
            </w:r>
          </w:p>
        </w:tc>
        <w:tc>
          <w:tcPr>
            <w:tcW w:w="83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Меропри</w:t>
            </w:r>
            <w:r w:rsidRPr="00054772">
              <w:rPr>
                <w:rFonts w:ascii="Times New Roman" w:eastAsia="Times New Roman" w:hAnsi="Times New Roman" w:cs="Times New Roman"/>
                <w:sz w:val="16"/>
                <w:szCs w:val="16"/>
                <w:lang w:eastAsia="ru-RU"/>
              </w:rPr>
              <w:softHyphen/>
              <w:t>я</w:t>
            </w:r>
            <w:r w:rsidRPr="00054772">
              <w:rPr>
                <w:rFonts w:ascii="Times New Roman" w:eastAsia="Times New Roman" w:hAnsi="Times New Roman" w:cs="Times New Roman"/>
                <w:sz w:val="16"/>
                <w:szCs w:val="16"/>
                <w:lang w:eastAsia="ru-RU"/>
              </w:rPr>
              <w:softHyphen/>
              <w:t>тие 1.1</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Разработка бюджетных проектировок</w:t>
            </w:r>
          </w:p>
        </w:tc>
        <w:tc>
          <w:tcPr>
            <w:tcW w:w="1274"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ответственный исполнитель – Чуварлейское  сельское поселение </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roofErr w:type="spellStart"/>
            <w:proofErr w:type="gramStart"/>
            <w:r w:rsidRPr="00054772">
              <w:rPr>
                <w:rFonts w:ascii="Times New Roman" w:eastAsia="Times New Roman" w:hAnsi="Times New Roman" w:cs="Times New Roman"/>
                <w:sz w:val="16"/>
                <w:szCs w:val="16"/>
                <w:lang w:eastAsia="ru-RU"/>
              </w:rPr>
              <w:t>Меро</w:t>
            </w:r>
            <w:proofErr w:type="spellEnd"/>
            <w:r w:rsidRPr="00054772">
              <w:rPr>
                <w:rFonts w:ascii="Times New Roman" w:eastAsia="Times New Roman" w:hAnsi="Times New Roman" w:cs="Times New Roman"/>
                <w:sz w:val="16"/>
                <w:szCs w:val="16"/>
                <w:lang w:eastAsia="ru-RU"/>
              </w:rPr>
              <w:t>-прия</w:t>
            </w:r>
            <w:r w:rsidRPr="00054772">
              <w:rPr>
                <w:rFonts w:ascii="Times New Roman" w:eastAsia="Times New Roman" w:hAnsi="Times New Roman" w:cs="Times New Roman"/>
                <w:sz w:val="16"/>
                <w:szCs w:val="16"/>
                <w:lang w:eastAsia="ru-RU"/>
              </w:rPr>
              <w:softHyphen/>
              <w:t>тие</w:t>
            </w:r>
            <w:proofErr w:type="gramEnd"/>
            <w:r w:rsidRPr="00054772">
              <w:rPr>
                <w:rFonts w:ascii="Times New Roman" w:eastAsia="Times New Roman" w:hAnsi="Times New Roman" w:cs="Times New Roman"/>
                <w:sz w:val="16"/>
                <w:szCs w:val="16"/>
                <w:lang w:eastAsia="ru-RU"/>
              </w:rPr>
              <w:t xml:space="preserve"> 1.2</w:t>
            </w:r>
          </w:p>
        </w:tc>
        <w:tc>
          <w:tcPr>
            <w:tcW w:w="1416"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Резервный фонд  </w:t>
            </w:r>
            <w:proofErr w:type="spellStart"/>
            <w:r w:rsidRPr="00054772">
              <w:rPr>
                <w:rFonts w:ascii="Times New Roman" w:eastAsia="Times New Roman" w:hAnsi="Times New Roman" w:cs="Times New Roman"/>
                <w:sz w:val="16"/>
                <w:szCs w:val="16"/>
                <w:lang w:eastAsia="ru-RU"/>
              </w:rPr>
              <w:t>администрациимуниципального</w:t>
            </w:r>
            <w:proofErr w:type="spellEnd"/>
            <w:r w:rsidRPr="00054772">
              <w:rPr>
                <w:rFonts w:ascii="Times New Roman" w:eastAsia="Times New Roman" w:hAnsi="Times New Roman" w:cs="Times New Roman"/>
                <w:sz w:val="16"/>
                <w:szCs w:val="16"/>
                <w:lang w:eastAsia="ru-RU"/>
              </w:rPr>
              <w:t xml:space="preserve"> образования Чувашской Республики</w:t>
            </w:r>
          </w:p>
        </w:tc>
        <w:tc>
          <w:tcPr>
            <w:tcW w:w="1274"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ответственный исполнитель – Чуварлейское  сельское поселение </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50"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40"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719"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709"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1000</w:t>
            </w:r>
            <w:r w:rsidRPr="00054772">
              <w:rPr>
                <w:rFonts w:ascii="Times New Roman" w:eastAsia="Times New Roman" w:hAnsi="Times New Roman" w:cs="Times New Roman"/>
                <w:sz w:val="14"/>
                <w:szCs w:val="14"/>
                <w:lang w:eastAsia="ru-RU"/>
              </w:rPr>
              <w:t>0,00</w:t>
            </w:r>
          </w:p>
        </w:tc>
        <w:tc>
          <w:tcPr>
            <w:tcW w:w="70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77"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08"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shd w:val="clear" w:color="auto" w:fill="auto"/>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shd w:val="clear" w:color="auto" w:fill="auto"/>
          </w:tcPr>
          <w:p w:rsidR="007E5B17" w:rsidRPr="00054772" w:rsidRDefault="007E5B17" w:rsidP="00B1414E">
            <w:pPr>
              <w:tabs>
                <w:tab w:val="left" w:pos="87"/>
                <w:tab w:val="center" w:pos="255"/>
              </w:tabs>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shd w:val="clear" w:color="auto" w:fill="auto"/>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shd w:val="clear" w:color="auto" w:fill="auto"/>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Cs/>
                <w:sz w:val="16"/>
                <w:szCs w:val="16"/>
                <w:lang w:eastAsia="ru-RU"/>
              </w:rPr>
            </w:pPr>
            <w:r w:rsidRPr="00054772">
              <w:rPr>
                <w:rFonts w:ascii="Times New Roman" w:eastAsia="Times New Roman" w:hAnsi="Times New Roman" w:cs="Times New Roman"/>
                <w:bCs/>
                <w:sz w:val="16"/>
                <w:szCs w:val="16"/>
                <w:lang w:eastAsia="ru-RU"/>
              </w:rPr>
              <w:t>республиканский бюджет</w:t>
            </w:r>
          </w:p>
        </w:tc>
        <w:tc>
          <w:tcPr>
            <w:tcW w:w="83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auto"/>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shd w:val="clear" w:color="auto" w:fill="auto"/>
          </w:tcPr>
          <w:p w:rsidR="007E5B17" w:rsidRPr="00054772" w:rsidRDefault="007E5B17" w:rsidP="00B1414E">
            <w:pPr>
              <w:tabs>
                <w:tab w:val="left" w:pos="87"/>
                <w:tab w:val="center" w:pos="255"/>
              </w:tabs>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993</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0111</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Ч410173430</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870</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10000,00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10000</w:t>
            </w: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993</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0111</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Ч410173430</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870</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val="en-US" w:eastAsia="ru-RU"/>
              </w:rPr>
              <w:t>0</w:t>
            </w: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val="en-US" w:eastAsia="ru-RU"/>
              </w:rPr>
              <w:t>10</w:t>
            </w:r>
            <w:r w:rsidRPr="00054772">
              <w:rPr>
                <w:rFonts w:ascii="Times New Roman" w:eastAsia="Times New Roman" w:hAnsi="Times New Roman" w:cs="Times New Roman"/>
                <w:sz w:val="14"/>
                <w:szCs w:val="14"/>
                <w:lang w:eastAsia="ru-RU"/>
              </w:rPr>
              <w:t>000,00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roofErr w:type="spellStart"/>
            <w:proofErr w:type="gramStart"/>
            <w:r w:rsidRPr="00054772">
              <w:rPr>
                <w:rFonts w:ascii="Times New Roman" w:eastAsia="Times New Roman" w:hAnsi="Times New Roman" w:cs="Times New Roman"/>
                <w:sz w:val="16"/>
                <w:szCs w:val="16"/>
                <w:lang w:eastAsia="ru-RU"/>
              </w:rPr>
              <w:t>Меро</w:t>
            </w:r>
            <w:proofErr w:type="spellEnd"/>
            <w:r w:rsidRPr="00054772">
              <w:rPr>
                <w:rFonts w:ascii="Times New Roman" w:eastAsia="Times New Roman" w:hAnsi="Times New Roman" w:cs="Times New Roman"/>
                <w:sz w:val="16"/>
                <w:szCs w:val="16"/>
                <w:lang w:eastAsia="ru-RU"/>
              </w:rPr>
              <w:t>-при</w:t>
            </w:r>
            <w:r w:rsidRPr="00054772">
              <w:rPr>
                <w:rFonts w:ascii="Times New Roman" w:eastAsia="Times New Roman" w:hAnsi="Times New Roman" w:cs="Times New Roman"/>
                <w:sz w:val="16"/>
                <w:szCs w:val="16"/>
                <w:lang w:eastAsia="ru-RU"/>
              </w:rPr>
              <w:softHyphen/>
              <w:t>я</w:t>
            </w:r>
            <w:r w:rsidRPr="00054772">
              <w:rPr>
                <w:rFonts w:ascii="Times New Roman" w:eastAsia="Times New Roman" w:hAnsi="Times New Roman" w:cs="Times New Roman"/>
                <w:sz w:val="16"/>
                <w:szCs w:val="16"/>
                <w:lang w:eastAsia="ru-RU"/>
              </w:rPr>
              <w:softHyphen/>
              <w:t>тие</w:t>
            </w:r>
            <w:proofErr w:type="gramEnd"/>
            <w:r w:rsidRPr="00054772">
              <w:rPr>
                <w:rFonts w:ascii="Times New Roman" w:eastAsia="Times New Roman" w:hAnsi="Times New Roman" w:cs="Times New Roman"/>
                <w:sz w:val="16"/>
                <w:szCs w:val="16"/>
                <w:lang w:eastAsia="ru-RU"/>
              </w:rPr>
              <w:t xml:space="preserve"> 1.3</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Анализ </w:t>
            </w:r>
            <w:proofErr w:type="spellStart"/>
            <w:r w:rsidRPr="00054772">
              <w:rPr>
                <w:rFonts w:ascii="Times New Roman" w:eastAsia="Times New Roman" w:hAnsi="Times New Roman" w:cs="Times New Roman"/>
                <w:sz w:val="16"/>
                <w:szCs w:val="16"/>
                <w:lang w:eastAsia="ru-RU"/>
              </w:rPr>
              <w:t>предло-жений</w:t>
            </w:r>
            <w:proofErr w:type="spellEnd"/>
            <w:r w:rsidRPr="00054772">
              <w:rPr>
                <w:rFonts w:ascii="Times New Roman" w:eastAsia="Times New Roman" w:hAnsi="Times New Roman" w:cs="Times New Roman"/>
                <w:sz w:val="16"/>
                <w:szCs w:val="16"/>
                <w:lang w:eastAsia="ru-RU"/>
              </w:rPr>
              <w:t xml:space="preserve">  по </w:t>
            </w:r>
            <w:proofErr w:type="gramStart"/>
            <w:r w:rsidRPr="00054772">
              <w:rPr>
                <w:rFonts w:ascii="Times New Roman" w:eastAsia="Times New Roman" w:hAnsi="Times New Roman" w:cs="Times New Roman"/>
                <w:sz w:val="16"/>
                <w:szCs w:val="16"/>
                <w:lang w:eastAsia="ru-RU"/>
              </w:rPr>
              <w:t>бюд</w:t>
            </w:r>
            <w:r w:rsidRPr="00054772">
              <w:rPr>
                <w:rFonts w:ascii="Times New Roman" w:eastAsia="Times New Roman" w:hAnsi="Times New Roman" w:cs="Times New Roman"/>
                <w:sz w:val="16"/>
                <w:szCs w:val="16"/>
                <w:lang w:eastAsia="ru-RU"/>
              </w:rPr>
              <w:softHyphen/>
              <w:t>жетным</w:t>
            </w:r>
            <w:proofErr w:type="gram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проек-тировкам</w:t>
            </w:r>
            <w:proofErr w:type="spellEnd"/>
            <w:r w:rsidRPr="00054772">
              <w:rPr>
                <w:rFonts w:ascii="Times New Roman" w:eastAsia="Times New Roman" w:hAnsi="Times New Roman" w:cs="Times New Roman"/>
                <w:sz w:val="16"/>
                <w:szCs w:val="16"/>
                <w:lang w:eastAsia="ru-RU"/>
              </w:rPr>
              <w:t xml:space="preserve"> и под</w:t>
            </w:r>
            <w:r w:rsidRPr="00054772">
              <w:rPr>
                <w:rFonts w:ascii="Times New Roman" w:eastAsia="Times New Roman" w:hAnsi="Times New Roman" w:cs="Times New Roman"/>
                <w:sz w:val="16"/>
                <w:szCs w:val="16"/>
                <w:lang w:eastAsia="ru-RU"/>
              </w:rPr>
              <w:softHyphen/>
              <w:t>готовка про</w:t>
            </w:r>
            <w:r w:rsidRPr="00054772">
              <w:rPr>
                <w:rFonts w:ascii="Times New Roman" w:eastAsia="Times New Roman" w:hAnsi="Times New Roman" w:cs="Times New Roman"/>
                <w:sz w:val="16"/>
                <w:szCs w:val="16"/>
                <w:lang w:eastAsia="ru-RU"/>
              </w:rPr>
              <w:softHyphen/>
              <w:t xml:space="preserve">екта решения Собрания депутатов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«О  бюд</w:t>
            </w:r>
            <w:r w:rsidRPr="00054772">
              <w:rPr>
                <w:rFonts w:ascii="Times New Roman" w:eastAsia="Times New Roman" w:hAnsi="Times New Roman" w:cs="Times New Roman"/>
                <w:sz w:val="16"/>
                <w:szCs w:val="16"/>
                <w:lang w:eastAsia="ru-RU"/>
              </w:rPr>
              <w:softHyphen/>
              <w:t xml:space="preserve">жете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на очередной фи</w:t>
            </w:r>
            <w:r w:rsidRPr="00054772">
              <w:rPr>
                <w:rFonts w:ascii="Times New Roman" w:eastAsia="Times New Roman" w:hAnsi="Times New Roman" w:cs="Times New Roman"/>
                <w:sz w:val="16"/>
                <w:szCs w:val="16"/>
                <w:lang w:eastAsia="ru-RU"/>
              </w:rPr>
              <w:softHyphen/>
              <w:t>нансовый год и плановый период»</w:t>
            </w:r>
          </w:p>
        </w:tc>
        <w:tc>
          <w:tcPr>
            <w:tcW w:w="1274"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ответственный исполнитель – Чуварлейское  сельское поселение </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республиканский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roofErr w:type="spellStart"/>
            <w:proofErr w:type="gramStart"/>
            <w:r w:rsidRPr="00054772">
              <w:rPr>
                <w:rFonts w:ascii="Times New Roman" w:eastAsia="Times New Roman" w:hAnsi="Times New Roman" w:cs="Times New Roman"/>
                <w:sz w:val="16"/>
                <w:szCs w:val="16"/>
                <w:lang w:eastAsia="ru-RU"/>
              </w:rPr>
              <w:t>Меро</w:t>
            </w:r>
            <w:proofErr w:type="spellEnd"/>
            <w:r w:rsidRPr="00054772">
              <w:rPr>
                <w:rFonts w:ascii="Times New Roman" w:eastAsia="Times New Roman" w:hAnsi="Times New Roman" w:cs="Times New Roman"/>
                <w:sz w:val="16"/>
                <w:szCs w:val="16"/>
                <w:lang w:eastAsia="ru-RU"/>
              </w:rPr>
              <w:t>-при</w:t>
            </w:r>
            <w:r w:rsidRPr="00054772">
              <w:rPr>
                <w:rFonts w:ascii="Times New Roman" w:eastAsia="Times New Roman" w:hAnsi="Times New Roman" w:cs="Times New Roman"/>
                <w:sz w:val="16"/>
                <w:szCs w:val="16"/>
                <w:lang w:eastAsia="ru-RU"/>
              </w:rPr>
              <w:softHyphen/>
              <w:t>я</w:t>
            </w:r>
            <w:r w:rsidRPr="00054772">
              <w:rPr>
                <w:rFonts w:ascii="Times New Roman" w:eastAsia="Times New Roman" w:hAnsi="Times New Roman" w:cs="Times New Roman"/>
                <w:sz w:val="16"/>
                <w:szCs w:val="16"/>
                <w:lang w:eastAsia="ru-RU"/>
              </w:rPr>
              <w:softHyphen/>
              <w:t>тие</w:t>
            </w:r>
            <w:proofErr w:type="gramEnd"/>
            <w:r w:rsidRPr="00054772">
              <w:rPr>
                <w:rFonts w:ascii="Times New Roman" w:eastAsia="Times New Roman" w:hAnsi="Times New Roman" w:cs="Times New Roman"/>
                <w:sz w:val="16"/>
                <w:szCs w:val="16"/>
                <w:lang w:eastAsia="ru-RU"/>
              </w:rPr>
              <w:t xml:space="preserve"> 1.4</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Проведение  ра</w:t>
            </w:r>
            <w:r w:rsidRPr="00054772">
              <w:rPr>
                <w:rFonts w:ascii="Times New Roman" w:eastAsia="Times New Roman" w:hAnsi="Times New Roman" w:cs="Times New Roman"/>
                <w:sz w:val="16"/>
                <w:szCs w:val="16"/>
                <w:lang w:eastAsia="ru-RU"/>
              </w:rPr>
              <w:softHyphen/>
              <w:t>бо</w:t>
            </w:r>
            <w:r w:rsidRPr="00054772">
              <w:rPr>
                <w:rFonts w:ascii="Times New Roman" w:eastAsia="Times New Roman" w:hAnsi="Times New Roman" w:cs="Times New Roman"/>
                <w:sz w:val="16"/>
                <w:szCs w:val="16"/>
                <w:lang w:eastAsia="ru-RU"/>
              </w:rPr>
              <w:softHyphen/>
              <w:t>ты, свя</w:t>
            </w:r>
            <w:r w:rsidRPr="00054772">
              <w:rPr>
                <w:rFonts w:ascii="Times New Roman" w:eastAsia="Times New Roman" w:hAnsi="Times New Roman" w:cs="Times New Roman"/>
                <w:sz w:val="16"/>
                <w:szCs w:val="16"/>
                <w:lang w:eastAsia="ru-RU"/>
              </w:rPr>
              <w:softHyphen/>
              <w:t>зан</w:t>
            </w:r>
            <w:r w:rsidRPr="00054772">
              <w:rPr>
                <w:rFonts w:ascii="Times New Roman" w:eastAsia="Times New Roman" w:hAnsi="Times New Roman" w:cs="Times New Roman"/>
                <w:sz w:val="16"/>
                <w:szCs w:val="16"/>
                <w:lang w:eastAsia="ru-RU"/>
              </w:rPr>
              <w:softHyphen/>
              <w:t>ной с рассмотрением про</w:t>
            </w:r>
            <w:r w:rsidRPr="00054772">
              <w:rPr>
                <w:rFonts w:ascii="Times New Roman" w:eastAsia="Times New Roman" w:hAnsi="Times New Roman" w:cs="Times New Roman"/>
                <w:sz w:val="16"/>
                <w:szCs w:val="16"/>
                <w:lang w:eastAsia="ru-RU"/>
              </w:rPr>
              <w:softHyphen/>
              <w:t xml:space="preserve">екта решения Собрания депутатов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 О бюд</w:t>
            </w:r>
            <w:r w:rsidRPr="00054772">
              <w:rPr>
                <w:rFonts w:ascii="Times New Roman" w:eastAsia="Times New Roman" w:hAnsi="Times New Roman" w:cs="Times New Roman"/>
                <w:sz w:val="16"/>
                <w:szCs w:val="16"/>
                <w:lang w:eastAsia="ru-RU"/>
              </w:rPr>
              <w:softHyphen/>
              <w:t xml:space="preserve">жете </w:t>
            </w:r>
            <w:proofErr w:type="spellStart"/>
            <w:r w:rsidRPr="00054772">
              <w:rPr>
                <w:rFonts w:ascii="Times New Roman" w:eastAsia="Times New Roman" w:hAnsi="Times New Roman" w:cs="Times New Roman"/>
                <w:sz w:val="16"/>
                <w:szCs w:val="16"/>
                <w:lang w:eastAsia="ru-RU"/>
              </w:rPr>
              <w:lastRenderedPageBreak/>
              <w:t>Чуварлейского</w:t>
            </w:r>
            <w:proofErr w:type="spell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сельскогоАлатырского</w:t>
            </w:r>
            <w:proofErr w:type="spellEnd"/>
            <w:r w:rsidRPr="00054772">
              <w:rPr>
                <w:rFonts w:ascii="Times New Roman" w:eastAsia="Times New Roman" w:hAnsi="Times New Roman" w:cs="Times New Roman"/>
                <w:sz w:val="16"/>
                <w:szCs w:val="16"/>
                <w:lang w:eastAsia="ru-RU"/>
              </w:rPr>
              <w:t xml:space="preserve"> района на оче</w:t>
            </w:r>
            <w:r w:rsidRPr="00054772">
              <w:rPr>
                <w:rFonts w:ascii="Times New Roman" w:eastAsia="Times New Roman" w:hAnsi="Times New Roman" w:cs="Times New Roman"/>
                <w:sz w:val="16"/>
                <w:szCs w:val="16"/>
                <w:lang w:eastAsia="ru-RU"/>
              </w:rPr>
              <w:softHyphen/>
              <w:t>редной фи</w:t>
            </w:r>
            <w:r w:rsidRPr="00054772">
              <w:rPr>
                <w:rFonts w:ascii="Times New Roman" w:eastAsia="Times New Roman" w:hAnsi="Times New Roman" w:cs="Times New Roman"/>
                <w:sz w:val="16"/>
                <w:szCs w:val="16"/>
                <w:lang w:eastAsia="ru-RU"/>
              </w:rPr>
              <w:softHyphen/>
              <w:t>нан</w:t>
            </w:r>
            <w:r w:rsidRPr="00054772">
              <w:rPr>
                <w:rFonts w:ascii="Times New Roman" w:eastAsia="Times New Roman" w:hAnsi="Times New Roman" w:cs="Times New Roman"/>
                <w:sz w:val="16"/>
                <w:szCs w:val="16"/>
                <w:lang w:eastAsia="ru-RU"/>
              </w:rPr>
              <w:softHyphen/>
              <w:t>совый год и пла</w:t>
            </w:r>
            <w:r w:rsidRPr="00054772">
              <w:rPr>
                <w:rFonts w:ascii="Times New Roman" w:eastAsia="Times New Roman" w:hAnsi="Times New Roman" w:cs="Times New Roman"/>
                <w:sz w:val="16"/>
                <w:szCs w:val="16"/>
                <w:lang w:eastAsia="ru-RU"/>
              </w:rPr>
              <w:softHyphen/>
              <w:t>новый период»</w:t>
            </w:r>
          </w:p>
        </w:tc>
        <w:tc>
          <w:tcPr>
            <w:tcW w:w="1274"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15851" w:type="dxa"/>
            <w:gridSpan w:val="27"/>
          </w:tcPr>
          <w:p w:rsidR="007E5B17" w:rsidRPr="00054772" w:rsidRDefault="007E5B17" w:rsidP="00B1414E">
            <w:pPr>
              <w:spacing w:after="0" w:line="235" w:lineRule="auto"/>
              <w:ind w:left="-113" w:right="-113"/>
              <w:jc w:val="center"/>
              <w:rPr>
                <w:rFonts w:ascii="Times New Roman" w:eastAsia="Times New Roman" w:hAnsi="Times New Roman" w:cs="Times New Roman"/>
                <w:b/>
                <w:sz w:val="14"/>
                <w:szCs w:val="14"/>
                <w:lang w:eastAsia="ru-RU"/>
              </w:rPr>
            </w:pPr>
          </w:p>
          <w:p w:rsidR="007E5B17" w:rsidRPr="00054772" w:rsidRDefault="007E5B17" w:rsidP="00B1414E">
            <w:pPr>
              <w:spacing w:after="0" w:line="235" w:lineRule="auto"/>
              <w:ind w:left="-113" w:right="-113"/>
              <w:jc w:val="center"/>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 xml:space="preserve">Цель «Создание условий для обеспечения долгосрочной сбалансированности и повышения устойчивости бюджетной системы в </w:t>
            </w:r>
            <w:proofErr w:type="spellStart"/>
            <w:r w:rsidRPr="00054772">
              <w:rPr>
                <w:rFonts w:ascii="Times New Roman" w:eastAsia="Times New Roman" w:hAnsi="Times New Roman" w:cs="Times New Roman"/>
                <w:b/>
                <w:sz w:val="14"/>
                <w:szCs w:val="14"/>
                <w:lang w:eastAsia="ru-RU"/>
              </w:rPr>
              <w:t>Чуварлейском</w:t>
            </w:r>
            <w:proofErr w:type="spellEnd"/>
            <w:r w:rsidRPr="00054772">
              <w:rPr>
                <w:rFonts w:ascii="Times New Roman" w:eastAsia="Times New Roman" w:hAnsi="Times New Roman" w:cs="Times New Roman"/>
                <w:b/>
                <w:sz w:val="14"/>
                <w:szCs w:val="14"/>
                <w:lang w:eastAsia="ru-RU"/>
              </w:rPr>
              <w:t xml:space="preserve"> сельском поселении»</w:t>
            </w:r>
          </w:p>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p>
        </w:tc>
      </w:tr>
      <w:tr w:rsidR="007E5B17" w:rsidRPr="00054772" w:rsidTr="00CB4147">
        <w:trPr>
          <w:gridAfter w:val="2"/>
          <w:wAfter w:w="102" w:type="dxa"/>
        </w:trPr>
        <w:tc>
          <w:tcPr>
            <w:tcW w:w="707" w:type="dxa"/>
            <w:vMerge w:val="restart"/>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w:t>
            </w:r>
            <w:r w:rsidRPr="00054772">
              <w:rPr>
                <w:rFonts w:ascii="Times New Roman" w:eastAsia="Times New Roman" w:hAnsi="Times New Roman" w:cs="Times New Roman"/>
                <w:sz w:val="16"/>
                <w:szCs w:val="16"/>
                <w:lang w:eastAsia="ru-RU"/>
              </w:rPr>
              <w:softHyphen/>
              <w:t xml:space="preserve">ное </w:t>
            </w:r>
            <w:proofErr w:type="spellStart"/>
            <w:r w:rsidRPr="00054772">
              <w:rPr>
                <w:rFonts w:ascii="Times New Roman" w:eastAsia="Times New Roman" w:hAnsi="Times New Roman" w:cs="Times New Roman"/>
                <w:sz w:val="16"/>
                <w:szCs w:val="16"/>
                <w:lang w:eastAsia="ru-RU"/>
              </w:rPr>
              <w:t>ме</w:t>
            </w:r>
            <w:proofErr w:type="spellEnd"/>
            <w:r w:rsidRPr="00054772">
              <w:rPr>
                <w:rFonts w:ascii="Times New Roman" w:eastAsia="Times New Roman" w:hAnsi="Times New Roman" w:cs="Times New Roman"/>
                <w:sz w:val="16"/>
                <w:szCs w:val="16"/>
                <w:lang w:val="en-US" w:eastAsia="ru-RU"/>
              </w:rPr>
              <w:softHyphen/>
            </w:r>
            <w:proofErr w:type="spellStart"/>
            <w:r w:rsidRPr="00054772">
              <w:rPr>
                <w:rFonts w:ascii="Times New Roman" w:eastAsia="Times New Roman" w:hAnsi="Times New Roman" w:cs="Times New Roman"/>
                <w:sz w:val="16"/>
                <w:szCs w:val="16"/>
                <w:lang w:eastAsia="ru-RU"/>
              </w:rPr>
              <w:t>роприя</w:t>
            </w:r>
            <w:r w:rsidRPr="00054772">
              <w:rPr>
                <w:rFonts w:ascii="Times New Roman" w:eastAsia="Times New Roman" w:hAnsi="Times New Roman" w:cs="Times New Roman"/>
                <w:sz w:val="16"/>
                <w:szCs w:val="16"/>
                <w:lang w:eastAsia="ru-RU"/>
              </w:rPr>
              <w:softHyphen/>
              <w:t>тие</w:t>
            </w:r>
            <w:proofErr w:type="spellEnd"/>
            <w:r w:rsidRPr="00054772">
              <w:rPr>
                <w:rFonts w:ascii="Times New Roman" w:eastAsia="Times New Roman" w:hAnsi="Times New Roman" w:cs="Times New Roman"/>
                <w:sz w:val="16"/>
                <w:szCs w:val="16"/>
                <w:lang w:eastAsia="ru-RU"/>
              </w:rPr>
              <w:t xml:space="preserve"> 2</w:t>
            </w:r>
          </w:p>
        </w:tc>
        <w:tc>
          <w:tcPr>
            <w:tcW w:w="1416" w:type="dxa"/>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Повышение до</w:t>
            </w:r>
            <w:r w:rsidRPr="00054772">
              <w:rPr>
                <w:rFonts w:ascii="Times New Roman" w:eastAsia="Times New Roman" w:hAnsi="Times New Roman" w:cs="Times New Roman"/>
                <w:sz w:val="16"/>
                <w:szCs w:val="16"/>
                <w:lang w:eastAsia="ru-RU"/>
              </w:rPr>
              <w:softHyphen/>
              <w:t>ходной базы, уточ</w:t>
            </w:r>
            <w:r w:rsidRPr="00054772">
              <w:rPr>
                <w:rFonts w:ascii="Times New Roman" w:eastAsia="Times New Roman" w:hAnsi="Times New Roman" w:cs="Times New Roman"/>
                <w:sz w:val="16"/>
                <w:szCs w:val="16"/>
                <w:lang w:eastAsia="ru-RU"/>
              </w:rPr>
              <w:softHyphen/>
              <w:t>нение  бюджета  в ходе его исполнения с учетом поступлений до</w:t>
            </w:r>
            <w:r w:rsidRPr="00054772">
              <w:rPr>
                <w:rFonts w:ascii="Times New Roman" w:eastAsia="Times New Roman" w:hAnsi="Times New Roman" w:cs="Times New Roman"/>
                <w:sz w:val="16"/>
                <w:szCs w:val="16"/>
                <w:lang w:eastAsia="ru-RU"/>
              </w:rPr>
              <w:softHyphen/>
              <w:t>ходов.</w:t>
            </w:r>
          </w:p>
        </w:tc>
        <w:tc>
          <w:tcPr>
            <w:tcW w:w="1274" w:type="dxa"/>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обеспечение роста </w:t>
            </w:r>
            <w:proofErr w:type="spellStart"/>
            <w:proofErr w:type="gramStart"/>
            <w:r w:rsidRPr="00054772">
              <w:rPr>
                <w:rFonts w:ascii="Times New Roman" w:eastAsia="Times New Roman" w:hAnsi="Times New Roman" w:cs="Times New Roman"/>
                <w:sz w:val="16"/>
                <w:szCs w:val="16"/>
                <w:lang w:eastAsia="ru-RU"/>
              </w:rPr>
              <w:t>собст</w:t>
            </w:r>
            <w:proofErr w:type="spellEnd"/>
            <w:r w:rsidRPr="00054772">
              <w:rPr>
                <w:rFonts w:ascii="Times New Roman" w:eastAsia="Times New Roman" w:hAnsi="Times New Roman" w:cs="Times New Roman"/>
                <w:sz w:val="16"/>
                <w:szCs w:val="16"/>
                <w:lang w:eastAsia="ru-RU"/>
              </w:rPr>
              <w:t>-венных</w:t>
            </w:r>
            <w:proofErr w:type="gramEnd"/>
            <w:r w:rsidRPr="00054772">
              <w:rPr>
                <w:rFonts w:ascii="Times New Roman" w:eastAsia="Times New Roman" w:hAnsi="Times New Roman" w:cs="Times New Roman"/>
                <w:sz w:val="16"/>
                <w:szCs w:val="16"/>
                <w:lang w:eastAsia="ru-RU"/>
              </w:rPr>
              <w:t xml:space="preserve"> доходов  </w:t>
            </w:r>
            <w:proofErr w:type="spellStart"/>
            <w:r w:rsidRPr="00054772">
              <w:rPr>
                <w:rFonts w:ascii="Times New Roman" w:eastAsia="Times New Roman" w:hAnsi="Times New Roman" w:cs="Times New Roman"/>
                <w:sz w:val="16"/>
                <w:szCs w:val="16"/>
                <w:lang w:eastAsia="ru-RU"/>
              </w:rPr>
              <w:t>бюджетаЧуварлейского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рациональное использование механизма предоставления налоговых льгот</w:t>
            </w:r>
          </w:p>
        </w:tc>
        <w:tc>
          <w:tcPr>
            <w:tcW w:w="1417" w:type="dxa"/>
            <w:gridSpan w:val="2"/>
            <w:vMerge w:val="restart"/>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Ч410200000</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2123" w:type="dxa"/>
            <w:gridSpan w:val="2"/>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Целевые индикаторы и показатели  Муниципальной программы, подпрограммы, увя</w:t>
            </w:r>
            <w:r w:rsidRPr="00054772">
              <w:rPr>
                <w:rFonts w:ascii="Times New Roman" w:eastAsia="Times New Roman" w:hAnsi="Times New Roman" w:cs="Times New Roman"/>
                <w:sz w:val="16"/>
                <w:szCs w:val="16"/>
                <w:lang w:eastAsia="ru-RU"/>
              </w:rPr>
              <w:softHyphen/>
              <w:t>занные с основным мероприятием 2</w:t>
            </w:r>
          </w:p>
        </w:tc>
        <w:tc>
          <w:tcPr>
            <w:tcW w:w="6921" w:type="dxa"/>
            <w:gridSpan w:val="1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iCs/>
                <w:sz w:val="16"/>
                <w:szCs w:val="16"/>
                <w:lang w:eastAsia="ru-RU"/>
              </w:rPr>
              <w:t xml:space="preserve">Темп роста налоговых и неналоговых доходов  бюджета </w:t>
            </w:r>
            <w:proofErr w:type="spellStart"/>
            <w:r w:rsidRPr="00054772">
              <w:rPr>
                <w:rFonts w:ascii="Times New Roman" w:eastAsia="Times New Roman" w:hAnsi="Times New Roman" w:cs="Times New Roman"/>
                <w:iCs/>
                <w:sz w:val="16"/>
                <w:szCs w:val="16"/>
                <w:lang w:eastAsia="ru-RU"/>
              </w:rPr>
              <w:t>Чуварлейского</w:t>
            </w:r>
            <w:proofErr w:type="spellEnd"/>
            <w:r w:rsidRPr="00054772">
              <w:rPr>
                <w:rFonts w:ascii="Times New Roman" w:eastAsia="Times New Roman" w:hAnsi="Times New Roman" w:cs="Times New Roman"/>
                <w:iCs/>
                <w:sz w:val="16"/>
                <w:szCs w:val="16"/>
                <w:lang w:eastAsia="ru-RU"/>
              </w:rPr>
              <w:t xml:space="preserve"> сельского поселения </w:t>
            </w:r>
            <w:r w:rsidRPr="00054772">
              <w:rPr>
                <w:rFonts w:ascii="Times New Roman" w:eastAsia="Times New Roman" w:hAnsi="Times New Roman" w:cs="Times New Roman"/>
                <w:sz w:val="16"/>
                <w:szCs w:val="16"/>
                <w:lang w:eastAsia="ru-RU"/>
              </w:rPr>
              <w:t xml:space="preserve">(к предыдущему году), </w:t>
            </w:r>
            <w:r w:rsidRPr="00054772">
              <w:rPr>
                <w:rFonts w:ascii="Times New Roman" w:eastAsia="Times New Roman" w:hAnsi="Times New Roman" w:cs="Times New Roman"/>
                <w:iCs/>
                <w:sz w:val="16"/>
                <w:szCs w:val="16"/>
                <w:lang w:eastAsia="ru-RU"/>
              </w:rPr>
              <w:t>процентов</w:t>
            </w:r>
          </w:p>
        </w:tc>
        <w:tc>
          <w:tcPr>
            <w:tcW w:w="838" w:type="dxa"/>
          </w:tcPr>
          <w:p w:rsidR="007E5B17" w:rsidRPr="00054772" w:rsidRDefault="007E5B17" w:rsidP="00B1414E">
            <w:pPr>
              <w:autoSpaceDE w:val="0"/>
              <w:autoSpaceDN w:val="0"/>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103,0</w:t>
            </w:r>
          </w:p>
        </w:tc>
        <w:tc>
          <w:tcPr>
            <w:tcW w:w="850" w:type="dxa"/>
          </w:tcPr>
          <w:p w:rsidR="007E5B17" w:rsidRPr="00054772" w:rsidRDefault="007E5B17" w:rsidP="00B1414E">
            <w:pPr>
              <w:autoSpaceDE w:val="0"/>
              <w:autoSpaceDN w:val="0"/>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103,3</w:t>
            </w:r>
          </w:p>
        </w:tc>
        <w:tc>
          <w:tcPr>
            <w:tcW w:w="858" w:type="dxa"/>
          </w:tcPr>
          <w:p w:rsidR="007E5B17" w:rsidRPr="00054772" w:rsidRDefault="007E5B17" w:rsidP="00B1414E">
            <w:pPr>
              <w:autoSpaceDE w:val="0"/>
              <w:autoSpaceDN w:val="0"/>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103,3</w:t>
            </w:r>
          </w:p>
        </w:tc>
        <w:tc>
          <w:tcPr>
            <w:tcW w:w="840" w:type="dxa"/>
          </w:tcPr>
          <w:p w:rsidR="007E5B17" w:rsidRPr="00054772" w:rsidRDefault="007E5B17" w:rsidP="00B1414E">
            <w:pPr>
              <w:autoSpaceDE w:val="0"/>
              <w:autoSpaceDN w:val="0"/>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103,3</w:t>
            </w:r>
          </w:p>
        </w:tc>
        <w:tc>
          <w:tcPr>
            <w:tcW w:w="719" w:type="dxa"/>
            <w:gridSpan w:val="2"/>
          </w:tcPr>
          <w:p w:rsidR="007E5B17" w:rsidRPr="00054772" w:rsidRDefault="007E5B17" w:rsidP="00B1414E">
            <w:pPr>
              <w:autoSpaceDE w:val="0"/>
              <w:autoSpaceDN w:val="0"/>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103,3</w:t>
            </w:r>
          </w:p>
        </w:tc>
        <w:tc>
          <w:tcPr>
            <w:tcW w:w="709" w:type="dxa"/>
          </w:tcPr>
          <w:p w:rsidR="007E5B17" w:rsidRPr="00054772" w:rsidRDefault="007E5B17" w:rsidP="00B1414E">
            <w:pPr>
              <w:autoSpaceDE w:val="0"/>
              <w:autoSpaceDN w:val="0"/>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103,3</w:t>
            </w:r>
          </w:p>
        </w:tc>
        <w:tc>
          <w:tcPr>
            <w:tcW w:w="708" w:type="dxa"/>
          </w:tcPr>
          <w:p w:rsidR="007E5B17" w:rsidRPr="00054772" w:rsidRDefault="007E5B17" w:rsidP="00B1414E">
            <w:pPr>
              <w:autoSpaceDE w:val="0"/>
              <w:autoSpaceDN w:val="0"/>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103,3</w:t>
            </w:r>
          </w:p>
        </w:tc>
        <w:tc>
          <w:tcPr>
            <w:tcW w:w="677" w:type="dxa"/>
            <w:gridSpan w:val="2"/>
          </w:tcPr>
          <w:p w:rsidR="007E5B17" w:rsidRPr="00054772" w:rsidRDefault="007E5B17" w:rsidP="00B1414E">
            <w:pPr>
              <w:autoSpaceDE w:val="0"/>
              <w:autoSpaceDN w:val="0"/>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103,3</w:t>
            </w:r>
          </w:p>
        </w:tc>
        <w:tc>
          <w:tcPr>
            <w:tcW w:w="608" w:type="dxa"/>
            <w:gridSpan w:val="2"/>
          </w:tcPr>
          <w:p w:rsidR="007E5B17" w:rsidRPr="00054772" w:rsidRDefault="007E5B17" w:rsidP="00B1414E">
            <w:pPr>
              <w:autoSpaceDE w:val="0"/>
              <w:autoSpaceDN w:val="0"/>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103,3</w:t>
            </w:r>
          </w:p>
        </w:tc>
      </w:tr>
      <w:tr w:rsidR="007E5B17" w:rsidRPr="00054772" w:rsidTr="00CB4147">
        <w:trPr>
          <w:gridAfter w:val="2"/>
          <w:wAfter w:w="102" w:type="dxa"/>
        </w:trPr>
        <w:tc>
          <w:tcPr>
            <w:tcW w:w="707" w:type="dxa"/>
            <w:vMerge w:val="restart"/>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Мероприя</w:t>
            </w:r>
            <w:r w:rsidRPr="00054772">
              <w:rPr>
                <w:rFonts w:ascii="Times New Roman" w:eastAsia="Times New Roman" w:hAnsi="Times New Roman" w:cs="Times New Roman"/>
                <w:sz w:val="16"/>
                <w:szCs w:val="16"/>
                <w:lang w:eastAsia="ru-RU"/>
              </w:rPr>
              <w:softHyphen/>
              <w:t>тие 2.1</w:t>
            </w:r>
          </w:p>
        </w:tc>
        <w:tc>
          <w:tcPr>
            <w:tcW w:w="1416" w:type="dxa"/>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Анализ поступлений доходов 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и предоставляемых налоговых льгот</w:t>
            </w:r>
          </w:p>
        </w:tc>
        <w:tc>
          <w:tcPr>
            <w:tcW w:w="1274" w:type="dxa"/>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382" w:type="dxa"/>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77" w:type="dxa"/>
            <w:gridSpan w:val="2"/>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382"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77" w:type="dxa"/>
            <w:gridSpan w:val="2"/>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382"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77" w:type="dxa"/>
            <w:gridSpan w:val="2"/>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республиканский бюджет</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382"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77" w:type="dxa"/>
            <w:gridSpan w:val="2"/>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Мероприя</w:t>
            </w:r>
            <w:r w:rsidRPr="00054772">
              <w:rPr>
                <w:rFonts w:ascii="Times New Roman" w:eastAsia="Times New Roman" w:hAnsi="Times New Roman" w:cs="Times New Roman"/>
                <w:sz w:val="16"/>
                <w:szCs w:val="16"/>
                <w:lang w:eastAsia="ru-RU"/>
              </w:rPr>
              <w:softHyphen/>
              <w:t>тие 2.2</w:t>
            </w:r>
          </w:p>
        </w:tc>
        <w:tc>
          <w:tcPr>
            <w:tcW w:w="1416" w:type="dxa"/>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Подготовка про</w:t>
            </w:r>
            <w:r w:rsidRPr="00054772">
              <w:rPr>
                <w:rFonts w:ascii="Times New Roman" w:eastAsia="Times New Roman" w:hAnsi="Times New Roman" w:cs="Times New Roman"/>
                <w:sz w:val="16"/>
                <w:szCs w:val="16"/>
                <w:lang w:eastAsia="ru-RU"/>
              </w:rPr>
              <w:softHyphen/>
              <w:t xml:space="preserve">ектов  о внесении изменений в решение Собрания депутатов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«О бюджете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на очередной фи</w:t>
            </w:r>
            <w:r w:rsidRPr="00054772">
              <w:rPr>
                <w:rFonts w:ascii="Times New Roman" w:eastAsia="Times New Roman" w:hAnsi="Times New Roman" w:cs="Times New Roman"/>
                <w:sz w:val="16"/>
                <w:szCs w:val="16"/>
                <w:lang w:eastAsia="ru-RU"/>
              </w:rPr>
              <w:softHyphen/>
              <w:t>нансовый год и плановый период»</w:t>
            </w:r>
          </w:p>
        </w:tc>
        <w:tc>
          <w:tcPr>
            <w:tcW w:w="1274" w:type="dxa"/>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382" w:type="dxa"/>
            <w:vMerge w:val="restart"/>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отдел</w:t>
            </w:r>
          </w:p>
        </w:tc>
        <w:tc>
          <w:tcPr>
            <w:tcW w:w="677" w:type="dxa"/>
            <w:gridSpan w:val="2"/>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382"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77" w:type="dxa"/>
            <w:gridSpan w:val="2"/>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382"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77" w:type="dxa"/>
            <w:gridSpan w:val="2"/>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382"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77" w:type="dxa"/>
            <w:gridSpan w:val="2"/>
          </w:tcPr>
          <w:p w:rsidR="007E5B17" w:rsidRPr="00054772" w:rsidRDefault="007E5B17" w:rsidP="00B1414E">
            <w:pPr>
              <w:spacing w:after="0" w:line="235" w:lineRule="auto"/>
              <w:ind w:left="-392" w:right="-57" w:firstLine="284"/>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15851" w:type="dxa"/>
            <w:gridSpan w:val="27"/>
          </w:tcPr>
          <w:p w:rsidR="007E5B17" w:rsidRPr="00054772" w:rsidRDefault="007E5B17" w:rsidP="00B1414E">
            <w:pPr>
              <w:keepNext/>
              <w:spacing w:after="0" w:line="240" w:lineRule="auto"/>
              <w:ind w:left="-113" w:right="-113"/>
              <w:jc w:val="center"/>
              <w:rPr>
                <w:rFonts w:ascii="Times New Roman" w:eastAsia="Times New Roman" w:hAnsi="Times New Roman" w:cs="Times New Roman"/>
                <w:b/>
                <w:sz w:val="14"/>
                <w:szCs w:val="14"/>
                <w:lang w:eastAsia="ru-RU"/>
              </w:rPr>
            </w:pPr>
          </w:p>
          <w:p w:rsidR="007E5B17" w:rsidRPr="00054772" w:rsidRDefault="007E5B17" w:rsidP="00B1414E">
            <w:pPr>
              <w:keepNext/>
              <w:spacing w:after="0" w:line="240" w:lineRule="auto"/>
              <w:ind w:left="-113" w:right="-113"/>
              <w:jc w:val="center"/>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 xml:space="preserve">Цель «Создание условий для обеспечения долгосрочной сбалансированности и повышения устойчивости бюджетной системы в </w:t>
            </w:r>
            <w:proofErr w:type="spellStart"/>
            <w:r w:rsidRPr="00054772">
              <w:rPr>
                <w:rFonts w:ascii="Times New Roman" w:eastAsia="Times New Roman" w:hAnsi="Times New Roman" w:cs="Times New Roman"/>
                <w:b/>
                <w:sz w:val="14"/>
                <w:szCs w:val="14"/>
                <w:lang w:eastAsia="ru-RU"/>
              </w:rPr>
              <w:t>Чуварлейском</w:t>
            </w:r>
            <w:proofErr w:type="spellEnd"/>
            <w:r w:rsidRPr="00054772">
              <w:rPr>
                <w:rFonts w:ascii="Times New Roman" w:eastAsia="Times New Roman" w:hAnsi="Times New Roman" w:cs="Times New Roman"/>
                <w:b/>
                <w:sz w:val="14"/>
                <w:szCs w:val="14"/>
                <w:lang w:eastAsia="ru-RU"/>
              </w:rPr>
              <w:t xml:space="preserve"> сельском поселении»</w:t>
            </w:r>
          </w:p>
          <w:p w:rsidR="007E5B17" w:rsidRPr="00054772" w:rsidRDefault="007E5B17" w:rsidP="00B1414E">
            <w:pPr>
              <w:keepNext/>
              <w:spacing w:after="0" w:line="240" w:lineRule="auto"/>
              <w:ind w:left="-113" w:right="-113"/>
              <w:jc w:val="center"/>
              <w:rPr>
                <w:rFonts w:ascii="Times New Roman" w:eastAsia="Times New Roman" w:hAnsi="Times New Roman" w:cs="Times New Roman"/>
                <w:sz w:val="14"/>
                <w:szCs w:val="14"/>
                <w:lang w:eastAsia="ru-RU"/>
              </w:rPr>
            </w:pP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w:t>
            </w:r>
            <w:r w:rsidRPr="00054772">
              <w:rPr>
                <w:rFonts w:ascii="Times New Roman" w:eastAsia="Times New Roman" w:hAnsi="Times New Roman" w:cs="Times New Roman"/>
                <w:sz w:val="16"/>
                <w:szCs w:val="16"/>
                <w:lang w:eastAsia="ru-RU"/>
              </w:rPr>
              <w:softHyphen/>
              <w:t xml:space="preserve">ное </w:t>
            </w:r>
            <w:proofErr w:type="spellStart"/>
            <w:r w:rsidRPr="00054772">
              <w:rPr>
                <w:rFonts w:ascii="Times New Roman" w:eastAsia="Times New Roman" w:hAnsi="Times New Roman" w:cs="Times New Roman"/>
                <w:sz w:val="16"/>
                <w:szCs w:val="16"/>
                <w:lang w:eastAsia="ru-RU"/>
              </w:rPr>
              <w:t>ме</w:t>
            </w:r>
            <w:proofErr w:type="spellEnd"/>
            <w:r w:rsidRPr="00054772">
              <w:rPr>
                <w:rFonts w:ascii="Times New Roman" w:eastAsia="Times New Roman" w:hAnsi="Times New Roman" w:cs="Times New Roman"/>
                <w:sz w:val="16"/>
                <w:szCs w:val="16"/>
                <w:lang w:val="en-US" w:eastAsia="ru-RU"/>
              </w:rPr>
              <w:softHyphen/>
            </w:r>
            <w:proofErr w:type="spellStart"/>
            <w:r w:rsidRPr="00054772">
              <w:rPr>
                <w:rFonts w:ascii="Times New Roman" w:eastAsia="Times New Roman" w:hAnsi="Times New Roman" w:cs="Times New Roman"/>
                <w:sz w:val="16"/>
                <w:szCs w:val="16"/>
                <w:lang w:eastAsia="ru-RU"/>
              </w:rPr>
              <w:t>роприя</w:t>
            </w:r>
            <w:r w:rsidRPr="00054772">
              <w:rPr>
                <w:rFonts w:ascii="Times New Roman" w:eastAsia="Times New Roman" w:hAnsi="Times New Roman" w:cs="Times New Roman"/>
                <w:sz w:val="16"/>
                <w:szCs w:val="16"/>
                <w:lang w:eastAsia="ru-RU"/>
              </w:rPr>
              <w:softHyphen/>
              <w:t>тие</w:t>
            </w:r>
            <w:proofErr w:type="spellEnd"/>
            <w:r w:rsidRPr="00054772">
              <w:rPr>
                <w:rFonts w:ascii="Times New Roman" w:eastAsia="Times New Roman" w:hAnsi="Times New Roman" w:cs="Times New Roman"/>
                <w:sz w:val="16"/>
                <w:szCs w:val="16"/>
                <w:lang w:eastAsia="ru-RU"/>
              </w:rPr>
              <w:t xml:space="preserve"> 3</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Организация ис</w:t>
            </w:r>
            <w:r w:rsidRPr="00054772">
              <w:rPr>
                <w:rFonts w:ascii="Times New Roman" w:eastAsia="Times New Roman" w:hAnsi="Times New Roman" w:cs="Times New Roman"/>
                <w:sz w:val="16"/>
                <w:szCs w:val="16"/>
                <w:lang w:eastAsia="ru-RU"/>
              </w:rPr>
              <w:softHyphen/>
              <w:t>полнения и подготовка от</w:t>
            </w:r>
            <w:r w:rsidRPr="00054772">
              <w:rPr>
                <w:rFonts w:ascii="Times New Roman" w:eastAsia="Times New Roman" w:hAnsi="Times New Roman" w:cs="Times New Roman"/>
                <w:sz w:val="16"/>
                <w:szCs w:val="16"/>
                <w:lang w:eastAsia="ru-RU"/>
              </w:rPr>
              <w:softHyphen/>
              <w:t>четов об исполнении  бюд</w:t>
            </w:r>
            <w:r w:rsidRPr="00054772">
              <w:rPr>
                <w:rFonts w:ascii="Times New Roman" w:eastAsia="Times New Roman" w:hAnsi="Times New Roman" w:cs="Times New Roman"/>
                <w:sz w:val="16"/>
                <w:szCs w:val="16"/>
                <w:lang w:eastAsia="ru-RU"/>
              </w:rPr>
              <w:softHyphen/>
            </w:r>
            <w:r w:rsidRPr="00054772">
              <w:rPr>
                <w:rFonts w:ascii="Times New Roman" w:eastAsia="Times New Roman" w:hAnsi="Times New Roman" w:cs="Times New Roman"/>
                <w:sz w:val="16"/>
                <w:szCs w:val="16"/>
                <w:lang w:eastAsia="ru-RU"/>
              </w:rPr>
              <w:lastRenderedPageBreak/>
              <w:t xml:space="preserve">жета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w:t>
            </w:r>
          </w:p>
        </w:tc>
        <w:tc>
          <w:tcPr>
            <w:tcW w:w="1274"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lastRenderedPageBreak/>
              <w:t xml:space="preserve">рационализация структуры </w:t>
            </w:r>
            <w:proofErr w:type="gramStart"/>
            <w:r w:rsidRPr="00054772">
              <w:rPr>
                <w:rFonts w:ascii="Times New Roman" w:eastAsia="Times New Roman" w:hAnsi="Times New Roman" w:cs="Times New Roman"/>
                <w:sz w:val="16"/>
                <w:szCs w:val="16"/>
                <w:lang w:eastAsia="ru-RU"/>
              </w:rPr>
              <w:t>рас-ходов</w:t>
            </w:r>
            <w:proofErr w:type="gramEnd"/>
            <w:r w:rsidRPr="00054772">
              <w:rPr>
                <w:rFonts w:ascii="Times New Roman" w:eastAsia="Times New Roman" w:hAnsi="Times New Roman" w:cs="Times New Roman"/>
                <w:sz w:val="16"/>
                <w:szCs w:val="16"/>
                <w:lang w:eastAsia="ru-RU"/>
              </w:rPr>
              <w:t xml:space="preserve"> и </w:t>
            </w:r>
            <w:proofErr w:type="spellStart"/>
            <w:r w:rsidRPr="00054772">
              <w:rPr>
                <w:rFonts w:ascii="Times New Roman" w:eastAsia="Times New Roman" w:hAnsi="Times New Roman" w:cs="Times New Roman"/>
                <w:sz w:val="16"/>
                <w:szCs w:val="16"/>
                <w:lang w:eastAsia="ru-RU"/>
              </w:rPr>
              <w:t>эффек-тивное</w:t>
            </w:r>
            <w:proofErr w:type="spell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исполь-зование</w:t>
            </w:r>
            <w:proofErr w:type="spellEnd"/>
            <w:r w:rsidRPr="00054772">
              <w:rPr>
                <w:rFonts w:ascii="Times New Roman" w:eastAsia="Times New Roman" w:hAnsi="Times New Roman" w:cs="Times New Roman"/>
                <w:sz w:val="16"/>
                <w:szCs w:val="16"/>
                <w:lang w:eastAsia="ru-RU"/>
              </w:rPr>
              <w:t xml:space="preserve"> средств  </w:t>
            </w:r>
            <w:r w:rsidRPr="00054772">
              <w:rPr>
                <w:rFonts w:ascii="Times New Roman" w:eastAsia="Times New Roman" w:hAnsi="Times New Roman" w:cs="Times New Roman"/>
                <w:sz w:val="16"/>
                <w:szCs w:val="16"/>
                <w:lang w:eastAsia="ru-RU"/>
              </w:rPr>
              <w:lastRenderedPageBreak/>
              <w:t xml:space="preserve">бюджета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кон-</w:t>
            </w:r>
            <w:proofErr w:type="spellStart"/>
            <w:r w:rsidRPr="00054772">
              <w:rPr>
                <w:rFonts w:ascii="Times New Roman" w:eastAsia="Times New Roman" w:hAnsi="Times New Roman" w:cs="Times New Roman"/>
                <w:sz w:val="16"/>
                <w:szCs w:val="16"/>
                <w:lang w:eastAsia="ru-RU"/>
              </w:rPr>
              <w:t>центрация</w:t>
            </w:r>
            <w:proofErr w:type="spellEnd"/>
            <w:r w:rsidRPr="00054772">
              <w:rPr>
                <w:rFonts w:ascii="Times New Roman" w:eastAsia="Times New Roman" w:hAnsi="Times New Roman" w:cs="Times New Roman"/>
                <w:sz w:val="16"/>
                <w:szCs w:val="16"/>
                <w:lang w:eastAsia="ru-RU"/>
              </w:rPr>
              <w:t xml:space="preserve"> бюд</w:t>
            </w:r>
            <w:r w:rsidRPr="00054772">
              <w:rPr>
                <w:rFonts w:ascii="Times New Roman" w:eastAsia="Times New Roman" w:hAnsi="Times New Roman" w:cs="Times New Roman"/>
                <w:sz w:val="16"/>
                <w:szCs w:val="16"/>
                <w:lang w:eastAsia="ru-RU"/>
              </w:rPr>
              <w:softHyphen/>
              <w:t>жетных ин</w:t>
            </w:r>
            <w:r w:rsidRPr="00054772">
              <w:rPr>
                <w:rFonts w:ascii="Times New Roman" w:eastAsia="Times New Roman" w:hAnsi="Times New Roman" w:cs="Times New Roman"/>
                <w:sz w:val="16"/>
                <w:szCs w:val="16"/>
                <w:lang w:eastAsia="ru-RU"/>
              </w:rPr>
              <w:softHyphen/>
              <w:t>вестиций на прио</w:t>
            </w:r>
            <w:r w:rsidRPr="00054772">
              <w:rPr>
                <w:rFonts w:ascii="Times New Roman" w:eastAsia="Times New Roman" w:hAnsi="Times New Roman" w:cs="Times New Roman"/>
                <w:sz w:val="16"/>
                <w:szCs w:val="16"/>
                <w:lang w:eastAsia="ru-RU"/>
              </w:rPr>
              <w:softHyphen/>
              <w:t>ритетных направлениях социально-эко</w:t>
            </w:r>
            <w:r w:rsidRPr="00054772">
              <w:rPr>
                <w:rFonts w:ascii="Times New Roman" w:eastAsia="Times New Roman" w:hAnsi="Times New Roman" w:cs="Times New Roman"/>
                <w:sz w:val="16"/>
                <w:szCs w:val="16"/>
                <w:lang w:eastAsia="ru-RU"/>
              </w:rPr>
              <w:softHyphen/>
              <w:t>но</w:t>
            </w:r>
            <w:r w:rsidRPr="00054772">
              <w:rPr>
                <w:rFonts w:ascii="Times New Roman" w:eastAsia="Times New Roman" w:hAnsi="Times New Roman" w:cs="Times New Roman"/>
                <w:sz w:val="16"/>
                <w:szCs w:val="16"/>
                <w:lang w:eastAsia="ru-RU"/>
              </w:rPr>
              <w:softHyphen/>
              <w:t>мичес</w:t>
            </w:r>
            <w:r w:rsidRPr="00054772">
              <w:rPr>
                <w:rFonts w:ascii="Times New Roman" w:eastAsia="Times New Roman" w:hAnsi="Times New Roman" w:cs="Times New Roman"/>
                <w:sz w:val="16"/>
                <w:szCs w:val="16"/>
                <w:lang w:eastAsia="ru-RU"/>
              </w:rPr>
              <w:softHyphen/>
              <w:t>ко</w:t>
            </w:r>
            <w:r w:rsidRPr="00054772">
              <w:rPr>
                <w:rFonts w:ascii="Times New Roman" w:eastAsia="Times New Roman" w:hAnsi="Times New Roman" w:cs="Times New Roman"/>
                <w:sz w:val="16"/>
                <w:szCs w:val="16"/>
                <w:lang w:eastAsia="ru-RU"/>
              </w:rPr>
              <w:softHyphen/>
              <w:t xml:space="preserve">го развития </w:t>
            </w:r>
            <w:proofErr w:type="spellStart"/>
            <w:r w:rsidRPr="00054772">
              <w:rPr>
                <w:rFonts w:ascii="Times New Roman" w:eastAsia="Times New Roman" w:hAnsi="Times New Roman" w:cs="Times New Roman"/>
                <w:sz w:val="16"/>
                <w:szCs w:val="16"/>
                <w:lang w:eastAsia="ru-RU"/>
              </w:rPr>
              <w:t>Кирс</w:t>
            </w:r>
            <w:proofErr w:type="spellEnd"/>
            <w:r w:rsidRPr="00054772">
              <w:rPr>
                <w:rFonts w:ascii="Times New Roman" w:eastAsia="Times New Roman" w:hAnsi="Times New Roman" w:cs="Times New Roman"/>
                <w:sz w:val="16"/>
                <w:szCs w:val="16"/>
                <w:lang w:eastAsia="ru-RU"/>
              </w:rPr>
              <w:t>-кого сельского поселения</w:t>
            </w:r>
          </w:p>
        </w:tc>
        <w:tc>
          <w:tcPr>
            <w:tcW w:w="1417" w:type="dxa"/>
            <w:gridSpan w:val="2"/>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lastRenderedPageBreak/>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Ч410300000</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Cs/>
                <w:sz w:val="16"/>
                <w:szCs w:val="16"/>
                <w:lang w:eastAsia="ru-RU"/>
              </w:rPr>
            </w:pPr>
            <w:r w:rsidRPr="00054772">
              <w:rPr>
                <w:rFonts w:ascii="Times New Roman" w:eastAsia="Times New Roman" w:hAnsi="Times New Roman" w:cs="Times New Roman"/>
                <w:bCs/>
                <w:sz w:val="16"/>
                <w:szCs w:val="16"/>
                <w:lang w:eastAsia="ru-RU"/>
              </w:rPr>
              <w:t>республиканский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lastRenderedPageBreak/>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lastRenderedPageBreak/>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2123" w:type="dxa"/>
            <w:gridSpan w:val="2"/>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lastRenderedPageBreak/>
              <w:t>Целевой индикатор и показатель подпрограммы, увязанные с основным мероприятием 3</w:t>
            </w:r>
          </w:p>
        </w:tc>
        <w:tc>
          <w:tcPr>
            <w:tcW w:w="6921" w:type="dxa"/>
            <w:gridSpan w:val="1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677"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Меропри</w:t>
            </w:r>
            <w:r w:rsidRPr="00054772">
              <w:rPr>
                <w:rFonts w:ascii="Times New Roman" w:eastAsia="Times New Roman" w:hAnsi="Times New Roman" w:cs="Times New Roman"/>
                <w:sz w:val="16"/>
                <w:szCs w:val="16"/>
                <w:lang w:eastAsia="ru-RU"/>
              </w:rPr>
              <w:softHyphen/>
              <w:t>ятие 3.1</w:t>
            </w:r>
          </w:p>
        </w:tc>
        <w:tc>
          <w:tcPr>
            <w:tcW w:w="1416"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Организация ис</w:t>
            </w:r>
            <w:r w:rsidRPr="00054772">
              <w:rPr>
                <w:rFonts w:ascii="Times New Roman" w:eastAsia="Times New Roman" w:hAnsi="Times New Roman" w:cs="Times New Roman"/>
                <w:sz w:val="16"/>
                <w:szCs w:val="16"/>
                <w:lang w:eastAsia="ru-RU"/>
              </w:rPr>
              <w:softHyphen/>
              <w:t xml:space="preserve">полнения  бюджета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1274"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roofErr w:type="spellStart"/>
            <w:proofErr w:type="gramStart"/>
            <w:r w:rsidRPr="00054772">
              <w:rPr>
                <w:rFonts w:ascii="Times New Roman" w:eastAsia="Times New Roman" w:hAnsi="Times New Roman" w:cs="Times New Roman"/>
                <w:sz w:val="16"/>
                <w:szCs w:val="16"/>
                <w:lang w:eastAsia="ru-RU"/>
              </w:rPr>
              <w:t>Меро</w:t>
            </w:r>
            <w:proofErr w:type="spellEnd"/>
            <w:r w:rsidRPr="00054772">
              <w:rPr>
                <w:rFonts w:ascii="Times New Roman" w:eastAsia="Times New Roman" w:hAnsi="Times New Roman" w:cs="Times New Roman"/>
                <w:sz w:val="16"/>
                <w:szCs w:val="16"/>
                <w:lang w:eastAsia="ru-RU"/>
              </w:rPr>
              <w:t>-при</w:t>
            </w:r>
            <w:r w:rsidRPr="00054772">
              <w:rPr>
                <w:rFonts w:ascii="Times New Roman" w:eastAsia="Times New Roman" w:hAnsi="Times New Roman" w:cs="Times New Roman"/>
                <w:sz w:val="16"/>
                <w:szCs w:val="16"/>
                <w:lang w:eastAsia="ru-RU"/>
              </w:rPr>
              <w:softHyphen/>
              <w:t>я</w:t>
            </w:r>
            <w:r w:rsidRPr="00054772">
              <w:rPr>
                <w:rFonts w:ascii="Times New Roman" w:eastAsia="Times New Roman" w:hAnsi="Times New Roman" w:cs="Times New Roman"/>
                <w:sz w:val="16"/>
                <w:szCs w:val="16"/>
                <w:lang w:eastAsia="ru-RU"/>
              </w:rPr>
              <w:softHyphen/>
              <w:t>тие</w:t>
            </w:r>
            <w:proofErr w:type="gramEnd"/>
            <w:r w:rsidRPr="00054772">
              <w:rPr>
                <w:rFonts w:ascii="Times New Roman" w:eastAsia="Times New Roman" w:hAnsi="Times New Roman" w:cs="Times New Roman"/>
                <w:sz w:val="16"/>
                <w:szCs w:val="16"/>
                <w:lang w:eastAsia="ru-RU"/>
              </w:rPr>
              <w:t xml:space="preserve"> 3.2</w:t>
            </w:r>
          </w:p>
        </w:tc>
        <w:tc>
          <w:tcPr>
            <w:tcW w:w="1416"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Прочие выплаты по обязательствам </w:t>
            </w:r>
          </w:p>
        </w:tc>
        <w:tc>
          <w:tcPr>
            <w:tcW w:w="1274"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Cs/>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113" w:right="-113"/>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roofErr w:type="spellStart"/>
            <w:proofErr w:type="gramStart"/>
            <w:r w:rsidRPr="00054772">
              <w:rPr>
                <w:rFonts w:ascii="Times New Roman" w:eastAsia="Times New Roman" w:hAnsi="Times New Roman" w:cs="Times New Roman"/>
                <w:sz w:val="16"/>
                <w:szCs w:val="16"/>
                <w:lang w:eastAsia="ru-RU"/>
              </w:rPr>
              <w:t>Меро</w:t>
            </w:r>
            <w:proofErr w:type="spellEnd"/>
            <w:r w:rsidRPr="00054772">
              <w:rPr>
                <w:rFonts w:ascii="Times New Roman" w:eastAsia="Times New Roman" w:hAnsi="Times New Roman" w:cs="Times New Roman"/>
                <w:sz w:val="16"/>
                <w:szCs w:val="16"/>
                <w:lang w:eastAsia="ru-RU"/>
              </w:rPr>
              <w:t>-при</w:t>
            </w:r>
            <w:r w:rsidRPr="00054772">
              <w:rPr>
                <w:rFonts w:ascii="Times New Roman" w:eastAsia="Times New Roman" w:hAnsi="Times New Roman" w:cs="Times New Roman"/>
                <w:sz w:val="16"/>
                <w:szCs w:val="16"/>
                <w:lang w:eastAsia="ru-RU"/>
              </w:rPr>
              <w:softHyphen/>
              <w:t>я</w:t>
            </w:r>
            <w:r w:rsidRPr="00054772">
              <w:rPr>
                <w:rFonts w:ascii="Times New Roman" w:eastAsia="Times New Roman" w:hAnsi="Times New Roman" w:cs="Times New Roman"/>
                <w:sz w:val="16"/>
                <w:szCs w:val="16"/>
                <w:lang w:eastAsia="ru-RU"/>
              </w:rPr>
              <w:softHyphen/>
              <w:t>тие</w:t>
            </w:r>
            <w:proofErr w:type="gramEnd"/>
            <w:r w:rsidRPr="00054772">
              <w:rPr>
                <w:rFonts w:ascii="Times New Roman" w:eastAsia="Times New Roman" w:hAnsi="Times New Roman" w:cs="Times New Roman"/>
                <w:sz w:val="16"/>
                <w:szCs w:val="16"/>
                <w:lang w:eastAsia="ru-RU"/>
              </w:rPr>
              <w:t xml:space="preserve"> 3.3</w:t>
            </w:r>
          </w:p>
        </w:tc>
        <w:tc>
          <w:tcPr>
            <w:tcW w:w="1416" w:type="dxa"/>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Составление и представление бюд</w:t>
            </w:r>
            <w:r w:rsidRPr="00054772">
              <w:rPr>
                <w:rFonts w:ascii="Times New Roman" w:eastAsia="Times New Roman" w:hAnsi="Times New Roman" w:cs="Times New Roman"/>
                <w:sz w:val="16"/>
                <w:szCs w:val="16"/>
                <w:lang w:eastAsia="ru-RU"/>
              </w:rPr>
              <w:softHyphen/>
              <w:t>жетной от</w:t>
            </w:r>
            <w:r w:rsidRPr="00054772">
              <w:rPr>
                <w:rFonts w:ascii="Times New Roman" w:eastAsia="Times New Roman" w:hAnsi="Times New Roman" w:cs="Times New Roman"/>
                <w:sz w:val="16"/>
                <w:szCs w:val="16"/>
                <w:lang w:eastAsia="ru-RU"/>
              </w:rPr>
              <w:softHyphen/>
              <w:t xml:space="preserve">четности </w:t>
            </w:r>
          </w:p>
        </w:tc>
        <w:tc>
          <w:tcPr>
            <w:tcW w:w="1274" w:type="dxa"/>
            <w:vMerge w:val="restart"/>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15851" w:type="dxa"/>
            <w:gridSpan w:val="27"/>
          </w:tcPr>
          <w:p w:rsidR="007E5B17" w:rsidRPr="00054772" w:rsidRDefault="007E5B17" w:rsidP="00B1414E">
            <w:pPr>
              <w:spacing w:after="0" w:line="235" w:lineRule="auto"/>
              <w:ind w:left="-113" w:right="-113"/>
              <w:jc w:val="center"/>
              <w:rPr>
                <w:rFonts w:ascii="Times New Roman" w:eastAsia="Times New Roman" w:hAnsi="Times New Roman" w:cs="Times New Roman"/>
                <w:b/>
                <w:color w:val="FF0000"/>
                <w:sz w:val="14"/>
                <w:szCs w:val="14"/>
                <w:lang w:eastAsia="ru-RU"/>
              </w:rPr>
            </w:pPr>
          </w:p>
          <w:p w:rsidR="007E5B17" w:rsidRPr="00054772" w:rsidRDefault="007E5B17" w:rsidP="00B1414E">
            <w:pPr>
              <w:spacing w:after="0" w:line="235" w:lineRule="auto"/>
              <w:ind w:left="-113" w:right="-113"/>
              <w:jc w:val="center"/>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 xml:space="preserve">Цель «Создание условий для обеспечения долгосрочной сбалансированности и повышения устойчивости бюджетной системы в </w:t>
            </w:r>
            <w:proofErr w:type="spellStart"/>
            <w:r w:rsidRPr="00054772">
              <w:rPr>
                <w:rFonts w:ascii="Times New Roman" w:eastAsia="Times New Roman" w:hAnsi="Times New Roman" w:cs="Times New Roman"/>
                <w:b/>
                <w:sz w:val="14"/>
                <w:szCs w:val="14"/>
                <w:lang w:eastAsia="ru-RU"/>
              </w:rPr>
              <w:t>Чуварлейском</w:t>
            </w:r>
            <w:proofErr w:type="spellEnd"/>
            <w:r w:rsidRPr="00054772">
              <w:rPr>
                <w:rFonts w:ascii="Times New Roman" w:eastAsia="Times New Roman" w:hAnsi="Times New Roman" w:cs="Times New Roman"/>
                <w:b/>
                <w:sz w:val="14"/>
                <w:szCs w:val="14"/>
                <w:lang w:eastAsia="ru-RU"/>
              </w:rPr>
              <w:t xml:space="preserve"> сельском поселении»</w:t>
            </w:r>
          </w:p>
          <w:p w:rsidR="007E5B17" w:rsidRPr="00054772" w:rsidRDefault="007E5B17" w:rsidP="00B1414E">
            <w:pPr>
              <w:spacing w:after="0" w:line="235" w:lineRule="auto"/>
              <w:ind w:left="-113" w:right="-113"/>
              <w:jc w:val="center"/>
              <w:rPr>
                <w:rFonts w:ascii="Times New Roman" w:eastAsia="Times New Roman" w:hAnsi="Times New Roman" w:cs="Times New Roman"/>
                <w:color w:val="FF0000"/>
                <w:sz w:val="14"/>
                <w:szCs w:val="14"/>
                <w:lang w:eastAsia="ru-RU"/>
              </w:rPr>
            </w:pPr>
          </w:p>
        </w:tc>
      </w:tr>
      <w:tr w:rsidR="007E5B17" w:rsidRPr="00054772" w:rsidTr="00CB4147">
        <w:trPr>
          <w:gridAfter w:val="2"/>
          <w:wAfter w:w="102" w:type="dxa"/>
        </w:trPr>
        <w:tc>
          <w:tcPr>
            <w:tcW w:w="707" w:type="dxa"/>
            <w:vMerge w:val="restart"/>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Основное ме</w:t>
            </w:r>
            <w:r w:rsidRPr="00054772">
              <w:rPr>
                <w:rFonts w:ascii="Times New Roman" w:eastAsia="Times New Roman" w:hAnsi="Times New Roman" w:cs="Times New Roman"/>
                <w:sz w:val="16"/>
                <w:szCs w:val="16"/>
                <w:lang w:eastAsia="ru-RU"/>
              </w:rPr>
              <w:softHyphen/>
              <w:t>роприя</w:t>
            </w:r>
            <w:r w:rsidRPr="00054772">
              <w:rPr>
                <w:rFonts w:ascii="Times New Roman" w:eastAsia="Times New Roman" w:hAnsi="Times New Roman" w:cs="Times New Roman"/>
                <w:sz w:val="16"/>
                <w:szCs w:val="16"/>
                <w:lang w:eastAsia="ru-RU"/>
              </w:rPr>
              <w:softHyphen/>
            </w:r>
            <w:r w:rsidRPr="00054772">
              <w:rPr>
                <w:rFonts w:ascii="Times New Roman" w:eastAsia="Times New Roman" w:hAnsi="Times New Roman" w:cs="Times New Roman"/>
                <w:sz w:val="16"/>
                <w:szCs w:val="16"/>
                <w:lang w:eastAsia="ru-RU"/>
              </w:rPr>
              <w:softHyphen/>
              <w:t>тие 4</w:t>
            </w:r>
          </w:p>
        </w:tc>
        <w:tc>
          <w:tcPr>
            <w:tcW w:w="1416" w:type="dxa"/>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Осуществление мер финансовой поддержки </w:t>
            </w:r>
            <w:proofErr w:type="spellStart"/>
            <w:proofErr w:type="gramStart"/>
            <w:r w:rsidRPr="00054772">
              <w:rPr>
                <w:rFonts w:ascii="Times New Roman" w:eastAsia="Times New Roman" w:hAnsi="Times New Roman" w:cs="Times New Roman"/>
                <w:sz w:val="16"/>
                <w:szCs w:val="16"/>
                <w:lang w:eastAsia="ru-RU"/>
              </w:rPr>
              <w:t>бюдже-тов</w:t>
            </w:r>
            <w:proofErr w:type="spellEnd"/>
            <w:proofErr w:type="gram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муниципаль-ных</w:t>
            </w:r>
            <w:proofErr w:type="spellEnd"/>
            <w:r w:rsidRPr="00054772">
              <w:rPr>
                <w:rFonts w:ascii="Times New Roman" w:eastAsia="Times New Roman" w:hAnsi="Times New Roman" w:cs="Times New Roman"/>
                <w:sz w:val="16"/>
                <w:szCs w:val="16"/>
                <w:lang w:eastAsia="ru-RU"/>
              </w:rPr>
              <w:t xml:space="preserve"> районов, городских округов и поселений, на</w:t>
            </w:r>
            <w:r w:rsidRPr="00054772">
              <w:rPr>
                <w:rFonts w:ascii="Times New Roman" w:eastAsia="Times New Roman" w:hAnsi="Times New Roman" w:cs="Times New Roman"/>
                <w:sz w:val="16"/>
                <w:szCs w:val="16"/>
                <w:lang w:eastAsia="ru-RU"/>
              </w:rPr>
              <w:softHyphen/>
              <w:t>прав</w:t>
            </w:r>
            <w:r w:rsidRPr="00054772">
              <w:rPr>
                <w:rFonts w:ascii="Times New Roman" w:eastAsia="Times New Roman" w:hAnsi="Times New Roman" w:cs="Times New Roman"/>
                <w:sz w:val="16"/>
                <w:szCs w:val="16"/>
                <w:lang w:eastAsia="ru-RU"/>
              </w:rPr>
              <w:softHyphen/>
              <w:t>ленных на обеспечение их сбалансированности и повышение уровня бюджетной обеспеченности</w:t>
            </w:r>
          </w:p>
        </w:tc>
        <w:tc>
          <w:tcPr>
            <w:tcW w:w="1274" w:type="dxa"/>
            <w:vMerge w:val="restart"/>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развитие и совершенствование ме</w:t>
            </w:r>
            <w:r w:rsidRPr="00054772">
              <w:rPr>
                <w:rFonts w:ascii="Times New Roman" w:eastAsia="Times New Roman" w:hAnsi="Times New Roman" w:cs="Times New Roman"/>
                <w:sz w:val="16"/>
                <w:szCs w:val="16"/>
                <w:lang w:eastAsia="ru-RU"/>
              </w:rPr>
              <w:softHyphen/>
              <w:t>ха</w:t>
            </w:r>
            <w:r w:rsidRPr="00054772">
              <w:rPr>
                <w:rFonts w:ascii="Times New Roman" w:eastAsia="Times New Roman" w:hAnsi="Times New Roman" w:cs="Times New Roman"/>
                <w:sz w:val="16"/>
                <w:szCs w:val="16"/>
                <w:lang w:eastAsia="ru-RU"/>
              </w:rPr>
              <w:softHyphen/>
              <w:t>низ</w:t>
            </w:r>
            <w:r w:rsidRPr="00054772">
              <w:rPr>
                <w:rFonts w:ascii="Times New Roman" w:eastAsia="Times New Roman" w:hAnsi="Times New Roman" w:cs="Times New Roman"/>
                <w:sz w:val="16"/>
                <w:szCs w:val="16"/>
                <w:lang w:eastAsia="ru-RU"/>
              </w:rPr>
              <w:softHyphen/>
              <w:t>мов финансовой поддержки бюд</w:t>
            </w:r>
            <w:r w:rsidRPr="00054772">
              <w:rPr>
                <w:rFonts w:ascii="Times New Roman" w:eastAsia="Times New Roman" w:hAnsi="Times New Roman" w:cs="Times New Roman"/>
                <w:sz w:val="16"/>
                <w:szCs w:val="16"/>
                <w:lang w:eastAsia="ru-RU"/>
              </w:rPr>
              <w:softHyphen/>
              <w:t xml:space="preserve">жетов </w:t>
            </w:r>
            <w:proofErr w:type="spellStart"/>
            <w:proofErr w:type="gramStart"/>
            <w:r w:rsidRPr="00054772">
              <w:rPr>
                <w:rFonts w:ascii="Times New Roman" w:eastAsia="Times New Roman" w:hAnsi="Times New Roman" w:cs="Times New Roman"/>
                <w:sz w:val="16"/>
                <w:szCs w:val="16"/>
                <w:lang w:eastAsia="ru-RU"/>
              </w:rPr>
              <w:t>муници-пальных</w:t>
            </w:r>
            <w:proofErr w:type="spellEnd"/>
            <w:proofErr w:type="gram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обра-зований</w:t>
            </w:r>
            <w:proofErr w:type="spell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направ</w:t>
            </w:r>
            <w:proofErr w:type="spellEnd"/>
            <w:r w:rsidRPr="00054772">
              <w:rPr>
                <w:rFonts w:ascii="Times New Roman" w:eastAsia="Times New Roman" w:hAnsi="Times New Roman" w:cs="Times New Roman"/>
                <w:sz w:val="16"/>
                <w:szCs w:val="16"/>
                <w:lang w:eastAsia="ru-RU"/>
              </w:rPr>
              <w:t xml:space="preserve">-ленных на повышение их сбалансированности и </w:t>
            </w:r>
            <w:proofErr w:type="spellStart"/>
            <w:r w:rsidRPr="00054772">
              <w:rPr>
                <w:rFonts w:ascii="Times New Roman" w:eastAsia="Times New Roman" w:hAnsi="Times New Roman" w:cs="Times New Roman"/>
                <w:spacing w:val="-2"/>
                <w:sz w:val="16"/>
                <w:szCs w:val="16"/>
                <w:lang w:eastAsia="ru-RU"/>
              </w:rPr>
              <w:t>бюд-жетной</w:t>
            </w:r>
            <w:proofErr w:type="spellEnd"/>
            <w:r w:rsidRPr="00054772">
              <w:rPr>
                <w:rFonts w:ascii="Times New Roman" w:eastAsia="Times New Roman" w:hAnsi="Times New Roman" w:cs="Times New Roman"/>
                <w:spacing w:val="-2"/>
                <w:sz w:val="16"/>
                <w:szCs w:val="16"/>
                <w:lang w:eastAsia="ru-RU"/>
              </w:rPr>
              <w:t xml:space="preserve"> обес</w:t>
            </w:r>
            <w:r w:rsidRPr="00054772">
              <w:rPr>
                <w:rFonts w:ascii="Times New Roman" w:eastAsia="Times New Roman" w:hAnsi="Times New Roman" w:cs="Times New Roman"/>
                <w:spacing w:val="-2"/>
                <w:sz w:val="16"/>
                <w:szCs w:val="16"/>
                <w:lang w:eastAsia="ru-RU"/>
              </w:rPr>
              <w:softHyphen/>
              <w:t>печенности</w:t>
            </w:r>
            <w:r w:rsidRPr="00054772">
              <w:rPr>
                <w:rFonts w:ascii="Times New Roman" w:eastAsia="Times New Roman" w:hAnsi="Times New Roman" w:cs="Times New Roman"/>
                <w:sz w:val="16"/>
                <w:szCs w:val="16"/>
                <w:lang w:eastAsia="ru-RU"/>
              </w:rPr>
              <w:t xml:space="preserve"> му</w:t>
            </w:r>
            <w:r w:rsidRPr="00054772">
              <w:rPr>
                <w:rFonts w:ascii="Times New Roman" w:eastAsia="Times New Roman" w:hAnsi="Times New Roman" w:cs="Times New Roman"/>
                <w:sz w:val="16"/>
                <w:szCs w:val="16"/>
                <w:lang w:eastAsia="ru-RU"/>
              </w:rPr>
              <w:softHyphen/>
            </w:r>
            <w:r w:rsidRPr="00054772">
              <w:rPr>
                <w:rFonts w:ascii="Times New Roman" w:eastAsia="Times New Roman" w:hAnsi="Times New Roman" w:cs="Times New Roman"/>
                <w:sz w:val="16"/>
                <w:szCs w:val="16"/>
                <w:lang w:eastAsia="ru-RU"/>
              </w:rPr>
              <w:lastRenderedPageBreak/>
              <w:t>ниципальных об</w:t>
            </w:r>
            <w:r w:rsidRPr="00054772">
              <w:rPr>
                <w:rFonts w:ascii="Times New Roman" w:eastAsia="Times New Roman" w:hAnsi="Times New Roman" w:cs="Times New Roman"/>
                <w:sz w:val="16"/>
                <w:szCs w:val="16"/>
                <w:lang w:eastAsia="ru-RU"/>
              </w:rPr>
              <w:softHyphen/>
              <w:t>разований</w:t>
            </w:r>
          </w:p>
        </w:tc>
        <w:tc>
          <w:tcPr>
            <w:tcW w:w="1417" w:type="dxa"/>
            <w:gridSpan w:val="2"/>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lastRenderedPageBreak/>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всего</w:t>
            </w:r>
          </w:p>
        </w:tc>
        <w:tc>
          <w:tcPr>
            <w:tcW w:w="838"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136203,75</w:t>
            </w:r>
          </w:p>
        </w:tc>
        <w:tc>
          <w:tcPr>
            <w:tcW w:w="850" w:type="dxa"/>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101532,25</w:t>
            </w:r>
          </w:p>
        </w:tc>
        <w:tc>
          <w:tcPr>
            <w:tcW w:w="858" w:type="dxa"/>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176803,23</w:t>
            </w:r>
          </w:p>
        </w:tc>
        <w:tc>
          <w:tcPr>
            <w:tcW w:w="840" w:type="dxa"/>
          </w:tcPr>
          <w:p w:rsidR="007E5B17" w:rsidRPr="00054772" w:rsidRDefault="00CB414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94312,50</w:t>
            </w:r>
          </w:p>
        </w:tc>
        <w:tc>
          <w:tcPr>
            <w:tcW w:w="719" w:type="dxa"/>
            <w:gridSpan w:val="2"/>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97400,00</w:t>
            </w:r>
          </w:p>
        </w:tc>
        <w:tc>
          <w:tcPr>
            <w:tcW w:w="709" w:type="dxa"/>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101562,50</w:t>
            </w:r>
          </w:p>
        </w:tc>
        <w:tc>
          <w:tcPr>
            <w:tcW w:w="708" w:type="dxa"/>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101562,5</w:t>
            </w:r>
          </w:p>
        </w:tc>
        <w:tc>
          <w:tcPr>
            <w:tcW w:w="677" w:type="dxa"/>
            <w:gridSpan w:val="2"/>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444875</w:t>
            </w:r>
          </w:p>
        </w:tc>
        <w:tc>
          <w:tcPr>
            <w:tcW w:w="608" w:type="dxa"/>
            <w:gridSpan w:val="2"/>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444875</w:t>
            </w:r>
          </w:p>
        </w:tc>
      </w:tr>
      <w:tr w:rsidR="007E5B17" w:rsidRPr="00054772" w:rsidTr="00CB4147">
        <w:trPr>
          <w:gridAfter w:val="2"/>
          <w:wAfter w:w="102" w:type="dxa"/>
        </w:trPr>
        <w:tc>
          <w:tcPr>
            <w:tcW w:w="707" w:type="dxa"/>
            <w:vMerge/>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993</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0203</w:t>
            </w:r>
          </w:p>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0104</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Ч410400000</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100, 200</w:t>
            </w: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bCs/>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136203,75</w:t>
            </w:r>
          </w:p>
        </w:tc>
        <w:tc>
          <w:tcPr>
            <w:tcW w:w="850" w:type="dxa"/>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101532,25</w:t>
            </w:r>
          </w:p>
        </w:tc>
        <w:tc>
          <w:tcPr>
            <w:tcW w:w="858" w:type="dxa"/>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176803,23</w:t>
            </w:r>
          </w:p>
        </w:tc>
        <w:tc>
          <w:tcPr>
            <w:tcW w:w="840" w:type="dxa"/>
          </w:tcPr>
          <w:p w:rsidR="007E5B17" w:rsidRPr="00054772" w:rsidRDefault="00CB414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94312,50</w:t>
            </w:r>
          </w:p>
        </w:tc>
        <w:tc>
          <w:tcPr>
            <w:tcW w:w="719" w:type="dxa"/>
            <w:gridSpan w:val="2"/>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97400,00</w:t>
            </w:r>
          </w:p>
        </w:tc>
        <w:tc>
          <w:tcPr>
            <w:tcW w:w="709" w:type="dxa"/>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101562,50</w:t>
            </w:r>
          </w:p>
        </w:tc>
        <w:tc>
          <w:tcPr>
            <w:tcW w:w="708" w:type="dxa"/>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101562,5</w:t>
            </w:r>
          </w:p>
        </w:tc>
        <w:tc>
          <w:tcPr>
            <w:tcW w:w="677" w:type="dxa"/>
            <w:gridSpan w:val="2"/>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444875</w:t>
            </w:r>
          </w:p>
        </w:tc>
        <w:tc>
          <w:tcPr>
            <w:tcW w:w="608" w:type="dxa"/>
            <w:gridSpan w:val="2"/>
          </w:tcPr>
          <w:p w:rsidR="007E5B17" w:rsidRPr="00054772" w:rsidRDefault="007E5B17" w:rsidP="00B1414E">
            <w:pPr>
              <w:spacing w:after="0" w:line="240" w:lineRule="auto"/>
              <w:ind w:right="-209"/>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444875</w:t>
            </w:r>
          </w:p>
        </w:tc>
      </w:tr>
      <w:tr w:rsidR="007E5B17" w:rsidRPr="00054772" w:rsidTr="00CB4147">
        <w:trPr>
          <w:gridAfter w:val="2"/>
          <w:wAfter w:w="102" w:type="dxa"/>
        </w:trPr>
        <w:tc>
          <w:tcPr>
            <w:tcW w:w="707" w:type="dxa"/>
            <w:vMerge/>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p>
        </w:tc>
        <w:tc>
          <w:tcPr>
            <w:tcW w:w="1604" w:type="dxa"/>
            <w:gridSpan w:val="3"/>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bCs/>
                <w:sz w:val="16"/>
                <w:szCs w:val="16"/>
                <w:lang w:eastAsia="ru-RU"/>
              </w:rPr>
            </w:pPr>
            <w:r w:rsidRPr="00054772">
              <w:rPr>
                <w:rFonts w:ascii="Times New Roman" w:eastAsia="Times New Roman" w:hAnsi="Times New Roman" w:cs="Times New Roman"/>
                <w:bCs/>
                <w:sz w:val="16"/>
                <w:szCs w:val="16"/>
                <w:lang w:eastAsia="ru-RU"/>
              </w:rPr>
              <w:t>республиканский бюджет</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p>
        </w:tc>
        <w:tc>
          <w:tcPr>
            <w:tcW w:w="709"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p>
        </w:tc>
        <w:tc>
          <w:tcPr>
            <w:tcW w:w="70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p>
        </w:tc>
        <w:tc>
          <w:tcPr>
            <w:tcW w:w="677"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p>
        </w:tc>
      </w:tr>
      <w:tr w:rsidR="007E5B17" w:rsidRPr="00054772" w:rsidTr="00CB4147">
        <w:trPr>
          <w:gridAfter w:val="2"/>
          <w:wAfter w:w="102" w:type="dxa"/>
        </w:trPr>
        <w:tc>
          <w:tcPr>
            <w:tcW w:w="707" w:type="dxa"/>
            <w:vMerge/>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35"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2123" w:type="dxa"/>
            <w:gridSpan w:val="2"/>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lastRenderedPageBreak/>
              <w:t xml:space="preserve">Целевой индикатор и показатель подпрограммы, увязанные с основным мероприятием 4 </w:t>
            </w:r>
          </w:p>
        </w:tc>
        <w:tc>
          <w:tcPr>
            <w:tcW w:w="6921" w:type="dxa"/>
            <w:gridSpan w:val="13"/>
          </w:tcPr>
          <w:p w:rsidR="007E5B17" w:rsidRPr="00054772" w:rsidRDefault="007E5B17" w:rsidP="00B1414E">
            <w:pPr>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Отношение фактического объема расходов  бюджета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направленных на выравнивание бюджетной обеспеченности муниципальных районов (городских округов), к их плановому объему на соответствующий год, процентов</w:t>
            </w:r>
          </w:p>
        </w:tc>
        <w:tc>
          <w:tcPr>
            <w:tcW w:w="83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85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85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840"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719"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709"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708" w:type="dxa"/>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677"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c>
          <w:tcPr>
            <w:tcW w:w="608" w:type="dxa"/>
            <w:gridSpan w:val="2"/>
          </w:tcPr>
          <w:p w:rsidR="007E5B17" w:rsidRPr="00054772" w:rsidRDefault="007E5B17" w:rsidP="00B1414E">
            <w:pPr>
              <w:spacing w:after="0" w:line="235"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100,0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roofErr w:type="spellStart"/>
            <w:proofErr w:type="gramStart"/>
            <w:r w:rsidRPr="00054772">
              <w:rPr>
                <w:rFonts w:ascii="Times New Roman" w:eastAsia="Times New Roman" w:hAnsi="Times New Roman" w:cs="Times New Roman"/>
                <w:sz w:val="16"/>
                <w:szCs w:val="16"/>
                <w:lang w:eastAsia="ru-RU"/>
              </w:rPr>
              <w:t>Меро</w:t>
            </w:r>
            <w:proofErr w:type="spellEnd"/>
            <w:r w:rsidRPr="00054772">
              <w:rPr>
                <w:rFonts w:ascii="Times New Roman" w:eastAsia="Times New Roman" w:hAnsi="Times New Roman" w:cs="Times New Roman"/>
                <w:sz w:val="16"/>
                <w:szCs w:val="16"/>
                <w:lang w:eastAsia="ru-RU"/>
              </w:rPr>
              <w:t>-при</w:t>
            </w:r>
            <w:r w:rsidRPr="00054772">
              <w:rPr>
                <w:rFonts w:ascii="Times New Roman" w:eastAsia="Times New Roman" w:hAnsi="Times New Roman" w:cs="Times New Roman"/>
                <w:sz w:val="16"/>
                <w:szCs w:val="16"/>
                <w:lang w:eastAsia="ru-RU"/>
              </w:rPr>
              <w:softHyphen/>
              <w:t>я</w:t>
            </w:r>
            <w:r w:rsidRPr="00054772">
              <w:rPr>
                <w:rFonts w:ascii="Times New Roman" w:eastAsia="Times New Roman" w:hAnsi="Times New Roman" w:cs="Times New Roman"/>
                <w:sz w:val="16"/>
                <w:szCs w:val="16"/>
                <w:lang w:eastAsia="ru-RU"/>
              </w:rPr>
              <w:softHyphen/>
              <w:t>тие</w:t>
            </w:r>
            <w:proofErr w:type="gramEnd"/>
            <w:r w:rsidRPr="00054772">
              <w:rPr>
                <w:rFonts w:ascii="Times New Roman" w:eastAsia="Times New Roman" w:hAnsi="Times New Roman" w:cs="Times New Roman"/>
                <w:sz w:val="16"/>
                <w:szCs w:val="16"/>
                <w:lang w:eastAsia="ru-RU"/>
              </w:rPr>
              <w:t xml:space="preserve"> 4.1</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Осуществление первичного </w:t>
            </w:r>
            <w:proofErr w:type="gramStart"/>
            <w:r w:rsidRPr="00054772">
              <w:rPr>
                <w:rFonts w:ascii="Times New Roman" w:eastAsia="Times New Roman" w:hAnsi="Times New Roman" w:cs="Times New Roman"/>
                <w:sz w:val="16"/>
                <w:szCs w:val="16"/>
                <w:lang w:eastAsia="ru-RU"/>
              </w:rPr>
              <w:t>воин-</w:t>
            </w:r>
            <w:proofErr w:type="spellStart"/>
            <w:r w:rsidRPr="00054772">
              <w:rPr>
                <w:rFonts w:ascii="Times New Roman" w:eastAsia="Times New Roman" w:hAnsi="Times New Roman" w:cs="Times New Roman"/>
                <w:sz w:val="16"/>
                <w:szCs w:val="16"/>
                <w:lang w:eastAsia="ru-RU"/>
              </w:rPr>
              <w:t>ского</w:t>
            </w:r>
            <w:proofErr w:type="spellEnd"/>
            <w:proofErr w:type="gramEnd"/>
            <w:r w:rsidRPr="00054772">
              <w:rPr>
                <w:rFonts w:ascii="Times New Roman" w:eastAsia="Times New Roman" w:hAnsi="Times New Roman" w:cs="Times New Roman"/>
                <w:sz w:val="16"/>
                <w:szCs w:val="16"/>
                <w:lang w:eastAsia="ru-RU"/>
              </w:rPr>
              <w:t xml:space="preserve"> учета на территориях, где отсутствуют </w:t>
            </w:r>
            <w:proofErr w:type="spellStart"/>
            <w:r w:rsidRPr="00054772">
              <w:rPr>
                <w:rFonts w:ascii="Times New Roman" w:eastAsia="Times New Roman" w:hAnsi="Times New Roman" w:cs="Times New Roman"/>
                <w:sz w:val="16"/>
                <w:szCs w:val="16"/>
                <w:lang w:eastAsia="ru-RU"/>
              </w:rPr>
              <w:t>воен-ные</w:t>
            </w:r>
            <w:proofErr w:type="spell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комисса-риаты</w:t>
            </w:r>
            <w:proofErr w:type="spellEnd"/>
            <w:r w:rsidRPr="00054772">
              <w:rPr>
                <w:rFonts w:ascii="Times New Roman" w:eastAsia="Times New Roman" w:hAnsi="Times New Roman" w:cs="Times New Roman"/>
                <w:sz w:val="16"/>
                <w:szCs w:val="16"/>
                <w:lang w:eastAsia="ru-RU"/>
              </w:rPr>
              <w:t xml:space="preserve">, за счет субвенции, </w:t>
            </w:r>
            <w:proofErr w:type="spellStart"/>
            <w:r w:rsidRPr="00054772">
              <w:rPr>
                <w:rFonts w:ascii="Times New Roman" w:eastAsia="Times New Roman" w:hAnsi="Times New Roman" w:cs="Times New Roman"/>
                <w:sz w:val="16"/>
                <w:szCs w:val="16"/>
                <w:lang w:eastAsia="ru-RU"/>
              </w:rPr>
              <w:t>предо-став</w:t>
            </w:r>
            <w:r w:rsidRPr="00054772">
              <w:rPr>
                <w:rFonts w:ascii="Times New Roman" w:eastAsia="Times New Roman" w:hAnsi="Times New Roman" w:cs="Times New Roman"/>
                <w:sz w:val="16"/>
                <w:szCs w:val="16"/>
                <w:lang w:eastAsia="ru-RU"/>
              </w:rPr>
              <w:softHyphen/>
              <w:t>ляемой</w:t>
            </w:r>
            <w:proofErr w:type="spellEnd"/>
            <w:r w:rsidRPr="00054772">
              <w:rPr>
                <w:rFonts w:ascii="Times New Roman" w:eastAsia="Times New Roman" w:hAnsi="Times New Roman" w:cs="Times New Roman"/>
                <w:sz w:val="16"/>
                <w:szCs w:val="16"/>
                <w:lang w:eastAsia="ru-RU"/>
              </w:rPr>
              <w:t xml:space="preserve"> из федерального бюджета</w:t>
            </w:r>
          </w:p>
        </w:tc>
        <w:tc>
          <w:tcPr>
            <w:tcW w:w="1274"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89943,75</w:t>
            </w:r>
          </w:p>
        </w:tc>
        <w:tc>
          <w:tcPr>
            <w:tcW w:w="850" w:type="dxa"/>
          </w:tcPr>
          <w:p w:rsidR="007E5B17" w:rsidRPr="00054772" w:rsidRDefault="007E5B17" w:rsidP="00B1414E">
            <w:pPr>
              <w:spacing w:after="0" w:line="240" w:lineRule="auto"/>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101532,25</w:t>
            </w:r>
          </w:p>
        </w:tc>
        <w:tc>
          <w:tcPr>
            <w:tcW w:w="858" w:type="dxa"/>
          </w:tcPr>
          <w:p w:rsidR="007E5B17" w:rsidRPr="00054772" w:rsidRDefault="007E5B17" w:rsidP="00B1414E">
            <w:pPr>
              <w:spacing w:after="0" w:line="240" w:lineRule="auto"/>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176803,23</w:t>
            </w:r>
          </w:p>
        </w:tc>
        <w:tc>
          <w:tcPr>
            <w:tcW w:w="840" w:type="dxa"/>
          </w:tcPr>
          <w:p w:rsidR="007E5B17" w:rsidRPr="00054772" w:rsidRDefault="00CB4147" w:rsidP="00B1414E">
            <w:pPr>
              <w:spacing w:after="0" w:line="240" w:lineRule="auto"/>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94312,50</w:t>
            </w:r>
          </w:p>
        </w:tc>
        <w:tc>
          <w:tcPr>
            <w:tcW w:w="719" w:type="dxa"/>
            <w:gridSpan w:val="2"/>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97400,00</w:t>
            </w:r>
          </w:p>
        </w:tc>
        <w:tc>
          <w:tcPr>
            <w:tcW w:w="709" w:type="dxa"/>
          </w:tcPr>
          <w:p w:rsidR="007E5B17" w:rsidRPr="00054772" w:rsidRDefault="007E5B17" w:rsidP="00B1414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14"/>
                <w:szCs w:val="14"/>
                <w:lang w:eastAsia="ru-RU"/>
              </w:rPr>
              <w:t>101562,50</w:t>
            </w:r>
          </w:p>
        </w:tc>
        <w:tc>
          <w:tcPr>
            <w:tcW w:w="708" w:type="dxa"/>
          </w:tcPr>
          <w:p w:rsidR="007E5B17" w:rsidRPr="00054772" w:rsidRDefault="007E5B17" w:rsidP="00B1414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14"/>
                <w:szCs w:val="14"/>
                <w:lang w:eastAsia="ru-RU"/>
              </w:rPr>
              <w:t>101562,5</w:t>
            </w:r>
          </w:p>
        </w:tc>
        <w:tc>
          <w:tcPr>
            <w:tcW w:w="677" w:type="dxa"/>
            <w:gridSpan w:val="2"/>
          </w:tcPr>
          <w:p w:rsidR="007E5B17" w:rsidRPr="00054772" w:rsidRDefault="007E5B17" w:rsidP="00B1414E">
            <w:pPr>
              <w:spacing w:after="0" w:line="240" w:lineRule="auto"/>
              <w:rPr>
                <w:rFonts w:ascii="Times New Roman" w:eastAsia="Times New Roman" w:hAnsi="Times New Roman" w:cs="Times New Roman"/>
                <w:b/>
                <w:sz w:val="24"/>
                <w:szCs w:val="24"/>
                <w:lang w:eastAsia="ru-RU"/>
              </w:rPr>
            </w:pPr>
            <w:r w:rsidRPr="00054772">
              <w:rPr>
                <w:rFonts w:ascii="Times New Roman" w:eastAsia="Times New Roman" w:hAnsi="Times New Roman" w:cs="Times New Roman"/>
                <w:b/>
                <w:sz w:val="14"/>
                <w:szCs w:val="14"/>
                <w:lang w:eastAsia="ru-RU"/>
              </w:rPr>
              <w:t>444875</w:t>
            </w:r>
          </w:p>
        </w:tc>
        <w:tc>
          <w:tcPr>
            <w:tcW w:w="608" w:type="dxa"/>
            <w:gridSpan w:val="2"/>
          </w:tcPr>
          <w:p w:rsidR="007E5B17" w:rsidRPr="00054772" w:rsidRDefault="007E5B17" w:rsidP="00B1414E">
            <w:pPr>
              <w:spacing w:after="0" w:line="240" w:lineRule="auto"/>
              <w:rPr>
                <w:rFonts w:ascii="Times New Roman" w:eastAsia="Times New Roman" w:hAnsi="Times New Roman" w:cs="Times New Roman"/>
                <w:b/>
                <w:sz w:val="12"/>
                <w:szCs w:val="12"/>
                <w:lang w:eastAsia="ru-RU"/>
              </w:rPr>
            </w:pPr>
            <w:r w:rsidRPr="00054772">
              <w:rPr>
                <w:rFonts w:ascii="Times New Roman" w:eastAsia="Times New Roman" w:hAnsi="Times New Roman" w:cs="Times New Roman"/>
                <w:b/>
                <w:sz w:val="12"/>
                <w:szCs w:val="12"/>
                <w:lang w:eastAsia="ru-RU"/>
              </w:rPr>
              <w:t>444875</w:t>
            </w:r>
          </w:p>
        </w:tc>
      </w:tr>
      <w:tr w:rsidR="007E5B17" w:rsidRPr="00054772" w:rsidTr="00CB4147">
        <w:trPr>
          <w:gridAfter w:val="2"/>
          <w:wAfter w:w="102" w:type="dxa"/>
        </w:trPr>
        <w:tc>
          <w:tcPr>
            <w:tcW w:w="707"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993</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0203</w:t>
            </w:r>
          </w:p>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Ч410451180</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100, 200</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Cs/>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89943,75</w:t>
            </w:r>
          </w:p>
        </w:tc>
        <w:tc>
          <w:tcPr>
            <w:tcW w:w="850" w:type="dxa"/>
          </w:tcPr>
          <w:p w:rsidR="007E5B17" w:rsidRPr="00054772" w:rsidRDefault="007E5B17" w:rsidP="00B1414E">
            <w:pPr>
              <w:spacing w:after="0" w:line="240" w:lineRule="auto"/>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101532,25</w:t>
            </w:r>
          </w:p>
        </w:tc>
        <w:tc>
          <w:tcPr>
            <w:tcW w:w="858" w:type="dxa"/>
          </w:tcPr>
          <w:p w:rsidR="007E5B17" w:rsidRPr="00054772" w:rsidRDefault="007E5B17" w:rsidP="00B1414E">
            <w:pPr>
              <w:spacing w:after="0" w:line="240" w:lineRule="auto"/>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176803,23</w:t>
            </w:r>
          </w:p>
        </w:tc>
        <w:tc>
          <w:tcPr>
            <w:tcW w:w="840" w:type="dxa"/>
          </w:tcPr>
          <w:p w:rsidR="007E5B17" w:rsidRPr="00054772" w:rsidRDefault="00CB4147" w:rsidP="00B1414E">
            <w:pPr>
              <w:spacing w:after="0" w:line="240" w:lineRule="auto"/>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94312,50</w:t>
            </w:r>
          </w:p>
        </w:tc>
        <w:tc>
          <w:tcPr>
            <w:tcW w:w="719" w:type="dxa"/>
            <w:gridSpan w:val="2"/>
          </w:tcPr>
          <w:p w:rsidR="007E5B17" w:rsidRPr="00054772" w:rsidRDefault="007E5B17" w:rsidP="00B1414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97400,00</w:t>
            </w:r>
          </w:p>
        </w:tc>
        <w:tc>
          <w:tcPr>
            <w:tcW w:w="709" w:type="dxa"/>
          </w:tcPr>
          <w:p w:rsidR="007E5B17" w:rsidRPr="00054772" w:rsidRDefault="007E5B17" w:rsidP="00B1414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14"/>
                <w:szCs w:val="14"/>
                <w:lang w:eastAsia="ru-RU"/>
              </w:rPr>
              <w:t>101562,50</w:t>
            </w:r>
          </w:p>
        </w:tc>
        <w:tc>
          <w:tcPr>
            <w:tcW w:w="708" w:type="dxa"/>
          </w:tcPr>
          <w:p w:rsidR="007E5B17" w:rsidRPr="00054772" w:rsidRDefault="007E5B17" w:rsidP="00B1414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14"/>
                <w:szCs w:val="14"/>
                <w:lang w:eastAsia="ru-RU"/>
              </w:rPr>
              <w:t>101562,5</w:t>
            </w:r>
          </w:p>
        </w:tc>
        <w:tc>
          <w:tcPr>
            <w:tcW w:w="677" w:type="dxa"/>
            <w:gridSpan w:val="2"/>
          </w:tcPr>
          <w:p w:rsidR="007E5B17" w:rsidRPr="00054772" w:rsidRDefault="007E5B17" w:rsidP="00B1414E">
            <w:pPr>
              <w:spacing w:after="0" w:line="240" w:lineRule="auto"/>
              <w:rPr>
                <w:rFonts w:ascii="Times New Roman" w:eastAsia="Times New Roman" w:hAnsi="Times New Roman" w:cs="Times New Roman"/>
                <w:b/>
                <w:sz w:val="24"/>
                <w:szCs w:val="24"/>
                <w:lang w:eastAsia="ru-RU"/>
              </w:rPr>
            </w:pPr>
            <w:r w:rsidRPr="00054772">
              <w:rPr>
                <w:rFonts w:ascii="Times New Roman" w:eastAsia="Times New Roman" w:hAnsi="Times New Roman" w:cs="Times New Roman"/>
                <w:b/>
                <w:sz w:val="14"/>
                <w:szCs w:val="14"/>
                <w:lang w:eastAsia="ru-RU"/>
              </w:rPr>
              <w:t>444875</w:t>
            </w:r>
          </w:p>
        </w:tc>
        <w:tc>
          <w:tcPr>
            <w:tcW w:w="608" w:type="dxa"/>
            <w:gridSpan w:val="2"/>
          </w:tcPr>
          <w:p w:rsidR="007E5B17" w:rsidRPr="00054772" w:rsidRDefault="007E5B17" w:rsidP="00B1414E">
            <w:pPr>
              <w:spacing w:after="0" w:line="240" w:lineRule="auto"/>
              <w:rPr>
                <w:rFonts w:ascii="Times New Roman" w:eastAsia="Times New Roman" w:hAnsi="Times New Roman" w:cs="Times New Roman"/>
                <w:b/>
                <w:sz w:val="12"/>
                <w:szCs w:val="12"/>
                <w:lang w:eastAsia="ru-RU"/>
              </w:rPr>
            </w:pPr>
            <w:r w:rsidRPr="00054772">
              <w:rPr>
                <w:rFonts w:ascii="Times New Roman" w:eastAsia="Times New Roman" w:hAnsi="Times New Roman" w:cs="Times New Roman"/>
                <w:b/>
                <w:sz w:val="12"/>
                <w:szCs w:val="12"/>
                <w:lang w:eastAsia="ru-RU"/>
              </w:rPr>
              <w:t>444875</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6" w:right="-113" w:hanging="134"/>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Мероприятие 4.2.</w:t>
            </w:r>
          </w:p>
        </w:tc>
        <w:tc>
          <w:tcPr>
            <w:tcW w:w="1416"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   </w:t>
            </w:r>
            <w:proofErr w:type="gramStart"/>
            <w:r w:rsidRPr="00054772">
              <w:rPr>
                <w:rFonts w:ascii="Times New Roman" w:eastAsia="Times New Roman" w:hAnsi="Times New Roman" w:cs="Times New Roman"/>
                <w:sz w:val="16"/>
                <w:szCs w:val="16"/>
                <w:lang w:eastAsia="ru-RU"/>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w:t>
            </w:r>
            <w:proofErr w:type="gramEnd"/>
          </w:p>
        </w:tc>
        <w:tc>
          <w:tcPr>
            <w:tcW w:w="1274"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46260,00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993</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0104</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Ч410455500</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993</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Cs/>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46260,00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Height w:val="1940"/>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b/>
                <w:sz w:val="14"/>
                <w:szCs w:val="14"/>
                <w:lang w:eastAsia="ru-RU"/>
              </w:rPr>
            </w:pP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77" w:type="dxa"/>
            <w:gridSpan w:val="2"/>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608"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Height w:val="376"/>
        </w:trPr>
        <w:tc>
          <w:tcPr>
            <w:tcW w:w="707" w:type="dxa"/>
            <w:vMerge w:val="restart"/>
          </w:tcPr>
          <w:p w:rsidR="007E5B17" w:rsidRPr="00882B6A" w:rsidRDefault="007E5B17" w:rsidP="00B1414E">
            <w:pPr>
              <w:rPr>
                <w:rFonts w:ascii="Times New Roman" w:hAnsi="Times New Roman" w:cs="Times New Roman"/>
                <w:sz w:val="16"/>
                <w:szCs w:val="16"/>
              </w:rPr>
            </w:pPr>
            <w:r w:rsidRPr="00882B6A">
              <w:rPr>
                <w:rFonts w:ascii="Times New Roman" w:hAnsi="Times New Roman" w:cs="Times New Roman"/>
                <w:sz w:val="16"/>
                <w:szCs w:val="16"/>
              </w:rPr>
              <w:t xml:space="preserve">Мероприятие </w:t>
            </w:r>
          </w:p>
          <w:p w:rsidR="007E5B17" w:rsidRPr="00882B6A" w:rsidRDefault="007E5B17" w:rsidP="00B1414E">
            <w:pPr>
              <w:rPr>
                <w:rFonts w:ascii="Times New Roman" w:hAnsi="Times New Roman" w:cs="Times New Roman"/>
                <w:sz w:val="16"/>
                <w:szCs w:val="16"/>
              </w:rPr>
            </w:pPr>
            <w:r w:rsidRPr="00882B6A">
              <w:rPr>
                <w:rFonts w:ascii="Times New Roman" w:hAnsi="Times New Roman" w:cs="Times New Roman"/>
                <w:sz w:val="16"/>
                <w:szCs w:val="16"/>
              </w:rPr>
              <w:t>4.3</w:t>
            </w:r>
          </w:p>
          <w:p w:rsidR="007E5B17" w:rsidRPr="00882B6A" w:rsidRDefault="007E5B17" w:rsidP="00B1414E">
            <w:pPr>
              <w:rPr>
                <w:rFonts w:ascii="Times New Roman" w:hAnsi="Times New Roman" w:cs="Times New Roman"/>
                <w:sz w:val="16"/>
                <w:szCs w:val="16"/>
              </w:rPr>
            </w:pPr>
          </w:p>
        </w:tc>
        <w:tc>
          <w:tcPr>
            <w:tcW w:w="1416" w:type="dxa"/>
            <w:vMerge w:val="restart"/>
          </w:tcPr>
          <w:p w:rsidR="007E5B17" w:rsidRPr="00882B6A" w:rsidRDefault="007E5B17" w:rsidP="00B1414E">
            <w:pPr>
              <w:spacing w:line="240" w:lineRule="auto"/>
              <w:rPr>
                <w:rFonts w:ascii="Times New Roman" w:hAnsi="Times New Roman" w:cs="Times New Roman"/>
                <w:sz w:val="16"/>
                <w:szCs w:val="16"/>
              </w:rPr>
            </w:pPr>
            <w:r>
              <w:rPr>
                <w:rFonts w:ascii="Times New Roman" w:hAnsi="Times New Roman" w:cs="Times New Roman"/>
                <w:sz w:val="16"/>
                <w:szCs w:val="16"/>
              </w:rPr>
              <w:t>П</w:t>
            </w:r>
            <w:r w:rsidRPr="00882B6A">
              <w:rPr>
                <w:rFonts w:ascii="Times New Roman" w:hAnsi="Times New Roman" w:cs="Times New Roman"/>
                <w:sz w:val="16"/>
                <w:szCs w:val="16"/>
              </w:rPr>
              <w:t xml:space="preserve">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w:t>
            </w:r>
            <w:proofErr w:type="gramStart"/>
            <w:r w:rsidRPr="00882B6A">
              <w:rPr>
                <w:rFonts w:ascii="Times New Roman" w:hAnsi="Times New Roman" w:cs="Times New Roman"/>
                <w:sz w:val="16"/>
                <w:szCs w:val="16"/>
              </w:rPr>
              <w:t xml:space="preserve">показателей деятельности органов </w:t>
            </w:r>
            <w:r w:rsidRPr="00882B6A">
              <w:rPr>
                <w:rFonts w:ascii="Times New Roman" w:hAnsi="Times New Roman" w:cs="Times New Roman"/>
                <w:sz w:val="16"/>
                <w:szCs w:val="16"/>
              </w:rPr>
              <w:lastRenderedPageBreak/>
              <w:t>исполнительной власти субъектов Российской Федерации</w:t>
            </w:r>
            <w:proofErr w:type="gramEnd"/>
          </w:p>
          <w:p w:rsidR="007E5B17" w:rsidRPr="00882B6A" w:rsidRDefault="007E5B17" w:rsidP="00B1414E">
            <w:pPr>
              <w:rPr>
                <w:rFonts w:ascii="Times New Roman" w:hAnsi="Times New Roman" w:cs="Times New Roman"/>
                <w:sz w:val="16"/>
                <w:szCs w:val="16"/>
              </w:rPr>
            </w:pPr>
          </w:p>
        </w:tc>
        <w:tc>
          <w:tcPr>
            <w:tcW w:w="1274" w:type="dxa"/>
            <w:vMerge w:val="restart"/>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1417" w:type="dxa"/>
            <w:gridSpan w:val="2"/>
            <w:vMerge w:val="restart"/>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х</w:t>
            </w:r>
          </w:p>
        </w:tc>
        <w:tc>
          <w:tcPr>
            <w:tcW w:w="498" w:type="dxa"/>
            <w:gridSpan w:val="3"/>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х</w:t>
            </w:r>
          </w:p>
        </w:tc>
        <w:tc>
          <w:tcPr>
            <w:tcW w:w="992" w:type="dxa"/>
            <w:gridSpan w:val="2"/>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p>
        </w:tc>
        <w:tc>
          <w:tcPr>
            <w:tcW w:w="494" w:type="dxa"/>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850" w:type="dxa"/>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858" w:type="dxa"/>
          </w:tcPr>
          <w:p w:rsidR="007E5B17" w:rsidRPr="00882B6A" w:rsidRDefault="007E5B17" w:rsidP="00B1414E">
            <w:pPr>
              <w:spacing w:after="0" w:line="240" w:lineRule="auto"/>
              <w:ind w:left="-113" w:right="-113"/>
              <w:jc w:val="center"/>
              <w:rPr>
                <w:rFonts w:ascii="Times New Roman" w:eastAsia="Times New Roman" w:hAnsi="Times New Roman" w:cs="Times New Roman"/>
                <w:b/>
                <w:sz w:val="16"/>
                <w:szCs w:val="16"/>
                <w:lang w:eastAsia="ru-RU"/>
              </w:rPr>
            </w:pPr>
            <w:r>
              <w:rPr>
                <w:rFonts w:ascii="Times New Roman" w:hAnsi="Times New Roman" w:cs="Times New Roman"/>
                <w:sz w:val="16"/>
                <w:szCs w:val="16"/>
              </w:rPr>
              <w:t>7161</w:t>
            </w:r>
            <w:r w:rsidRPr="00882B6A">
              <w:rPr>
                <w:rFonts w:ascii="Times New Roman" w:hAnsi="Times New Roman" w:cs="Times New Roman"/>
                <w:sz w:val="16"/>
                <w:szCs w:val="16"/>
              </w:rPr>
              <w:t>0,00</w:t>
            </w:r>
          </w:p>
        </w:tc>
        <w:tc>
          <w:tcPr>
            <w:tcW w:w="840" w:type="dxa"/>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719" w:type="dxa"/>
            <w:gridSpan w:val="2"/>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709" w:type="dxa"/>
            <w:shd w:val="clear" w:color="auto" w:fill="FFFFFF"/>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708" w:type="dxa"/>
            <w:shd w:val="clear" w:color="auto" w:fill="FFFFFF"/>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677" w:type="dxa"/>
            <w:gridSpan w:val="2"/>
            <w:shd w:val="clear" w:color="auto" w:fill="FFFFFF"/>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608" w:type="dxa"/>
            <w:gridSpan w:val="2"/>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r>
      <w:tr w:rsidR="007E5B17" w:rsidRPr="00054772" w:rsidTr="00CB4147">
        <w:trPr>
          <w:gridAfter w:val="2"/>
          <w:wAfter w:w="102" w:type="dxa"/>
          <w:trHeight w:val="423"/>
        </w:trPr>
        <w:tc>
          <w:tcPr>
            <w:tcW w:w="707" w:type="dxa"/>
            <w:vMerge/>
          </w:tcPr>
          <w:p w:rsidR="007E5B17" w:rsidRPr="00882B6A"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882B6A"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1417" w:type="dxa"/>
            <w:gridSpan w:val="2"/>
            <w:vMerge/>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642" w:type="dxa"/>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993</w:t>
            </w:r>
          </w:p>
        </w:tc>
        <w:tc>
          <w:tcPr>
            <w:tcW w:w="498" w:type="dxa"/>
            <w:gridSpan w:val="3"/>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0000</w:t>
            </w:r>
          </w:p>
        </w:tc>
        <w:tc>
          <w:tcPr>
            <w:tcW w:w="992" w:type="dxa"/>
            <w:gridSpan w:val="2"/>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Ч410455491</w:t>
            </w:r>
          </w:p>
        </w:tc>
        <w:tc>
          <w:tcPr>
            <w:tcW w:w="494" w:type="dxa"/>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993</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Cs/>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850" w:type="dxa"/>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858" w:type="dxa"/>
          </w:tcPr>
          <w:p w:rsidR="007E5B17" w:rsidRPr="00882B6A" w:rsidRDefault="007E5B17" w:rsidP="00B1414E">
            <w:pPr>
              <w:spacing w:after="0" w:line="240" w:lineRule="auto"/>
              <w:ind w:left="-113" w:right="-113"/>
              <w:jc w:val="center"/>
              <w:rPr>
                <w:rFonts w:ascii="Times New Roman" w:eastAsia="Times New Roman" w:hAnsi="Times New Roman" w:cs="Times New Roman"/>
                <w:b/>
                <w:sz w:val="16"/>
                <w:szCs w:val="16"/>
                <w:lang w:eastAsia="ru-RU"/>
              </w:rPr>
            </w:pPr>
            <w:r w:rsidRPr="00882B6A">
              <w:rPr>
                <w:rFonts w:ascii="Times New Roman" w:hAnsi="Times New Roman" w:cs="Times New Roman"/>
                <w:sz w:val="16"/>
                <w:szCs w:val="16"/>
              </w:rPr>
              <w:t>716</w:t>
            </w:r>
            <w:r>
              <w:rPr>
                <w:rFonts w:ascii="Times New Roman" w:hAnsi="Times New Roman" w:cs="Times New Roman"/>
                <w:sz w:val="16"/>
                <w:szCs w:val="16"/>
              </w:rPr>
              <w:t>1</w:t>
            </w:r>
            <w:r w:rsidRPr="00882B6A">
              <w:rPr>
                <w:rFonts w:ascii="Times New Roman" w:hAnsi="Times New Roman" w:cs="Times New Roman"/>
                <w:sz w:val="16"/>
                <w:szCs w:val="16"/>
              </w:rPr>
              <w:t>0,00</w:t>
            </w:r>
          </w:p>
        </w:tc>
        <w:tc>
          <w:tcPr>
            <w:tcW w:w="840" w:type="dxa"/>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719" w:type="dxa"/>
            <w:gridSpan w:val="2"/>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709" w:type="dxa"/>
            <w:shd w:val="clear" w:color="auto" w:fill="FFFFFF"/>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708" w:type="dxa"/>
            <w:shd w:val="clear" w:color="auto" w:fill="FFFFFF"/>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677" w:type="dxa"/>
            <w:gridSpan w:val="2"/>
            <w:shd w:val="clear" w:color="auto" w:fill="FFFFFF"/>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608" w:type="dxa"/>
            <w:gridSpan w:val="2"/>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r>
      <w:tr w:rsidR="007E5B17" w:rsidRPr="00054772" w:rsidTr="00CB4147">
        <w:trPr>
          <w:gridAfter w:val="2"/>
          <w:wAfter w:w="102" w:type="dxa"/>
          <w:trHeight w:val="697"/>
        </w:trPr>
        <w:tc>
          <w:tcPr>
            <w:tcW w:w="707" w:type="dxa"/>
            <w:vMerge/>
          </w:tcPr>
          <w:p w:rsidR="007E5B17" w:rsidRPr="00882B6A"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882B6A"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1417" w:type="dxa"/>
            <w:gridSpan w:val="2"/>
            <w:vMerge/>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p>
        </w:tc>
        <w:tc>
          <w:tcPr>
            <w:tcW w:w="642" w:type="dxa"/>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х</w:t>
            </w:r>
          </w:p>
        </w:tc>
        <w:tc>
          <w:tcPr>
            <w:tcW w:w="498" w:type="dxa"/>
            <w:gridSpan w:val="3"/>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х</w:t>
            </w:r>
          </w:p>
        </w:tc>
        <w:tc>
          <w:tcPr>
            <w:tcW w:w="992" w:type="dxa"/>
            <w:gridSpan w:val="2"/>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494" w:type="dxa"/>
          </w:tcPr>
          <w:p w:rsidR="007E5B17" w:rsidRPr="00882B6A"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850" w:type="dxa"/>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858" w:type="dxa"/>
          </w:tcPr>
          <w:p w:rsidR="007E5B17" w:rsidRPr="00882B6A" w:rsidRDefault="007E5B17" w:rsidP="00B1414E">
            <w:pPr>
              <w:spacing w:after="0" w:line="240" w:lineRule="auto"/>
              <w:ind w:left="-113" w:right="-113"/>
              <w:jc w:val="center"/>
              <w:rPr>
                <w:rFonts w:ascii="Times New Roman" w:eastAsia="Times New Roman" w:hAnsi="Times New Roman" w:cs="Times New Roman"/>
                <w:b/>
                <w:sz w:val="16"/>
                <w:szCs w:val="16"/>
                <w:lang w:eastAsia="ru-RU"/>
              </w:rPr>
            </w:pPr>
            <w:r w:rsidRPr="00882B6A">
              <w:rPr>
                <w:rFonts w:ascii="Times New Roman" w:hAnsi="Times New Roman" w:cs="Times New Roman"/>
                <w:sz w:val="16"/>
                <w:szCs w:val="16"/>
              </w:rPr>
              <w:t>0,00</w:t>
            </w:r>
          </w:p>
        </w:tc>
        <w:tc>
          <w:tcPr>
            <w:tcW w:w="840" w:type="dxa"/>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719" w:type="dxa"/>
            <w:gridSpan w:val="2"/>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709" w:type="dxa"/>
            <w:shd w:val="clear" w:color="auto" w:fill="FFFFFF"/>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708" w:type="dxa"/>
            <w:shd w:val="clear" w:color="auto" w:fill="FFFFFF"/>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677" w:type="dxa"/>
            <w:gridSpan w:val="2"/>
            <w:shd w:val="clear" w:color="auto" w:fill="FFFFFF"/>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c>
          <w:tcPr>
            <w:tcW w:w="608" w:type="dxa"/>
            <w:gridSpan w:val="2"/>
          </w:tcPr>
          <w:p w:rsidR="007E5B17" w:rsidRPr="00882B6A"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882B6A">
              <w:rPr>
                <w:rFonts w:ascii="Times New Roman" w:hAnsi="Times New Roman" w:cs="Times New Roman"/>
                <w:sz w:val="16"/>
                <w:szCs w:val="16"/>
              </w:rPr>
              <w:t>0,00</w:t>
            </w:r>
          </w:p>
        </w:tc>
      </w:tr>
      <w:tr w:rsidR="007E5B17" w:rsidRPr="00054772" w:rsidTr="00CB4147">
        <w:trPr>
          <w:gridAfter w:val="2"/>
          <w:wAfter w:w="102" w:type="dxa"/>
        </w:trPr>
        <w:tc>
          <w:tcPr>
            <w:tcW w:w="15851" w:type="dxa"/>
            <w:gridSpan w:val="27"/>
          </w:tcPr>
          <w:p w:rsidR="007E5B17" w:rsidRPr="00054772" w:rsidRDefault="007E5B17" w:rsidP="00B1414E">
            <w:pPr>
              <w:spacing w:after="0" w:line="240" w:lineRule="auto"/>
              <w:ind w:left="-113" w:right="-113"/>
              <w:jc w:val="center"/>
              <w:rPr>
                <w:rFonts w:ascii="Times New Roman" w:eastAsia="Times New Roman" w:hAnsi="Times New Roman" w:cs="Times New Roman"/>
                <w:b/>
                <w:color w:val="FF0000"/>
                <w:sz w:val="14"/>
                <w:szCs w:val="14"/>
                <w:lang w:eastAsia="ru-RU"/>
              </w:rPr>
            </w:pPr>
          </w:p>
          <w:p w:rsidR="007E5B17" w:rsidRPr="00054772" w:rsidRDefault="007E5B17" w:rsidP="00B1414E">
            <w:pPr>
              <w:spacing w:after="0" w:line="240" w:lineRule="auto"/>
              <w:ind w:left="-113" w:right="-113"/>
              <w:jc w:val="center"/>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 xml:space="preserve">Цель «Создание условий для обеспечения долгосрочной сбалансированности и повышения устойчивости бюджетной системы в </w:t>
            </w:r>
            <w:proofErr w:type="spellStart"/>
            <w:r w:rsidRPr="00054772">
              <w:rPr>
                <w:rFonts w:ascii="Times New Roman" w:eastAsia="Times New Roman" w:hAnsi="Times New Roman" w:cs="Times New Roman"/>
                <w:b/>
                <w:sz w:val="14"/>
                <w:szCs w:val="14"/>
                <w:lang w:eastAsia="ru-RU"/>
              </w:rPr>
              <w:t>Чуварлейском</w:t>
            </w:r>
            <w:proofErr w:type="spellEnd"/>
            <w:r w:rsidRPr="00054772">
              <w:rPr>
                <w:rFonts w:ascii="Times New Roman" w:eastAsia="Times New Roman" w:hAnsi="Times New Roman" w:cs="Times New Roman"/>
                <w:b/>
                <w:sz w:val="14"/>
                <w:szCs w:val="14"/>
                <w:lang w:eastAsia="ru-RU"/>
              </w:rPr>
              <w:t xml:space="preserve"> сельском поселении»</w:t>
            </w:r>
          </w:p>
          <w:p w:rsidR="007E5B17" w:rsidRPr="00054772" w:rsidRDefault="007E5B17" w:rsidP="00B1414E">
            <w:pPr>
              <w:spacing w:after="0" w:line="240" w:lineRule="auto"/>
              <w:ind w:left="-113" w:right="-113"/>
              <w:jc w:val="center"/>
              <w:rPr>
                <w:rFonts w:ascii="Times New Roman" w:eastAsia="Times New Roman" w:hAnsi="Times New Roman" w:cs="Times New Roman"/>
                <w:color w:val="FF0000"/>
                <w:sz w:val="14"/>
                <w:szCs w:val="14"/>
                <w:lang w:eastAsia="ru-RU"/>
              </w:rPr>
            </w:pP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Основное ме</w:t>
            </w:r>
            <w:r w:rsidRPr="00054772">
              <w:rPr>
                <w:rFonts w:ascii="Times New Roman" w:eastAsia="Times New Roman" w:hAnsi="Times New Roman" w:cs="Times New Roman"/>
                <w:sz w:val="16"/>
                <w:szCs w:val="16"/>
                <w:lang w:eastAsia="ru-RU"/>
              </w:rPr>
              <w:softHyphen/>
              <w:t>роприя</w:t>
            </w:r>
            <w:r w:rsidRPr="00054772">
              <w:rPr>
                <w:rFonts w:ascii="Times New Roman" w:eastAsia="Times New Roman" w:hAnsi="Times New Roman" w:cs="Times New Roman"/>
                <w:sz w:val="16"/>
                <w:szCs w:val="16"/>
                <w:lang w:eastAsia="ru-RU"/>
              </w:rPr>
              <w:softHyphen/>
              <w:t>тие 5</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Реализация мер по оптимизации муниципального долга и свое</w:t>
            </w:r>
            <w:r w:rsidRPr="00054772">
              <w:rPr>
                <w:rFonts w:ascii="Times New Roman" w:eastAsia="Times New Roman" w:hAnsi="Times New Roman" w:cs="Times New Roman"/>
                <w:sz w:val="16"/>
                <w:szCs w:val="16"/>
                <w:lang w:eastAsia="ru-RU"/>
              </w:rPr>
              <w:softHyphen/>
              <w:t>временному испол</w:t>
            </w:r>
            <w:r w:rsidRPr="00054772">
              <w:rPr>
                <w:rFonts w:ascii="Times New Roman" w:eastAsia="Times New Roman" w:hAnsi="Times New Roman" w:cs="Times New Roman"/>
                <w:sz w:val="16"/>
                <w:szCs w:val="16"/>
                <w:lang w:eastAsia="ru-RU"/>
              </w:rPr>
              <w:softHyphen/>
              <w:t>нению дол</w:t>
            </w:r>
            <w:r w:rsidRPr="00054772">
              <w:rPr>
                <w:rFonts w:ascii="Times New Roman" w:eastAsia="Times New Roman" w:hAnsi="Times New Roman" w:cs="Times New Roman"/>
                <w:sz w:val="16"/>
                <w:szCs w:val="16"/>
                <w:lang w:eastAsia="ru-RU"/>
              </w:rPr>
              <w:softHyphen/>
              <w:t>говых обязательств</w:t>
            </w:r>
          </w:p>
        </w:tc>
        <w:tc>
          <w:tcPr>
            <w:tcW w:w="1274" w:type="dxa"/>
            <w:vMerge w:val="restart"/>
          </w:tcPr>
          <w:p w:rsidR="007E5B17" w:rsidRPr="00054772" w:rsidRDefault="007E5B17" w:rsidP="00B1414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обеспечение долговой устойчивости, проведение ответственной долговой </w:t>
            </w:r>
            <w:proofErr w:type="gramStart"/>
            <w:r w:rsidRPr="00054772">
              <w:rPr>
                <w:rFonts w:ascii="Times New Roman" w:eastAsia="Times New Roman" w:hAnsi="Times New Roman" w:cs="Times New Roman"/>
                <w:sz w:val="16"/>
                <w:szCs w:val="16"/>
                <w:lang w:eastAsia="ru-RU"/>
              </w:rPr>
              <w:t>поли-тики</w:t>
            </w:r>
            <w:proofErr w:type="gram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сниже-ние</w:t>
            </w:r>
            <w:proofErr w:type="spellEnd"/>
            <w:r w:rsidRPr="00054772">
              <w:rPr>
                <w:rFonts w:ascii="Times New Roman" w:eastAsia="Times New Roman" w:hAnsi="Times New Roman" w:cs="Times New Roman"/>
                <w:sz w:val="16"/>
                <w:szCs w:val="16"/>
                <w:lang w:eastAsia="ru-RU"/>
              </w:rPr>
              <w:t xml:space="preserve"> бюджет-</w:t>
            </w:r>
            <w:proofErr w:type="spellStart"/>
            <w:r w:rsidRPr="00054772">
              <w:rPr>
                <w:rFonts w:ascii="Times New Roman" w:eastAsia="Times New Roman" w:hAnsi="Times New Roman" w:cs="Times New Roman"/>
                <w:sz w:val="16"/>
                <w:szCs w:val="16"/>
                <w:lang w:eastAsia="ru-RU"/>
              </w:rPr>
              <w:t>ных</w:t>
            </w:r>
            <w:proofErr w:type="spellEnd"/>
            <w:r w:rsidRPr="00054772">
              <w:rPr>
                <w:rFonts w:ascii="Times New Roman" w:eastAsia="Times New Roman" w:hAnsi="Times New Roman" w:cs="Times New Roman"/>
                <w:sz w:val="16"/>
                <w:szCs w:val="16"/>
                <w:lang w:eastAsia="ru-RU"/>
              </w:rPr>
              <w:t xml:space="preserve"> рисков, связанных с долговой нагрузкой на  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1417" w:type="dxa"/>
            <w:gridSpan w:val="2"/>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Ч410</w:t>
            </w:r>
            <w:r>
              <w:rPr>
                <w:rFonts w:ascii="Times New Roman" w:eastAsia="Times New Roman" w:hAnsi="Times New Roman" w:cs="Times New Roman"/>
                <w:sz w:val="16"/>
                <w:szCs w:val="16"/>
                <w:lang w:eastAsia="ru-RU"/>
              </w:rPr>
              <w:t>60000</w:t>
            </w:r>
            <w:r w:rsidRPr="00054772">
              <w:rPr>
                <w:rFonts w:ascii="Times New Roman" w:eastAsia="Times New Roman" w:hAnsi="Times New Roman" w:cs="Times New Roman"/>
                <w:sz w:val="16"/>
                <w:szCs w:val="16"/>
                <w:lang w:eastAsia="ru-RU"/>
              </w:rPr>
              <w:t>0</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Cs/>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2123" w:type="dxa"/>
            <w:gridSpan w:val="2"/>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Целевые индикаторы и показатели  Муниципальной программы, подпрограммы, увя</w:t>
            </w:r>
            <w:r w:rsidRPr="00054772">
              <w:rPr>
                <w:rFonts w:ascii="Times New Roman" w:eastAsia="Times New Roman" w:hAnsi="Times New Roman" w:cs="Times New Roman"/>
                <w:sz w:val="16"/>
                <w:szCs w:val="16"/>
                <w:lang w:eastAsia="ru-RU"/>
              </w:rPr>
              <w:softHyphen/>
              <w:t xml:space="preserve">занные с основным мероприятием 5 </w:t>
            </w:r>
          </w:p>
        </w:tc>
        <w:tc>
          <w:tcPr>
            <w:tcW w:w="6921" w:type="dxa"/>
            <w:gridSpan w:val="1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Отношение муниципального долга к доходам  бюджета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(без учета безвозмездных поступлений), процентов</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2123"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921" w:type="dxa"/>
            <w:gridSpan w:val="1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Отношение объема просроченной задолженности по долговым обязательствам к общему объему задолженности по долговым обязательствам она, процентов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2123"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921" w:type="dxa"/>
            <w:gridSpan w:val="1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iCs/>
                <w:sz w:val="16"/>
                <w:szCs w:val="16"/>
                <w:lang w:eastAsia="ru-RU"/>
              </w:rPr>
              <w:t xml:space="preserve">Доля просроченной задолженности по бюджетным кредитам, предоставленным из бюджета, в общем объеме задолженности по бюджетным кредитам, предоставленным из федерального бюджета, </w:t>
            </w:r>
            <w:r w:rsidRPr="00054772">
              <w:rPr>
                <w:rFonts w:ascii="Times New Roman" w:eastAsia="Times New Roman" w:hAnsi="Times New Roman" w:cs="Times New Roman"/>
                <w:sz w:val="16"/>
                <w:szCs w:val="16"/>
                <w:lang w:eastAsia="ru-RU"/>
              </w:rPr>
              <w:t>процентов</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Мероприя</w:t>
            </w:r>
            <w:r w:rsidRPr="00054772">
              <w:rPr>
                <w:rFonts w:ascii="Times New Roman" w:eastAsia="Times New Roman" w:hAnsi="Times New Roman" w:cs="Times New Roman"/>
                <w:sz w:val="16"/>
                <w:szCs w:val="16"/>
                <w:lang w:eastAsia="ru-RU"/>
              </w:rPr>
              <w:softHyphen/>
              <w:t>тие 5.1</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Анализ объема и структуры муниципального дол</w:t>
            </w:r>
            <w:r w:rsidRPr="00054772">
              <w:rPr>
                <w:rFonts w:ascii="Times New Roman" w:eastAsia="Times New Roman" w:hAnsi="Times New Roman" w:cs="Times New Roman"/>
                <w:sz w:val="16"/>
                <w:szCs w:val="16"/>
                <w:lang w:eastAsia="ru-RU"/>
              </w:rPr>
              <w:softHyphen/>
              <w:t>га и осу</w:t>
            </w:r>
            <w:r w:rsidRPr="00054772">
              <w:rPr>
                <w:rFonts w:ascii="Times New Roman" w:eastAsia="Times New Roman" w:hAnsi="Times New Roman" w:cs="Times New Roman"/>
                <w:sz w:val="16"/>
                <w:szCs w:val="16"/>
                <w:lang w:eastAsia="ru-RU"/>
              </w:rPr>
              <w:softHyphen/>
              <w:t>ществление мер по его оптимизации</w:t>
            </w:r>
          </w:p>
        </w:tc>
        <w:tc>
          <w:tcPr>
            <w:tcW w:w="1274"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color w:val="FF0000"/>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color w:val="FF0000"/>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color w:val="FF0000"/>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Мероприя</w:t>
            </w:r>
            <w:r w:rsidRPr="00054772">
              <w:rPr>
                <w:rFonts w:ascii="Times New Roman" w:eastAsia="Times New Roman" w:hAnsi="Times New Roman" w:cs="Times New Roman"/>
                <w:sz w:val="16"/>
                <w:szCs w:val="16"/>
                <w:lang w:eastAsia="ru-RU"/>
              </w:rPr>
              <w:softHyphen/>
              <w:t>тие 5.2</w:t>
            </w:r>
          </w:p>
        </w:tc>
        <w:tc>
          <w:tcPr>
            <w:tcW w:w="1416"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Ведение Муниципальной дол</w:t>
            </w:r>
            <w:r w:rsidRPr="00054772">
              <w:rPr>
                <w:rFonts w:ascii="Times New Roman" w:eastAsia="Times New Roman" w:hAnsi="Times New Roman" w:cs="Times New Roman"/>
                <w:sz w:val="16"/>
                <w:szCs w:val="16"/>
                <w:lang w:eastAsia="ru-RU"/>
              </w:rPr>
              <w:softHyphen/>
              <w:t xml:space="preserve">говой книги </w:t>
            </w:r>
          </w:p>
        </w:tc>
        <w:tc>
          <w:tcPr>
            <w:tcW w:w="1274"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Мероприя</w:t>
            </w:r>
            <w:r w:rsidRPr="00054772">
              <w:rPr>
                <w:rFonts w:ascii="Times New Roman" w:eastAsia="Times New Roman" w:hAnsi="Times New Roman" w:cs="Times New Roman"/>
                <w:sz w:val="16"/>
                <w:szCs w:val="16"/>
                <w:lang w:eastAsia="ru-RU"/>
              </w:rPr>
              <w:softHyphen/>
              <w:t>тие 5.3</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Погашение муниципального долга </w:t>
            </w:r>
          </w:p>
        </w:tc>
        <w:tc>
          <w:tcPr>
            <w:tcW w:w="1274"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lastRenderedPageBreak/>
              <w:t>Мероприя</w:t>
            </w:r>
            <w:r w:rsidRPr="00054772">
              <w:rPr>
                <w:rFonts w:ascii="Times New Roman" w:eastAsia="Times New Roman" w:hAnsi="Times New Roman" w:cs="Times New Roman"/>
                <w:sz w:val="16"/>
                <w:szCs w:val="16"/>
                <w:lang w:eastAsia="ru-RU"/>
              </w:rPr>
              <w:softHyphen/>
              <w:t>тие 5.4</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Процентные пла</w:t>
            </w:r>
            <w:r w:rsidRPr="00054772">
              <w:rPr>
                <w:rFonts w:ascii="Times New Roman" w:eastAsia="Times New Roman" w:hAnsi="Times New Roman" w:cs="Times New Roman"/>
                <w:sz w:val="16"/>
                <w:szCs w:val="16"/>
                <w:lang w:eastAsia="ru-RU"/>
              </w:rPr>
              <w:softHyphen/>
              <w:t xml:space="preserve">тежи по Муниципальному долгу </w:t>
            </w:r>
          </w:p>
        </w:tc>
        <w:tc>
          <w:tcPr>
            <w:tcW w:w="1274"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Мероприя</w:t>
            </w:r>
            <w:r w:rsidRPr="00054772">
              <w:rPr>
                <w:rFonts w:ascii="Times New Roman" w:eastAsia="Times New Roman" w:hAnsi="Times New Roman" w:cs="Times New Roman"/>
                <w:sz w:val="16"/>
                <w:szCs w:val="16"/>
                <w:lang w:eastAsia="ru-RU"/>
              </w:rPr>
              <w:softHyphen/>
              <w:t>тие 5.5</w:t>
            </w:r>
          </w:p>
        </w:tc>
        <w:tc>
          <w:tcPr>
            <w:tcW w:w="1416"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Муниципальные гарантии </w:t>
            </w:r>
          </w:p>
        </w:tc>
        <w:tc>
          <w:tcPr>
            <w:tcW w:w="1274"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15851" w:type="dxa"/>
            <w:gridSpan w:val="27"/>
          </w:tcPr>
          <w:p w:rsidR="007E5B17" w:rsidRPr="00054772" w:rsidRDefault="007E5B17" w:rsidP="00B1414E">
            <w:pPr>
              <w:spacing w:after="0" w:line="240" w:lineRule="auto"/>
              <w:ind w:left="-113" w:right="-113"/>
              <w:jc w:val="center"/>
              <w:rPr>
                <w:rFonts w:ascii="Times New Roman" w:eastAsia="Times New Roman" w:hAnsi="Times New Roman" w:cs="Times New Roman"/>
                <w:b/>
                <w:color w:val="FF0000"/>
                <w:sz w:val="14"/>
                <w:szCs w:val="14"/>
                <w:lang w:eastAsia="ru-RU"/>
              </w:rPr>
            </w:pPr>
          </w:p>
          <w:p w:rsidR="007E5B17" w:rsidRPr="00054772" w:rsidRDefault="007E5B17" w:rsidP="00B1414E">
            <w:pPr>
              <w:spacing w:after="0" w:line="240" w:lineRule="auto"/>
              <w:ind w:left="-113" w:right="-113"/>
              <w:jc w:val="center"/>
              <w:rPr>
                <w:rFonts w:ascii="Times New Roman" w:eastAsia="Times New Roman" w:hAnsi="Times New Roman" w:cs="Times New Roman"/>
                <w:b/>
                <w:sz w:val="14"/>
                <w:szCs w:val="14"/>
                <w:lang w:eastAsia="ru-RU"/>
              </w:rPr>
            </w:pPr>
            <w:r w:rsidRPr="00054772">
              <w:rPr>
                <w:rFonts w:ascii="Times New Roman" w:eastAsia="Times New Roman" w:hAnsi="Times New Roman" w:cs="Times New Roman"/>
                <w:b/>
                <w:sz w:val="14"/>
                <w:szCs w:val="14"/>
                <w:lang w:eastAsia="ru-RU"/>
              </w:rPr>
              <w:t xml:space="preserve">Цель «Создание условий для обеспечения долгосрочной сбалансированности и повышения устойчивости бюджетной системы в </w:t>
            </w:r>
            <w:proofErr w:type="spellStart"/>
            <w:r w:rsidRPr="00054772">
              <w:rPr>
                <w:rFonts w:ascii="Times New Roman" w:eastAsia="Times New Roman" w:hAnsi="Times New Roman" w:cs="Times New Roman"/>
                <w:b/>
                <w:sz w:val="14"/>
                <w:szCs w:val="14"/>
                <w:lang w:eastAsia="ru-RU"/>
              </w:rPr>
              <w:t>Алатырском</w:t>
            </w:r>
            <w:proofErr w:type="spellEnd"/>
            <w:r w:rsidRPr="00054772">
              <w:rPr>
                <w:rFonts w:ascii="Times New Roman" w:eastAsia="Times New Roman" w:hAnsi="Times New Roman" w:cs="Times New Roman"/>
                <w:b/>
                <w:sz w:val="14"/>
                <w:szCs w:val="14"/>
                <w:lang w:eastAsia="ru-RU"/>
              </w:rPr>
              <w:t xml:space="preserve"> районе»</w:t>
            </w:r>
          </w:p>
          <w:p w:rsidR="007E5B17" w:rsidRPr="00054772" w:rsidRDefault="007E5B17" w:rsidP="00B1414E">
            <w:pPr>
              <w:spacing w:after="0" w:line="240" w:lineRule="auto"/>
              <w:ind w:left="-113" w:right="-113"/>
              <w:jc w:val="center"/>
              <w:rPr>
                <w:rFonts w:ascii="Times New Roman" w:eastAsia="Times New Roman" w:hAnsi="Times New Roman" w:cs="Times New Roman"/>
                <w:color w:val="FF0000"/>
                <w:sz w:val="14"/>
                <w:szCs w:val="14"/>
                <w:lang w:eastAsia="ru-RU"/>
              </w:rPr>
            </w:pP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Основное ме</w:t>
            </w:r>
            <w:r w:rsidRPr="00054772">
              <w:rPr>
                <w:rFonts w:ascii="Times New Roman" w:eastAsia="Times New Roman" w:hAnsi="Times New Roman" w:cs="Times New Roman"/>
                <w:bCs/>
                <w:sz w:val="16"/>
                <w:szCs w:val="16"/>
                <w:lang w:eastAsia="ru-RU"/>
              </w:rPr>
              <w:softHyphen/>
              <w:t>роприя</w:t>
            </w:r>
            <w:r w:rsidRPr="00054772">
              <w:rPr>
                <w:rFonts w:ascii="Times New Roman" w:eastAsia="Times New Roman" w:hAnsi="Times New Roman" w:cs="Times New Roman"/>
                <w:bCs/>
                <w:sz w:val="16"/>
                <w:szCs w:val="16"/>
                <w:lang w:eastAsia="ru-RU"/>
              </w:rPr>
              <w:softHyphen/>
              <w:t>тие 6</w:t>
            </w:r>
          </w:p>
        </w:tc>
        <w:tc>
          <w:tcPr>
            <w:tcW w:w="1416"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Обеспечение долгосрочной устойчивости и сбалансированности бюджетной системы в </w:t>
            </w:r>
            <w:proofErr w:type="spellStart"/>
            <w:r w:rsidRPr="00054772">
              <w:rPr>
                <w:rFonts w:ascii="Times New Roman" w:eastAsia="Times New Roman" w:hAnsi="Times New Roman" w:cs="Times New Roman"/>
                <w:sz w:val="16"/>
                <w:szCs w:val="16"/>
                <w:lang w:eastAsia="ru-RU"/>
              </w:rPr>
              <w:t>Чуварлейском</w:t>
            </w:r>
            <w:proofErr w:type="spellEnd"/>
            <w:r w:rsidRPr="00054772">
              <w:rPr>
                <w:rFonts w:ascii="Times New Roman" w:eastAsia="Times New Roman" w:hAnsi="Times New Roman" w:cs="Times New Roman"/>
                <w:sz w:val="16"/>
                <w:szCs w:val="16"/>
                <w:lang w:eastAsia="ru-RU"/>
              </w:rPr>
              <w:t xml:space="preserve"> сельском поселении </w:t>
            </w:r>
          </w:p>
        </w:tc>
        <w:tc>
          <w:tcPr>
            <w:tcW w:w="1274"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развитие долгосрочного и среднесрочного бюджетного планирования в увязке со </w:t>
            </w:r>
            <w:proofErr w:type="spellStart"/>
            <w:proofErr w:type="gramStart"/>
            <w:r w:rsidRPr="00054772">
              <w:rPr>
                <w:rFonts w:ascii="Times New Roman" w:eastAsia="Times New Roman" w:hAnsi="Times New Roman" w:cs="Times New Roman"/>
                <w:sz w:val="16"/>
                <w:szCs w:val="16"/>
                <w:lang w:eastAsia="ru-RU"/>
              </w:rPr>
              <w:t>стра-тегическим</w:t>
            </w:r>
            <w:proofErr w:type="spellEnd"/>
            <w:proofErr w:type="gram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пла-нированием</w:t>
            </w:r>
            <w:proofErr w:type="spellEnd"/>
            <w:r w:rsidRPr="00054772">
              <w:rPr>
                <w:rFonts w:ascii="Times New Roman" w:eastAsia="Times New Roman" w:hAnsi="Times New Roman" w:cs="Times New Roman"/>
                <w:sz w:val="16"/>
                <w:szCs w:val="16"/>
                <w:lang w:eastAsia="ru-RU"/>
              </w:rPr>
              <w:t xml:space="preserve"> и прогнозами со-</w:t>
            </w:r>
            <w:proofErr w:type="spellStart"/>
            <w:r w:rsidRPr="00054772">
              <w:rPr>
                <w:rFonts w:ascii="Times New Roman" w:eastAsia="Times New Roman" w:hAnsi="Times New Roman" w:cs="Times New Roman"/>
                <w:sz w:val="16"/>
                <w:szCs w:val="16"/>
                <w:lang w:eastAsia="ru-RU"/>
              </w:rPr>
              <w:t>циально</w:t>
            </w:r>
            <w:proofErr w:type="spellEnd"/>
            <w:r w:rsidRPr="00054772">
              <w:rPr>
                <w:rFonts w:ascii="Times New Roman" w:eastAsia="Times New Roman" w:hAnsi="Times New Roman" w:cs="Times New Roman"/>
                <w:sz w:val="16"/>
                <w:szCs w:val="16"/>
                <w:lang w:eastAsia="ru-RU"/>
              </w:rPr>
              <w:t>-</w:t>
            </w:r>
            <w:proofErr w:type="spellStart"/>
            <w:r w:rsidRPr="00054772">
              <w:rPr>
                <w:rFonts w:ascii="Times New Roman" w:eastAsia="Times New Roman" w:hAnsi="Times New Roman" w:cs="Times New Roman"/>
                <w:sz w:val="16"/>
                <w:szCs w:val="16"/>
                <w:lang w:eastAsia="ru-RU"/>
              </w:rPr>
              <w:t>эконо-мического</w:t>
            </w:r>
            <w:proofErr w:type="spellEnd"/>
            <w:r w:rsidRPr="00054772">
              <w:rPr>
                <w:rFonts w:ascii="Times New Roman" w:eastAsia="Times New Roman" w:hAnsi="Times New Roman" w:cs="Times New Roman"/>
                <w:sz w:val="16"/>
                <w:szCs w:val="16"/>
                <w:lang w:eastAsia="ru-RU"/>
              </w:rPr>
              <w:t xml:space="preserve"> раз-вития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w:t>
            </w:r>
            <w:proofErr w:type="spellStart"/>
            <w:r w:rsidRPr="00054772">
              <w:rPr>
                <w:rFonts w:ascii="Times New Roman" w:eastAsia="Times New Roman" w:hAnsi="Times New Roman" w:cs="Times New Roman"/>
                <w:sz w:val="16"/>
                <w:szCs w:val="16"/>
                <w:lang w:eastAsia="ru-RU"/>
              </w:rPr>
              <w:t>посе-ления</w:t>
            </w:r>
            <w:proofErr w:type="spellEnd"/>
            <w:r w:rsidRPr="00054772">
              <w:rPr>
                <w:rFonts w:ascii="Times New Roman" w:eastAsia="Times New Roman" w:hAnsi="Times New Roman" w:cs="Times New Roman"/>
                <w:sz w:val="16"/>
                <w:szCs w:val="16"/>
                <w:lang w:eastAsia="ru-RU"/>
              </w:rPr>
              <w:t xml:space="preserve"> на долго-срочный период; эффективное управление </w:t>
            </w:r>
            <w:proofErr w:type="spellStart"/>
            <w:r w:rsidRPr="00054772">
              <w:rPr>
                <w:rFonts w:ascii="Times New Roman" w:eastAsia="Times New Roman" w:hAnsi="Times New Roman" w:cs="Times New Roman"/>
                <w:sz w:val="16"/>
                <w:szCs w:val="16"/>
                <w:lang w:eastAsia="ru-RU"/>
              </w:rPr>
              <w:t>му-ниципальным</w:t>
            </w:r>
            <w:proofErr w:type="spellEnd"/>
            <w:r w:rsidRPr="00054772">
              <w:rPr>
                <w:rFonts w:ascii="Times New Roman" w:eastAsia="Times New Roman" w:hAnsi="Times New Roman" w:cs="Times New Roman"/>
                <w:sz w:val="16"/>
                <w:szCs w:val="16"/>
                <w:lang w:eastAsia="ru-RU"/>
              </w:rPr>
              <w:t xml:space="preserve"> долгом, </w:t>
            </w:r>
            <w:proofErr w:type="spellStart"/>
            <w:r w:rsidRPr="00054772">
              <w:rPr>
                <w:rFonts w:ascii="Times New Roman" w:eastAsia="Times New Roman" w:hAnsi="Times New Roman" w:cs="Times New Roman"/>
                <w:sz w:val="16"/>
                <w:szCs w:val="16"/>
                <w:lang w:eastAsia="ru-RU"/>
              </w:rPr>
              <w:t>недо-пущение</w:t>
            </w:r>
            <w:proofErr w:type="spell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обра-зования</w:t>
            </w:r>
            <w:proofErr w:type="spell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просро-ченной</w:t>
            </w:r>
            <w:proofErr w:type="spell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задол-женности</w:t>
            </w:r>
            <w:proofErr w:type="spellEnd"/>
            <w:r w:rsidRPr="00054772">
              <w:rPr>
                <w:rFonts w:ascii="Times New Roman" w:eastAsia="Times New Roman" w:hAnsi="Times New Roman" w:cs="Times New Roman"/>
                <w:sz w:val="16"/>
                <w:szCs w:val="16"/>
                <w:lang w:eastAsia="ru-RU"/>
              </w:rPr>
              <w:t xml:space="preserve"> по долговым </w:t>
            </w:r>
            <w:proofErr w:type="spellStart"/>
            <w:r w:rsidRPr="00054772">
              <w:rPr>
                <w:rFonts w:ascii="Times New Roman" w:eastAsia="Times New Roman" w:hAnsi="Times New Roman" w:cs="Times New Roman"/>
                <w:sz w:val="16"/>
                <w:szCs w:val="16"/>
                <w:lang w:eastAsia="ru-RU"/>
              </w:rPr>
              <w:t>обяза-тельствам</w:t>
            </w:r>
            <w:proofErr w:type="spell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w:t>
            </w:r>
          </w:p>
        </w:tc>
        <w:tc>
          <w:tcPr>
            <w:tcW w:w="1417" w:type="dxa"/>
            <w:gridSpan w:val="2"/>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Ч410600000</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Cs/>
                <w:sz w:val="16"/>
                <w:szCs w:val="16"/>
                <w:lang w:eastAsia="ru-RU"/>
              </w:rPr>
            </w:pPr>
          </w:p>
        </w:tc>
        <w:tc>
          <w:tcPr>
            <w:tcW w:w="1416"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Cs/>
                <w:sz w:val="16"/>
                <w:szCs w:val="16"/>
                <w:lang w:eastAsia="ru-RU"/>
              </w:rPr>
            </w:pPr>
          </w:p>
        </w:tc>
        <w:tc>
          <w:tcPr>
            <w:tcW w:w="1416"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республиканский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Cs/>
                <w:sz w:val="16"/>
                <w:szCs w:val="16"/>
                <w:lang w:eastAsia="ru-RU"/>
              </w:rPr>
            </w:pPr>
          </w:p>
        </w:tc>
        <w:tc>
          <w:tcPr>
            <w:tcW w:w="1416"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2123" w:type="dxa"/>
            <w:gridSpan w:val="2"/>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Целевые индикаторы и показатели Муниципальной программы, подпрограммы, увязанные с основным мероприятием 6</w:t>
            </w:r>
          </w:p>
        </w:tc>
        <w:tc>
          <w:tcPr>
            <w:tcW w:w="6921" w:type="dxa"/>
            <w:gridSpan w:val="1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iCs/>
                <w:sz w:val="16"/>
                <w:szCs w:val="16"/>
                <w:lang w:eastAsia="ru-RU"/>
              </w:rPr>
              <w:t xml:space="preserve">Отношение дефицита  бюджета </w:t>
            </w:r>
            <w:proofErr w:type="spellStart"/>
            <w:r w:rsidRPr="00054772">
              <w:rPr>
                <w:rFonts w:ascii="Times New Roman" w:eastAsia="Times New Roman" w:hAnsi="Times New Roman" w:cs="Times New Roman"/>
                <w:iCs/>
                <w:sz w:val="16"/>
                <w:szCs w:val="16"/>
                <w:lang w:eastAsia="ru-RU"/>
              </w:rPr>
              <w:t>Чуварлейского</w:t>
            </w:r>
            <w:proofErr w:type="spellEnd"/>
            <w:r w:rsidRPr="00054772">
              <w:rPr>
                <w:rFonts w:ascii="Times New Roman" w:eastAsia="Times New Roman" w:hAnsi="Times New Roman" w:cs="Times New Roman"/>
                <w:iCs/>
                <w:sz w:val="16"/>
                <w:szCs w:val="16"/>
                <w:lang w:eastAsia="ru-RU"/>
              </w:rPr>
              <w:t xml:space="preserve"> сельского поселения  к доходам  бюджета </w:t>
            </w:r>
            <w:proofErr w:type="spellStart"/>
            <w:r w:rsidRPr="00054772">
              <w:rPr>
                <w:rFonts w:ascii="Times New Roman" w:eastAsia="Times New Roman" w:hAnsi="Times New Roman" w:cs="Times New Roman"/>
                <w:iCs/>
                <w:sz w:val="16"/>
                <w:szCs w:val="16"/>
                <w:lang w:eastAsia="ru-RU"/>
              </w:rPr>
              <w:t>Чуварлейского</w:t>
            </w:r>
            <w:proofErr w:type="spellEnd"/>
            <w:r w:rsidRPr="00054772">
              <w:rPr>
                <w:rFonts w:ascii="Times New Roman" w:eastAsia="Times New Roman" w:hAnsi="Times New Roman" w:cs="Times New Roman"/>
                <w:iCs/>
                <w:sz w:val="16"/>
                <w:szCs w:val="16"/>
                <w:lang w:eastAsia="ru-RU"/>
              </w:rPr>
              <w:t xml:space="preserve"> сельского поселения (без учета безвозмездных поступлений), </w:t>
            </w:r>
            <w:r w:rsidRPr="00054772">
              <w:rPr>
                <w:rFonts w:ascii="Times New Roman" w:eastAsia="Times New Roman" w:hAnsi="Times New Roman" w:cs="Times New Roman"/>
                <w:sz w:val="16"/>
                <w:szCs w:val="16"/>
                <w:lang w:eastAsia="ru-RU"/>
              </w:rPr>
              <w:t>процентов</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5,0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5,0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5,0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5,0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5,0</w:t>
            </w:r>
          </w:p>
        </w:tc>
        <w:tc>
          <w:tcPr>
            <w:tcW w:w="709"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5,0</w:t>
            </w:r>
          </w:p>
        </w:tc>
        <w:tc>
          <w:tcPr>
            <w:tcW w:w="70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5,0</w:t>
            </w:r>
          </w:p>
        </w:tc>
        <w:tc>
          <w:tcPr>
            <w:tcW w:w="535"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5,0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5,0</w:t>
            </w:r>
          </w:p>
        </w:tc>
      </w:tr>
      <w:tr w:rsidR="007E5B17" w:rsidRPr="00054772" w:rsidTr="00CB4147">
        <w:trPr>
          <w:gridAfter w:val="2"/>
          <w:wAfter w:w="102" w:type="dxa"/>
        </w:trPr>
        <w:tc>
          <w:tcPr>
            <w:tcW w:w="2123"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921" w:type="dxa"/>
            <w:gridSpan w:val="1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iCs/>
                <w:sz w:val="16"/>
                <w:szCs w:val="16"/>
                <w:lang w:eastAsia="ru-RU"/>
              </w:rPr>
              <w:t xml:space="preserve">Доля расходов на обслуживание муниципального долга </w:t>
            </w:r>
            <w:proofErr w:type="spellStart"/>
            <w:r w:rsidRPr="00054772">
              <w:rPr>
                <w:rFonts w:ascii="Times New Roman" w:eastAsia="Times New Roman" w:hAnsi="Times New Roman" w:cs="Times New Roman"/>
                <w:iCs/>
                <w:sz w:val="16"/>
                <w:szCs w:val="16"/>
                <w:lang w:eastAsia="ru-RU"/>
              </w:rPr>
              <w:t>Чуварлейского</w:t>
            </w:r>
            <w:proofErr w:type="spellEnd"/>
            <w:r w:rsidRPr="00054772">
              <w:rPr>
                <w:rFonts w:ascii="Times New Roman" w:eastAsia="Times New Roman" w:hAnsi="Times New Roman" w:cs="Times New Roman"/>
                <w:iCs/>
                <w:sz w:val="16"/>
                <w:szCs w:val="16"/>
                <w:lang w:eastAsia="ru-RU"/>
              </w:rPr>
              <w:t xml:space="preserve"> сельского поселения в объеме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054772">
              <w:rPr>
                <w:rFonts w:ascii="Times New Roman" w:eastAsia="Times New Roman" w:hAnsi="Times New Roman" w:cs="Times New Roman"/>
                <w:sz w:val="16"/>
                <w:szCs w:val="16"/>
                <w:lang w:eastAsia="ru-RU"/>
              </w:rPr>
              <w:t>процентов</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4"/>
                <w:szCs w:val="14"/>
                <w:lang w:eastAsia="ru-RU"/>
              </w:rPr>
              <w:t>0,0</w:t>
            </w:r>
          </w:p>
        </w:tc>
        <w:tc>
          <w:tcPr>
            <w:tcW w:w="709" w:type="dxa"/>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4"/>
                <w:szCs w:val="14"/>
                <w:lang w:eastAsia="ru-RU"/>
              </w:rPr>
              <w:t>0,0</w:t>
            </w:r>
          </w:p>
        </w:tc>
        <w:tc>
          <w:tcPr>
            <w:tcW w:w="708" w:type="dxa"/>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4"/>
                <w:szCs w:val="14"/>
                <w:lang w:eastAsia="ru-RU"/>
              </w:rPr>
              <w:t>0,0</w:t>
            </w:r>
          </w:p>
        </w:tc>
        <w:tc>
          <w:tcPr>
            <w:tcW w:w="535" w:type="dxa"/>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rPr>
                <w:rFonts w:ascii="Times New Roman" w:eastAsia="Times New Roman" w:hAnsi="Times New Roman" w:cs="Times New Roman"/>
                <w:sz w:val="24"/>
                <w:szCs w:val="2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Мероприя</w:t>
            </w:r>
            <w:r w:rsidRPr="00054772">
              <w:rPr>
                <w:rFonts w:ascii="Times New Roman" w:eastAsia="Times New Roman" w:hAnsi="Times New Roman" w:cs="Times New Roman"/>
                <w:sz w:val="16"/>
                <w:szCs w:val="16"/>
                <w:lang w:eastAsia="ru-RU"/>
              </w:rPr>
              <w:softHyphen/>
              <w:t xml:space="preserve">тие </w:t>
            </w:r>
            <w:r w:rsidRPr="00054772">
              <w:rPr>
                <w:rFonts w:ascii="Times New Roman" w:eastAsia="Times New Roman" w:hAnsi="Times New Roman" w:cs="Times New Roman"/>
                <w:sz w:val="16"/>
                <w:szCs w:val="16"/>
                <w:lang w:eastAsia="ru-RU"/>
              </w:rPr>
              <w:lastRenderedPageBreak/>
              <w:t>6.1</w:t>
            </w:r>
          </w:p>
        </w:tc>
        <w:tc>
          <w:tcPr>
            <w:tcW w:w="1416"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lastRenderedPageBreak/>
              <w:t>Разработка (</w:t>
            </w:r>
            <w:proofErr w:type="spellStart"/>
            <w:proofErr w:type="gramStart"/>
            <w:r w:rsidRPr="00054772">
              <w:rPr>
                <w:rFonts w:ascii="Times New Roman" w:eastAsia="Times New Roman" w:hAnsi="Times New Roman" w:cs="Times New Roman"/>
                <w:sz w:val="16"/>
                <w:szCs w:val="16"/>
                <w:lang w:eastAsia="ru-RU"/>
              </w:rPr>
              <w:t>кор-ректировка</w:t>
            </w:r>
            <w:proofErr w:type="spellEnd"/>
            <w:proofErr w:type="gramEnd"/>
            <w:r w:rsidRPr="00054772">
              <w:rPr>
                <w:rFonts w:ascii="Times New Roman" w:eastAsia="Times New Roman" w:hAnsi="Times New Roman" w:cs="Times New Roman"/>
                <w:sz w:val="16"/>
                <w:szCs w:val="16"/>
                <w:lang w:eastAsia="ru-RU"/>
              </w:rPr>
              <w:t xml:space="preserve">) </w:t>
            </w:r>
            <w:proofErr w:type="spellStart"/>
            <w:r w:rsidRPr="00054772">
              <w:rPr>
                <w:rFonts w:ascii="Times New Roman" w:eastAsia="Times New Roman" w:hAnsi="Times New Roman" w:cs="Times New Roman"/>
                <w:sz w:val="16"/>
                <w:szCs w:val="16"/>
                <w:lang w:eastAsia="ru-RU"/>
              </w:rPr>
              <w:t>бюд-</w:t>
            </w:r>
            <w:r w:rsidRPr="00054772">
              <w:rPr>
                <w:rFonts w:ascii="Times New Roman" w:eastAsia="Times New Roman" w:hAnsi="Times New Roman" w:cs="Times New Roman"/>
                <w:sz w:val="16"/>
                <w:szCs w:val="16"/>
                <w:lang w:eastAsia="ru-RU"/>
              </w:rPr>
              <w:lastRenderedPageBreak/>
              <w:t>жетного</w:t>
            </w:r>
            <w:proofErr w:type="spellEnd"/>
            <w:r w:rsidRPr="00054772">
              <w:rPr>
                <w:rFonts w:ascii="Times New Roman" w:eastAsia="Times New Roman" w:hAnsi="Times New Roman" w:cs="Times New Roman"/>
                <w:sz w:val="16"/>
                <w:szCs w:val="16"/>
                <w:lang w:eastAsia="ru-RU"/>
              </w:rPr>
              <w:t xml:space="preserve"> прог</w:t>
            </w:r>
            <w:r w:rsidRPr="00054772">
              <w:rPr>
                <w:rFonts w:ascii="Times New Roman" w:eastAsia="Times New Roman" w:hAnsi="Times New Roman" w:cs="Times New Roman"/>
                <w:sz w:val="16"/>
                <w:szCs w:val="16"/>
                <w:lang w:eastAsia="ru-RU"/>
              </w:rPr>
              <w:softHyphen/>
              <w:t xml:space="preserve">ноза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на долгосрочный период</w:t>
            </w:r>
          </w:p>
        </w:tc>
        <w:tc>
          <w:tcPr>
            <w:tcW w:w="1274"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bCs/>
                <w:sz w:val="16"/>
                <w:szCs w:val="16"/>
                <w:lang w:eastAsia="ru-RU"/>
              </w:rPr>
            </w:pPr>
          </w:p>
        </w:tc>
        <w:tc>
          <w:tcPr>
            <w:tcW w:w="1417" w:type="dxa"/>
            <w:gridSpan w:val="2"/>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ответственный исполнитель – </w:t>
            </w:r>
            <w:r w:rsidRPr="00054772">
              <w:rPr>
                <w:rFonts w:ascii="Times New Roman" w:eastAsia="Times New Roman" w:hAnsi="Times New Roman" w:cs="Times New Roman"/>
                <w:sz w:val="16"/>
                <w:szCs w:val="16"/>
                <w:lang w:eastAsia="ru-RU"/>
              </w:rPr>
              <w:lastRenderedPageBreak/>
              <w:t>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lastRenderedPageBreak/>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val="restart"/>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Мероприя</w:t>
            </w:r>
            <w:r w:rsidRPr="00054772">
              <w:rPr>
                <w:rFonts w:ascii="Times New Roman" w:eastAsia="Times New Roman" w:hAnsi="Times New Roman" w:cs="Times New Roman"/>
                <w:sz w:val="16"/>
                <w:szCs w:val="16"/>
                <w:lang w:eastAsia="ru-RU"/>
              </w:rPr>
              <w:softHyphen/>
              <w:t>тие 6.2</w:t>
            </w:r>
          </w:p>
        </w:tc>
        <w:tc>
          <w:tcPr>
            <w:tcW w:w="1416" w:type="dxa"/>
            <w:vMerge w:val="restart"/>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Формирование </w:t>
            </w:r>
            <w:proofErr w:type="gramStart"/>
            <w:r w:rsidRPr="00054772">
              <w:rPr>
                <w:rFonts w:ascii="Times New Roman" w:eastAsia="Times New Roman" w:hAnsi="Times New Roman" w:cs="Times New Roman"/>
                <w:sz w:val="16"/>
                <w:szCs w:val="16"/>
                <w:lang w:eastAsia="ru-RU"/>
              </w:rPr>
              <w:t>сбалансированно-</w:t>
            </w:r>
            <w:proofErr w:type="spellStart"/>
            <w:r w:rsidRPr="00054772">
              <w:rPr>
                <w:rFonts w:ascii="Times New Roman" w:eastAsia="Times New Roman" w:hAnsi="Times New Roman" w:cs="Times New Roman"/>
                <w:sz w:val="16"/>
                <w:szCs w:val="16"/>
                <w:lang w:eastAsia="ru-RU"/>
              </w:rPr>
              <w:t>го</w:t>
            </w:r>
            <w:proofErr w:type="spellEnd"/>
            <w:proofErr w:type="gramEnd"/>
            <w:r w:rsidRPr="00054772">
              <w:rPr>
                <w:rFonts w:ascii="Times New Roman" w:eastAsia="Times New Roman" w:hAnsi="Times New Roman" w:cs="Times New Roman"/>
                <w:sz w:val="16"/>
                <w:szCs w:val="16"/>
                <w:lang w:eastAsia="ru-RU"/>
              </w:rPr>
              <w:t xml:space="preserve">  бюджета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 на очередной финансовый год и плановый период, обеспечивающего под</w:t>
            </w:r>
            <w:r w:rsidRPr="00054772">
              <w:rPr>
                <w:rFonts w:ascii="Times New Roman" w:eastAsia="Times New Roman" w:hAnsi="Times New Roman" w:cs="Times New Roman"/>
                <w:sz w:val="16"/>
                <w:szCs w:val="16"/>
                <w:lang w:eastAsia="ru-RU"/>
              </w:rPr>
              <w:softHyphen/>
              <w:t>держание без</w:t>
            </w:r>
            <w:r w:rsidRPr="00054772">
              <w:rPr>
                <w:rFonts w:ascii="Times New Roman" w:eastAsia="Times New Roman" w:hAnsi="Times New Roman" w:cs="Times New Roman"/>
                <w:sz w:val="16"/>
                <w:szCs w:val="16"/>
                <w:lang w:eastAsia="ru-RU"/>
              </w:rPr>
              <w:softHyphen/>
              <w:t>опасного уровня муниципального долга</w:t>
            </w:r>
          </w:p>
        </w:tc>
        <w:tc>
          <w:tcPr>
            <w:tcW w:w="1274" w:type="dxa"/>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p>
        </w:tc>
        <w:tc>
          <w:tcPr>
            <w:tcW w:w="1417" w:type="dxa"/>
            <w:gridSpan w:val="2"/>
            <w:vMerge w:val="restart"/>
          </w:tcPr>
          <w:p w:rsidR="007E5B17" w:rsidRPr="00054772" w:rsidRDefault="007E5B17" w:rsidP="00B1414E">
            <w:pPr>
              <w:autoSpaceDE w:val="0"/>
              <w:autoSpaceDN w:val="0"/>
              <w:adjustRightInd w:val="0"/>
              <w:spacing w:after="0" w:line="235"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ответственный исполнитель – Чуварлейское  сельское поселение</w:t>
            </w: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всего</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bCs/>
                <w:sz w:val="16"/>
                <w:szCs w:val="16"/>
                <w:lang w:eastAsia="ru-RU"/>
              </w:rPr>
              <w:t>федеральный бюджет</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autoSpaceDE w:val="0"/>
              <w:autoSpaceDN w:val="0"/>
              <w:adjustRightInd w:val="0"/>
              <w:spacing w:after="0" w:line="240" w:lineRule="auto"/>
              <w:ind w:left="-57" w:right="-57"/>
              <w:jc w:val="both"/>
              <w:rPr>
                <w:rFonts w:ascii="Times New Roman" w:eastAsia="Times New Roman" w:hAnsi="Times New Roman" w:cs="Times New Roman"/>
                <w:b/>
                <w:sz w:val="16"/>
                <w:szCs w:val="16"/>
                <w:lang w:eastAsia="ru-RU"/>
              </w:rPr>
            </w:pPr>
            <w:r w:rsidRPr="00054772">
              <w:rPr>
                <w:rFonts w:ascii="Times New Roman" w:eastAsia="Times New Roman" w:hAnsi="Times New Roman" w:cs="Times New Roman"/>
                <w:bCs/>
                <w:sz w:val="16"/>
                <w:szCs w:val="16"/>
                <w:lang w:eastAsia="ru-RU"/>
              </w:rPr>
              <w:t xml:space="preserve">республиканский бюджет </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r w:rsidR="007E5B17" w:rsidRPr="00054772" w:rsidTr="00CB4147">
        <w:trPr>
          <w:gridAfter w:val="2"/>
          <w:wAfter w:w="102" w:type="dxa"/>
        </w:trPr>
        <w:tc>
          <w:tcPr>
            <w:tcW w:w="707"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6"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274" w:type="dxa"/>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1417" w:type="dxa"/>
            <w:gridSpan w:val="2"/>
            <w:vMerge/>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p>
        </w:tc>
        <w:tc>
          <w:tcPr>
            <w:tcW w:w="642"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8" w:type="dxa"/>
            <w:gridSpan w:val="3"/>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992"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494" w:type="dxa"/>
          </w:tcPr>
          <w:p w:rsidR="007E5B17" w:rsidRPr="00054772" w:rsidRDefault="007E5B17" w:rsidP="00B1414E">
            <w:pPr>
              <w:spacing w:after="0" w:line="240" w:lineRule="auto"/>
              <w:ind w:left="-57" w:right="-57"/>
              <w:jc w:val="center"/>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х</w:t>
            </w:r>
          </w:p>
        </w:tc>
        <w:tc>
          <w:tcPr>
            <w:tcW w:w="1604" w:type="dxa"/>
            <w:gridSpan w:val="3"/>
          </w:tcPr>
          <w:p w:rsidR="007E5B17" w:rsidRPr="00054772" w:rsidRDefault="007E5B17" w:rsidP="00B1414E">
            <w:pPr>
              <w:spacing w:after="0" w:line="240" w:lineRule="auto"/>
              <w:ind w:left="-57" w:right="-57"/>
              <w:jc w:val="both"/>
              <w:rPr>
                <w:rFonts w:ascii="Times New Roman" w:eastAsia="Times New Roman" w:hAnsi="Times New Roman" w:cs="Times New Roman"/>
                <w:sz w:val="16"/>
                <w:szCs w:val="16"/>
                <w:lang w:eastAsia="ru-RU"/>
              </w:rPr>
            </w:pPr>
            <w:r w:rsidRPr="00054772">
              <w:rPr>
                <w:rFonts w:ascii="Times New Roman" w:eastAsia="Times New Roman" w:hAnsi="Times New Roman" w:cs="Times New Roman"/>
                <w:sz w:val="16"/>
                <w:szCs w:val="16"/>
                <w:lang w:eastAsia="ru-RU"/>
              </w:rPr>
              <w:t xml:space="preserve">Бюджет </w:t>
            </w:r>
            <w:proofErr w:type="spellStart"/>
            <w:r w:rsidRPr="00054772">
              <w:rPr>
                <w:rFonts w:ascii="Times New Roman" w:eastAsia="Times New Roman" w:hAnsi="Times New Roman" w:cs="Times New Roman"/>
                <w:sz w:val="16"/>
                <w:szCs w:val="16"/>
                <w:lang w:eastAsia="ru-RU"/>
              </w:rPr>
              <w:t>Чуварлейского</w:t>
            </w:r>
            <w:proofErr w:type="spellEnd"/>
            <w:r w:rsidRPr="00054772">
              <w:rPr>
                <w:rFonts w:ascii="Times New Roman" w:eastAsia="Times New Roman" w:hAnsi="Times New Roman" w:cs="Times New Roman"/>
                <w:sz w:val="16"/>
                <w:szCs w:val="16"/>
                <w:lang w:eastAsia="ru-RU"/>
              </w:rPr>
              <w:t xml:space="preserve"> сельского поселения</w:t>
            </w:r>
          </w:p>
        </w:tc>
        <w:tc>
          <w:tcPr>
            <w:tcW w:w="83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58"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840" w:type="dxa"/>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19" w:type="dxa"/>
            <w:gridSpan w:val="2"/>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9"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08"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535" w:type="dxa"/>
            <w:shd w:val="clear" w:color="auto" w:fill="FFFFFF"/>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c>
          <w:tcPr>
            <w:tcW w:w="750" w:type="dxa"/>
            <w:gridSpan w:val="3"/>
          </w:tcPr>
          <w:p w:rsidR="007E5B17" w:rsidRPr="00054772" w:rsidRDefault="007E5B17" w:rsidP="00B1414E">
            <w:pPr>
              <w:spacing w:after="0" w:line="240" w:lineRule="auto"/>
              <w:ind w:left="-113" w:right="-113"/>
              <w:jc w:val="center"/>
              <w:rPr>
                <w:rFonts w:ascii="Times New Roman" w:eastAsia="Times New Roman" w:hAnsi="Times New Roman" w:cs="Times New Roman"/>
                <w:sz w:val="14"/>
                <w:szCs w:val="14"/>
                <w:lang w:eastAsia="ru-RU"/>
              </w:rPr>
            </w:pPr>
            <w:r w:rsidRPr="00054772">
              <w:rPr>
                <w:rFonts w:ascii="Times New Roman" w:eastAsia="Times New Roman" w:hAnsi="Times New Roman" w:cs="Times New Roman"/>
                <w:sz w:val="14"/>
                <w:szCs w:val="14"/>
                <w:lang w:eastAsia="ru-RU"/>
              </w:rPr>
              <w:t>0,0</w:t>
            </w:r>
          </w:p>
        </w:tc>
      </w:tr>
    </w:tbl>
    <w:p w:rsidR="007E5B17" w:rsidRPr="00054772" w:rsidRDefault="007E5B17" w:rsidP="00B1414E">
      <w:pPr>
        <w:spacing w:after="0" w:line="240" w:lineRule="auto"/>
        <w:jc w:val="center"/>
        <w:rPr>
          <w:rFonts w:ascii="Times New Roman" w:eastAsia="Times New Roman" w:hAnsi="Times New Roman" w:cs="Times New Roman"/>
          <w:sz w:val="26"/>
          <w:szCs w:val="26"/>
          <w:lang w:eastAsia="ru-RU"/>
        </w:rPr>
      </w:pPr>
    </w:p>
    <w:p w:rsidR="007E5B17" w:rsidRPr="00054772" w:rsidRDefault="007E5B17" w:rsidP="00B1414E">
      <w:pPr>
        <w:spacing w:after="0" w:line="240" w:lineRule="auto"/>
        <w:rPr>
          <w:rFonts w:ascii="Times New Roman" w:eastAsia="Times New Roman" w:hAnsi="Times New Roman" w:cs="Times New Roman"/>
          <w:sz w:val="2"/>
          <w:szCs w:val="24"/>
          <w:lang w:eastAsia="ru-RU"/>
        </w:rPr>
      </w:pPr>
    </w:p>
    <w:p w:rsidR="007E5B17" w:rsidRPr="00054772" w:rsidRDefault="007E5B17" w:rsidP="00B1414E">
      <w:pPr>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7E5B17" w:rsidRDefault="007E5B17" w:rsidP="00B1414E">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7E5B17" w:rsidRDefault="007E5B17" w:rsidP="0095542D">
      <w:pPr>
        <w:rPr>
          <w:rFonts w:ascii="Calibri" w:eastAsia="Calibri" w:hAnsi="Calibri" w:cs="Times New Roman"/>
          <w:sz w:val="24"/>
          <w:szCs w:val="24"/>
        </w:rPr>
      </w:pPr>
    </w:p>
    <w:p w:rsidR="007E5B17" w:rsidRDefault="007E5B17" w:rsidP="0095542D">
      <w:pPr>
        <w:rPr>
          <w:rFonts w:ascii="Calibri" w:eastAsia="Calibri" w:hAnsi="Calibri" w:cs="Times New Roman"/>
          <w:sz w:val="24"/>
          <w:szCs w:val="24"/>
        </w:rPr>
      </w:pPr>
    </w:p>
    <w:p w:rsidR="007E5B17" w:rsidRDefault="007E5B17" w:rsidP="0095542D">
      <w:pPr>
        <w:rPr>
          <w:rFonts w:ascii="Calibri" w:eastAsia="Calibri" w:hAnsi="Calibri" w:cs="Times New Roman"/>
          <w:sz w:val="24"/>
          <w:szCs w:val="24"/>
        </w:rPr>
      </w:pPr>
    </w:p>
    <w:sectPr w:rsidR="007E5B17" w:rsidSect="007E5B17">
      <w:pgSz w:w="16838" w:h="11906" w:orient="landscape"/>
      <w:pgMar w:top="567" w:right="709" w:bottom="1134"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imesEC">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97E46"/>
    <w:multiLevelType w:val="hybridMultilevel"/>
    <w:tmpl w:val="92B6BB12"/>
    <w:lvl w:ilvl="0" w:tplc="311C4DFE">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026673B"/>
    <w:multiLevelType w:val="multilevel"/>
    <w:tmpl w:val="275E99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CA"/>
    <w:rsid w:val="00007922"/>
    <w:rsid w:val="0006598C"/>
    <w:rsid w:val="000F43E2"/>
    <w:rsid w:val="00163288"/>
    <w:rsid w:val="001A53BF"/>
    <w:rsid w:val="002217BD"/>
    <w:rsid w:val="003142F3"/>
    <w:rsid w:val="00383587"/>
    <w:rsid w:val="003A6844"/>
    <w:rsid w:val="004C5A05"/>
    <w:rsid w:val="004F1C48"/>
    <w:rsid w:val="00505006"/>
    <w:rsid w:val="00576CC4"/>
    <w:rsid w:val="00667972"/>
    <w:rsid w:val="0072618E"/>
    <w:rsid w:val="007A26DA"/>
    <w:rsid w:val="007E5B17"/>
    <w:rsid w:val="00841CFE"/>
    <w:rsid w:val="0086006F"/>
    <w:rsid w:val="008855E4"/>
    <w:rsid w:val="00893050"/>
    <w:rsid w:val="008C25D3"/>
    <w:rsid w:val="00911BDD"/>
    <w:rsid w:val="0092027B"/>
    <w:rsid w:val="00950444"/>
    <w:rsid w:val="00950867"/>
    <w:rsid w:val="0095542D"/>
    <w:rsid w:val="009A765E"/>
    <w:rsid w:val="009F0121"/>
    <w:rsid w:val="009F16E9"/>
    <w:rsid w:val="00A31B4D"/>
    <w:rsid w:val="00AE50AB"/>
    <w:rsid w:val="00B1414E"/>
    <w:rsid w:val="00B23556"/>
    <w:rsid w:val="00B30C56"/>
    <w:rsid w:val="00BA5ACA"/>
    <w:rsid w:val="00BC1BEB"/>
    <w:rsid w:val="00BF5AD9"/>
    <w:rsid w:val="00C27A16"/>
    <w:rsid w:val="00CB4147"/>
    <w:rsid w:val="00CE574A"/>
    <w:rsid w:val="00D05066"/>
    <w:rsid w:val="00D76F8B"/>
    <w:rsid w:val="00DE2571"/>
    <w:rsid w:val="00E00CCC"/>
    <w:rsid w:val="00E360D6"/>
    <w:rsid w:val="00E47D70"/>
    <w:rsid w:val="00EA1273"/>
    <w:rsid w:val="00EE3BC0"/>
    <w:rsid w:val="00F234C0"/>
    <w:rsid w:val="00F6000F"/>
    <w:rsid w:val="00F75A99"/>
    <w:rsid w:val="00F84F8A"/>
    <w:rsid w:val="00F9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5E"/>
  </w:style>
  <w:style w:type="paragraph" w:styleId="1">
    <w:name w:val="heading 1"/>
    <w:aliases w:val="Раздел Договора,H1,&quot;Алмаз&quot;"/>
    <w:basedOn w:val="a"/>
    <w:next w:val="a"/>
    <w:link w:val="10"/>
    <w:uiPriority w:val="99"/>
    <w:qFormat/>
    <w:rsid w:val="00505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7E5B17"/>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7E5B17"/>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7E5B17"/>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E5B17"/>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7E5B17"/>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7E5B17"/>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7E5B17"/>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7E5B17"/>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E50AB"/>
    <w:pPr>
      <w:spacing w:after="0" w:line="240" w:lineRule="auto"/>
    </w:pPr>
    <w:rPr>
      <w:rFonts w:ascii="Tahoma" w:hAnsi="Tahoma" w:cs="Tahoma"/>
      <w:sz w:val="16"/>
      <w:szCs w:val="16"/>
    </w:rPr>
  </w:style>
  <w:style w:type="character" w:customStyle="1" w:styleId="a5">
    <w:name w:val="Текст выноски Знак"/>
    <w:basedOn w:val="a0"/>
    <w:link w:val="a4"/>
    <w:rsid w:val="00AE50AB"/>
    <w:rPr>
      <w:rFonts w:ascii="Tahoma" w:hAnsi="Tahoma" w:cs="Tahoma"/>
      <w:sz w:val="16"/>
      <w:szCs w:val="16"/>
    </w:rPr>
  </w:style>
  <w:style w:type="paragraph" w:styleId="a6">
    <w:name w:val="No Spacing"/>
    <w:qFormat/>
    <w:rsid w:val="00950444"/>
    <w:pPr>
      <w:spacing w:after="0" w:line="240" w:lineRule="auto"/>
    </w:pPr>
    <w:rPr>
      <w:rFonts w:eastAsia="Times New Roman"/>
      <w:lang w:eastAsia="ru-RU"/>
    </w:rPr>
  </w:style>
  <w:style w:type="character" w:customStyle="1" w:styleId="10">
    <w:name w:val="Заголовок 1 Знак"/>
    <w:aliases w:val="Раздел Договора Знак1,H1 Знак1,&quot;Алмаз&quot; Знак1"/>
    <w:basedOn w:val="a0"/>
    <w:link w:val="1"/>
    <w:uiPriority w:val="99"/>
    <w:rsid w:val="0050500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8855E4"/>
    <w:pPr>
      <w:ind w:left="720"/>
      <w:contextualSpacing/>
    </w:pPr>
  </w:style>
  <w:style w:type="table" w:customStyle="1" w:styleId="11">
    <w:name w:val="Сетка таблицы1"/>
    <w:basedOn w:val="a1"/>
    <w:next w:val="a3"/>
    <w:rsid w:val="00EA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7E5B17"/>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7E5B17"/>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7E5B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E5B17"/>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7E5B17"/>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E5B1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E5B17"/>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7E5B17"/>
    <w:rPr>
      <w:rFonts w:ascii="Cambria" w:eastAsia="Times New Roman" w:hAnsi="Cambria" w:cs="Times New Roman"/>
    </w:rPr>
  </w:style>
  <w:style w:type="numbering" w:customStyle="1" w:styleId="12">
    <w:name w:val="Нет списка1"/>
    <w:next w:val="a2"/>
    <w:uiPriority w:val="99"/>
    <w:semiHidden/>
    <w:unhideWhenUsed/>
    <w:rsid w:val="007E5B17"/>
  </w:style>
  <w:style w:type="character" w:customStyle="1" w:styleId="Heading1Char">
    <w:name w:val="Heading 1 Char"/>
    <w:aliases w:val="Раздел Договора Char,H1 Char,&quot;Алмаз&quot; Char"/>
    <w:locked/>
    <w:rsid w:val="007E5B17"/>
    <w:rPr>
      <w:rFonts w:ascii="Cambria" w:hAnsi="Cambria"/>
      <w:b/>
      <w:kern w:val="32"/>
      <w:sz w:val="32"/>
    </w:rPr>
  </w:style>
  <w:style w:type="character" w:customStyle="1" w:styleId="Heading2Char">
    <w:name w:val="Heading 2 Char"/>
    <w:aliases w:val="H2 Char,&quot;Изумруд&quot; Char"/>
    <w:rsid w:val="007E5B17"/>
    <w:rPr>
      <w:rFonts w:ascii="Times New Roman" w:hAnsi="Times New Roman"/>
      <w:b/>
      <w:caps/>
      <w:sz w:val="26"/>
      <w:lang w:eastAsia="ru-RU"/>
    </w:rPr>
  </w:style>
  <w:style w:type="character" w:customStyle="1" w:styleId="110">
    <w:name w:val="Заголовок 1 Знак1"/>
    <w:aliases w:val="Раздел Договора Знак,H1 Знак,&quot;Алмаз&quot; Знак"/>
    <w:uiPriority w:val="99"/>
    <w:locked/>
    <w:rsid w:val="007E5B17"/>
    <w:rPr>
      <w:rFonts w:ascii="TimesET" w:eastAsia="Times New Roman" w:hAnsi="TimesET" w:cs="Times New Roman"/>
      <w:b/>
      <w:bCs/>
      <w:color w:val="000000"/>
      <w:sz w:val="26"/>
      <w:szCs w:val="24"/>
      <w:lang w:eastAsia="ru-RU"/>
    </w:rPr>
  </w:style>
  <w:style w:type="paragraph" w:customStyle="1" w:styleId="13">
    <w:name w:val="1"/>
    <w:basedOn w:val="a"/>
    <w:uiPriority w:val="99"/>
    <w:rsid w:val="007E5B17"/>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7E5B17"/>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7E5B17"/>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7E5B17"/>
    <w:rPr>
      <w:rFonts w:ascii="Times New Roman" w:hAnsi="Times New Roman"/>
    </w:rPr>
  </w:style>
  <w:style w:type="paragraph" w:styleId="aa">
    <w:name w:val="Body Text Indent"/>
    <w:basedOn w:val="a"/>
    <w:link w:val="ab"/>
    <w:uiPriority w:val="99"/>
    <w:rsid w:val="007E5B17"/>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uiPriority w:val="99"/>
    <w:rsid w:val="007E5B17"/>
    <w:rPr>
      <w:rFonts w:ascii="TimesET" w:eastAsia="Times New Roman" w:hAnsi="TimesET" w:cs="Times New Roman"/>
      <w:sz w:val="26"/>
      <w:szCs w:val="24"/>
      <w:lang w:eastAsia="ru-RU"/>
    </w:rPr>
  </w:style>
  <w:style w:type="character" w:customStyle="1" w:styleId="BodyTextIndentChar">
    <w:name w:val="Body Text Indent Char"/>
    <w:locked/>
    <w:rsid w:val="007E5B17"/>
    <w:rPr>
      <w:rFonts w:ascii="Times New Roman" w:hAnsi="Times New Roman"/>
      <w:sz w:val="24"/>
    </w:rPr>
  </w:style>
  <w:style w:type="paragraph" w:styleId="31">
    <w:name w:val="Body Text 3"/>
    <w:basedOn w:val="a"/>
    <w:link w:val="32"/>
    <w:rsid w:val="007E5B17"/>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7E5B17"/>
    <w:rPr>
      <w:rFonts w:ascii="TimesET" w:eastAsia="Times New Roman" w:hAnsi="TimesET" w:cs="Times New Roman"/>
      <w:i/>
      <w:iCs/>
      <w:sz w:val="26"/>
      <w:szCs w:val="24"/>
      <w:lang w:eastAsia="ru-RU"/>
    </w:rPr>
  </w:style>
  <w:style w:type="paragraph" w:customStyle="1" w:styleId="ac">
    <w:name w:val="Комментарий"/>
    <w:basedOn w:val="a"/>
    <w:next w:val="a"/>
    <w:uiPriority w:val="99"/>
    <w:rsid w:val="007E5B17"/>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7E5B17"/>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7E5B17"/>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7E5B17"/>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7E5B17"/>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7E5B17"/>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7E5B17"/>
    <w:rPr>
      <w:rFonts w:ascii="Arial" w:hAnsi="Arial"/>
      <w:sz w:val="20"/>
    </w:rPr>
  </w:style>
  <w:style w:type="character" w:styleId="af2">
    <w:name w:val="page number"/>
    <w:rsid w:val="007E5B17"/>
    <w:rPr>
      <w:rFonts w:ascii="Times New Roman" w:hAnsi="Times New Roman" w:cs="Times New Roman"/>
    </w:rPr>
  </w:style>
  <w:style w:type="paragraph" w:styleId="af3">
    <w:name w:val="footer"/>
    <w:basedOn w:val="a"/>
    <w:link w:val="af4"/>
    <w:rsid w:val="007E5B17"/>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7E5B17"/>
    <w:rPr>
      <w:rFonts w:ascii="Times New Roman" w:eastAsia="Times New Roman" w:hAnsi="Times New Roman" w:cs="Times New Roman"/>
      <w:sz w:val="24"/>
      <w:szCs w:val="24"/>
      <w:lang w:eastAsia="ru-RU"/>
    </w:rPr>
  </w:style>
  <w:style w:type="character" w:customStyle="1" w:styleId="FooterChar">
    <w:name w:val="Footer Char"/>
    <w:locked/>
    <w:rsid w:val="007E5B17"/>
    <w:rPr>
      <w:rFonts w:ascii="Times New Roman" w:hAnsi="Times New Roman"/>
      <w:sz w:val="24"/>
    </w:rPr>
  </w:style>
  <w:style w:type="paragraph" w:customStyle="1" w:styleId="consnonformat">
    <w:name w:val="consnonformat"/>
    <w:basedOn w:val="a"/>
    <w:uiPriority w:val="99"/>
    <w:rsid w:val="007E5B17"/>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7E5B17"/>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4">
    <w:name w:val="Основной текст с отступом1"/>
    <w:basedOn w:val="a"/>
    <w:uiPriority w:val="99"/>
    <w:rsid w:val="007E5B17"/>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uiPriority w:val="99"/>
    <w:rsid w:val="007E5B17"/>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uiPriority w:val="99"/>
    <w:rsid w:val="007E5B17"/>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7E5B17"/>
    <w:rPr>
      <w:rFonts w:ascii="Times New Roman" w:hAnsi="Times New Roman"/>
      <w:sz w:val="24"/>
    </w:rPr>
  </w:style>
  <w:style w:type="paragraph" w:customStyle="1" w:styleId="15">
    <w:name w:val="Текст выноски1"/>
    <w:basedOn w:val="a"/>
    <w:uiPriority w:val="99"/>
    <w:rsid w:val="007E5B17"/>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7E5B17"/>
    <w:rPr>
      <w:rFonts w:ascii="Tahoma" w:hAnsi="Tahoma"/>
      <w:sz w:val="16"/>
    </w:rPr>
  </w:style>
  <w:style w:type="paragraph" w:customStyle="1" w:styleId="16">
    <w:name w:val="Абзац списка1"/>
    <w:basedOn w:val="a"/>
    <w:uiPriority w:val="99"/>
    <w:rsid w:val="007E5B17"/>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7E5B17"/>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7E5B17"/>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7E5B17"/>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7E5B17"/>
    <w:rPr>
      <w:rFonts w:ascii="Times New Roman" w:hAnsi="Times New Roman"/>
      <w:sz w:val="16"/>
    </w:rPr>
  </w:style>
  <w:style w:type="character" w:customStyle="1" w:styleId="23">
    <w:name w:val="Текст выноски Знак2"/>
    <w:uiPriority w:val="99"/>
    <w:locked/>
    <w:rsid w:val="007E5B17"/>
    <w:rPr>
      <w:rFonts w:ascii="Tahoma" w:hAnsi="Tahoma" w:cs="Tahoma"/>
      <w:sz w:val="16"/>
      <w:szCs w:val="16"/>
    </w:rPr>
  </w:style>
  <w:style w:type="character" w:customStyle="1" w:styleId="af6">
    <w:name w:val="Утратил силу"/>
    <w:uiPriority w:val="99"/>
    <w:rsid w:val="007E5B17"/>
    <w:rPr>
      <w:strike/>
      <w:color w:val="808000"/>
      <w:sz w:val="26"/>
    </w:rPr>
  </w:style>
  <w:style w:type="character" w:customStyle="1" w:styleId="af7">
    <w:name w:val="Не вступил в силу"/>
    <w:uiPriority w:val="99"/>
    <w:rsid w:val="007E5B17"/>
    <w:rPr>
      <w:color w:val="008080"/>
      <w:sz w:val="26"/>
    </w:rPr>
  </w:style>
  <w:style w:type="character" w:customStyle="1" w:styleId="af8">
    <w:name w:val="Гипертекстовая ссылка"/>
    <w:rsid w:val="007E5B17"/>
    <w:rPr>
      <w:color w:val="008000"/>
      <w:sz w:val="26"/>
    </w:rPr>
  </w:style>
  <w:style w:type="character" w:customStyle="1" w:styleId="af9">
    <w:name w:val="Цветовое выделение"/>
    <w:rsid w:val="007E5B17"/>
    <w:rPr>
      <w:b/>
      <w:color w:val="000080"/>
      <w:sz w:val="26"/>
    </w:rPr>
  </w:style>
  <w:style w:type="paragraph" w:styleId="24">
    <w:name w:val="Body Text 2"/>
    <w:basedOn w:val="a"/>
    <w:link w:val="210"/>
    <w:rsid w:val="007E5B17"/>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7E5B17"/>
  </w:style>
  <w:style w:type="character" w:customStyle="1" w:styleId="BodyText2Char">
    <w:name w:val="Body Text 2 Char"/>
    <w:locked/>
    <w:rsid w:val="007E5B17"/>
    <w:rPr>
      <w:rFonts w:ascii="Times New Roman" w:hAnsi="Times New Roman"/>
      <w:sz w:val="24"/>
    </w:rPr>
  </w:style>
  <w:style w:type="character" w:customStyle="1" w:styleId="210">
    <w:name w:val="Основной текст 2 Знак1"/>
    <w:link w:val="24"/>
    <w:locked/>
    <w:rsid w:val="007E5B17"/>
    <w:rPr>
      <w:rFonts w:ascii="Times New Roman" w:eastAsia="Times New Roman" w:hAnsi="Times New Roman" w:cs="Times New Roman"/>
      <w:sz w:val="26"/>
      <w:szCs w:val="24"/>
      <w:lang w:eastAsia="ru-RU"/>
    </w:rPr>
  </w:style>
  <w:style w:type="paragraph" w:styleId="afa">
    <w:name w:val="Plain Text"/>
    <w:basedOn w:val="a"/>
    <w:link w:val="afb"/>
    <w:uiPriority w:val="99"/>
    <w:rsid w:val="007E5B17"/>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7E5B17"/>
    <w:rPr>
      <w:rFonts w:ascii="Courier New" w:eastAsia="Times New Roman" w:hAnsi="Courier New" w:cs="Times New Roman"/>
      <w:sz w:val="20"/>
      <w:szCs w:val="20"/>
      <w:lang w:eastAsia="ru-RU"/>
    </w:rPr>
  </w:style>
  <w:style w:type="character" w:customStyle="1" w:styleId="PlainTextChar">
    <w:name w:val="Plain Text Char"/>
    <w:uiPriority w:val="99"/>
    <w:locked/>
    <w:rsid w:val="007E5B17"/>
    <w:rPr>
      <w:rFonts w:ascii="Courier New" w:hAnsi="Courier New"/>
      <w:sz w:val="20"/>
    </w:rPr>
  </w:style>
  <w:style w:type="paragraph" w:styleId="afc">
    <w:name w:val="caption"/>
    <w:basedOn w:val="a"/>
    <w:next w:val="a"/>
    <w:qFormat/>
    <w:rsid w:val="007E5B17"/>
    <w:pPr>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lock Text"/>
    <w:basedOn w:val="a"/>
    <w:rsid w:val="007E5B17"/>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uiPriority w:val="99"/>
    <w:qFormat/>
    <w:rsid w:val="007E5B17"/>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uiPriority w:val="99"/>
    <w:rsid w:val="007E5B17"/>
    <w:rPr>
      <w:rFonts w:ascii="TimesET" w:eastAsia="Times New Roman" w:hAnsi="TimesET" w:cs="Times New Roman"/>
      <w:sz w:val="26"/>
      <w:szCs w:val="20"/>
      <w:lang w:eastAsia="ru-RU"/>
    </w:rPr>
  </w:style>
  <w:style w:type="character" w:customStyle="1" w:styleId="TitleChar">
    <w:name w:val="Title Char"/>
    <w:rsid w:val="007E5B17"/>
    <w:rPr>
      <w:rFonts w:ascii="Times New Roman" w:hAnsi="Times New Roman"/>
      <w:sz w:val="26"/>
    </w:rPr>
  </w:style>
  <w:style w:type="paragraph" w:customStyle="1" w:styleId="ConsPlusNormal">
    <w:name w:val="ConsPlusNormal"/>
    <w:rsid w:val="007E5B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rsid w:val="007E5B17"/>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rsid w:val="007E5B17"/>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7E5B17"/>
    <w:rPr>
      <w:sz w:val="28"/>
      <w:lang w:val="ru-RU" w:eastAsia="ru-RU"/>
    </w:rPr>
  </w:style>
  <w:style w:type="paragraph" w:customStyle="1" w:styleId="140">
    <w:name w:val="Загл.14"/>
    <w:basedOn w:val="a"/>
    <w:rsid w:val="007E5B17"/>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7E5B17"/>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7E5B17"/>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7E5B17"/>
    <w:rPr>
      <w:b/>
      <w:color w:val="000080"/>
    </w:rPr>
  </w:style>
  <w:style w:type="character" w:styleId="aff3">
    <w:name w:val="Hyperlink"/>
    <w:rsid w:val="007E5B17"/>
    <w:rPr>
      <w:rFonts w:cs="Times New Roman"/>
      <w:color w:val="0000FF"/>
      <w:u w:val="single"/>
    </w:rPr>
  </w:style>
  <w:style w:type="paragraph" w:customStyle="1" w:styleId="17">
    <w:name w:val="Знак Знак1 Знак"/>
    <w:basedOn w:val="a"/>
    <w:uiPriority w:val="99"/>
    <w:rsid w:val="007E5B1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7E5B17"/>
    <w:rPr>
      <w:b/>
      <w:sz w:val="24"/>
    </w:rPr>
  </w:style>
  <w:style w:type="paragraph" w:customStyle="1" w:styleId="ConsPlusTitle0">
    <w:name w:val="ConsPlusTitle"/>
    <w:link w:val="ConsPlusTitle"/>
    <w:uiPriority w:val="99"/>
    <w:rsid w:val="007E5B17"/>
    <w:pPr>
      <w:widowControl w:val="0"/>
      <w:autoSpaceDE w:val="0"/>
      <w:autoSpaceDN w:val="0"/>
      <w:adjustRightInd w:val="0"/>
      <w:spacing w:after="0" w:line="240" w:lineRule="auto"/>
    </w:pPr>
    <w:rPr>
      <w:b/>
      <w:sz w:val="24"/>
    </w:rPr>
  </w:style>
  <w:style w:type="paragraph" w:customStyle="1" w:styleId="ConsTitle">
    <w:name w:val="ConsTitle"/>
    <w:uiPriority w:val="99"/>
    <w:rsid w:val="007E5B17"/>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8">
    <w:name w:val="Обычный (веб)1"/>
    <w:basedOn w:val="19"/>
    <w:uiPriority w:val="99"/>
    <w:rsid w:val="007E5B17"/>
    <w:pPr>
      <w:spacing w:before="100" w:after="100"/>
      <w:ind w:firstLine="0"/>
      <w:jc w:val="left"/>
    </w:pPr>
    <w:rPr>
      <w:rFonts w:ascii="Verdana" w:hAnsi="Verdana"/>
      <w:color w:val="000000"/>
      <w:sz w:val="18"/>
    </w:rPr>
  </w:style>
  <w:style w:type="paragraph" w:customStyle="1" w:styleId="19">
    <w:name w:val="Обычный1"/>
    <w:uiPriority w:val="99"/>
    <w:rsid w:val="007E5B1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9"/>
    <w:uiPriority w:val="99"/>
    <w:rsid w:val="007E5B17"/>
  </w:style>
  <w:style w:type="paragraph" w:customStyle="1" w:styleId="212">
    <w:name w:val="Основной текст с отступом 21"/>
    <w:basedOn w:val="19"/>
    <w:uiPriority w:val="99"/>
    <w:rsid w:val="007E5B17"/>
    <w:pPr>
      <w:ind w:left="57" w:firstLine="640"/>
    </w:pPr>
    <w:rPr>
      <w:rFonts w:ascii="TimesET" w:hAnsi="TimesET"/>
    </w:rPr>
  </w:style>
  <w:style w:type="paragraph" w:styleId="aff4">
    <w:name w:val="Normal (Web)"/>
    <w:basedOn w:val="a"/>
    <w:uiPriority w:val="99"/>
    <w:rsid w:val="007E5B17"/>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7E5B17"/>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uiPriority w:val="99"/>
    <w:qFormat/>
    <w:rsid w:val="007E5B17"/>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uiPriority w:val="99"/>
    <w:rsid w:val="007E5B17"/>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7E5B17"/>
    <w:rPr>
      <w:color w:val="0000FF"/>
    </w:rPr>
  </w:style>
  <w:style w:type="character" w:styleId="aff8">
    <w:name w:val="Strong"/>
    <w:qFormat/>
    <w:rsid w:val="007E5B17"/>
    <w:rPr>
      <w:rFonts w:cs="Times New Roman"/>
      <w:b/>
    </w:rPr>
  </w:style>
  <w:style w:type="character" w:customStyle="1" w:styleId="a00">
    <w:name w:val="a0"/>
    <w:uiPriority w:val="99"/>
    <w:rsid w:val="007E5B17"/>
    <w:rPr>
      <w:rFonts w:cs="Times New Roman"/>
    </w:rPr>
  </w:style>
  <w:style w:type="character" w:customStyle="1" w:styleId="aff9">
    <w:name w:val="a"/>
    <w:uiPriority w:val="99"/>
    <w:rsid w:val="007E5B17"/>
    <w:rPr>
      <w:rFonts w:cs="Times New Roman"/>
    </w:rPr>
  </w:style>
  <w:style w:type="paragraph" w:customStyle="1" w:styleId="1a">
    <w:name w:val="Без интервала1"/>
    <w:uiPriority w:val="99"/>
    <w:rsid w:val="007E5B17"/>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7E5B17"/>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7E5B17"/>
    <w:rPr>
      <w:sz w:val="24"/>
    </w:rPr>
  </w:style>
  <w:style w:type="character" w:customStyle="1" w:styleId="FooterChar1">
    <w:name w:val="Footer Char1"/>
    <w:uiPriority w:val="99"/>
    <w:locked/>
    <w:rsid w:val="007E5B17"/>
    <w:rPr>
      <w:sz w:val="24"/>
    </w:rPr>
  </w:style>
  <w:style w:type="paragraph" w:customStyle="1" w:styleId="NormalWeb1">
    <w:name w:val="Normal (Web)1"/>
    <w:basedOn w:val="Normal1"/>
    <w:uiPriority w:val="99"/>
    <w:rsid w:val="007E5B17"/>
    <w:pPr>
      <w:spacing w:before="100" w:after="100"/>
      <w:ind w:firstLine="0"/>
      <w:jc w:val="left"/>
    </w:pPr>
    <w:rPr>
      <w:rFonts w:ascii="Verdana" w:hAnsi="Verdana"/>
      <w:color w:val="000000"/>
      <w:sz w:val="18"/>
    </w:rPr>
  </w:style>
  <w:style w:type="paragraph" w:customStyle="1" w:styleId="Normal1">
    <w:name w:val="Normal1"/>
    <w:uiPriority w:val="99"/>
    <w:rsid w:val="007E5B1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7E5B17"/>
  </w:style>
  <w:style w:type="paragraph" w:customStyle="1" w:styleId="BodyTextIndent21">
    <w:name w:val="Body Text Indent 21"/>
    <w:basedOn w:val="Normal1"/>
    <w:uiPriority w:val="99"/>
    <w:rsid w:val="007E5B17"/>
    <w:pPr>
      <w:ind w:left="57" w:firstLine="640"/>
    </w:pPr>
    <w:rPr>
      <w:rFonts w:ascii="TimesET" w:hAnsi="TimesET"/>
    </w:rPr>
  </w:style>
  <w:style w:type="character" w:customStyle="1" w:styleId="affa">
    <w:name w:val="Активная гипертекстовая ссылка"/>
    <w:uiPriority w:val="99"/>
    <w:rsid w:val="007E5B17"/>
    <w:rPr>
      <w:b/>
      <w:color w:val="106BBE"/>
      <w:sz w:val="26"/>
      <w:u w:val="single"/>
    </w:rPr>
  </w:style>
  <w:style w:type="paragraph" w:customStyle="1" w:styleId="affb">
    <w:name w:val="Внимание"/>
    <w:basedOn w:val="a"/>
    <w:next w:val="a"/>
    <w:uiPriority w:val="99"/>
    <w:rsid w:val="007E5B17"/>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7E5B17"/>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7E5B17"/>
    <w:pPr>
      <w:spacing w:before="0" w:after="0"/>
      <w:ind w:left="0" w:right="0" w:firstLine="0"/>
    </w:pPr>
    <w:rPr>
      <w:shd w:val="clear" w:color="auto" w:fill="auto"/>
    </w:rPr>
  </w:style>
  <w:style w:type="character" w:customStyle="1" w:styleId="affe">
    <w:name w:val="Выделение для Базового Поиска"/>
    <w:uiPriority w:val="99"/>
    <w:rsid w:val="007E5B17"/>
    <w:rPr>
      <w:b/>
      <w:color w:val="0058A9"/>
      <w:sz w:val="26"/>
    </w:rPr>
  </w:style>
  <w:style w:type="character" w:customStyle="1" w:styleId="afff">
    <w:name w:val="Выделение для Базового Поиска (курсив)"/>
    <w:uiPriority w:val="99"/>
    <w:rsid w:val="007E5B17"/>
    <w:rPr>
      <w:b/>
      <w:i/>
      <w:color w:val="0058A9"/>
      <w:sz w:val="26"/>
    </w:rPr>
  </w:style>
  <w:style w:type="paragraph" w:customStyle="1" w:styleId="afff0">
    <w:name w:val="Основное меню (преемственное)"/>
    <w:basedOn w:val="a"/>
    <w:next w:val="a"/>
    <w:uiPriority w:val="99"/>
    <w:rsid w:val="007E5B1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7E5B17"/>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7E5B17"/>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shd w:val="clear" w:color="auto" w:fill="FFFFFF"/>
      <w:lang w:eastAsia="ru-RU"/>
    </w:rPr>
  </w:style>
  <w:style w:type="paragraph" w:customStyle="1" w:styleId="afff4">
    <w:name w:val="Заголовок приложения"/>
    <w:basedOn w:val="a"/>
    <w:next w:val="a"/>
    <w:uiPriority w:val="99"/>
    <w:rsid w:val="007E5B17"/>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7E5B17"/>
    <w:rPr>
      <w:b/>
      <w:color w:val="26282F"/>
      <w:sz w:val="26"/>
    </w:rPr>
  </w:style>
  <w:style w:type="character" w:customStyle="1" w:styleId="afff7">
    <w:name w:val="Заголовок чужого сообщения"/>
    <w:uiPriority w:val="99"/>
    <w:rsid w:val="007E5B17"/>
    <w:rPr>
      <w:b/>
      <w:color w:val="FF0000"/>
      <w:sz w:val="26"/>
    </w:rPr>
  </w:style>
  <w:style w:type="paragraph" w:customStyle="1" w:styleId="afff8">
    <w:name w:val="Заголовок ЭР (левое окно)"/>
    <w:basedOn w:val="a"/>
    <w:next w:val="a"/>
    <w:uiPriority w:val="99"/>
    <w:rsid w:val="007E5B17"/>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7E5B17"/>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7E5B17"/>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7E5B17"/>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7E5B17"/>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7E5B17"/>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7E5B17"/>
    <w:pPr>
      <w:widowControl w:val="0"/>
      <w:ind w:firstLine="0"/>
    </w:pPr>
    <w:rPr>
      <w:rFonts w:cs="Times New Roman"/>
      <w:sz w:val="16"/>
      <w:szCs w:val="16"/>
    </w:rPr>
  </w:style>
  <w:style w:type="paragraph" w:customStyle="1" w:styleId="affff0">
    <w:name w:val="Колонтитул (правый)"/>
    <w:basedOn w:val="af"/>
    <w:next w:val="a"/>
    <w:uiPriority w:val="99"/>
    <w:rsid w:val="007E5B17"/>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7E5B17"/>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7E5B17"/>
    <w:pPr>
      <w:spacing w:before="0" w:after="0"/>
      <w:ind w:left="0" w:right="0" w:firstLine="0"/>
    </w:pPr>
    <w:rPr>
      <w:shd w:val="clear" w:color="auto" w:fill="auto"/>
    </w:rPr>
  </w:style>
  <w:style w:type="paragraph" w:customStyle="1" w:styleId="affff3">
    <w:name w:val="Моноширинный"/>
    <w:basedOn w:val="a"/>
    <w:next w:val="a"/>
    <w:uiPriority w:val="99"/>
    <w:rsid w:val="007E5B1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7E5B17"/>
    <w:rPr>
      <w:b/>
      <w:color w:val="26282F"/>
      <w:sz w:val="26"/>
      <w:shd w:val="clear" w:color="auto" w:fill="FFF580"/>
    </w:rPr>
  </w:style>
  <w:style w:type="paragraph" w:customStyle="1" w:styleId="affff5">
    <w:name w:val="Необходимые документы"/>
    <w:basedOn w:val="affb"/>
    <w:next w:val="a"/>
    <w:uiPriority w:val="99"/>
    <w:rsid w:val="007E5B17"/>
    <w:pPr>
      <w:spacing w:before="0" w:after="0"/>
      <w:ind w:left="0" w:right="0" w:firstLine="118"/>
    </w:pPr>
    <w:rPr>
      <w:shd w:val="clear" w:color="auto" w:fill="auto"/>
    </w:rPr>
  </w:style>
  <w:style w:type="paragraph" w:customStyle="1" w:styleId="affff6">
    <w:name w:val="Объект"/>
    <w:basedOn w:val="a"/>
    <w:next w:val="a"/>
    <w:uiPriority w:val="99"/>
    <w:rsid w:val="007E5B17"/>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7E5B17"/>
    <w:pPr>
      <w:widowControl w:val="0"/>
      <w:ind w:left="140" w:firstLine="0"/>
    </w:pPr>
    <w:rPr>
      <w:rFonts w:ascii="Arial" w:hAnsi="Arial" w:cs="Times New Roman"/>
      <w:sz w:val="24"/>
      <w:szCs w:val="24"/>
    </w:rPr>
  </w:style>
  <w:style w:type="character" w:customStyle="1" w:styleId="affff8">
    <w:name w:val="Опечатки"/>
    <w:uiPriority w:val="99"/>
    <w:rsid w:val="007E5B17"/>
    <w:rPr>
      <w:color w:val="FF0000"/>
      <w:sz w:val="26"/>
    </w:rPr>
  </w:style>
  <w:style w:type="paragraph" w:customStyle="1" w:styleId="affff9">
    <w:name w:val="Переменная часть"/>
    <w:basedOn w:val="afff0"/>
    <w:next w:val="a"/>
    <w:uiPriority w:val="99"/>
    <w:rsid w:val="007E5B17"/>
    <w:rPr>
      <w:rFonts w:ascii="Arial" w:hAnsi="Arial" w:cs="Times New Roman"/>
      <w:sz w:val="20"/>
      <w:szCs w:val="20"/>
    </w:rPr>
  </w:style>
  <w:style w:type="paragraph" w:customStyle="1" w:styleId="affffa">
    <w:name w:val="Подвал для информации об изменениях"/>
    <w:basedOn w:val="1"/>
    <w:next w:val="a"/>
    <w:uiPriority w:val="99"/>
    <w:rsid w:val="007E5B17"/>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lang w:eastAsia="ru-RU"/>
    </w:rPr>
  </w:style>
  <w:style w:type="paragraph" w:customStyle="1" w:styleId="affffb">
    <w:name w:val="Подзаголовок для информации об изменениях"/>
    <w:basedOn w:val="afffb"/>
    <w:next w:val="a"/>
    <w:uiPriority w:val="99"/>
    <w:rsid w:val="007E5B17"/>
    <w:rPr>
      <w:b/>
      <w:bCs/>
      <w:sz w:val="24"/>
      <w:szCs w:val="24"/>
    </w:rPr>
  </w:style>
  <w:style w:type="paragraph" w:customStyle="1" w:styleId="affffc">
    <w:name w:val="Подчёркнуный текст"/>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7E5B17"/>
    <w:rPr>
      <w:rFonts w:ascii="Arial" w:hAnsi="Arial" w:cs="Times New Roman"/>
      <w:sz w:val="22"/>
      <w:szCs w:val="22"/>
    </w:rPr>
  </w:style>
  <w:style w:type="paragraph" w:customStyle="1" w:styleId="affffe">
    <w:name w:val="Пример."/>
    <w:basedOn w:val="affb"/>
    <w:next w:val="a"/>
    <w:uiPriority w:val="99"/>
    <w:rsid w:val="007E5B17"/>
    <w:pPr>
      <w:spacing w:before="0" w:after="0"/>
      <w:ind w:left="0" w:right="0" w:firstLine="0"/>
    </w:pPr>
    <w:rPr>
      <w:shd w:val="clear" w:color="auto" w:fill="auto"/>
    </w:rPr>
  </w:style>
  <w:style w:type="paragraph" w:customStyle="1" w:styleId="afffff">
    <w:name w:val="Примечание."/>
    <w:basedOn w:val="affb"/>
    <w:next w:val="a"/>
    <w:uiPriority w:val="99"/>
    <w:rsid w:val="007E5B17"/>
    <w:pPr>
      <w:spacing w:before="0" w:after="0"/>
      <w:ind w:left="0" w:right="0" w:firstLine="0"/>
    </w:pPr>
    <w:rPr>
      <w:shd w:val="clear" w:color="auto" w:fill="auto"/>
    </w:rPr>
  </w:style>
  <w:style w:type="character" w:customStyle="1" w:styleId="afffff0">
    <w:name w:val="Продолжение ссылки"/>
    <w:uiPriority w:val="99"/>
    <w:rsid w:val="007E5B17"/>
    <w:rPr>
      <w:b/>
      <w:color w:val="106BBE"/>
      <w:sz w:val="26"/>
    </w:rPr>
  </w:style>
  <w:style w:type="paragraph" w:customStyle="1" w:styleId="afffff1">
    <w:name w:val="Словарная статья"/>
    <w:basedOn w:val="a"/>
    <w:next w:val="a"/>
    <w:uiPriority w:val="99"/>
    <w:rsid w:val="007E5B17"/>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7E5B17"/>
    <w:rPr>
      <w:b/>
      <w:color w:val="26282F"/>
      <w:sz w:val="26"/>
    </w:rPr>
  </w:style>
  <w:style w:type="character" w:customStyle="1" w:styleId="afffff3">
    <w:name w:val="Сравнение редакций. Удаленный фрагмент"/>
    <w:uiPriority w:val="99"/>
    <w:rsid w:val="007E5B17"/>
    <w:rPr>
      <w:color w:val="000000"/>
      <w:shd w:val="clear" w:color="auto" w:fill="C4C413"/>
    </w:rPr>
  </w:style>
  <w:style w:type="paragraph" w:customStyle="1" w:styleId="afffff4">
    <w:name w:val="Ссылка на официальную публикацию"/>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7E5B17"/>
    <w:pPr>
      <w:widowControl w:val="0"/>
      <w:ind w:firstLine="500"/>
    </w:pPr>
    <w:rPr>
      <w:sz w:val="24"/>
    </w:rPr>
  </w:style>
  <w:style w:type="paragraph" w:customStyle="1" w:styleId="afffff6">
    <w:name w:val="Текст ЭР (см. также)"/>
    <w:basedOn w:val="a"/>
    <w:next w:val="a"/>
    <w:uiPriority w:val="99"/>
    <w:rsid w:val="007E5B17"/>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7E5B17"/>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7E5B17"/>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7E5B17"/>
    <w:pPr>
      <w:widowControl w:val="0"/>
      <w:ind w:firstLine="0"/>
      <w:jc w:val="center"/>
    </w:pPr>
    <w:rPr>
      <w:sz w:val="24"/>
    </w:rPr>
  </w:style>
  <w:style w:type="paragraph" w:customStyle="1" w:styleId="-">
    <w:name w:val="ЭР-содержание (правое окно)"/>
    <w:basedOn w:val="a"/>
    <w:next w:val="a"/>
    <w:uiPriority w:val="99"/>
    <w:rsid w:val="007E5B17"/>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7E5B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5B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7E5B17"/>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7E5B1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7E5B1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7E5B17"/>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7E5B17"/>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7E5B17"/>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7E5B17"/>
    <w:rPr>
      <w:rFonts w:ascii="Times New Roman" w:hAnsi="Times New Roman"/>
      <w:sz w:val="20"/>
    </w:rPr>
  </w:style>
  <w:style w:type="paragraph" w:styleId="afffffc">
    <w:name w:val="annotation subject"/>
    <w:basedOn w:val="afffffa"/>
    <w:next w:val="afffffa"/>
    <w:link w:val="afffffd"/>
    <w:uiPriority w:val="99"/>
    <w:semiHidden/>
    <w:rsid w:val="007E5B17"/>
    <w:rPr>
      <w:b/>
      <w:bCs/>
    </w:rPr>
  </w:style>
  <w:style w:type="character" w:customStyle="1" w:styleId="afffffd">
    <w:name w:val="Тема примечания Знак"/>
    <w:basedOn w:val="afffffb"/>
    <w:link w:val="afffffc"/>
    <w:uiPriority w:val="99"/>
    <w:semiHidden/>
    <w:rsid w:val="007E5B17"/>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7E5B17"/>
    <w:rPr>
      <w:rFonts w:ascii="Times New Roman" w:hAnsi="Times New Roman"/>
      <w:b/>
      <w:sz w:val="20"/>
      <w:lang w:val="ru-RU" w:eastAsia="ru-RU"/>
    </w:rPr>
  </w:style>
  <w:style w:type="character" w:customStyle="1" w:styleId="71">
    <w:name w:val="Знак Знак7"/>
    <w:uiPriority w:val="99"/>
    <w:locked/>
    <w:rsid w:val="007E5B17"/>
    <w:rPr>
      <w:rFonts w:ascii="Arial" w:hAnsi="Arial"/>
      <w:b/>
      <w:color w:val="000080"/>
      <w:sz w:val="24"/>
      <w:lang w:val="ru-RU" w:eastAsia="ru-RU"/>
    </w:rPr>
  </w:style>
  <w:style w:type="character" w:customStyle="1" w:styleId="62">
    <w:name w:val="Знак Знак6"/>
    <w:uiPriority w:val="99"/>
    <w:locked/>
    <w:rsid w:val="007E5B17"/>
    <w:rPr>
      <w:sz w:val="24"/>
      <w:lang w:val="ru-RU" w:eastAsia="ru-RU"/>
    </w:rPr>
  </w:style>
  <w:style w:type="paragraph" w:customStyle="1" w:styleId="1b">
    <w:name w:val="Знак Знак1 Знак Знак"/>
    <w:basedOn w:val="a"/>
    <w:uiPriority w:val="99"/>
    <w:rsid w:val="007E5B1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7E5B17"/>
    <w:rPr>
      <w:rFonts w:ascii="Arial" w:hAnsi="Arial"/>
      <w:b/>
      <w:color w:val="000080"/>
      <w:sz w:val="24"/>
      <w:lang w:val="ru-RU" w:eastAsia="ru-RU"/>
    </w:rPr>
  </w:style>
  <w:style w:type="paragraph" w:customStyle="1" w:styleId="Default">
    <w:name w:val="Default"/>
    <w:uiPriority w:val="99"/>
    <w:rsid w:val="007E5B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7E5B17"/>
  </w:style>
  <w:style w:type="character" w:customStyle="1" w:styleId="FontStyle11">
    <w:name w:val="Font Style11"/>
    <w:uiPriority w:val="99"/>
    <w:rsid w:val="007E5B17"/>
    <w:rPr>
      <w:rFonts w:ascii="Times New Roman" w:hAnsi="Times New Roman"/>
      <w:sz w:val="18"/>
    </w:rPr>
  </w:style>
  <w:style w:type="paragraph" w:customStyle="1" w:styleId="ConsNonformat0">
    <w:name w:val="ConsNonformat"/>
    <w:rsid w:val="007E5B1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7E5B17"/>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7E5B17"/>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7E5B17"/>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7E5B1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7E5B1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7E5B17"/>
    <w:rPr>
      <w:rFonts w:ascii="Times New Roman" w:hAnsi="Times New Roman"/>
      <w:b/>
      <w:sz w:val="22"/>
    </w:rPr>
  </w:style>
  <w:style w:type="character" w:customStyle="1" w:styleId="FontStyle14">
    <w:name w:val="Font Style14"/>
    <w:uiPriority w:val="99"/>
    <w:rsid w:val="007E5B17"/>
    <w:rPr>
      <w:rFonts w:ascii="Times New Roman" w:hAnsi="Times New Roman"/>
      <w:sz w:val="22"/>
    </w:rPr>
  </w:style>
  <w:style w:type="character" w:styleId="afffffe">
    <w:name w:val="line number"/>
    <w:uiPriority w:val="99"/>
    <w:rsid w:val="007E5B17"/>
    <w:rPr>
      <w:rFonts w:cs="Times New Roman"/>
    </w:rPr>
  </w:style>
  <w:style w:type="paragraph" w:customStyle="1" w:styleId="121">
    <w:name w:val="Обычный12"/>
    <w:uiPriority w:val="99"/>
    <w:rsid w:val="007E5B17"/>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7E5B17"/>
    <w:pPr>
      <w:spacing w:after="0" w:line="240" w:lineRule="auto"/>
    </w:pPr>
    <w:rPr>
      <w:rFonts w:ascii="Calibri" w:eastAsia="Times New Roman" w:hAnsi="Calibri" w:cs="Times New Roman"/>
    </w:rPr>
  </w:style>
  <w:style w:type="character" w:customStyle="1" w:styleId="1c">
    <w:name w:val="Основной текст с отступом Знак1"/>
    <w:uiPriority w:val="99"/>
    <w:rsid w:val="007E5B17"/>
    <w:rPr>
      <w:rFonts w:ascii="Times New Roman" w:hAnsi="Times New Roman"/>
      <w:sz w:val="24"/>
      <w:lang w:eastAsia="ru-RU"/>
    </w:rPr>
  </w:style>
  <w:style w:type="paragraph" w:customStyle="1" w:styleId="111">
    <w:name w:val="Обычный11"/>
    <w:uiPriority w:val="99"/>
    <w:rsid w:val="007E5B17"/>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7E5B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7E5B17"/>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7E5B17"/>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1"/>
    <w:rsid w:val="007E5B1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0"/>
    <w:rsid w:val="007E5B17"/>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7E5B17"/>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7E5B17"/>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7E5B17"/>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2">
    <w:name w:val="Основной текст с отступом11"/>
    <w:basedOn w:val="a"/>
    <w:uiPriority w:val="99"/>
    <w:rsid w:val="007E5B17"/>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7E5B17"/>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uiPriority w:val="99"/>
    <w:locked/>
    <w:rsid w:val="007E5B17"/>
    <w:rPr>
      <w:sz w:val="24"/>
      <w:lang w:val="ru-RU" w:eastAsia="ru-RU"/>
    </w:rPr>
  </w:style>
  <w:style w:type="character" w:customStyle="1" w:styleId="51">
    <w:name w:val="Знак Знак5"/>
    <w:uiPriority w:val="99"/>
    <w:rsid w:val="007E5B17"/>
    <w:rPr>
      <w:rFonts w:ascii="Times New Roman" w:hAnsi="Times New Roman"/>
      <w:sz w:val="24"/>
      <w:lang w:eastAsia="ru-RU"/>
    </w:rPr>
  </w:style>
  <w:style w:type="character" w:customStyle="1" w:styleId="FontStyle16">
    <w:name w:val="Font Style16"/>
    <w:uiPriority w:val="99"/>
    <w:rsid w:val="007E5B17"/>
    <w:rPr>
      <w:rFonts w:ascii="Times New Roman" w:hAnsi="Times New Roman"/>
      <w:spacing w:val="10"/>
      <w:sz w:val="20"/>
    </w:rPr>
  </w:style>
  <w:style w:type="paragraph" w:customStyle="1" w:styleId="affffff3">
    <w:name w:val="Текст документа"/>
    <w:basedOn w:val="a"/>
    <w:uiPriority w:val="99"/>
    <w:rsid w:val="007E5B1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7E5B17"/>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qFormat/>
    <w:rsid w:val="007E5B17"/>
    <w:rPr>
      <w:rFonts w:cs="Times New Roman"/>
      <w:i/>
    </w:rPr>
  </w:style>
  <w:style w:type="paragraph" w:customStyle="1" w:styleId="ListParagraph1">
    <w:name w:val="List Paragraph1"/>
    <w:basedOn w:val="a"/>
    <w:uiPriority w:val="99"/>
    <w:rsid w:val="007E5B17"/>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7E5B17"/>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7E5B17"/>
    <w:rPr>
      <w:rFonts w:ascii="Arial" w:eastAsia="Times New Roman" w:hAnsi="Arial" w:cs="Arial"/>
      <w:i/>
      <w:iCs/>
      <w:color w:val="000000"/>
      <w:sz w:val="24"/>
      <w:szCs w:val="24"/>
      <w:lang w:eastAsia="ru-RU"/>
    </w:rPr>
  </w:style>
  <w:style w:type="character" w:customStyle="1" w:styleId="FontStyle12">
    <w:name w:val="Font Style12"/>
    <w:uiPriority w:val="99"/>
    <w:rsid w:val="007E5B17"/>
    <w:rPr>
      <w:rFonts w:ascii="Times New Roman" w:hAnsi="Times New Roman"/>
      <w:b/>
      <w:sz w:val="12"/>
    </w:rPr>
  </w:style>
  <w:style w:type="paragraph" w:customStyle="1" w:styleId="Style10">
    <w:name w:val="Style10"/>
    <w:basedOn w:val="a"/>
    <w:uiPriority w:val="99"/>
    <w:rsid w:val="007E5B17"/>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E5B17"/>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E5B1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E5B17"/>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E5B17"/>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E5B17"/>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E5B17"/>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E5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E5B17"/>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E5B1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E5B17"/>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E5B17"/>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E5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7E5B17"/>
    <w:rPr>
      <w:rFonts w:ascii="Times New Roman" w:hAnsi="Times New Roman"/>
      <w:b/>
      <w:spacing w:val="10"/>
      <w:sz w:val="24"/>
    </w:rPr>
  </w:style>
  <w:style w:type="character" w:customStyle="1" w:styleId="FontStyle31">
    <w:name w:val="Font Style31"/>
    <w:uiPriority w:val="99"/>
    <w:rsid w:val="007E5B17"/>
    <w:rPr>
      <w:rFonts w:ascii="Times New Roman" w:hAnsi="Times New Roman"/>
      <w:sz w:val="20"/>
    </w:rPr>
  </w:style>
  <w:style w:type="character" w:customStyle="1" w:styleId="FontStyle32">
    <w:name w:val="Font Style32"/>
    <w:uiPriority w:val="99"/>
    <w:rsid w:val="007E5B17"/>
    <w:rPr>
      <w:rFonts w:ascii="Times New Roman" w:hAnsi="Times New Roman"/>
      <w:b/>
      <w:i/>
      <w:spacing w:val="-10"/>
      <w:sz w:val="22"/>
    </w:rPr>
  </w:style>
  <w:style w:type="character" w:customStyle="1" w:styleId="FontStyle33">
    <w:name w:val="Font Style33"/>
    <w:uiPriority w:val="99"/>
    <w:rsid w:val="007E5B17"/>
    <w:rPr>
      <w:rFonts w:ascii="Times New Roman" w:hAnsi="Times New Roman"/>
      <w:b/>
      <w:sz w:val="20"/>
    </w:rPr>
  </w:style>
  <w:style w:type="character" w:customStyle="1" w:styleId="FontStyle34">
    <w:name w:val="Font Style34"/>
    <w:uiPriority w:val="99"/>
    <w:rsid w:val="007E5B17"/>
    <w:rPr>
      <w:rFonts w:ascii="Times New Roman" w:hAnsi="Times New Roman"/>
      <w:b/>
      <w:sz w:val="20"/>
    </w:rPr>
  </w:style>
  <w:style w:type="paragraph" w:customStyle="1" w:styleId="lidesc">
    <w:name w:val="li_desc"/>
    <w:basedOn w:val="a"/>
    <w:uiPriority w:val="99"/>
    <w:rsid w:val="007E5B17"/>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uiPriority w:val="99"/>
    <w:locked/>
    <w:rsid w:val="007E5B17"/>
    <w:rPr>
      <w:sz w:val="24"/>
      <w:lang w:val="ru-RU" w:eastAsia="ru-RU"/>
    </w:rPr>
  </w:style>
  <w:style w:type="character" w:customStyle="1" w:styleId="z-">
    <w:name w:val="z-Начало формы Знак"/>
    <w:link w:val="z-0"/>
    <w:uiPriority w:val="99"/>
    <w:locked/>
    <w:rsid w:val="007E5B17"/>
    <w:rPr>
      <w:rFonts w:ascii="Arial" w:hAnsi="Arial"/>
      <w:vanish/>
      <w:sz w:val="16"/>
    </w:rPr>
  </w:style>
  <w:style w:type="paragraph" w:styleId="z-0">
    <w:name w:val="HTML Top of Form"/>
    <w:basedOn w:val="a"/>
    <w:next w:val="a"/>
    <w:link w:val="z-"/>
    <w:hidden/>
    <w:uiPriority w:val="99"/>
    <w:rsid w:val="007E5B17"/>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7E5B17"/>
    <w:rPr>
      <w:rFonts w:ascii="Arial" w:hAnsi="Arial" w:cs="Arial"/>
      <w:vanish/>
      <w:sz w:val="16"/>
      <w:szCs w:val="16"/>
    </w:rPr>
  </w:style>
  <w:style w:type="character" w:customStyle="1" w:styleId="z-TopofFormChar1">
    <w:name w:val="z-Top of Form Char1"/>
    <w:uiPriority w:val="99"/>
    <w:semiHidden/>
    <w:rsid w:val="007E5B17"/>
    <w:rPr>
      <w:rFonts w:ascii="Arial" w:hAnsi="Arial" w:cs="Arial"/>
      <w:vanish/>
      <w:sz w:val="16"/>
      <w:szCs w:val="16"/>
    </w:rPr>
  </w:style>
  <w:style w:type="character" w:customStyle="1" w:styleId="z-2">
    <w:name w:val="z-Конец формы Знак"/>
    <w:link w:val="z-3"/>
    <w:uiPriority w:val="99"/>
    <w:locked/>
    <w:rsid w:val="007E5B17"/>
    <w:rPr>
      <w:rFonts w:ascii="Arial" w:hAnsi="Arial"/>
      <w:vanish/>
      <w:sz w:val="16"/>
    </w:rPr>
  </w:style>
  <w:style w:type="paragraph" w:styleId="z-3">
    <w:name w:val="HTML Bottom of Form"/>
    <w:basedOn w:val="a"/>
    <w:next w:val="a"/>
    <w:link w:val="z-2"/>
    <w:hidden/>
    <w:uiPriority w:val="99"/>
    <w:rsid w:val="007E5B17"/>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7E5B17"/>
    <w:rPr>
      <w:rFonts w:ascii="Arial" w:hAnsi="Arial" w:cs="Arial"/>
      <w:vanish/>
      <w:sz w:val="16"/>
      <w:szCs w:val="16"/>
    </w:rPr>
  </w:style>
  <w:style w:type="character" w:customStyle="1" w:styleId="z-BottomofFormChar1">
    <w:name w:val="z-Bottom of Form Char1"/>
    <w:uiPriority w:val="99"/>
    <w:semiHidden/>
    <w:rsid w:val="007E5B17"/>
    <w:rPr>
      <w:rFonts w:ascii="Arial" w:hAnsi="Arial" w:cs="Arial"/>
      <w:vanish/>
      <w:sz w:val="16"/>
      <w:szCs w:val="16"/>
    </w:rPr>
  </w:style>
  <w:style w:type="paragraph" w:customStyle="1" w:styleId="s1">
    <w:name w:val="s_1"/>
    <w:basedOn w:val="a"/>
    <w:uiPriority w:val="99"/>
    <w:rsid w:val="007E5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7E5B17"/>
  </w:style>
  <w:style w:type="paragraph" w:customStyle="1" w:styleId="p">
    <w:name w:val="p"/>
    <w:basedOn w:val="a"/>
    <w:uiPriority w:val="99"/>
    <w:rsid w:val="007E5B17"/>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7E5B17"/>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7E5B17"/>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7E5B17"/>
    <w:pPr>
      <w:spacing w:after="0" w:line="240" w:lineRule="auto"/>
    </w:pPr>
    <w:rPr>
      <w:rFonts w:ascii="Calibri" w:eastAsia="Times New Roman" w:hAnsi="Calibri" w:cs="Times New Roman"/>
    </w:rPr>
  </w:style>
  <w:style w:type="paragraph" w:customStyle="1" w:styleId="113">
    <w:name w:val="Абзац списка11"/>
    <w:basedOn w:val="a"/>
    <w:uiPriority w:val="99"/>
    <w:rsid w:val="007E5B17"/>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7E5B17"/>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4">
    <w:name w:val="Знак Знак1 Знак1"/>
    <w:basedOn w:val="a"/>
    <w:uiPriority w:val="99"/>
    <w:rsid w:val="007E5B1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7E5B1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7E5B17"/>
    <w:rPr>
      <w:rFonts w:ascii="Times New Roman" w:hAnsi="Times New Roman"/>
      <w:sz w:val="26"/>
    </w:rPr>
  </w:style>
  <w:style w:type="character" w:customStyle="1" w:styleId="311">
    <w:name w:val="Основной текст 3 Знак1"/>
    <w:uiPriority w:val="99"/>
    <w:rsid w:val="007E5B17"/>
    <w:rPr>
      <w:sz w:val="16"/>
    </w:rPr>
  </w:style>
  <w:style w:type="character" w:customStyle="1" w:styleId="apple-style-span">
    <w:name w:val="apple-style-span"/>
    <w:uiPriority w:val="99"/>
    <w:rsid w:val="007E5B17"/>
  </w:style>
  <w:style w:type="character" w:customStyle="1" w:styleId="1d">
    <w:name w:val="Текст выноски Знак1"/>
    <w:rsid w:val="007E5B17"/>
    <w:rPr>
      <w:rFonts w:ascii="Tahoma" w:hAnsi="Tahoma"/>
      <w:sz w:val="16"/>
    </w:rPr>
  </w:style>
  <w:style w:type="paragraph" w:styleId="HTML">
    <w:name w:val="HTML Preformatted"/>
    <w:basedOn w:val="a"/>
    <w:link w:val="HTML0"/>
    <w:uiPriority w:val="99"/>
    <w:rsid w:val="007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E5B17"/>
    <w:rPr>
      <w:rFonts w:ascii="Courier New" w:eastAsia="Times New Roman" w:hAnsi="Courier New" w:cs="Times New Roman"/>
      <w:sz w:val="20"/>
      <w:szCs w:val="20"/>
      <w:lang w:eastAsia="ru-RU"/>
    </w:rPr>
  </w:style>
  <w:style w:type="character" w:customStyle="1" w:styleId="HTMLPreformattedChar">
    <w:name w:val="HTML Preformatted Char"/>
    <w:rsid w:val="007E5B17"/>
    <w:rPr>
      <w:rFonts w:ascii="Courier New" w:hAnsi="Courier New"/>
      <w:sz w:val="20"/>
      <w:lang w:eastAsia="ru-RU"/>
    </w:rPr>
  </w:style>
  <w:style w:type="character" w:styleId="affffff7">
    <w:name w:val="FollowedHyperlink"/>
    <w:rsid w:val="007E5B17"/>
    <w:rPr>
      <w:rFonts w:cs="Times New Roman"/>
      <w:color w:val="800080"/>
      <w:u w:val="single"/>
    </w:rPr>
  </w:style>
  <w:style w:type="character" w:customStyle="1" w:styleId="1e">
    <w:name w:val="Верхний колонтитул Знак1"/>
    <w:uiPriority w:val="99"/>
    <w:rsid w:val="007E5B17"/>
    <w:rPr>
      <w:sz w:val="24"/>
    </w:rPr>
  </w:style>
  <w:style w:type="character" w:customStyle="1" w:styleId="1f">
    <w:name w:val="Нижний колонтитул Знак1"/>
    <w:rsid w:val="007E5B17"/>
    <w:rPr>
      <w:sz w:val="24"/>
    </w:rPr>
  </w:style>
  <w:style w:type="paragraph" w:customStyle="1" w:styleId="Web">
    <w:name w:val="Обычный (Web)"/>
    <w:basedOn w:val="a"/>
    <w:rsid w:val="007E5B17"/>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rsid w:val="007E5B17"/>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rsid w:val="007E5B17"/>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7E5B17"/>
    <w:pPr>
      <w:ind w:firstLine="0"/>
      <w:jc w:val="left"/>
    </w:pPr>
    <w:rPr>
      <w:sz w:val="24"/>
    </w:rPr>
  </w:style>
  <w:style w:type="paragraph" w:customStyle="1" w:styleId="affffff9">
    <w:name w:val="ОСН ТЕКСТ"/>
    <w:basedOn w:val="a"/>
    <w:rsid w:val="007E5B17"/>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rsid w:val="007E5B17"/>
    <w:rPr>
      <w:rFonts w:ascii="Arial" w:hAnsi="Arial"/>
      <w:i/>
      <w:color w:val="000000"/>
      <w:sz w:val="18"/>
      <w:u w:val="none"/>
      <w:effect w:val="none"/>
    </w:rPr>
  </w:style>
  <w:style w:type="character" w:customStyle="1" w:styleId="affffffa">
    <w:name w:val="Схема документа Знак"/>
    <w:link w:val="affffffb"/>
    <w:uiPriority w:val="99"/>
    <w:semiHidden/>
    <w:locked/>
    <w:rsid w:val="007E5B17"/>
    <w:rPr>
      <w:rFonts w:ascii="Tahoma" w:hAnsi="Tahoma"/>
      <w:shd w:val="clear" w:color="auto" w:fill="000080"/>
    </w:rPr>
  </w:style>
  <w:style w:type="paragraph" w:styleId="affffffb">
    <w:name w:val="Document Map"/>
    <w:basedOn w:val="a"/>
    <w:link w:val="affffffa"/>
    <w:uiPriority w:val="99"/>
    <w:semiHidden/>
    <w:rsid w:val="007E5B17"/>
    <w:pPr>
      <w:shd w:val="clear" w:color="auto" w:fill="000080"/>
      <w:spacing w:after="0" w:line="240" w:lineRule="auto"/>
    </w:pPr>
    <w:rPr>
      <w:rFonts w:ascii="Tahoma" w:hAnsi="Tahoma"/>
      <w:shd w:val="clear" w:color="auto" w:fill="000080"/>
    </w:rPr>
  </w:style>
  <w:style w:type="character" w:customStyle="1" w:styleId="1f0">
    <w:name w:val="Схема документа Знак1"/>
    <w:basedOn w:val="a0"/>
    <w:uiPriority w:val="99"/>
    <w:rsid w:val="007E5B17"/>
    <w:rPr>
      <w:rFonts w:ascii="Tahoma" w:hAnsi="Tahoma" w:cs="Tahoma"/>
      <w:sz w:val="16"/>
      <w:szCs w:val="16"/>
    </w:rPr>
  </w:style>
  <w:style w:type="character" w:customStyle="1" w:styleId="DocumentMapChar1">
    <w:name w:val="Document Map Char1"/>
    <w:uiPriority w:val="99"/>
    <w:semiHidden/>
    <w:rsid w:val="007E5B17"/>
    <w:rPr>
      <w:sz w:val="0"/>
      <w:szCs w:val="0"/>
    </w:rPr>
  </w:style>
  <w:style w:type="character" w:customStyle="1" w:styleId="200">
    <w:name w:val="Знак Знак20"/>
    <w:uiPriority w:val="99"/>
    <w:rsid w:val="007E5B17"/>
    <w:rPr>
      <w:rFonts w:ascii="Arial" w:hAnsi="Arial"/>
      <w:b/>
      <w:color w:val="000080"/>
      <w:sz w:val="24"/>
      <w:lang w:val="ru-RU" w:eastAsia="ru-RU"/>
    </w:rPr>
  </w:style>
  <w:style w:type="character" w:customStyle="1" w:styleId="affffffc">
    <w:name w:val="ВерхКолонтитул Знак Знак"/>
    <w:uiPriority w:val="99"/>
    <w:rsid w:val="007E5B17"/>
  </w:style>
  <w:style w:type="paragraph" w:customStyle="1" w:styleId="main">
    <w:name w:val="main"/>
    <w:basedOn w:val="a"/>
    <w:uiPriority w:val="99"/>
    <w:rsid w:val="007E5B17"/>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7E5B17"/>
    <w:rPr>
      <w:rFonts w:ascii="Arial" w:hAnsi="Arial"/>
      <w:b/>
      <w:color w:val="26282F"/>
      <w:sz w:val="24"/>
      <w:lang w:val="ru-RU" w:eastAsia="ru-RU"/>
    </w:rPr>
  </w:style>
  <w:style w:type="paragraph" w:customStyle="1" w:styleId="312">
    <w:name w:val="Заголовок 31"/>
    <w:basedOn w:val="111"/>
    <w:next w:val="111"/>
    <w:uiPriority w:val="99"/>
    <w:rsid w:val="007E5B17"/>
    <w:pPr>
      <w:keepNext/>
      <w:snapToGrid/>
      <w:jc w:val="center"/>
    </w:pPr>
    <w:rPr>
      <w:rFonts w:ascii="Arial Cyr Chuv" w:hAnsi="Arial Cyr Chuv" w:cs="Arial Cyr Chuv"/>
      <w:b/>
      <w:bCs/>
      <w:sz w:val="40"/>
      <w:szCs w:val="40"/>
    </w:rPr>
  </w:style>
  <w:style w:type="paragraph" w:customStyle="1" w:styleId="213">
    <w:name w:val="Заголовок 21"/>
    <w:basedOn w:val="111"/>
    <w:next w:val="111"/>
    <w:uiPriority w:val="99"/>
    <w:rsid w:val="007E5B17"/>
    <w:pPr>
      <w:keepNext/>
      <w:snapToGrid/>
      <w:jc w:val="center"/>
    </w:pPr>
    <w:rPr>
      <w:rFonts w:ascii="Arial Cyr Chuv" w:hAnsi="Arial Cyr Chuv" w:cs="Arial Cyr Chuv"/>
      <w:b/>
      <w:bCs/>
      <w:szCs w:val="28"/>
    </w:rPr>
  </w:style>
  <w:style w:type="paragraph" w:customStyle="1" w:styleId="1f1">
    <w:name w:val="Стиль1"/>
    <w:basedOn w:val="9"/>
    <w:uiPriority w:val="99"/>
    <w:rsid w:val="007E5B17"/>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2">
    <w:name w:val="Знак Знак1"/>
    <w:rsid w:val="007E5B17"/>
    <w:rPr>
      <w:rFonts w:ascii="Arial" w:hAnsi="Arial"/>
      <w:sz w:val="26"/>
    </w:rPr>
  </w:style>
  <w:style w:type="character" w:customStyle="1" w:styleId="410">
    <w:name w:val="Знак Знак41"/>
    <w:uiPriority w:val="99"/>
    <w:locked/>
    <w:rsid w:val="007E5B17"/>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7E5B17"/>
    <w:pPr>
      <w:widowControl/>
    </w:pPr>
    <w:rPr>
      <w:color w:val="FF00FF"/>
      <w:sz w:val="26"/>
      <w:szCs w:val="26"/>
    </w:rPr>
  </w:style>
  <w:style w:type="character" w:customStyle="1" w:styleId="PointChar">
    <w:name w:val="Point Char"/>
    <w:rsid w:val="007E5B17"/>
    <w:rPr>
      <w:sz w:val="24"/>
      <w:lang w:val="ru-RU" w:eastAsia="ru-RU"/>
    </w:rPr>
  </w:style>
  <w:style w:type="character" w:customStyle="1" w:styleId="42">
    <w:name w:val="Знак Знак42"/>
    <w:uiPriority w:val="99"/>
    <w:rsid w:val="007E5B17"/>
    <w:rPr>
      <w:sz w:val="24"/>
      <w:lang w:val="ru-RU" w:eastAsia="ru-RU"/>
    </w:rPr>
  </w:style>
  <w:style w:type="character" w:customStyle="1" w:styleId="35">
    <w:name w:val="Знак Знак3"/>
    <w:uiPriority w:val="99"/>
    <w:rsid w:val="007E5B17"/>
    <w:rPr>
      <w:sz w:val="24"/>
      <w:lang w:val="ru-RU" w:eastAsia="ru-RU"/>
    </w:rPr>
  </w:style>
  <w:style w:type="paragraph" w:customStyle="1" w:styleId="affffffd">
    <w:name w:val="Заголовок текста"/>
    <w:uiPriority w:val="99"/>
    <w:rsid w:val="007E5B17"/>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uiPriority w:val="99"/>
    <w:rsid w:val="007E5B17"/>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7E5B17"/>
    <w:pPr>
      <w:tabs>
        <w:tab w:val="num" w:pos="360"/>
      </w:tabs>
      <w:suppressAutoHyphens/>
      <w:ind w:left="1080" w:right="0" w:hanging="180"/>
    </w:pPr>
    <w:rPr>
      <w:rFonts w:ascii="Times New Roman" w:hAnsi="Times New Roman"/>
      <w:sz w:val="24"/>
      <w:lang w:eastAsia="en-US"/>
    </w:rPr>
  </w:style>
  <w:style w:type="character" w:customStyle="1" w:styleId="1f3">
    <w:name w:val="Текст примечания Знак1"/>
    <w:uiPriority w:val="99"/>
    <w:locked/>
    <w:rsid w:val="007E5B17"/>
    <w:rPr>
      <w:sz w:val="20"/>
    </w:rPr>
  </w:style>
  <w:style w:type="character" w:customStyle="1" w:styleId="1f4">
    <w:name w:val="Тема примечания Знак1"/>
    <w:uiPriority w:val="99"/>
    <w:locked/>
    <w:rsid w:val="007E5B17"/>
    <w:rPr>
      <w:b/>
      <w:sz w:val="20"/>
    </w:rPr>
  </w:style>
  <w:style w:type="paragraph" w:customStyle="1" w:styleId="std">
    <w:name w:val="std"/>
    <w:basedOn w:val="a"/>
    <w:rsid w:val="007E5B17"/>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7E5B17"/>
    <w:rPr>
      <w:rFonts w:ascii="Arial" w:hAnsi="Arial"/>
      <w:lang w:val="ru-RU" w:eastAsia="ru-RU"/>
    </w:rPr>
  </w:style>
  <w:style w:type="paragraph" w:customStyle="1" w:styleId="115">
    <w:name w:val="Без интервала11"/>
    <w:uiPriority w:val="99"/>
    <w:rsid w:val="007E5B17"/>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rsid w:val="007E5B17"/>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7E5B17"/>
    <w:rPr>
      <w:rFonts w:ascii="Cambria" w:hAnsi="Cambria"/>
      <w:b/>
      <w:color w:val="4F81BD"/>
      <w:sz w:val="26"/>
      <w:lang w:val="ru-RU" w:eastAsia="ru-RU"/>
    </w:rPr>
  </w:style>
  <w:style w:type="paragraph" w:customStyle="1" w:styleId="Style4">
    <w:name w:val="Style4"/>
    <w:basedOn w:val="a"/>
    <w:uiPriority w:val="99"/>
    <w:rsid w:val="007E5B1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7E5B17"/>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7E5B17"/>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E5B17"/>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E5B17"/>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7E5B17"/>
    <w:rPr>
      <w:rFonts w:ascii="Times New Roman" w:hAnsi="Times New Roman"/>
      <w:b/>
      <w:sz w:val="18"/>
    </w:rPr>
  </w:style>
  <w:style w:type="character" w:customStyle="1" w:styleId="FontStyle29">
    <w:name w:val="Font Style29"/>
    <w:uiPriority w:val="99"/>
    <w:rsid w:val="007E5B17"/>
    <w:rPr>
      <w:rFonts w:ascii="Times New Roman" w:hAnsi="Times New Roman"/>
      <w:b/>
      <w:spacing w:val="90"/>
      <w:sz w:val="38"/>
    </w:rPr>
  </w:style>
  <w:style w:type="character" w:customStyle="1" w:styleId="FontStyle30">
    <w:name w:val="Font Style30"/>
    <w:uiPriority w:val="99"/>
    <w:rsid w:val="007E5B17"/>
    <w:rPr>
      <w:rFonts w:ascii="Times New Roman" w:hAnsi="Times New Roman"/>
      <w:sz w:val="18"/>
    </w:rPr>
  </w:style>
  <w:style w:type="character" w:customStyle="1" w:styleId="FontStyle35">
    <w:name w:val="Font Style35"/>
    <w:uiPriority w:val="99"/>
    <w:rsid w:val="007E5B17"/>
    <w:rPr>
      <w:rFonts w:ascii="Times New Roman" w:hAnsi="Times New Roman"/>
      <w:b/>
      <w:i/>
      <w:sz w:val="28"/>
    </w:rPr>
  </w:style>
  <w:style w:type="character" w:customStyle="1" w:styleId="FontStyle36">
    <w:name w:val="Font Style36"/>
    <w:uiPriority w:val="99"/>
    <w:rsid w:val="007E5B17"/>
    <w:rPr>
      <w:rFonts w:ascii="Times New Roman" w:hAnsi="Times New Roman"/>
      <w:i/>
      <w:spacing w:val="-10"/>
      <w:sz w:val="28"/>
    </w:rPr>
  </w:style>
  <w:style w:type="character" w:customStyle="1" w:styleId="FontStyle37">
    <w:name w:val="Font Style37"/>
    <w:uiPriority w:val="99"/>
    <w:rsid w:val="007E5B17"/>
    <w:rPr>
      <w:rFonts w:ascii="Times New Roman" w:hAnsi="Times New Roman"/>
      <w:b/>
      <w:i/>
      <w:sz w:val="28"/>
    </w:rPr>
  </w:style>
  <w:style w:type="character" w:customStyle="1" w:styleId="FontStyle38">
    <w:name w:val="Font Style38"/>
    <w:uiPriority w:val="99"/>
    <w:rsid w:val="007E5B17"/>
    <w:rPr>
      <w:rFonts w:ascii="Times New Roman" w:hAnsi="Times New Roman"/>
      <w:i/>
      <w:spacing w:val="-20"/>
      <w:sz w:val="30"/>
    </w:rPr>
  </w:style>
  <w:style w:type="character" w:customStyle="1" w:styleId="FontStyle39">
    <w:name w:val="Font Style39"/>
    <w:uiPriority w:val="99"/>
    <w:rsid w:val="007E5B17"/>
    <w:rPr>
      <w:rFonts w:ascii="Times New Roman" w:hAnsi="Times New Roman"/>
      <w:b/>
      <w:i/>
      <w:sz w:val="28"/>
    </w:rPr>
  </w:style>
  <w:style w:type="character" w:customStyle="1" w:styleId="FontStyle40">
    <w:name w:val="Font Style40"/>
    <w:uiPriority w:val="99"/>
    <w:rsid w:val="007E5B17"/>
    <w:rPr>
      <w:rFonts w:ascii="Times New Roman" w:hAnsi="Times New Roman"/>
      <w:sz w:val="28"/>
    </w:rPr>
  </w:style>
  <w:style w:type="character" w:customStyle="1" w:styleId="910">
    <w:name w:val="Знак Знак91"/>
    <w:uiPriority w:val="99"/>
    <w:rsid w:val="007E5B17"/>
    <w:rPr>
      <w:b/>
      <w:sz w:val="22"/>
      <w:lang w:val="ru-RU" w:eastAsia="ru-RU"/>
    </w:rPr>
  </w:style>
  <w:style w:type="character" w:customStyle="1" w:styleId="131">
    <w:name w:val="Знак Знак13"/>
    <w:uiPriority w:val="99"/>
    <w:locked/>
    <w:rsid w:val="007E5B17"/>
    <w:rPr>
      <w:rFonts w:ascii="Arial Cyr Chuv" w:hAnsi="Arial Cyr Chuv"/>
      <w:b/>
      <w:sz w:val="24"/>
      <w:lang w:val="ru-RU" w:eastAsia="ru-RU"/>
    </w:rPr>
  </w:style>
  <w:style w:type="paragraph" w:customStyle="1" w:styleId="28">
    <w:name w:val="Абзац списка2"/>
    <w:basedOn w:val="a"/>
    <w:uiPriority w:val="99"/>
    <w:rsid w:val="007E5B17"/>
    <w:pPr>
      <w:ind w:left="720"/>
    </w:pPr>
    <w:rPr>
      <w:rFonts w:ascii="Calibri" w:eastAsia="Times New Roman" w:hAnsi="Calibri" w:cs="Times New Roman"/>
    </w:rPr>
  </w:style>
  <w:style w:type="character" w:customStyle="1" w:styleId="81">
    <w:name w:val="Знак Знак8"/>
    <w:uiPriority w:val="99"/>
    <w:rsid w:val="007E5B17"/>
    <w:rPr>
      <w:rFonts w:ascii="Calibri" w:hAnsi="Calibri"/>
      <w:sz w:val="22"/>
      <w:lang w:eastAsia="en-US"/>
    </w:rPr>
  </w:style>
  <w:style w:type="character" w:customStyle="1" w:styleId="1f5">
    <w:name w:val="Замещающий текст1"/>
    <w:uiPriority w:val="99"/>
    <w:rsid w:val="007E5B17"/>
    <w:rPr>
      <w:rFonts w:ascii="Times New Roman" w:hAnsi="Times New Roman"/>
      <w:color w:val="808080"/>
    </w:rPr>
  </w:style>
  <w:style w:type="paragraph" w:customStyle="1" w:styleId="29">
    <w:name w:val="Текст выноски2"/>
    <w:basedOn w:val="a"/>
    <w:uiPriority w:val="99"/>
    <w:rsid w:val="007E5B17"/>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7E5B17"/>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7E5B17"/>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7E5B17"/>
    <w:pPr>
      <w:ind w:left="283" w:hanging="283"/>
    </w:pPr>
    <w:rPr>
      <w:rFonts w:ascii="Calibri" w:eastAsia="Times New Roman" w:hAnsi="Calibri" w:cs="Times New Roman"/>
    </w:rPr>
  </w:style>
  <w:style w:type="paragraph" w:styleId="2b">
    <w:name w:val="List 2"/>
    <w:basedOn w:val="a"/>
    <w:rsid w:val="007E5B17"/>
    <w:pPr>
      <w:ind w:left="566" w:hanging="283"/>
    </w:pPr>
    <w:rPr>
      <w:rFonts w:ascii="Calibri" w:eastAsia="Times New Roman" w:hAnsi="Calibri" w:cs="Times New Roman"/>
    </w:rPr>
  </w:style>
  <w:style w:type="paragraph" w:styleId="afffffff2">
    <w:name w:val="Salutation"/>
    <w:basedOn w:val="a"/>
    <w:next w:val="a"/>
    <w:link w:val="afffffff3"/>
    <w:uiPriority w:val="99"/>
    <w:rsid w:val="007E5B17"/>
    <w:rPr>
      <w:rFonts w:ascii="Calibri" w:eastAsia="Times New Roman" w:hAnsi="Calibri" w:cs="Times New Roman"/>
    </w:rPr>
  </w:style>
  <w:style w:type="character" w:customStyle="1" w:styleId="afffffff3">
    <w:name w:val="Приветствие Знак"/>
    <w:basedOn w:val="a0"/>
    <w:link w:val="afffffff2"/>
    <w:uiPriority w:val="99"/>
    <w:rsid w:val="007E5B17"/>
    <w:rPr>
      <w:rFonts w:ascii="Calibri" w:eastAsia="Times New Roman" w:hAnsi="Calibri" w:cs="Times New Roman"/>
    </w:rPr>
  </w:style>
  <w:style w:type="table" w:customStyle="1" w:styleId="116">
    <w:name w:val="Сетка таблицы11"/>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E5B17"/>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7E5B17"/>
    <w:rPr>
      <w:rFonts w:cs="Times New Roman"/>
      <w:sz w:val="16"/>
    </w:rPr>
  </w:style>
  <w:style w:type="paragraph" w:customStyle="1" w:styleId="afffffff5">
    <w:name w:val="НИР"/>
    <w:basedOn w:val="a"/>
    <w:rsid w:val="007E5B17"/>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7">
    <w:name w:val="Знак Знак11"/>
    <w:uiPriority w:val="99"/>
    <w:rsid w:val="007E5B17"/>
    <w:rPr>
      <w:sz w:val="24"/>
      <w:lang w:val="ru-RU" w:eastAsia="ru-RU"/>
    </w:rPr>
  </w:style>
  <w:style w:type="character" w:styleId="afffffff6">
    <w:name w:val="footnote reference"/>
    <w:rsid w:val="007E5B17"/>
    <w:rPr>
      <w:rFonts w:cs="Times New Roman"/>
      <w:vertAlign w:val="superscript"/>
    </w:rPr>
  </w:style>
  <w:style w:type="paragraph" w:customStyle="1" w:styleId="font5">
    <w:name w:val="font5"/>
    <w:basedOn w:val="a"/>
    <w:rsid w:val="007E5B1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7E5B17"/>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7E5B17"/>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7E5B1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7E5B1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7E5B1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7E5B1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7E5B17"/>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7E5B17"/>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7E5B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7E5B1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7E5B1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7E5B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7E5B1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7E5B1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7E5B1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7E5B1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7E5B1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7E5B1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7E5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7E5B1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7E5B1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E5B1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E5B1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7E5B17"/>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7E5B1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7E5B1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7E5B1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7E5B17"/>
  </w:style>
  <w:style w:type="paragraph" w:customStyle="1" w:styleId="xl130">
    <w:name w:val="xl130"/>
    <w:basedOn w:val="a"/>
    <w:uiPriority w:val="99"/>
    <w:semiHidden/>
    <w:rsid w:val="007E5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7E5B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7E5B17"/>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7E5B17"/>
    <w:rPr>
      <w:rFonts w:ascii="Times New Roman" w:hAnsi="Times New Roman"/>
      <w:sz w:val="20"/>
      <w:lang w:eastAsia="ru-RU"/>
    </w:rPr>
  </w:style>
  <w:style w:type="table" w:customStyle="1" w:styleId="1111">
    <w:name w:val="Сетка таблицы111"/>
    <w:uiPriority w:val="99"/>
    <w:rsid w:val="007E5B1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2"/>
    <w:semiHidden/>
    <w:unhideWhenUsed/>
    <w:rsid w:val="007E5B17"/>
  </w:style>
  <w:style w:type="paragraph" w:customStyle="1" w:styleId="36">
    <w:name w:val="Абзац списка3"/>
    <w:basedOn w:val="a"/>
    <w:rsid w:val="007E5B17"/>
    <w:pPr>
      <w:ind w:left="720"/>
    </w:pPr>
    <w:rPr>
      <w:rFonts w:ascii="Calibri" w:eastAsia="Times New Roman" w:hAnsi="Calibri" w:cs="Times New Roman"/>
    </w:rPr>
  </w:style>
  <w:style w:type="character" w:customStyle="1" w:styleId="2c">
    <w:name w:val="Замещающий текст2"/>
    <w:rsid w:val="007E5B17"/>
    <w:rPr>
      <w:rFonts w:ascii="Times New Roman" w:hAnsi="Times New Roman" w:cs="Times New Roman"/>
      <w:color w:val="808080"/>
    </w:rPr>
  </w:style>
  <w:style w:type="paragraph" w:customStyle="1" w:styleId="37">
    <w:name w:val="Текст выноски3"/>
    <w:basedOn w:val="a"/>
    <w:rsid w:val="007E5B17"/>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7E5B17"/>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7E5B17"/>
  </w:style>
  <w:style w:type="numbering" w:customStyle="1" w:styleId="39">
    <w:name w:val="Нет списка3"/>
    <w:next w:val="a2"/>
    <w:semiHidden/>
    <w:unhideWhenUsed/>
    <w:rsid w:val="007E5B17"/>
  </w:style>
  <w:style w:type="paragraph" w:customStyle="1" w:styleId="119">
    <w:name w:val="Заголовок 11"/>
    <w:next w:val="a"/>
    <w:rsid w:val="007E5B17"/>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7E5B17"/>
    <w:pPr>
      <w:spacing w:after="0" w:line="240" w:lineRule="auto"/>
    </w:pPr>
    <w:rPr>
      <w:rFonts w:ascii="Calibri" w:eastAsia="Times New Roman" w:hAnsi="Calibri" w:cs="Times New Roman"/>
    </w:rPr>
  </w:style>
  <w:style w:type="paragraph" w:customStyle="1" w:styleId="43">
    <w:name w:val="Абзац списка4"/>
    <w:basedOn w:val="a"/>
    <w:rsid w:val="007E5B1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7E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5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B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B1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6">
    <w:name w:val="заголовок 1"/>
    <w:basedOn w:val="a"/>
    <w:next w:val="a"/>
    <w:rsid w:val="007E5B17"/>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7E5B17"/>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7E5B17"/>
  </w:style>
  <w:style w:type="table" w:customStyle="1" w:styleId="52">
    <w:name w:val="Сетка таблицы5"/>
    <w:basedOn w:val="a1"/>
    <w:next w:val="a3"/>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7E5B1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2"/>
    <w:semiHidden/>
    <w:unhideWhenUsed/>
    <w:rsid w:val="007E5B17"/>
  </w:style>
  <w:style w:type="numbering" w:customStyle="1" w:styleId="214">
    <w:name w:val="Нет списка21"/>
    <w:next w:val="a2"/>
    <w:semiHidden/>
    <w:rsid w:val="007E5B17"/>
  </w:style>
  <w:style w:type="numbering" w:customStyle="1" w:styleId="313">
    <w:name w:val="Нет списка31"/>
    <w:next w:val="a2"/>
    <w:semiHidden/>
    <w:unhideWhenUsed/>
    <w:rsid w:val="007E5B17"/>
  </w:style>
  <w:style w:type="table" w:customStyle="1" w:styleId="1210">
    <w:name w:val="Сетка таблицы121"/>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semiHidden/>
    <w:rsid w:val="007E5B17"/>
  </w:style>
  <w:style w:type="table" w:customStyle="1" w:styleId="510">
    <w:name w:val="Сетка таблицы51"/>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
    <w:next w:val="a2"/>
    <w:semiHidden/>
    <w:unhideWhenUsed/>
    <w:rsid w:val="007E5B17"/>
  </w:style>
  <w:style w:type="character" w:customStyle="1" w:styleId="HTML2">
    <w:name w:val="Стандартный HTML Знак2"/>
    <w:uiPriority w:val="99"/>
    <w:locked/>
    <w:rsid w:val="007E5B17"/>
    <w:rPr>
      <w:rFonts w:ascii="Courier New" w:hAnsi="Courier New"/>
    </w:rPr>
  </w:style>
  <w:style w:type="character" w:customStyle="1" w:styleId="HTML3">
    <w:name w:val="Стандартный HTML Знак3"/>
    <w:uiPriority w:val="99"/>
    <w:semiHidden/>
    <w:rsid w:val="007E5B17"/>
    <w:rPr>
      <w:rFonts w:ascii="Courier New" w:hAnsi="Courier New" w:cs="Courier New"/>
      <w:sz w:val="20"/>
      <w:szCs w:val="20"/>
      <w:lang w:val="x-none" w:eastAsia="en-US"/>
    </w:rPr>
  </w:style>
  <w:style w:type="character" w:customStyle="1" w:styleId="HTML1">
    <w:name w:val="Стандартный HTML Знак1"/>
    <w:uiPriority w:val="99"/>
    <w:semiHidden/>
    <w:rsid w:val="007E5B17"/>
    <w:rPr>
      <w:rFonts w:ascii="Courier New" w:hAnsi="Courier New"/>
      <w:sz w:val="20"/>
      <w:lang w:val="x-none" w:eastAsia="en-US"/>
    </w:rPr>
  </w:style>
  <w:style w:type="character" w:customStyle="1" w:styleId="HTML11">
    <w:name w:val="Стандартный HTML Знак11"/>
    <w:uiPriority w:val="99"/>
    <w:semiHidden/>
    <w:rsid w:val="007E5B17"/>
    <w:rPr>
      <w:rFonts w:ascii="Courier New" w:hAnsi="Courier New"/>
      <w:sz w:val="20"/>
      <w:lang w:val="x-none" w:eastAsia="en-US"/>
    </w:rPr>
  </w:style>
  <w:style w:type="character" w:customStyle="1" w:styleId="2f1">
    <w:name w:val="Основной текст с отступом Знак2"/>
    <w:uiPriority w:val="99"/>
    <w:locked/>
    <w:rsid w:val="007E5B17"/>
    <w:rPr>
      <w:sz w:val="26"/>
    </w:rPr>
  </w:style>
  <w:style w:type="character" w:customStyle="1" w:styleId="3b">
    <w:name w:val="Основной текст с отступом Знак3"/>
    <w:uiPriority w:val="99"/>
    <w:semiHidden/>
    <w:rsid w:val="007E5B17"/>
    <w:rPr>
      <w:rFonts w:ascii="Calibri" w:hAnsi="Calibri" w:cs="Times New Roman"/>
      <w:lang w:val="x-none" w:eastAsia="en-US"/>
    </w:rPr>
  </w:style>
  <w:style w:type="character" w:customStyle="1" w:styleId="11a">
    <w:name w:val="Основной текст с отступом Знак11"/>
    <w:uiPriority w:val="99"/>
    <w:semiHidden/>
    <w:rsid w:val="007E5B17"/>
    <w:rPr>
      <w:rFonts w:ascii="Calibri" w:hAnsi="Calibri"/>
      <w:lang w:val="x-none" w:eastAsia="en-US"/>
    </w:rPr>
  </w:style>
  <w:style w:type="character" w:customStyle="1" w:styleId="2f2">
    <w:name w:val="Название Знак2"/>
    <w:uiPriority w:val="99"/>
    <w:locked/>
    <w:rsid w:val="007E5B17"/>
    <w:rPr>
      <w:sz w:val="26"/>
      <w:lang w:val="x-none" w:eastAsia="en-US"/>
    </w:rPr>
  </w:style>
  <w:style w:type="character" w:customStyle="1" w:styleId="3c">
    <w:name w:val="Название Знак3"/>
    <w:uiPriority w:val="10"/>
    <w:rsid w:val="007E5B17"/>
    <w:rPr>
      <w:rFonts w:ascii="Cambria" w:eastAsia="Times New Roman" w:hAnsi="Cambria" w:cs="Times New Roman"/>
      <w:b/>
      <w:bCs/>
      <w:kern w:val="28"/>
      <w:sz w:val="32"/>
      <w:szCs w:val="32"/>
      <w:lang w:val="x-none" w:eastAsia="en-US"/>
    </w:rPr>
  </w:style>
  <w:style w:type="character" w:customStyle="1" w:styleId="1f7">
    <w:name w:val="Название Знак1"/>
    <w:uiPriority w:val="99"/>
    <w:rsid w:val="007E5B17"/>
    <w:rPr>
      <w:rFonts w:ascii="Calibri Light" w:hAnsi="Calibri Light"/>
      <w:b/>
      <w:kern w:val="28"/>
      <w:sz w:val="32"/>
      <w:lang w:val="x-none" w:eastAsia="en-US"/>
    </w:rPr>
  </w:style>
  <w:style w:type="character" w:customStyle="1" w:styleId="11b">
    <w:name w:val="Название Знак11"/>
    <w:uiPriority w:val="99"/>
    <w:rsid w:val="007E5B17"/>
    <w:rPr>
      <w:rFonts w:ascii="Calibri Light" w:hAnsi="Calibri Light"/>
      <w:b/>
      <w:kern w:val="28"/>
      <w:sz w:val="32"/>
      <w:lang w:val="x-none" w:eastAsia="en-US"/>
    </w:rPr>
  </w:style>
  <w:style w:type="character" w:customStyle="1" w:styleId="2f3">
    <w:name w:val="Основной текст Знак2"/>
    <w:uiPriority w:val="99"/>
    <w:locked/>
    <w:rsid w:val="007E5B17"/>
    <w:rPr>
      <w:rFonts w:ascii="Calibri" w:hAnsi="Calibri"/>
      <w:sz w:val="22"/>
      <w:lang w:val="x-none" w:eastAsia="en-US"/>
    </w:rPr>
  </w:style>
  <w:style w:type="character" w:customStyle="1" w:styleId="3d">
    <w:name w:val="Основной текст Знак3"/>
    <w:uiPriority w:val="99"/>
    <w:semiHidden/>
    <w:rsid w:val="007E5B17"/>
    <w:rPr>
      <w:rFonts w:ascii="Calibri" w:hAnsi="Calibri" w:cs="Times New Roman"/>
      <w:lang w:val="x-none" w:eastAsia="en-US"/>
    </w:rPr>
  </w:style>
  <w:style w:type="character" w:customStyle="1" w:styleId="1f8">
    <w:name w:val="Основной текст Знак1"/>
    <w:uiPriority w:val="99"/>
    <w:semiHidden/>
    <w:rsid w:val="007E5B17"/>
    <w:rPr>
      <w:rFonts w:ascii="Calibri" w:hAnsi="Calibri"/>
      <w:lang w:val="x-none" w:eastAsia="en-US"/>
    </w:rPr>
  </w:style>
  <w:style w:type="character" w:customStyle="1" w:styleId="11c">
    <w:name w:val="Основной текст Знак11"/>
    <w:uiPriority w:val="99"/>
    <w:semiHidden/>
    <w:rsid w:val="007E5B17"/>
    <w:rPr>
      <w:rFonts w:ascii="Calibri" w:hAnsi="Calibri"/>
      <w:lang w:val="x-none" w:eastAsia="en-US"/>
    </w:rPr>
  </w:style>
  <w:style w:type="character" w:customStyle="1" w:styleId="220">
    <w:name w:val="Основной текст с отступом 2 Знак2"/>
    <w:uiPriority w:val="99"/>
    <w:locked/>
    <w:rsid w:val="007E5B17"/>
    <w:rPr>
      <w:sz w:val="22"/>
      <w:lang w:val="x-none" w:eastAsia="en-US"/>
    </w:rPr>
  </w:style>
  <w:style w:type="character" w:customStyle="1" w:styleId="230">
    <w:name w:val="Основной текст с отступом 2 Знак3"/>
    <w:uiPriority w:val="99"/>
    <w:semiHidden/>
    <w:rsid w:val="007E5B17"/>
    <w:rPr>
      <w:rFonts w:ascii="Calibri" w:hAnsi="Calibri" w:cs="Times New Roman"/>
      <w:lang w:val="x-none" w:eastAsia="en-US"/>
    </w:rPr>
  </w:style>
  <w:style w:type="character" w:customStyle="1" w:styleId="216">
    <w:name w:val="Основной текст с отступом 2 Знак1"/>
    <w:uiPriority w:val="99"/>
    <w:semiHidden/>
    <w:rsid w:val="007E5B17"/>
    <w:rPr>
      <w:rFonts w:ascii="Calibri" w:hAnsi="Calibri"/>
      <w:lang w:val="x-none" w:eastAsia="en-US"/>
    </w:rPr>
  </w:style>
  <w:style w:type="character" w:customStyle="1" w:styleId="2112">
    <w:name w:val="Основной текст с отступом 2 Знак11"/>
    <w:uiPriority w:val="99"/>
    <w:semiHidden/>
    <w:rsid w:val="007E5B17"/>
    <w:rPr>
      <w:rFonts w:ascii="Calibri" w:hAnsi="Calibri"/>
      <w:lang w:val="x-none" w:eastAsia="en-US"/>
    </w:rPr>
  </w:style>
  <w:style w:type="character" w:customStyle="1" w:styleId="2f4">
    <w:name w:val="Приветствие Знак2"/>
    <w:uiPriority w:val="99"/>
    <w:locked/>
    <w:rsid w:val="007E5B17"/>
    <w:rPr>
      <w:sz w:val="22"/>
      <w:lang w:val="x-none" w:eastAsia="en-US"/>
    </w:rPr>
  </w:style>
  <w:style w:type="character" w:customStyle="1" w:styleId="3e">
    <w:name w:val="Приветствие Знак3"/>
    <w:uiPriority w:val="99"/>
    <w:semiHidden/>
    <w:rsid w:val="007E5B17"/>
    <w:rPr>
      <w:rFonts w:ascii="Calibri" w:hAnsi="Calibri" w:cs="Times New Roman"/>
      <w:lang w:val="x-none" w:eastAsia="en-US"/>
    </w:rPr>
  </w:style>
  <w:style w:type="character" w:customStyle="1" w:styleId="1f9">
    <w:name w:val="Приветствие Знак1"/>
    <w:uiPriority w:val="99"/>
    <w:semiHidden/>
    <w:rsid w:val="007E5B17"/>
    <w:rPr>
      <w:rFonts w:ascii="Calibri" w:hAnsi="Calibri"/>
      <w:lang w:val="x-none" w:eastAsia="en-US"/>
    </w:rPr>
  </w:style>
  <w:style w:type="character" w:customStyle="1" w:styleId="11d">
    <w:name w:val="Приветствие Знак11"/>
    <w:uiPriority w:val="99"/>
    <w:semiHidden/>
    <w:rsid w:val="007E5B17"/>
    <w:rPr>
      <w:rFonts w:ascii="Calibri" w:hAnsi="Calibri"/>
      <w:lang w:val="x-none" w:eastAsia="en-US"/>
    </w:rPr>
  </w:style>
  <w:style w:type="character" w:customStyle="1" w:styleId="2f5">
    <w:name w:val="Подзаголовок Знак2"/>
    <w:uiPriority w:val="99"/>
    <w:locked/>
    <w:rsid w:val="007E5B17"/>
    <w:rPr>
      <w:rFonts w:ascii="Arial" w:hAnsi="Arial"/>
      <w:sz w:val="24"/>
      <w:lang w:val="x-none" w:eastAsia="en-US"/>
    </w:rPr>
  </w:style>
  <w:style w:type="character" w:customStyle="1" w:styleId="3f">
    <w:name w:val="Подзаголовок Знак3"/>
    <w:uiPriority w:val="11"/>
    <w:rsid w:val="007E5B17"/>
    <w:rPr>
      <w:rFonts w:ascii="Cambria" w:eastAsia="Times New Roman" w:hAnsi="Cambria" w:cs="Times New Roman"/>
      <w:sz w:val="24"/>
      <w:szCs w:val="24"/>
      <w:lang w:val="x-none" w:eastAsia="en-US"/>
    </w:rPr>
  </w:style>
  <w:style w:type="character" w:customStyle="1" w:styleId="1fa">
    <w:name w:val="Подзаголовок Знак1"/>
    <w:uiPriority w:val="99"/>
    <w:rsid w:val="007E5B17"/>
    <w:rPr>
      <w:rFonts w:ascii="Calibri Light" w:hAnsi="Calibri Light"/>
      <w:sz w:val="24"/>
      <w:lang w:val="x-none" w:eastAsia="en-US"/>
    </w:rPr>
  </w:style>
  <w:style w:type="character" w:customStyle="1" w:styleId="11e">
    <w:name w:val="Подзаголовок Знак11"/>
    <w:uiPriority w:val="99"/>
    <w:rsid w:val="007E5B17"/>
    <w:rPr>
      <w:rFonts w:ascii="Calibri Light" w:hAnsi="Calibri Light"/>
      <w:sz w:val="24"/>
      <w:lang w:val="x-none" w:eastAsia="en-US"/>
    </w:rPr>
  </w:style>
  <w:style w:type="numbering" w:customStyle="1" w:styleId="11110">
    <w:name w:val="Нет списка1111"/>
    <w:next w:val="a2"/>
    <w:uiPriority w:val="99"/>
    <w:semiHidden/>
    <w:unhideWhenUsed/>
    <w:rsid w:val="007E5B17"/>
  </w:style>
  <w:style w:type="numbering" w:customStyle="1" w:styleId="2113">
    <w:name w:val="Нет списка211"/>
    <w:next w:val="a2"/>
    <w:semiHidden/>
    <w:unhideWhenUsed/>
    <w:rsid w:val="007E5B17"/>
  </w:style>
  <w:style w:type="table" w:customStyle="1" w:styleId="11111">
    <w:name w:val="Сетка таблицы1111"/>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7E5B17"/>
  </w:style>
  <w:style w:type="numbering" w:customStyle="1" w:styleId="3110">
    <w:name w:val="Нет списка311"/>
    <w:next w:val="a2"/>
    <w:uiPriority w:val="99"/>
    <w:semiHidden/>
    <w:unhideWhenUsed/>
    <w:rsid w:val="007E5B17"/>
  </w:style>
  <w:style w:type="table" w:customStyle="1" w:styleId="12110">
    <w:name w:val="Сетка таблицы1211"/>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2"/>
    <w:uiPriority w:val="99"/>
    <w:semiHidden/>
    <w:unhideWhenUsed/>
    <w:rsid w:val="007E5B17"/>
  </w:style>
  <w:style w:type="numbering" w:customStyle="1" w:styleId="4110">
    <w:name w:val="Нет списка411"/>
    <w:next w:val="a2"/>
    <w:uiPriority w:val="99"/>
    <w:semiHidden/>
    <w:unhideWhenUsed/>
    <w:rsid w:val="007E5B17"/>
  </w:style>
  <w:style w:type="table" w:customStyle="1" w:styleId="4111">
    <w:name w:val="Сетка таблицы411"/>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7E5B17"/>
  </w:style>
  <w:style w:type="numbering" w:customStyle="1" w:styleId="53">
    <w:name w:val="Нет списка5"/>
    <w:next w:val="a2"/>
    <w:uiPriority w:val="99"/>
    <w:semiHidden/>
    <w:unhideWhenUsed/>
    <w:rsid w:val="007E5B17"/>
  </w:style>
  <w:style w:type="table" w:customStyle="1" w:styleId="143">
    <w:name w:val="Сетка таблицы14"/>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7E5B17"/>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7E5B17"/>
    <w:rPr>
      <w:rFonts w:ascii="Times New Roman" w:hAnsi="Times New Roman" w:cs="Times New Roman" w:hint="default"/>
      <w:sz w:val="20"/>
      <w:szCs w:val="20"/>
      <w:lang w:eastAsia="ru-RU"/>
    </w:rPr>
  </w:style>
  <w:style w:type="paragraph" w:customStyle="1" w:styleId="2f6">
    <w:name w:val="Обычный2"/>
    <w:rsid w:val="007E5B1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1">
    <w:name w:val="Основной текст 22"/>
    <w:basedOn w:val="2f6"/>
    <w:rsid w:val="007E5B17"/>
  </w:style>
  <w:style w:type="paragraph" w:customStyle="1" w:styleId="afffffff7">
    <w:name w:val="Знак Знак Знак Знак"/>
    <w:basedOn w:val="a"/>
    <w:rsid w:val="007E5B1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R3">
    <w:name w:val="FR3"/>
    <w:rsid w:val="007E5B17"/>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3f0">
    <w:name w:val="Замещающий текст3"/>
    <w:rsid w:val="007E5B17"/>
    <w:rPr>
      <w:rFonts w:ascii="Times New Roman" w:hAnsi="Times New Roman" w:cs="Times New Roman"/>
      <w:color w:val="808080"/>
    </w:rPr>
  </w:style>
  <w:style w:type="paragraph" w:customStyle="1" w:styleId="46">
    <w:name w:val="Текст выноски4"/>
    <w:basedOn w:val="a"/>
    <w:rsid w:val="007E5B17"/>
    <w:pPr>
      <w:spacing w:after="0" w:line="240" w:lineRule="auto"/>
    </w:pPr>
    <w:rPr>
      <w:rFonts w:ascii="Tahoma" w:eastAsia="Times New Roman" w:hAnsi="Tahoma" w:cs="Tahoma"/>
      <w:sz w:val="16"/>
      <w:szCs w:val="16"/>
    </w:rPr>
  </w:style>
  <w:style w:type="paragraph" w:customStyle="1" w:styleId="47">
    <w:name w:val="Основной текст с отступом4"/>
    <w:basedOn w:val="a"/>
    <w:rsid w:val="007E5B17"/>
    <w:pPr>
      <w:spacing w:after="120" w:line="240" w:lineRule="auto"/>
      <w:ind w:left="283"/>
    </w:pPr>
    <w:rPr>
      <w:rFonts w:ascii="Times New Roman" w:eastAsia="Times New Roman" w:hAnsi="Times New Roman" w:cs="Times New Roman"/>
      <w:sz w:val="24"/>
      <w:szCs w:val="24"/>
      <w:lang w:eastAsia="ru-RU"/>
    </w:rPr>
  </w:style>
  <w:style w:type="numbering" w:customStyle="1" w:styleId="63">
    <w:name w:val="Нет списка6"/>
    <w:next w:val="a2"/>
    <w:semiHidden/>
    <w:rsid w:val="007E5B17"/>
  </w:style>
  <w:style w:type="paragraph" w:customStyle="1" w:styleId="54">
    <w:name w:val="Абзац списка5"/>
    <w:basedOn w:val="a"/>
    <w:rsid w:val="007E5B17"/>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64">
    <w:name w:val="Сетка таблицы6"/>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Без интервала3"/>
    <w:rsid w:val="007E5B17"/>
    <w:pPr>
      <w:spacing w:after="0" w:line="240" w:lineRule="auto"/>
    </w:pPr>
    <w:rPr>
      <w:rFonts w:ascii="Calibri" w:eastAsia="Times New Roman" w:hAnsi="Calibri" w:cs="Times New Roman"/>
    </w:rPr>
  </w:style>
  <w:style w:type="numbering" w:customStyle="1" w:styleId="160">
    <w:name w:val="Нет списка16"/>
    <w:next w:val="a2"/>
    <w:semiHidden/>
    <w:unhideWhenUsed/>
    <w:rsid w:val="007E5B17"/>
  </w:style>
  <w:style w:type="numbering" w:customStyle="1" w:styleId="1121">
    <w:name w:val="Нет списка112"/>
    <w:next w:val="a2"/>
    <w:uiPriority w:val="99"/>
    <w:semiHidden/>
    <w:unhideWhenUsed/>
    <w:rsid w:val="007E5B17"/>
  </w:style>
  <w:style w:type="numbering" w:customStyle="1" w:styleId="222">
    <w:name w:val="Нет списка22"/>
    <w:next w:val="a2"/>
    <w:semiHidden/>
    <w:unhideWhenUsed/>
    <w:rsid w:val="007E5B17"/>
  </w:style>
  <w:style w:type="table" w:customStyle="1" w:styleId="11210">
    <w:name w:val="Сетка таблицы1121"/>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2"/>
    <w:uiPriority w:val="99"/>
    <w:semiHidden/>
    <w:unhideWhenUsed/>
    <w:rsid w:val="007E5B17"/>
  </w:style>
  <w:style w:type="numbering" w:customStyle="1" w:styleId="321">
    <w:name w:val="Нет списка32"/>
    <w:next w:val="a2"/>
    <w:uiPriority w:val="99"/>
    <w:semiHidden/>
    <w:unhideWhenUsed/>
    <w:rsid w:val="007E5B17"/>
  </w:style>
  <w:style w:type="table" w:customStyle="1" w:styleId="1220">
    <w:name w:val="Сетка таблицы122"/>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7E5B17"/>
  </w:style>
  <w:style w:type="numbering" w:customStyle="1" w:styleId="420">
    <w:name w:val="Нет списка42"/>
    <w:next w:val="a2"/>
    <w:uiPriority w:val="99"/>
    <w:semiHidden/>
    <w:unhideWhenUsed/>
    <w:rsid w:val="007E5B17"/>
  </w:style>
  <w:style w:type="table" w:customStyle="1" w:styleId="421">
    <w:name w:val="Сетка таблицы42"/>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7E5B17"/>
  </w:style>
  <w:style w:type="numbering" w:customStyle="1" w:styleId="512">
    <w:name w:val="Нет списка51"/>
    <w:next w:val="a2"/>
    <w:uiPriority w:val="99"/>
    <w:semiHidden/>
    <w:unhideWhenUsed/>
    <w:rsid w:val="007E5B17"/>
  </w:style>
  <w:style w:type="table" w:customStyle="1" w:styleId="520">
    <w:name w:val="Сетка таблицы52"/>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7E5B17"/>
  </w:style>
  <w:style w:type="paragraph" w:customStyle="1" w:styleId="3f2">
    <w:name w:val="Обычный3"/>
    <w:rsid w:val="007E5B1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31">
    <w:name w:val="Основной текст 23"/>
    <w:basedOn w:val="3f2"/>
    <w:rsid w:val="007E5B17"/>
  </w:style>
  <w:style w:type="character" w:customStyle="1" w:styleId="48">
    <w:name w:val="Замещающий текст4"/>
    <w:rsid w:val="007E5B17"/>
    <w:rPr>
      <w:rFonts w:ascii="Times New Roman" w:hAnsi="Times New Roman" w:cs="Times New Roman"/>
      <w:color w:val="808080"/>
    </w:rPr>
  </w:style>
  <w:style w:type="paragraph" w:customStyle="1" w:styleId="55">
    <w:name w:val="Текст выноски5"/>
    <w:basedOn w:val="a"/>
    <w:rsid w:val="007E5B17"/>
    <w:pPr>
      <w:spacing w:after="0" w:line="240" w:lineRule="auto"/>
    </w:pPr>
    <w:rPr>
      <w:rFonts w:ascii="Tahoma" w:eastAsia="Times New Roman" w:hAnsi="Tahoma" w:cs="Tahoma"/>
      <w:sz w:val="16"/>
      <w:szCs w:val="16"/>
    </w:rPr>
  </w:style>
  <w:style w:type="paragraph" w:customStyle="1" w:styleId="56">
    <w:name w:val="Основной текст с отступом5"/>
    <w:basedOn w:val="a"/>
    <w:rsid w:val="007E5B17"/>
    <w:pPr>
      <w:spacing w:after="120" w:line="240" w:lineRule="auto"/>
      <w:ind w:left="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5E"/>
  </w:style>
  <w:style w:type="paragraph" w:styleId="1">
    <w:name w:val="heading 1"/>
    <w:aliases w:val="Раздел Договора,H1,&quot;Алмаз&quot;"/>
    <w:basedOn w:val="a"/>
    <w:next w:val="a"/>
    <w:link w:val="10"/>
    <w:uiPriority w:val="99"/>
    <w:qFormat/>
    <w:rsid w:val="00505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7E5B17"/>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7E5B17"/>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7E5B17"/>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E5B17"/>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7E5B17"/>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7E5B17"/>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7E5B17"/>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7E5B17"/>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E50AB"/>
    <w:pPr>
      <w:spacing w:after="0" w:line="240" w:lineRule="auto"/>
    </w:pPr>
    <w:rPr>
      <w:rFonts w:ascii="Tahoma" w:hAnsi="Tahoma" w:cs="Tahoma"/>
      <w:sz w:val="16"/>
      <w:szCs w:val="16"/>
    </w:rPr>
  </w:style>
  <w:style w:type="character" w:customStyle="1" w:styleId="a5">
    <w:name w:val="Текст выноски Знак"/>
    <w:basedOn w:val="a0"/>
    <w:link w:val="a4"/>
    <w:rsid w:val="00AE50AB"/>
    <w:rPr>
      <w:rFonts w:ascii="Tahoma" w:hAnsi="Tahoma" w:cs="Tahoma"/>
      <w:sz w:val="16"/>
      <w:szCs w:val="16"/>
    </w:rPr>
  </w:style>
  <w:style w:type="paragraph" w:styleId="a6">
    <w:name w:val="No Spacing"/>
    <w:qFormat/>
    <w:rsid w:val="00950444"/>
    <w:pPr>
      <w:spacing w:after="0" w:line="240" w:lineRule="auto"/>
    </w:pPr>
    <w:rPr>
      <w:rFonts w:eastAsia="Times New Roman"/>
      <w:lang w:eastAsia="ru-RU"/>
    </w:rPr>
  </w:style>
  <w:style w:type="character" w:customStyle="1" w:styleId="10">
    <w:name w:val="Заголовок 1 Знак"/>
    <w:aliases w:val="Раздел Договора Знак1,H1 Знак1,&quot;Алмаз&quot; Знак1"/>
    <w:basedOn w:val="a0"/>
    <w:link w:val="1"/>
    <w:uiPriority w:val="99"/>
    <w:rsid w:val="0050500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8855E4"/>
    <w:pPr>
      <w:ind w:left="720"/>
      <w:contextualSpacing/>
    </w:pPr>
  </w:style>
  <w:style w:type="table" w:customStyle="1" w:styleId="11">
    <w:name w:val="Сетка таблицы1"/>
    <w:basedOn w:val="a1"/>
    <w:next w:val="a3"/>
    <w:rsid w:val="00EA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7E5B17"/>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7E5B17"/>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7E5B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E5B17"/>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7E5B17"/>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E5B1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E5B17"/>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7E5B17"/>
    <w:rPr>
      <w:rFonts w:ascii="Cambria" w:eastAsia="Times New Roman" w:hAnsi="Cambria" w:cs="Times New Roman"/>
    </w:rPr>
  </w:style>
  <w:style w:type="numbering" w:customStyle="1" w:styleId="12">
    <w:name w:val="Нет списка1"/>
    <w:next w:val="a2"/>
    <w:uiPriority w:val="99"/>
    <w:semiHidden/>
    <w:unhideWhenUsed/>
    <w:rsid w:val="007E5B17"/>
  </w:style>
  <w:style w:type="character" w:customStyle="1" w:styleId="Heading1Char">
    <w:name w:val="Heading 1 Char"/>
    <w:aliases w:val="Раздел Договора Char,H1 Char,&quot;Алмаз&quot; Char"/>
    <w:locked/>
    <w:rsid w:val="007E5B17"/>
    <w:rPr>
      <w:rFonts w:ascii="Cambria" w:hAnsi="Cambria"/>
      <w:b/>
      <w:kern w:val="32"/>
      <w:sz w:val="32"/>
    </w:rPr>
  </w:style>
  <w:style w:type="character" w:customStyle="1" w:styleId="Heading2Char">
    <w:name w:val="Heading 2 Char"/>
    <w:aliases w:val="H2 Char,&quot;Изумруд&quot; Char"/>
    <w:rsid w:val="007E5B17"/>
    <w:rPr>
      <w:rFonts w:ascii="Times New Roman" w:hAnsi="Times New Roman"/>
      <w:b/>
      <w:caps/>
      <w:sz w:val="26"/>
      <w:lang w:eastAsia="ru-RU"/>
    </w:rPr>
  </w:style>
  <w:style w:type="character" w:customStyle="1" w:styleId="110">
    <w:name w:val="Заголовок 1 Знак1"/>
    <w:aliases w:val="Раздел Договора Знак,H1 Знак,&quot;Алмаз&quot; Знак"/>
    <w:uiPriority w:val="99"/>
    <w:locked/>
    <w:rsid w:val="007E5B17"/>
    <w:rPr>
      <w:rFonts w:ascii="TimesET" w:eastAsia="Times New Roman" w:hAnsi="TimesET" w:cs="Times New Roman"/>
      <w:b/>
      <w:bCs/>
      <w:color w:val="000000"/>
      <w:sz w:val="26"/>
      <w:szCs w:val="24"/>
      <w:lang w:eastAsia="ru-RU"/>
    </w:rPr>
  </w:style>
  <w:style w:type="paragraph" w:customStyle="1" w:styleId="13">
    <w:name w:val="1"/>
    <w:basedOn w:val="a"/>
    <w:uiPriority w:val="99"/>
    <w:rsid w:val="007E5B17"/>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7E5B17"/>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7E5B17"/>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7E5B17"/>
    <w:rPr>
      <w:rFonts w:ascii="Times New Roman" w:hAnsi="Times New Roman"/>
    </w:rPr>
  </w:style>
  <w:style w:type="paragraph" w:styleId="aa">
    <w:name w:val="Body Text Indent"/>
    <w:basedOn w:val="a"/>
    <w:link w:val="ab"/>
    <w:uiPriority w:val="99"/>
    <w:rsid w:val="007E5B17"/>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uiPriority w:val="99"/>
    <w:rsid w:val="007E5B17"/>
    <w:rPr>
      <w:rFonts w:ascii="TimesET" w:eastAsia="Times New Roman" w:hAnsi="TimesET" w:cs="Times New Roman"/>
      <w:sz w:val="26"/>
      <w:szCs w:val="24"/>
      <w:lang w:eastAsia="ru-RU"/>
    </w:rPr>
  </w:style>
  <w:style w:type="character" w:customStyle="1" w:styleId="BodyTextIndentChar">
    <w:name w:val="Body Text Indent Char"/>
    <w:locked/>
    <w:rsid w:val="007E5B17"/>
    <w:rPr>
      <w:rFonts w:ascii="Times New Roman" w:hAnsi="Times New Roman"/>
      <w:sz w:val="24"/>
    </w:rPr>
  </w:style>
  <w:style w:type="paragraph" w:styleId="31">
    <w:name w:val="Body Text 3"/>
    <w:basedOn w:val="a"/>
    <w:link w:val="32"/>
    <w:rsid w:val="007E5B17"/>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7E5B17"/>
    <w:rPr>
      <w:rFonts w:ascii="TimesET" w:eastAsia="Times New Roman" w:hAnsi="TimesET" w:cs="Times New Roman"/>
      <w:i/>
      <w:iCs/>
      <w:sz w:val="26"/>
      <w:szCs w:val="24"/>
      <w:lang w:eastAsia="ru-RU"/>
    </w:rPr>
  </w:style>
  <w:style w:type="paragraph" w:customStyle="1" w:styleId="ac">
    <w:name w:val="Комментарий"/>
    <w:basedOn w:val="a"/>
    <w:next w:val="a"/>
    <w:uiPriority w:val="99"/>
    <w:rsid w:val="007E5B17"/>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7E5B17"/>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7E5B17"/>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7E5B17"/>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7E5B17"/>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7E5B17"/>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7E5B17"/>
    <w:rPr>
      <w:rFonts w:ascii="Arial" w:hAnsi="Arial"/>
      <w:sz w:val="20"/>
    </w:rPr>
  </w:style>
  <w:style w:type="character" w:styleId="af2">
    <w:name w:val="page number"/>
    <w:rsid w:val="007E5B17"/>
    <w:rPr>
      <w:rFonts w:ascii="Times New Roman" w:hAnsi="Times New Roman" w:cs="Times New Roman"/>
    </w:rPr>
  </w:style>
  <w:style w:type="paragraph" w:styleId="af3">
    <w:name w:val="footer"/>
    <w:basedOn w:val="a"/>
    <w:link w:val="af4"/>
    <w:rsid w:val="007E5B17"/>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7E5B17"/>
    <w:rPr>
      <w:rFonts w:ascii="Times New Roman" w:eastAsia="Times New Roman" w:hAnsi="Times New Roman" w:cs="Times New Roman"/>
      <w:sz w:val="24"/>
      <w:szCs w:val="24"/>
      <w:lang w:eastAsia="ru-RU"/>
    </w:rPr>
  </w:style>
  <w:style w:type="character" w:customStyle="1" w:styleId="FooterChar">
    <w:name w:val="Footer Char"/>
    <w:locked/>
    <w:rsid w:val="007E5B17"/>
    <w:rPr>
      <w:rFonts w:ascii="Times New Roman" w:hAnsi="Times New Roman"/>
      <w:sz w:val="24"/>
    </w:rPr>
  </w:style>
  <w:style w:type="paragraph" w:customStyle="1" w:styleId="consnonformat">
    <w:name w:val="consnonformat"/>
    <w:basedOn w:val="a"/>
    <w:uiPriority w:val="99"/>
    <w:rsid w:val="007E5B17"/>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7E5B17"/>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4">
    <w:name w:val="Основной текст с отступом1"/>
    <w:basedOn w:val="a"/>
    <w:uiPriority w:val="99"/>
    <w:rsid w:val="007E5B17"/>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uiPriority w:val="99"/>
    <w:rsid w:val="007E5B17"/>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uiPriority w:val="99"/>
    <w:rsid w:val="007E5B17"/>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7E5B17"/>
    <w:rPr>
      <w:rFonts w:ascii="Times New Roman" w:hAnsi="Times New Roman"/>
      <w:sz w:val="24"/>
    </w:rPr>
  </w:style>
  <w:style w:type="paragraph" w:customStyle="1" w:styleId="15">
    <w:name w:val="Текст выноски1"/>
    <w:basedOn w:val="a"/>
    <w:uiPriority w:val="99"/>
    <w:rsid w:val="007E5B17"/>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7E5B17"/>
    <w:rPr>
      <w:rFonts w:ascii="Tahoma" w:hAnsi="Tahoma"/>
      <w:sz w:val="16"/>
    </w:rPr>
  </w:style>
  <w:style w:type="paragraph" w:customStyle="1" w:styleId="16">
    <w:name w:val="Абзац списка1"/>
    <w:basedOn w:val="a"/>
    <w:uiPriority w:val="99"/>
    <w:rsid w:val="007E5B17"/>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7E5B17"/>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7E5B17"/>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7E5B17"/>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7E5B17"/>
    <w:rPr>
      <w:rFonts w:ascii="Times New Roman" w:hAnsi="Times New Roman"/>
      <w:sz w:val="16"/>
    </w:rPr>
  </w:style>
  <w:style w:type="character" w:customStyle="1" w:styleId="23">
    <w:name w:val="Текст выноски Знак2"/>
    <w:uiPriority w:val="99"/>
    <w:locked/>
    <w:rsid w:val="007E5B17"/>
    <w:rPr>
      <w:rFonts w:ascii="Tahoma" w:hAnsi="Tahoma" w:cs="Tahoma"/>
      <w:sz w:val="16"/>
      <w:szCs w:val="16"/>
    </w:rPr>
  </w:style>
  <w:style w:type="character" w:customStyle="1" w:styleId="af6">
    <w:name w:val="Утратил силу"/>
    <w:uiPriority w:val="99"/>
    <w:rsid w:val="007E5B17"/>
    <w:rPr>
      <w:strike/>
      <w:color w:val="808000"/>
      <w:sz w:val="26"/>
    </w:rPr>
  </w:style>
  <w:style w:type="character" w:customStyle="1" w:styleId="af7">
    <w:name w:val="Не вступил в силу"/>
    <w:uiPriority w:val="99"/>
    <w:rsid w:val="007E5B17"/>
    <w:rPr>
      <w:color w:val="008080"/>
      <w:sz w:val="26"/>
    </w:rPr>
  </w:style>
  <w:style w:type="character" w:customStyle="1" w:styleId="af8">
    <w:name w:val="Гипертекстовая ссылка"/>
    <w:rsid w:val="007E5B17"/>
    <w:rPr>
      <w:color w:val="008000"/>
      <w:sz w:val="26"/>
    </w:rPr>
  </w:style>
  <w:style w:type="character" w:customStyle="1" w:styleId="af9">
    <w:name w:val="Цветовое выделение"/>
    <w:rsid w:val="007E5B17"/>
    <w:rPr>
      <w:b/>
      <w:color w:val="000080"/>
      <w:sz w:val="26"/>
    </w:rPr>
  </w:style>
  <w:style w:type="paragraph" w:styleId="24">
    <w:name w:val="Body Text 2"/>
    <w:basedOn w:val="a"/>
    <w:link w:val="210"/>
    <w:rsid w:val="007E5B17"/>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7E5B17"/>
  </w:style>
  <w:style w:type="character" w:customStyle="1" w:styleId="BodyText2Char">
    <w:name w:val="Body Text 2 Char"/>
    <w:locked/>
    <w:rsid w:val="007E5B17"/>
    <w:rPr>
      <w:rFonts w:ascii="Times New Roman" w:hAnsi="Times New Roman"/>
      <w:sz w:val="24"/>
    </w:rPr>
  </w:style>
  <w:style w:type="character" w:customStyle="1" w:styleId="210">
    <w:name w:val="Основной текст 2 Знак1"/>
    <w:link w:val="24"/>
    <w:locked/>
    <w:rsid w:val="007E5B17"/>
    <w:rPr>
      <w:rFonts w:ascii="Times New Roman" w:eastAsia="Times New Roman" w:hAnsi="Times New Roman" w:cs="Times New Roman"/>
      <w:sz w:val="26"/>
      <w:szCs w:val="24"/>
      <w:lang w:eastAsia="ru-RU"/>
    </w:rPr>
  </w:style>
  <w:style w:type="paragraph" w:styleId="afa">
    <w:name w:val="Plain Text"/>
    <w:basedOn w:val="a"/>
    <w:link w:val="afb"/>
    <w:uiPriority w:val="99"/>
    <w:rsid w:val="007E5B17"/>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7E5B17"/>
    <w:rPr>
      <w:rFonts w:ascii="Courier New" w:eastAsia="Times New Roman" w:hAnsi="Courier New" w:cs="Times New Roman"/>
      <w:sz w:val="20"/>
      <w:szCs w:val="20"/>
      <w:lang w:eastAsia="ru-RU"/>
    </w:rPr>
  </w:style>
  <w:style w:type="character" w:customStyle="1" w:styleId="PlainTextChar">
    <w:name w:val="Plain Text Char"/>
    <w:uiPriority w:val="99"/>
    <w:locked/>
    <w:rsid w:val="007E5B17"/>
    <w:rPr>
      <w:rFonts w:ascii="Courier New" w:hAnsi="Courier New"/>
      <w:sz w:val="20"/>
    </w:rPr>
  </w:style>
  <w:style w:type="paragraph" w:styleId="afc">
    <w:name w:val="caption"/>
    <w:basedOn w:val="a"/>
    <w:next w:val="a"/>
    <w:qFormat/>
    <w:rsid w:val="007E5B17"/>
    <w:pPr>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lock Text"/>
    <w:basedOn w:val="a"/>
    <w:rsid w:val="007E5B17"/>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uiPriority w:val="99"/>
    <w:qFormat/>
    <w:rsid w:val="007E5B17"/>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uiPriority w:val="99"/>
    <w:rsid w:val="007E5B17"/>
    <w:rPr>
      <w:rFonts w:ascii="TimesET" w:eastAsia="Times New Roman" w:hAnsi="TimesET" w:cs="Times New Roman"/>
      <w:sz w:val="26"/>
      <w:szCs w:val="20"/>
      <w:lang w:eastAsia="ru-RU"/>
    </w:rPr>
  </w:style>
  <w:style w:type="character" w:customStyle="1" w:styleId="TitleChar">
    <w:name w:val="Title Char"/>
    <w:rsid w:val="007E5B17"/>
    <w:rPr>
      <w:rFonts w:ascii="Times New Roman" w:hAnsi="Times New Roman"/>
      <w:sz w:val="26"/>
    </w:rPr>
  </w:style>
  <w:style w:type="paragraph" w:customStyle="1" w:styleId="ConsPlusNormal">
    <w:name w:val="ConsPlusNormal"/>
    <w:rsid w:val="007E5B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rsid w:val="007E5B17"/>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rsid w:val="007E5B17"/>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7E5B17"/>
    <w:rPr>
      <w:sz w:val="28"/>
      <w:lang w:val="ru-RU" w:eastAsia="ru-RU"/>
    </w:rPr>
  </w:style>
  <w:style w:type="paragraph" w:customStyle="1" w:styleId="140">
    <w:name w:val="Загл.14"/>
    <w:basedOn w:val="a"/>
    <w:rsid w:val="007E5B17"/>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7E5B17"/>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7E5B17"/>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7E5B17"/>
    <w:rPr>
      <w:b/>
      <w:color w:val="000080"/>
    </w:rPr>
  </w:style>
  <w:style w:type="character" w:styleId="aff3">
    <w:name w:val="Hyperlink"/>
    <w:rsid w:val="007E5B17"/>
    <w:rPr>
      <w:rFonts w:cs="Times New Roman"/>
      <w:color w:val="0000FF"/>
      <w:u w:val="single"/>
    </w:rPr>
  </w:style>
  <w:style w:type="paragraph" w:customStyle="1" w:styleId="17">
    <w:name w:val="Знак Знак1 Знак"/>
    <w:basedOn w:val="a"/>
    <w:uiPriority w:val="99"/>
    <w:rsid w:val="007E5B1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7E5B17"/>
    <w:rPr>
      <w:b/>
      <w:sz w:val="24"/>
    </w:rPr>
  </w:style>
  <w:style w:type="paragraph" w:customStyle="1" w:styleId="ConsPlusTitle0">
    <w:name w:val="ConsPlusTitle"/>
    <w:link w:val="ConsPlusTitle"/>
    <w:uiPriority w:val="99"/>
    <w:rsid w:val="007E5B17"/>
    <w:pPr>
      <w:widowControl w:val="0"/>
      <w:autoSpaceDE w:val="0"/>
      <w:autoSpaceDN w:val="0"/>
      <w:adjustRightInd w:val="0"/>
      <w:spacing w:after="0" w:line="240" w:lineRule="auto"/>
    </w:pPr>
    <w:rPr>
      <w:b/>
      <w:sz w:val="24"/>
    </w:rPr>
  </w:style>
  <w:style w:type="paragraph" w:customStyle="1" w:styleId="ConsTitle">
    <w:name w:val="ConsTitle"/>
    <w:uiPriority w:val="99"/>
    <w:rsid w:val="007E5B17"/>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8">
    <w:name w:val="Обычный (веб)1"/>
    <w:basedOn w:val="19"/>
    <w:uiPriority w:val="99"/>
    <w:rsid w:val="007E5B17"/>
    <w:pPr>
      <w:spacing w:before="100" w:after="100"/>
      <w:ind w:firstLine="0"/>
      <w:jc w:val="left"/>
    </w:pPr>
    <w:rPr>
      <w:rFonts w:ascii="Verdana" w:hAnsi="Verdana"/>
      <w:color w:val="000000"/>
      <w:sz w:val="18"/>
    </w:rPr>
  </w:style>
  <w:style w:type="paragraph" w:customStyle="1" w:styleId="19">
    <w:name w:val="Обычный1"/>
    <w:uiPriority w:val="99"/>
    <w:rsid w:val="007E5B1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9"/>
    <w:uiPriority w:val="99"/>
    <w:rsid w:val="007E5B17"/>
  </w:style>
  <w:style w:type="paragraph" w:customStyle="1" w:styleId="212">
    <w:name w:val="Основной текст с отступом 21"/>
    <w:basedOn w:val="19"/>
    <w:uiPriority w:val="99"/>
    <w:rsid w:val="007E5B17"/>
    <w:pPr>
      <w:ind w:left="57" w:firstLine="640"/>
    </w:pPr>
    <w:rPr>
      <w:rFonts w:ascii="TimesET" w:hAnsi="TimesET"/>
    </w:rPr>
  </w:style>
  <w:style w:type="paragraph" w:styleId="aff4">
    <w:name w:val="Normal (Web)"/>
    <w:basedOn w:val="a"/>
    <w:uiPriority w:val="99"/>
    <w:rsid w:val="007E5B17"/>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7E5B17"/>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uiPriority w:val="99"/>
    <w:qFormat/>
    <w:rsid w:val="007E5B17"/>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uiPriority w:val="99"/>
    <w:rsid w:val="007E5B17"/>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7E5B17"/>
    <w:rPr>
      <w:color w:val="0000FF"/>
    </w:rPr>
  </w:style>
  <w:style w:type="character" w:styleId="aff8">
    <w:name w:val="Strong"/>
    <w:qFormat/>
    <w:rsid w:val="007E5B17"/>
    <w:rPr>
      <w:rFonts w:cs="Times New Roman"/>
      <w:b/>
    </w:rPr>
  </w:style>
  <w:style w:type="character" w:customStyle="1" w:styleId="a00">
    <w:name w:val="a0"/>
    <w:uiPriority w:val="99"/>
    <w:rsid w:val="007E5B17"/>
    <w:rPr>
      <w:rFonts w:cs="Times New Roman"/>
    </w:rPr>
  </w:style>
  <w:style w:type="character" w:customStyle="1" w:styleId="aff9">
    <w:name w:val="a"/>
    <w:uiPriority w:val="99"/>
    <w:rsid w:val="007E5B17"/>
    <w:rPr>
      <w:rFonts w:cs="Times New Roman"/>
    </w:rPr>
  </w:style>
  <w:style w:type="paragraph" w:customStyle="1" w:styleId="1a">
    <w:name w:val="Без интервала1"/>
    <w:uiPriority w:val="99"/>
    <w:rsid w:val="007E5B17"/>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7E5B17"/>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7E5B17"/>
    <w:rPr>
      <w:sz w:val="24"/>
    </w:rPr>
  </w:style>
  <w:style w:type="character" w:customStyle="1" w:styleId="FooterChar1">
    <w:name w:val="Footer Char1"/>
    <w:uiPriority w:val="99"/>
    <w:locked/>
    <w:rsid w:val="007E5B17"/>
    <w:rPr>
      <w:sz w:val="24"/>
    </w:rPr>
  </w:style>
  <w:style w:type="paragraph" w:customStyle="1" w:styleId="NormalWeb1">
    <w:name w:val="Normal (Web)1"/>
    <w:basedOn w:val="Normal1"/>
    <w:uiPriority w:val="99"/>
    <w:rsid w:val="007E5B17"/>
    <w:pPr>
      <w:spacing w:before="100" w:after="100"/>
      <w:ind w:firstLine="0"/>
      <w:jc w:val="left"/>
    </w:pPr>
    <w:rPr>
      <w:rFonts w:ascii="Verdana" w:hAnsi="Verdana"/>
      <w:color w:val="000000"/>
      <w:sz w:val="18"/>
    </w:rPr>
  </w:style>
  <w:style w:type="paragraph" w:customStyle="1" w:styleId="Normal1">
    <w:name w:val="Normal1"/>
    <w:uiPriority w:val="99"/>
    <w:rsid w:val="007E5B1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7E5B17"/>
  </w:style>
  <w:style w:type="paragraph" w:customStyle="1" w:styleId="BodyTextIndent21">
    <w:name w:val="Body Text Indent 21"/>
    <w:basedOn w:val="Normal1"/>
    <w:uiPriority w:val="99"/>
    <w:rsid w:val="007E5B17"/>
    <w:pPr>
      <w:ind w:left="57" w:firstLine="640"/>
    </w:pPr>
    <w:rPr>
      <w:rFonts w:ascii="TimesET" w:hAnsi="TimesET"/>
    </w:rPr>
  </w:style>
  <w:style w:type="character" w:customStyle="1" w:styleId="affa">
    <w:name w:val="Активная гипертекстовая ссылка"/>
    <w:uiPriority w:val="99"/>
    <w:rsid w:val="007E5B17"/>
    <w:rPr>
      <w:b/>
      <w:color w:val="106BBE"/>
      <w:sz w:val="26"/>
      <w:u w:val="single"/>
    </w:rPr>
  </w:style>
  <w:style w:type="paragraph" w:customStyle="1" w:styleId="affb">
    <w:name w:val="Внимание"/>
    <w:basedOn w:val="a"/>
    <w:next w:val="a"/>
    <w:uiPriority w:val="99"/>
    <w:rsid w:val="007E5B17"/>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7E5B17"/>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7E5B17"/>
    <w:pPr>
      <w:spacing w:before="0" w:after="0"/>
      <w:ind w:left="0" w:right="0" w:firstLine="0"/>
    </w:pPr>
    <w:rPr>
      <w:shd w:val="clear" w:color="auto" w:fill="auto"/>
    </w:rPr>
  </w:style>
  <w:style w:type="character" w:customStyle="1" w:styleId="affe">
    <w:name w:val="Выделение для Базового Поиска"/>
    <w:uiPriority w:val="99"/>
    <w:rsid w:val="007E5B17"/>
    <w:rPr>
      <w:b/>
      <w:color w:val="0058A9"/>
      <w:sz w:val="26"/>
    </w:rPr>
  </w:style>
  <w:style w:type="character" w:customStyle="1" w:styleId="afff">
    <w:name w:val="Выделение для Базового Поиска (курсив)"/>
    <w:uiPriority w:val="99"/>
    <w:rsid w:val="007E5B17"/>
    <w:rPr>
      <w:b/>
      <w:i/>
      <w:color w:val="0058A9"/>
      <w:sz w:val="26"/>
    </w:rPr>
  </w:style>
  <w:style w:type="paragraph" w:customStyle="1" w:styleId="afff0">
    <w:name w:val="Основное меню (преемственное)"/>
    <w:basedOn w:val="a"/>
    <w:next w:val="a"/>
    <w:uiPriority w:val="99"/>
    <w:rsid w:val="007E5B1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7E5B17"/>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7E5B17"/>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shd w:val="clear" w:color="auto" w:fill="FFFFFF"/>
      <w:lang w:eastAsia="ru-RU"/>
    </w:rPr>
  </w:style>
  <w:style w:type="paragraph" w:customStyle="1" w:styleId="afff4">
    <w:name w:val="Заголовок приложения"/>
    <w:basedOn w:val="a"/>
    <w:next w:val="a"/>
    <w:uiPriority w:val="99"/>
    <w:rsid w:val="007E5B17"/>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7E5B17"/>
    <w:rPr>
      <w:b/>
      <w:color w:val="26282F"/>
      <w:sz w:val="26"/>
    </w:rPr>
  </w:style>
  <w:style w:type="character" w:customStyle="1" w:styleId="afff7">
    <w:name w:val="Заголовок чужого сообщения"/>
    <w:uiPriority w:val="99"/>
    <w:rsid w:val="007E5B17"/>
    <w:rPr>
      <w:b/>
      <w:color w:val="FF0000"/>
      <w:sz w:val="26"/>
    </w:rPr>
  </w:style>
  <w:style w:type="paragraph" w:customStyle="1" w:styleId="afff8">
    <w:name w:val="Заголовок ЭР (левое окно)"/>
    <w:basedOn w:val="a"/>
    <w:next w:val="a"/>
    <w:uiPriority w:val="99"/>
    <w:rsid w:val="007E5B17"/>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7E5B17"/>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7E5B17"/>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7E5B17"/>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7E5B17"/>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7E5B17"/>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7E5B17"/>
    <w:pPr>
      <w:widowControl w:val="0"/>
      <w:ind w:firstLine="0"/>
    </w:pPr>
    <w:rPr>
      <w:rFonts w:cs="Times New Roman"/>
      <w:sz w:val="16"/>
      <w:szCs w:val="16"/>
    </w:rPr>
  </w:style>
  <w:style w:type="paragraph" w:customStyle="1" w:styleId="affff0">
    <w:name w:val="Колонтитул (правый)"/>
    <w:basedOn w:val="af"/>
    <w:next w:val="a"/>
    <w:uiPriority w:val="99"/>
    <w:rsid w:val="007E5B17"/>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7E5B17"/>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7E5B17"/>
    <w:pPr>
      <w:spacing w:before="0" w:after="0"/>
      <w:ind w:left="0" w:right="0" w:firstLine="0"/>
    </w:pPr>
    <w:rPr>
      <w:shd w:val="clear" w:color="auto" w:fill="auto"/>
    </w:rPr>
  </w:style>
  <w:style w:type="paragraph" w:customStyle="1" w:styleId="affff3">
    <w:name w:val="Моноширинный"/>
    <w:basedOn w:val="a"/>
    <w:next w:val="a"/>
    <w:uiPriority w:val="99"/>
    <w:rsid w:val="007E5B1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7E5B17"/>
    <w:rPr>
      <w:b/>
      <w:color w:val="26282F"/>
      <w:sz w:val="26"/>
      <w:shd w:val="clear" w:color="auto" w:fill="FFF580"/>
    </w:rPr>
  </w:style>
  <w:style w:type="paragraph" w:customStyle="1" w:styleId="affff5">
    <w:name w:val="Необходимые документы"/>
    <w:basedOn w:val="affb"/>
    <w:next w:val="a"/>
    <w:uiPriority w:val="99"/>
    <w:rsid w:val="007E5B17"/>
    <w:pPr>
      <w:spacing w:before="0" w:after="0"/>
      <w:ind w:left="0" w:right="0" w:firstLine="118"/>
    </w:pPr>
    <w:rPr>
      <w:shd w:val="clear" w:color="auto" w:fill="auto"/>
    </w:rPr>
  </w:style>
  <w:style w:type="paragraph" w:customStyle="1" w:styleId="affff6">
    <w:name w:val="Объект"/>
    <w:basedOn w:val="a"/>
    <w:next w:val="a"/>
    <w:uiPriority w:val="99"/>
    <w:rsid w:val="007E5B17"/>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7E5B17"/>
    <w:pPr>
      <w:widowControl w:val="0"/>
      <w:ind w:left="140" w:firstLine="0"/>
    </w:pPr>
    <w:rPr>
      <w:rFonts w:ascii="Arial" w:hAnsi="Arial" w:cs="Times New Roman"/>
      <w:sz w:val="24"/>
      <w:szCs w:val="24"/>
    </w:rPr>
  </w:style>
  <w:style w:type="character" w:customStyle="1" w:styleId="affff8">
    <w:name w:val="Опечатки"/>
    <w:uiPriority w:val="99"/>
    <w:rsid w:val="007E5B17"/>
    <w:rPr>
      <w:color w:val="FF0000"/>
      <w:sz w:val="26"/>
    </w:rPr>
  </w:style>
  <w:style w:type="paragraph" w:customStyle="1" w:styleId="affff9">
    <w:name w:val="Переменная часть"/>
    <w:basedOn w:val="afff0"/>
    <w:next w:val="a"/>
    <w:uiPriority w:val="99"/>
    <w:rsid w:val="007E5B17"/>
    <w:rPr>
      <w:rFonts w:ascii="Arial" w:hAnsi="Arial" w:cs="Times New Roman"/>
      <w:sz w:val="20"/>
      <w:szCs w:val="20"/>
    </w:rPr>
  </w:style>
  <w:style w:type="paragraph" w:customStyle="1" w:styleId="affffa">
    <w:name w:val="Подвал для информации об изменениях"/>
    <w:basedOn w:val="1"/>
    <w:next w:val="a"/>
    <w:uiPriority w:val="99"/>
    <w:rsid w:val="007E5B17"/>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lang w:eastAsia="ru-RU"/>
    </w:rPr>
  </w:style>
  <w:style w:type="paragraph" w:customStyle="1" w:styleId="affffb">
    <w:name w:val="Подзаголовок для информации об изменениях"/>
    <w:basedOn w:val="afffb"/>
    <w:next w:val="a"/>
    <w:uiPriority w:val="99"/>
    <w:rsid w:val="007E5B17"/>
    <w:rPr>
      <w:b/>
      <w:bCs/>
      <w:sz w:val="24"/>
      <w:szCs w:val="24"/>
    </w:rPr>
  </w:style>
  <w:style w:type="paragraph" w:customStyle="1" w:styleId="affffc">
    <w:name w:val="Подчёркнуный текст"/>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7E5B17"/>
    <w:rPr>
      <w:rFonts w:ascii="Arial" w:hAnsi="Arial" w:cs="Times New Roman"/>
      <w:sz w:val="22"/>
      <w:szCs w:val="22"/>
    </w:rPr>
  </w:style>
  <w:style w:type="paragraph" w:customStyle="1" w:styleId="affffe">
    <w:name w:val="Пример."/>
    <w:basedOn w:val="affb"/>
    <w:next w:val="a"/>
    <w:uiPriority w:val="99"/>
    <w:rsid w:val="007E5B17"/>
    <w:pPr>
      <w:spacing w:before="0" w:after="0"/>
      <w:ind w:left="0" w:right="0" w:firstLine="0"/>
    </w:pPr>
    <w:rPr>
      <w:shd w:val="clear" w:color="auto" w:fill="auto"/>
    </w:rPr>
  </w:style>
  <w:style w:type="paragraph" w:customStyle="1" w:styleId="afffff">
    <w:name w:val="Примечание."/>
    <w:basedOn w:val="affb"/>
    <w:next w:val="a"/>
    <w:uiPriority w:val="99"/>
    <w:rsid w:val="007E5B17"/>
    <w:pPr>
      <w:spacing w:before="0" w:after="0"/>
      <w:ind w:left="0" w:right="0" w:firstLine="0"/>
    </w:pPr>
    <w:rPr>
      <w:shd w:val="clear" w:color="auto" w:fill="auto"/>
    </w:rPr>
  </w:style>
  <w:style w:type="character" w:customStyle="1" w:styleId="afffff0">
    <w:name w:val="Продолжение ссылки"/>
    <w:uiPriority w:val="99"/>
    <w:rsid w:val="007E5B17"/>
    <w:rPr>
      <w:b/>
      <w:color w:val="106BBE"/>
      <w:sz w:val="26"/>
    </w:rPr>
  </w:style>
  <w:style w:type="paragraph" w:customStyle="1" w:styleId="afffff1">
    <w:name w:val="Словарная статья"/>
    <w:basedOn w:val="a"/>
    <w:next w:val="a"/>
    <w:uiPriority w:val="99"/>
    <w:rsid w:val="007E5B17"/>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7E5B17"/>
    <w:rPr>
      <w:b/>
      <w:color w:val="26282F"/>
      <w:sz w:val="26"/>
    </w:rPr>
  </w:style>
  <w:style w:type="character" w:customStyle="1" w:styleId="afffff3">
    <w:name w:val="Сравнение редакций. Удаленный фрагмент"/>
    <w:uiPriority w:val="99"/>
    <w:rsid w:val="007E5B17"/>
    <w:rPr>
      <w:color w:val="000000"/>
      <w:shd w:val="clear" w:color="auto" w:fill="C4C413"/>
    </w:rPr>
  </w:style>
  <w:style w:type="paragraph" w:customStyle="1" w:styleId="afffff4">
    <w:name w:val="Ссылка на официальную публикацию"/>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7E5B17"/>
    <w:pPr>
      <w:widowControl w:val="0"/>
      <w:ind w:firstLine="500"/>
    </w:pPr>
    <w:rPr>
      <w:sz w:val="24"/>
    </w:rPr>
  </w:style>
  <w:style w:type="paragraph" w:customStyle="1" w:styleId="afffff6">
    <w:name w:val="Текст ЭР (см. также)"/>
    <w:basedOn w:val="a"/>
    <w:next w:val="a"/>
    <w:uiPriority w:val="99"/>
    <w:rsid w:val="007E5B17"/>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7E5B17"/>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7E5B17"/>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7E5B17"/>
    <w:pPr>
      <w:widowControl w:val="0"/>
      <w:ind w:firstLine="0"/>
      <w:jc w:val="center"/>
    </w:pPr>
    <w:rPr>
      <w:sz w:val="24"/>
    </w:rPr>
  </w:style>
  <w:style w:type="paragraph" w:customStyle="1" w:styleId="-">
    <w:name w:val="ЭР-содержание (правое окно)"/>
    <w:basedOn w:val="a"/>
    <w:next w:val="a"/>
    <w:uiPriority w:val="99"/>
    <w:rsid w:val="007E5B17"/>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7E5B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5B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7E5B17"/>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7E5B1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7E5B1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7E5B17"/>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7E5B17"/>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7E5B17"/>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7E5B17"/>
    <w:rPr>
      <w:rFonts w:ascii="Times New Roman" w:hAnsi="Times New Roman"/>
      <w:sz w:val="20"/>
    </w:rPr>
  </w:style>
  <w:style w:type="paragraph" w:styleId="afffffc">
    <w:name w:val="annotation subject"/>
    <w:basedOn w:val="afffffa"/>
    <w:next w:val="afffffa"/>
    <w:link w:val="afffffd"/>
    <w:uiPriority w:val="99"/>
    <w:semiHidden/>
    <w:rsid w:val="007E5B17"/>
    <w:rPr>
      <w:b/>
      <w:bCs/>
    </w:rPr>
  </w:style>
  <w:style w:type="character" w:customStyle="1" w:styleId="afffffd">
    <w:name w:val="Тема примечания Знак"/>
    <w:basedOn w:val="afffffb"/>
    <w:link w:val="afffffc"/>
    <w:uiPriority w:val="99"/>
    <w:semiHidden/>
    <w:rsid w:val="007E5B17"/>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7E5B17"/>
    <w:rPr>
      <w:rFonts w:ascii="Times New Roman" w:hAnsi="Times New Roman"/>
      <w:b/>
      <w:sz w:val="20"/>
      <w:lang w:val="ru-RU" w:eastAsia="ru-RU"/>
    </w:rPr>
  </w:style>
  <w:style w:type="character" w:customStyle="1" w:styleId="71">
    <w:name w:val="Знак Знак7"/>
    <w:uiPriority w:val="99"/>
    <w:locked/>
    <w:rsid w:val="007E5B17"/>
    <w:rPr>
      <w:rFonts w:ascii="Arial" w:hAnsi="Arial"/>
      <w:b/>
      <w:color w:val="000080"/>
      <w:sz w:val="24"/>
      <w:lang w:val="ru-RU" w:eastAsia="ru-RU"/>
    </w:rPr>
  </w:style>
  <w:style w:type="character" w:customStyle="1" w:styleId="62">
    <w:name w:val="Знак Знак6"/>
    <w:uiPriority w:val="99"/>
    <w:locked/>
    <w:rsid w:val="007E5B17"/>
    <w:rPr>
      <w:sz w:val="24"/>
      <w:lang w:val="ru-RU" w:eastAsia="ru-RU"/>
    </w:rPr>
  </w:style>
  <w:style w:type="paragraph" w:customStyle="1" w:styleId="1b">
    <w:name w:val="Знак Знак1 Знак Знак"/>
    <w:basedOn w:val="a"/>
    <w:uiPriority w:val="99"/>
    <w:rsid w:val="007E5B1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7E5B17"/>
    <w:rPr>
      <w:rFonts w:ascii="Arial" w:hAnsi="Arial"/>
      <w:b/>
      <w:color w:val="000080"/>
      <w:sz w:val="24"/>
      <w:lang w:val="ru-RU" w:eastAsia="ru-RU"/>
    </w:rPr>
  </w:style>
  <w:style w:type="paragraph" w:customStyle="1" w:styleId="Default">
    <w:name w:val="Default"/>
    <w:uiPriority w:val="99"/>
    <w:rsid w:val="007E5B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7E5B17"/>
  </w:style>
  <w:style w:type="character" w:customStyle="1" w:styleId="FontStyle11">
    <w:name w:val="Font Style11"/>
    <w:uiPriority w:val="99"/>
    <w:rsid w:val="007E5B17"/>
    <w:rPr>
      <w:rFonts w:ascii="Times New Roman" w:hAnsi="Times New Roman"/>
      <w:sz w:val="18"/>
    </w:rPr>
  </w:style>
  <w:style w:type="paragraph" w:customStyle="1" w:styleId="ConsNonformat0">
    <w:name w:val="ConsNonformat"/>
    <w:rsid w:val="007E5B1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7E5B17"/>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7E5B17"/>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7E5B17"/>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7E5B1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7E5B1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7E5B17"/>
    <w:rPr>
      <w:rFonts w:ascii="Times New Roman" w:hAnsi="Times New Roman"/>
      <w:b/>
      <w:sz w:val="22"/>
    </w:rPr>
  </w:style>
  <w:style w:type="character" w:customStyle="1" w:styleId="FontStyle14">
    <w:name w:val="Font Style14"/>
    <w:uiPriority w:val="99"/>
    <w:rsid w:val="007E5B17"/>
    <w:rPr>
      <w:rFonts w:ascii="Times New Roman" w:hAnsi="Times New Roman"/>
      <w:sz w:val="22"/>
    </w:rPr>
  </w:style>
  <w:style w:type="character" w:styleId="afffffe">
    <w:name w:val="line number"/>
    <w:uiPriority w:val="99"/>
    <w:rsid w:val="007E5B17"/>
    <w:rPr>
      <w:rFonts w:cs="Times New Roman"/>
    </w:rPr>
  </w:style>
  <w:style w:type="paragraph" w:customStyle="1" w:styleId="121">
    <w:name w:val="Обычный12"/>
    <w:uiPriority w:val="99"/>
    <w:rsid w:val="007E5B17"/>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7E5B17"/>
    <w:pPr>
      <w:spacing w:after="0" w:line="240" w:lineRule="auto"/>
    </w:pPr>
    <w:rPr>
      <w:rFonts w:ascii="Calibri" w:eastAsia="Times New Roman" w:hAnsi="Calibri" w:cs="Times New Roman"/>
    </w:rPr>
  </w:style>
  <w:style w:type="character" w:customStyle="1" w:styleId="1c">
    <w:name w:val="Основной текст с отступом Знак1"/>
    <w:uiPriority w:val="99"/>
    <w:rsid w:val="007E5B17"/>
    <w:rPr>
      <w:rFonts w:ascii="Times New Roman" w:hAnsi="Times New Roman"/>
      <w:sz w:val="24"/>
      <w:lang w:eastAsia="ru-RU"/>
    </w:rPr>
  </w:style>
  <w:style w:type="paragraph" w:customStyle="1" w:styleId="111">
    <w:name w:val="Обычный11"/>
    <w:uiPriority w:val="99"/>
    <w:rsid w:val="007E5B17"/>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7E5B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7E5B17"/>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7E5B17"/>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1"/>
    <w:rsid w:val="007E5B1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0"/>
    <w:rsid w:val="007E5B17"/>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7E5B17"/>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7E5B17"/>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7E5B17"/>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2">
    <w:name w:val="Основной текст с отступом11"/>
    <w:basedOn w:val="a"/>
    <w:uiPriority w:val="99"/>
    <w:rsid w:val="007E5B17"/>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7E5B17"/>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uiPriority w:val="99"/>
    <w:locked/>
    <w:rsid w:val="007E5B17"/>
    <w:rPr>
      <w:sz w:val="24"/>
      <w:lang w:val="ru-RU" w:eastAsia="ru-RU"/>
    </w:rPr>
  </w:style>
  <w:style w:type="character" w:customStyle="1" w:styleId="51">
    <w:name w:val="Знак Знак5"/>
    <w:uiPriority w:val="99"/>
    <w:rsid w:val="007E5B17"/>
    <w:rPr>
      <w:rFonts w:ascii="Times New Roman" w:hAnsi="Times New Roman"/>
      <w:sz w:val="24"/>
      <w:lang w:eastAsia="ru-RU"/>
    </w:rPr>
  </w:style>
  <w:style w:type="character" w:customStyle="1" w:styleId="FontStyle16">
    <w:name w:val="Font Style16"/>
    <w:uiPriority w:val="99"/>
    <w:rsid w:val="007E5B17"/>
    <w:rPr>
      <w:rFonts w:ascii="Times New Roman" w:hAnsi="Times New Roman"/>
      <w:spacing w:val="10"/>
      <w:sz w:val="20"/>
    </w:rPr>
  </w:style>
  <w:style w:type="paragraph" w:customStyle="1" w:styleId="affffff3">
    <w:name w:val="Текст документа"/>
    <w:basedOn w:val="a"/>
    <w:uiPriority w:val="99"/>
    <w:rsid w:val="007E5B1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7E5B17"/>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qFormat/>
    <w:rsid w:val="007E5B17"/>
    <w:rPr>
      <w:rFonts w:cs="Times New Roman"/>
      <w:i/>
    </w:rPr>
  </w:style>
  <w:style w:type="paragraph" w:customStyle="1" w:styleId="ListParagraph1">
    <w:name w:val="List Paragraph1"/>
    <w:basedOn w:val="a"/>
    <w:uiPriority w:val="99"/>
    <w:rsid w:val="007E5B17"/>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7E5B17"/>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7E5B17"/>
    <w:rPr>
      <w:rFonts w:ascii="Arial" w:eastAsia="Times New Roman" w:hAnsi="Arial" w:cs="Arial"/>
      <w:i/>
      <w:iCs/>
      <w:color w:val="000000"/>
      <w:sz w:val="24"/>
      <w:szCs w:val="24"/>
      <w:lang w:eastAsia="ru-RU"/>
    </w:rPr>
  </w:style>
  <w:style w:type="character" w:customStyle="1" w:styleId="FontStyle12">
    <w:name w:val="Font Style12"/>
    <w:uiPriority w:val="99"/>
    <w:rsid w:val="007E5B17"/>
    <w:rPr>
      <w:rFonts w:ascii="Times New Roman" w:hAnsi="Times New Roman"/>
      <w:b/>
      <w:sz w:val="12"/>
    </w:rPr>
  </w:style>
  <w:style w:type="paragraph" w:customStyle="1" w:styleId="Style10">
    <w:name w:val="Style10"/>
    <w:basedOn w:val="a"/>
    <w:uiPriority w:val="99"/>
    <w:rsid w:val="007E5B17"/>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E5B17"/>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E5B1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E5B17"/>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E5B17"/>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E5B17"/>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E5B17"/>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E5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E5B17"/>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E5B1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E5B17"/>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E5B17"/>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E5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7E5B17"/>
    <w:rPr>
      <w:rFonts w:ascii="Times New Roman" w:hAnsi="Times New Roman"/>
      <w:b/>
      <w:spacing w:val="10"/>
      <w:sz w:val="24"/>
    </w:rPr>
  </w:style>
  <w:style w:type="character" w:customStyle="1" w:styleId="FontStyle31">
    <w:name w:val="Font Style31"/>
    <w:uiPriority w:val="99"/>
    <w:rsid w:val="007E5B17"/>
    <w:rPr>
      <w:rFonts w:ascii="Times New Roman" w:hAnsi="Times New Roman"/>
      <w:sz w:val="20"/>
    </w:rPr>
  </w:style>
  <w:style w:type="character" w:customStyle="1" w:styleId="FontStyle32">
    <w:name w:val="Font Style32"/>
    <w:uiPriority w:val="99"/>
    <w:rsid w:val="007E5B17"/>
    <w:rPr>
      <w:rFonts w:ascii="Times New Roman" w:hAnsi="Times New Roman"/>
      <w:b/>
      <w:i/>
      <w:spacing w:val="-10"/>
      <w:sz w:val="22"/>
    </w:rPr>
  </w:style>
  <w:style w:type="character" w:customStyle="1" w:styleId="FontStyle33">
    <w:name w:val="Font Style33"/>
    <w:uiPriority w:val="99"/>
    <w:rsid w:val="007E5B17"/>
    <w:rPr>
      <w:rFonts w:ascii="Times New Roman" w:hAnsi="Times New Roman"/>
      <w:b/>
      <w:sz w:val="20"/>
    </w:rPr>
  </w:style>
  <w:style w:type="character" w:customStyle="1" w:styleId="FontStyle34">
    <w:name w:val="Font Style34"/>
    <w:uiPriority w:val="99"/>
    <w:rsid w:val="007E5B17"/>
    <w:rPr>
      <w:rFonts w:ascii="Times New Roman" w:hAnsi="Times New Roman"/>
      <w:b/>
      <w:sz w:val="20"/>
    </w:rPr>
  </w:style>
  <w:style w:type="paragraph" w:customStyle="1" w:styleId="lidesc">
    <w:name w:val="li_desc"/>
    <w:basedOn w:val="a"/>
    <w:uiPriority w:val="99"/>
    <w:rsid w:val="007E5B17"/>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uiPriority w:val="99"/>
    <w:locked/>
    <w:rsid w:val="007E5B17"/>
    <w:rPr>
      <w:sz w:val="24"/>
      <w:lang w:val="ru-RU" w:eastAsia="ru-RU"/>
    </w:rPr>
  </w:style>
  <w:style w:type="character" w:customStyle="1" w:styleId="z-">
    <w:name w:val="z-Начало формы Знак"/>
    <w:link w:val="z-0"/>
    <w:uiPriority w:val="99"/>
    <w:locked/>
    <w:rsid w:val="007E5B17"/>
    <w:rPr>
      <w:rFonts w:ascii="Arial" w:hAnsi="Arial"/>
      <w:vanish/>
      <w:sz w:val="16"/>
    </w:rPr>
  </w:style>
  <w:style w:type="paragraph" w:styleId="z-0">
    <w:name w:val="HTML Top of Form"/>
    <w:basedOn w:val="a"/>
    <w:next w:val="a"/>
    <w:link w:val="z-"/>
    <w:hidden/>
    <w:uiPriority w:val="99"/>
    <w:rsid w:val="007E5B17"/>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7E5B17"/>
    <w:rPr>
      <w:rFonts w:ascii="Arial" w:hAnsi="Arial" w:cs="Arial"/>
      <w:vanish/>
      <w:sz w:val="16"/>
      <w:szCs w:val="16"/>
    </w:rPr>
  </w:style>
  <w:style w:type="character" w:customStyle="1" w:styleId="z-TopofFormChar1">
    <w:name w:val="z-Top of Form Char1"/>
    <w:uiPriority w:val="99"/>
    <w:semiHidden/>
    <w:rsid w:val="007E5B17"/>
    <w:rPr>
      <w:rFonts w:ascii="Arial" w:hAnsi="Arial" w:cs="Arial"/>
      <w:vanish/>
      <w:sz w:val="16"/>
      <w:szCs w:val="16"/>
    </w:rPr>
  </w:style>
  <w:style w:type="character" w:customStyle="1" w:styleId="z-2">
    <w:name w:val="z-Конец формы Знак"/>
    <w:link w:val="z-3"/>
    <w:uiPriority w:val="99"/>
    <w:locked/>
    <w:rsid w:val="007E5B17"/>
    <w:rPr>
      <w:rFonts w:ascii="Arial" w:hAnsi="Arial"/>
      <w:vanish/>
      <w:sz w:val="16"/>
    </w:rPr>
  </w:style>
  <w:style w:type="paragraph" w:styleId="z-3">
    <w:name w:val="HTML Bottom of Form"/>
    <w:basedOn w:val="a"/>
    <w:next w:val="a"/>
    <w:link w:val="z-2"/>
    <w:hidden/>
    <w:uiPriority w:val="99"/>
    <w:rsid w:val="007E5B17"/>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7E5B17"/>
    <w:rPr>
      <w:rFonts w:ascii="Arial" w:hAnsi="Arial" w:cs="Arial"/>
      <w:vanish/>
      <w:sz w:val="16"/>
      <w:szCs w:val="16"/>
    </w:rPr>
  </w:style>
  <w:style w:type="character" w:customStyle="1" w:styleId="z-BottomofFormChar1">
    <w:name w:val="z-Bottom of Form Char1"/>
    <w:uiPriority w:val="99"/>
    <w:semiHidden/>
    <w:rsid w:val="007E5B17"/>
    <w:rPr>
      <w:rFonts w:ascii="Arial" w:hAnsi="Arial" w:cs="Arial"/>
      <w:vanish/>
      <w:sz w:val="16"/>
      <w:szCs w:val="16"/>
    </w:rPr>
  </w:style>
  <w:style w:type="paragraph" w:customStyle="1" w:styleId="s1">
    <w:name w:val="s_1"/>
    <w:basedOn w:val="a"/>
    <w:uiPriority w:val="99"/>
    <w:rsid w:val="007E5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7E5B17"/>
  </w:style>
  <w:style w:type="paragraph" w:customStyle="1" w:styleId="p">
    <w:name w:val="p"/>
    <w:basedOn w:val="a"/>
    <w:uiPriority w:val="99"/>
    <w:rsid w:val="007E5B17"/>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7E5B17"/>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7E5B17"/>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7E5B17"/>
    <w:pPr>
      <w:spacing w:after="0" w:line="240" w:lineRule="auto"/>
    </w:pPr>
    <w:rPr>
      <w:rFonts w:ascii="Calibri" w:eastAsia="Times New Roman" w:hAnsi="Calibri" w:cs="Times New Roman"/>
    </w:rPr>
  </w:style>
  <w:style w:type="paragraph" w:customStyle="1" w:styleId="113">
    <w:name w:val="Абзац списка11"/>
    <w:basedOn w:val="a"/>
    <w:uiPriority w:val="99"/>
    <w:rsid w:val="007E5B17"/>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7E5B17"/>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4">
    <w:name w:val="Знак Знак1 Знак1"/>
    <w:basedOn w:val="a"/>
    <w:uiPriority w:val="99"/>
    <w:rsid w:val="007E5B1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7E5B1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7E5B17"/>
    <w:rPr>
      <w:rFonts w:ascii="Times New Roman" w:hAnsi="Times New Roman"/>
      <w:sz w:val="26"/>
    </w:rPr>
  </w:style>
  <w:style w:type="character" w:customStyle="1" w:styleId="311">
    <w:name w:val="Основной текст 3 Знак1"/>
    <w:uiPriority w:val="99"/>
    <w:rsid w:val="007E5B17"/>
    <w:rPr>
      <w:sz w:val="16"/>
    </w:rPr>
  </w:style>
  <w:style w:type="character" w:customStyle="1" w:styleId="apple-style-span">
    <w:name w:val="apple-style-span"/>
    <w:uiPriority w:val="99"/>
    <w:rsid w:val="007E5B17"/>
  </w:style>
  <w:style w:type="character" w:customStyle="1" w:styleId="1d">
    <w:name w:val="Текст выноски Знак1"/>
    <w:rsid w:val="007E5B17"/>
    <w:rPr>
      <w:rFonts w:ascii="Tahoma" w:hAnsi="Tahoma"/>
      <w:sz w:val="16"/>
    </w:rPr>
  </w:style>
  <w:style w:type="paragraph" w:styleId="HTML">
    <w:name w:val="HTML Preformatted"/>
    <w:basedOn w:val="a"/>
    <w:link w:val="HTML0"/>
    <w:uiPriority w:val="99"/>
    <w:rsid w:val="007E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E5B17"/>
    <w:rPr>
      <w:rFonts w:ascii="Courier New" w:eastAsia="Times New Roman" w:hAnsi="Courier New" w:cs="Times New Roman"/>
      <w:sz w:val="20"/>
      <w:szCs w:val="20"/>
      <w:lang w:eastAsia="ru-RU"/>
    </w:rPr>
  </w:style>
  <w:style w:type="character" w:customStyle="1" w:styleId="HTMLPreformattedChar">
    <w:name w:val="HTML Preformatted Char"/>
    <w:rsid w:val="007E5B17"/>
    <w:rPr>
      <w:rFonts w:ascii="Courier New" w:hAnsi="Courier New"/>
      <w:sz w:val="20"/>
      <w:lang w:eastAsia="ru-RU"/>
    </w:rPr>
  </w:style>
  <w:style w:type="character" w:styleId="affffff7">
    <w:name w:val="FollowedHyperlink"/>
    <w:rsid w:val="007E5B17"/>
    <w:rPr>
      <w:rFonts w:cs="Times New Roman"/>
      <w:color w:val="800080"/>
      <w:u w:val="single"/>
    </w:rPr>
  </w:style>
  <w:style w:type="character" w:customStyle="1" w:styleId="1e">
    <w:name w:val="Верхний колонтитул Знак1"/>
    <w:uiPriority w:val="99"/>
    <w:rsid w:val="007E5B17"/>
    <w:rPr>
      <w:sz w:val="24"/>
    </w:rPr>
  </w:style>
  <w:style w:type="character" w:customStyle="1" w:styleId="1f">
    <w:name w:val="Нижний колонтитул Знак1"/>
    <w:rsid w:val="007E5B17"/>
    <w:rPr>
      <w:sz w:val="24"/>
    </w:rPr>
  </w:style>
  <w:style w:type="paragraph" w:customStyle="1" w:styleId="Web">
    <w:name w:val="Обычный (Web)"/>
    <w:basedOn w:val="a"/>
    <w:rsid w:val="007E5B17"/>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rsid w:val="007E5B17"/>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rsid w:val="007E5B17"/>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7E5B17"/>
    <w:pPr>
      <w:ind w:firstLine="0"/>
      <w:jc w:val="left"/>
    </w:pPr>
    <w:rPr>
      <w:sz w:val="24"/>
    </w:rPr>
  </w:style>
  <w:style w:type="paragraph" w:customStyle="1" w:styleId="affffff9">
    <w:name w:val="ОСН ТЕКСТ"/>
    <w:basedOn w:val="a"/>
    <w:rsid w:val="007E5B17"/>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rsid w:val="007E5B17"/>
    <w:rPr>
      <w:rFonts w:ascii="Arial" w:hAnsi="Arial"/>
      <w:i/>
      <w:color w:val="000000"/>
      <w:sz w:val="18"/>
      <w:u w:val="none"/>
      <w:effect w:val="none"/>
    </w:rPr>
  </w:style>
  <w:style w:type="character" w:customStyle="1" w:styleId="affffffa">
    <w:name w:val="Схема документа Знак"/>
    <w:link w:val="affffffb"/>
    <w:uiPriority w:val="99"/>
    <w:semiHidden/>
    <w:locked/>
    <w:rsid w:val="007E5B17"/>
    <w:rPr>
      <w:rFonts w:ascii="Tahoma" w:hAnsi="Tahoma"/>
      <w:shd w:val="clear" w:color="auto" w:fill="000080"/>
    </w:rPr>
  </w:style>
  <w:style w:type="paragraph" w:styleId="affffffb">
    <w:name w:val="Document Map"/>
    <w:basedOn w:val="a"/>
    <w:link w:val="affffffa"/>
    <w:uiPriority w:val="99"/>
    <w:semiHidden/>
    <w:rsid w:val="007E5B17"/>
    <w:pPr>
      <w:shd w:val="clear" w:color="auto" w:fill="000080"/>
      <w:spacing w:after="0" w:line="240" w:lineRule="auto"/>
    </w:pPr>
    <w:rPr>
      <w:rFonts w:ascii="Tahoma" w:hAnsi="Tahoma"/>
      <w:shd w:val="clear" w:color="auto" w:fill="000080"/>
    </w:rPr>
  </w:style>
  <w:style w:type="character" w:customStyle="1" w:styleId="1f0">
    <w:name w:val="Схема документа Знак1"/>
    <w:basedOn w:val="a0"/>
    <w:uiPriority w:val="99"/>
    <w:rsid w:val="007E5B17"/>
    <w:rPr>
      <w:rFonts w:ascii="Tahoma" w:hAnsi="Tahoma" w:cs="Tahoma"/>
      <w:sz w:val="16"/>
      <w:szCs w:val="16"/>
    </w:rPr>
  </w:style>
  <w:style w:type="character" w:customStyle="1" w:styleId="DocumentMapChar1">
    <w:name w:val="Document Map Char1"/>
    <w:uiPriority w:val="99"/>
    <w:semiHidden/>
    <w:rsid w:val="007E5B17"/>
    <w:rPr>
      <w:sz w:val="0"/>
      <w:szCs w:val="0"/>
    </w:rPr>
  </w:style>
  <w:style w:type="character" w:customStyle="1" w:styleId="200">
    <w:name w:val="Знак Знак20"/>
    <w:uiPriority w:val="99"/>
    <w:rsid w:val="007E5B17"/>
    <w:rPr>
      <w:rFonts w:ascii="Arial" w:hAnsi="Arial"/>
      <w:b/>
      <w:color w:val="000080"/>
      <w:sz w:val="24"/>
      <w:lang w:val="ru-RU" w:eastAsia="ru-RU"/>
    </w:rPr>
  </w:style>
  <w:style w:type="character" w:customStyle="1" w:styleId="affffffc">
    <w:name w:val="ВерхКолонтитул Знак Знак"/>
    <w:uiPriority w:val="99"/>
    <w:rsid w:val="007E5B17"/>
  </w:style>
  <w:style w:type="paragraph" w:customStyle="1" w:styleId="main">
    <w:name w:val="main"/>
    <w:basedOn w:val="a"/>
    <w:uiPriority w:val="99"/>
    <w:rsid w:val="007E5B17"/>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7E5B17"/>
    <w:rPr>
      <w:rFonts w:ascii="Arial" w:hAnsi="Arial"/>
      <w:b/>
      <w:color w:val="26282F"/>
      <w:sz w:val="24"/>
      <w:lang w:val="ru-RU" w:eastAsia="ru-RU"/>
    </w:rPr>
  </w:style>
  <w:style w:type="paragraph" w:customStyle="1" w:styleId="312">
    <w:name w:val="Заголовок 31"/>
    <w:basedOn w:val="111"/>
    <w:next w:val="111"/>
    <w:uiPriority w:val="99"/>
    <w:rsid w:val="007E5B17"/>
    <w:pPr>
      <w:keepNext/>
      <w:snapToGrid/>
      <w:jc w:val="center"/>
    </w:pPr>
    <w:rPr>
      <w:rFonts w:ascii="Arial Cyr Chuv" w:hAnsi="Arial Cyr Chuv" w:cs="Arial Cyr Chuv"/>
      <w:b/>
      <w:bCs/>
      <w:sz w:val="40"/>
      <w:szCs w:val="40"/>
    </w:rPr>
  </w:style>
  <w:style w:type="paragraph" w:customStyle="1" w:styleId="213">
    <w:name w:val="Заголовок 21"/>
    <w:basedOn w:val="111"/>
    <w:next w:val="111"/>
    <w:uiPriority w:val="99"/>
    <w:rsid w:val="007E5B17"/>
    <w:pPr>
      <w:keepNext/>
      <w:snapToGrid/>
      <w:jc w:val="center"/>
    </w:pPr>
    <w:rPr>
      <w:rFonts w:ascii="Arial Cyr Chuv" w:hAnsi="Arial Cyr Chuv" w:cs="Arial Cyr Chuv"/>
      <w:b/>
      <w:bCs/>
      <w:szCs w:val="28"/>
    </w:rPr>
  </w:style>
  <w:style w:type="paragraph" w:customStyle="1" w:styleId="1f1">
    <w:name w:val="Стиль1"/>
    <w:basedOn w:val="9"/>
    <w:uiPriority w:val="99"/>
    <w:rsid w:val="007E5B17"/>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2">
    <w:name w:val="Знак Знак1"/>
    <w:rsid w:val="007E5B17"/>
    <w:rPr>
      <w:rFonts w:ascii="Arial" w:hAnsi="Arial"/>
      <w:sz w:val="26"/>
    </w:rPr>
  </w:style>
  <w:style w:type="character" w:customStyle="1" w:styleId="410">
    <w:name w:val="Знак Знак41"/>
    <w:uiPriority w:val="99"/>
    <w:locked/>
    <w:rsid w:val="007E5B17"/>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7E5B17"/>
    <w:pPr>
      <w:widowControl/>
    </w:pPr>
    <w:rPr>
      <w:color w:val="FF00FF"/>
      <w:sz w:val="26"/>
      <w:szCs w:val="26"/>
    </w:rPr>
  </w:style>
  <w:style w:type="character" w:customStyle="1" w:styleId="PointChar">
    <w:name w:val="Point Char"/>
    <w:rsid w:val="007E5B17"/>
    <w:rPr>
      <w:sz w:val="24"/>
      <w:lang w:val="ru-RU" w:eastAsia="ru-RU"/>
    </w:rPr>
  </w:style>
  <w:style w:type="character" w:customStyle="1" w:styleId="42">
    <w:name w:val="Знак Знак42"/>
    <w:uiPriority w:val="99"/>
    <w:rsid w:val="007E5B17"/>
    <w:rPr>
      <w:sz w:val="24"/>
      <w:lang w:val="ru-RU" w:eastAsia="ru-RU"/>
    </w:rPr>
  </w:style>
  <w:style w:type="character" w:customStyle="1" w:styleId="35">
    <w:name w:val="Знак Знак3"/>
    <w:uiPriority w:val="99"/>
    <w:rsid w:val="007E5B17"/>
    <w:rPr>
      <w:sz w:val="24"/>
      <w:lang w:val="ru-RU" w:eastAsia="ru-RU"/>
    </w:rPr>
  </w:style>
  <w:style w:type="paragraph" w:customStyle="1" w:styleId="affffffd">
    <w:name w:val="Заголовок текста"/>
    <w:uiPriority w:val="99"/>
    <w:rsid w:val="007E5B17"/>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uiPriority w:val="99"/>
    <w:rsid w:val="007E5B17"/>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7E5B17"/>
    <w:pPr>
      <w:tabs>
        <w:tab w:val="num" w:pos="360"/>
      </w:tabs>
      <w:suppressAutoHyphens/>
      <w:ind w:left="1080" w:right="0" w:hanging="180"/>
    </w:pPr>
    <w:rPr>
      <w:rFonts w:ascii="Times New Roman" w:hAnsi="Times New Roman"/>
      <w:sz w:val="24"/>
      <w:lang w:eastAsia="en-US"/>
    </w:rPr>
  </w:style>
  <w:style w:type="character" w:customStyle="1" w:styleId="1f3">
    <w:name w:val="Текст примечания Знак1"/>
    <w:uiPriority w:val="99"/>
    <w:locked/>
    <w:rsid w:val="007E5B17"/>
    <w:rPr>
      <w:sz w:val="20"/>
    </w:rPr>
  </w:style>
  <w:style w:type="character" w:customStyle="1" w:styleId="1f4">
    <w:name w:val="Тема примечания Знак1"/>
    <w:uiPriority w:val="99"/>
    <w:locked/>
    <w:rsid w:val="007E5B17"/>
    <w:rPr>
      <w:b/>
      <w:sz w:val="20"/>
    </w:rPr>
  </w:style>
  <w:style w:type="paragraph" w:customStyle="1" w:styleId="std">
    <w:name w:val="std"/>
    <w:basedOn w:val="a"/>
    <w:rsid w:val="007E5B17"/>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7E5B17"/>
    <w:rPr>
      <w:rFonts w:ascii="Arial" w:hAnsi="Arial"/>
      <w:lang w:val="ru-RU" w:eastAsia="ru-RU"/>
    </w:rPr>
  </w:style>
  <w:style w:type="paragraph" w:customStyle="1" w:styleId="115">
    <w:name w:val="Без интервала11"/>
    <w:uiPriority w:val="99"/>
    <w:rsid w:val="007E5B17"/>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7E5B17"/>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rsid w:val="007E5B17"/>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7E5B17"/>
    <w:rPr>
      <w:rFonts w:ascii="Cambria" w:hAnsi="Cambria"/>
      <w:b/>
      <w:color w:val="4F81BD"/>
      <w:sz w:val="26"/>
      <w:lang w:val="ru-RU" w:eastAsia="ru-RU"/>
    </w:rPr>
  </w:style>
  <w:style w:type="paragraph" w:customStyle="1" w:styleId="Style4">
    <w:name w:val="Style4"/>
    <w:basedOn w:val="a"/>
    <w:uiPriority w:val="99"/>
    <w:rsid w:val="007E5B1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7E5B17"/>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7E5B17"/>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E5B17"/>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E5B17"/>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7E5B17"/>
    <w:rPr>
      <w:rFonts w:ascii="Times New Roman" w:hAnsi="Times New Roman"/>
      <w:b/>
      <w:sz w:val="18"/>
    </w:rPr>
  </w:style>
  <w:style w:type="character" w:customStyle="1" w:styleId="FontStyle29">
    <w:name w:val="Font Style29"/>
    <w:uiPriority w:val="99"/>
    <w:rsid w:val="007E5B17"/>
    <w:rPr>
      <w:rFonts w:ascii="Times New Roman" w:hAnsi="Times New Roman"/>
      <w:b/>
      <w:spacing w:val="90"/>
      <w:sz w:val="38"/>
    </w:rPr>
  </w:style>
  <w:style w:type="character" w:customStyle="1" w:styleId="FontStyle30">
    <w:name w:val="Font Style30"/>
    <w:uiPriority w:val="99"/>
    <w:rsid w:val="007E5B17"/>
    <w:rPr>
      <w:rFonts w:ascii="Times New Roman" w:hAnsi="Times New Roman"/>
      <w:sz w:val="18"/>
    </w:rPr>
  </w:style>
  <w:style w:type="character" w:customStyle="1" w:styleId="FontStyle35">
    <w:name w:val="Font Style35"/>
    <w:uiPriority w:val="99"/>
    <w:rsid w:val="007E5B17"/>
    <w:rPr>
      <w:rFonts w:ascii="Times New Roman" w:hAnsi="Times New Roman"/>
      <w:b/>
      <w:i/>
      <w:sz w:val="28"/>
    </w:rPr>
  </w:style>
  <w:style w:type="character" w:customStyle="1" w:styleId="FontStyle36">
    <w:name w:val="Font Style36"/>
    <w:uiPriority w:val="99"/>
    <w:rsid w:val="007E5B17"/>
    <w:rPr>
      <w:rFonts w:ascii="Times New Roman" w:hAnsi="Times New Roman"/>
      <w:i/>
      <w:spacing w:val="-10"/>
      <w:sz w:val="28"/>
    </w:rPr>
  </w:style>
  <w:style w:type="character" w:customStyle="1" w:styleId="FontStyle37">
    <w:name w:val="Font Style37"/>
    <w:uiPriority w:val="99"/>
    <w:rsid w:val="007E5B17"/>
    <w:rPr>
      <w:rFonts w:ascii="Times New Roman" w:hAnsi="Times New Roman"/>
      <w:b/>
      <w:i/>
      <w:sz w:val="28"/>
    </w:rPr>
  </w:style>
  <w:style w:type="character" w:customStyle="1" w:styleId="FontStyle38">
    <w:name w:val="Font Style38"/>
    <w:uiPriority w:val="99"/>
    <w:rsid w:val="007E5B17"/>
    <w:rPr>
      <w:rFonts w:ascii="Times New Roman" w:hAnsi="Times New Roman"/>
      <w:i/>
      <w:spacing w:val="-20"/>
      <w:sz w:val="30"/>
    </w:rPr>
  </w:style>
  <w:style w:type="character" w:customStyle="1" w:styleId="FontStyle39">
    <w:name w:val="Font Style39"/>
    <w:uiPriority w:val="99"/>
    <w:rsid w:val="007E5B17"/>
    <w:rPr>
      <w:rFonts w:ascii="Times New Roman" w:hAnsi="Times New Roman"/>
      <w:b/>
      <w:i/>
      <w:sz w:val="28"/>
    </w:rPr>
  </w:style>
  <w:style w:type="character" w:customStyle="1" w:styleId="FontStyle40">
    <w:name w:val="Font Style40"/>
    <w:uiPriority w:val="99"/>
    <w:rsid w:val="007E5B17"/>
    <w:rPr>
      <w:rFonts w:ascii="Times New Roman" w:hAnsi="Times New Roman"/>
      <w:sz w:val="28"/>
    </w:rPr>
  </w:style>
  <w:style w:type="character" w:customStyle="1" w:styleId="910">
    <w:name w:val="Знак Знак91"/>
    <w:uiPriority w:val="99"/>
    <w:rsid w:val="007E5B17"/>
    <w:rPr>
      <w:b/>
      <w:sz w:val="22"/>
      <w:lang w:val="ru-RU" w:eastAsia="ru-RU"/>
    </w:rPr>
  </w:style>
  <w:style w:type="character" w:customStyle="1" w:styleId="131">
    <w:name w:val="Знак Знак13"/>
    <w:uiPriority w:val="99"/>
    <w:locked/>
    <w:rsid w:val="007E5B17"/>
    <w:rPr>
      <w:rFonts w:ascii="Arial Cyr Chuv" w:hAnsi="Arial Cyr Chuv"/>
      <w:b/>
      <w:sz w:val="24"/>
      <w:lang w:val="ru-RU" w:eastAsia="ru-RU"/>
    </w:rPr>
  </w:style>
  <w:style w:type="paragraph" w:customStyle="1" w:styleId="28">
    <w:name w:val="Абзац списка2"/>
    <w:basedOn w:val="a"/>
    <w:uiPriority w:val="99"/>
    <w:rsid w:val="007E5B17"/>
    <w:pPr>
      <w:ind w:left="720"/>
    </w:pPr>
    <w:rPr>
      <w:rFonts w:ascii="Calibri" w:eastAsia="Times New Roman" w:hAnsi="Calibri" w:cs="Times New Roman"/>
    </w:rPr>
  </w:style>
  <w:style w:type="character" w:customStyle="1" w:styleId="81">
    <w:name w:val="Знак Знак8"/>
    <w:uiPriority w:val="99"/>
    <w:rsid w:val="007E5B17"/>
    <w:rPr>
      <w:rFonts w:ascii="Calibri" w:hAnsi="Calibri"/>
      <w:sz w:val="22"/>
      <w:lang w:eastAsia="en-US"/>
    </w:rPr>
  </w:style>
  <w:style w:type="character" w:customStyle="1" w:styleId="1f5">
    <w:name w:val="Замещающий текст1"/>
    <w:uiPriority w:val="99"/>
    <w:rsid w:val="007E5B17"/>
    <w:rPr>
      <w:rFonts w:ascii="Times New Roman" w:hAnsi="Times New Roman"/>
      <w:color w:val="808080"/>
    </w:rPr>
  </w:style>
  <w:style w:type="paragraph" w:customStyle="1" w:styleId="29">
    <w:name w:val="Текст выноски2"/>
    <w:basedOn w:val="a"/>
    <w:uiPriority w:val="99"/>
    <w:rsid w:val="007E5B17"/>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7E5B17"/>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7E5B17"/>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7E5B17"/>
    <w:pPr>
      <w:ind w:left="283" w:hanging="283"/>
    </w:pPr>
    <w:rPr>
      <w:rFonts w:ascii="Calibri" w:eastAsia="Times New Roman" w:hAnsi="Calibri" w:cs="Times New Roman"/>
    </w:rPr>
  </w:style>
  <w:style w:type="paragraph" w:styleId="2b">
    <w:name w:val="List 2"/>
    <w:basedOn w:val="a"/>
    <w:rsid w:val="007E5B17"/>
    <w:pPr>
      <w:ind w:left="566" w:hanging="283"/>
    </w:pPr>
    <w:rPr>
      <w:rFonts w:ascii="Calibri" w:eastAsia="Times New Roman" w:hAnsi="Calibri" w:cs="Times New Roman"/>
    </w:rPr>
  </w:style>
  <w:style w:type="paragraph" w:styleId="afffffff2">
    <w:name w:val="Salutation"/>
    <w:basedOn w:val="a"/>
    <w:next w:val="a"/>
    <w:link w:val="afffffff3"/>
    <w:uiPriority w:val="99"/>
    <w:rsid w:val="007E5B17"/>
    <w:rPr>
      <w:rFonts w:ascii="Calibri" w:eastAsia="Times New Roman" w:hAnsi="Calibri" w:cs="Times New Roman"/>
    </w:rPr>
  </w:style>
  <w:style w:type="character" w:customStyle="1" w:styleId="afffffff3">
    <w:name w:val="Приветствие Знак"/>
    <w:basedOn w:val="a0"/>
    <w:link w:val="afffffff2"/>
    <w:uiPriority w:val="99"/>
    <w:rsid w:val="007E5B17"/>
    <w:rPr>
      <w:rFonts w:ascii="Calibri" w:eastAsia="Times New Roman" w:hAnsi="Calibri" w:cs="Times New Roman"/>
    </w:rPr>
  </w:style>
  <w:style w:type="table" w:customStyle="1" w:styleId="116">
    <w:name w:val="Сетка таблицы11"/>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E5B17"/>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7E5B17"/>
    <w:rPr>
      <w:rFonts w:cs="Times New Roman"/>
      <w:sz w:val="16"/>
    </w:rPr>
  </w:style>
  <w:style w:type="paragraph" w:customStyle="1" w:styleId="afffffff5">
    <w:name w:val="НИР"/>
    <w:basedOn w:val="a"/>
    <w:rsid w:val="007E5B17"/>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7">
    <w:name w:val="Знак Знак11"/>
    <w:uiPriority w:val="99"/>
    <w:rsid w:val="007E5B17"/>
    <w:rPr>
      <w:sz w:val="24"/>
      <w:lang w:val="ru-RU" w:eastAsia="ru-RU"/>
    </w:rPr>
  </w:style>
  <w:style w:type="character" w:styleId="afffffff6">
    <w:name w:val="footnote reference"/>
    <w:rsid w:val="007E5B17"/>
    <w:rPr>
      <w:rFonts w:cs="Times New Roman"/>
      <w:vertAlign w:val="superscript"/>
    </w:rPr>
  </w:style>
  <w:style w:type="paragraph" w:customStyle="1" w:styleId="font5">
    <w:name w:val="font5"/>
    <w:basedOn w:val="a"/>
    <w:rsid w:val="007E5B1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7E5B17"/>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7E5B17"/>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7E5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7E5B1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7E5B1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7E5B1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7E5B1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7E5B17"/>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7E5B17"/>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7E5B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7E5B1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7E5B1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7E5B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7E5B1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7E5B1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7E5B1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7E5B1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7E5B1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7E5B1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7E5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E5B1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7E5B1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7E5B1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7E5B1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E5B1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E5B1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E5B1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E5B1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7E5B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7E5B17"/>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7E5B1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7E5B1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7E5B1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7E5B17"/>
  </w:style>
  <w:style w:type="paragraph" w:customStyle="1" w:styleId="xl130">
    <w:name w:val="xl130"/>
    <w:basedOn w:val="a"/>
    <w:uiPriority w:val="99"/>
    <w:semiHidden/>
    <w:rsid w:val="007E5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7E5B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7E5B17"/>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7E5B17"/>
    <w:rPr>
      <w:rFonts w:ascii="Times New Roman" w:hAnsi="Times New Roman"/>
      <w:sz w:val="20"/>
      <w:lang w:eastAsia="ru-RU"/>
    </w:rPr>
  </w:style>
  <w:style w:type="table" w:customStyle="1" w:styleId="1111">
    <w:name w:val="Сетка таблицы111"/>
    <w:uiPriority w:val="99"/>
    <w:rsid w:val="007E5B1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2"/>
    <w:semiHidden/>
    <w:unhideWhenUsed/>
    <w:rsid w:val="007E5B17"/>
  </w:style>
  <w:style w:type="paragraph" w:customStyle="1" w:styleId="36">
    <w:name w:val="Абзац списка3"/>
    <w:basedOn w:val="a"/>
    <w:rsid w:val="007E5B17"/>
    <w:pPr>
      <w:ind w:left="720"/>
    </w:pPr>
    <w:rPr>
      <w:rFonts w:ascii="Calibri" w:eastAsia="Times New Roman" w:hAnsi="Calibri" w:cs="Times New Roman"/>
    </w:rPr>
  </w:style>
  <w:style w:type="character" w:customStyle="1" w:styleId="2c">
    <w:name w:val="Замещающий текст2"/>
    <w:rsid w:val="007E5B17"/>
    <w:rPr>
      <w:rFonts w:ascii="Times New Roman" w:hAnsi="Times New Roman" w:cs="Times New Roman"/>
      <w:color w:val="808080"/>
    </w:rPr>
  </w:style>
  <w:style w:type="paragraph" w:customStyle="1" w:styleId="37">
    <w:name w:val="Текст выноски3"/>
    <w:basedOn w:val="a"/>
    <w:rsid w:val="007E5B17"/>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7E5B17"/>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7E5B17"/>
  </w:style>
  <w:style w:type="numbering" w:customStyle="1" w:styleId="39">
    <w:name w:val="Нет списка3"/>
    <w:next w:val="a2"/>
    <w:semiHidden/>
    <w:unhideWhenUsed/>
    <w:rsid w:val="007E5B17"/>
  </w:style>
  <w:style w:type="paragraph" w:customStyle="1" w:styleId="119">
    <w:name w:val="Заголовок 11"/>
    <w:next w:val="a"/>
    <w:rsid w:val="007E5B17"/>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7E5B17"/>
    <w:pPr>
      <w:spacing w:after="0" w:line="240" w:lineRule="auto"/>
    </w:pPr>
    <w:rPr>
      <w:rFonts w:ascii="Calibri" w:eastAsia="Times New Roman" w:hAnsi="Calibri" w:cs="Times New Roman"/>
    </w:rPr>
  </w:style>
  <w:style w:type="paragraph" w:customStyle="1" w:styleId="43">
    <w:name w:val="Абзац списка4"/>
    <w:basedOn w:val="a"/>
    <w:rsid w:val="007E5B1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7E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5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B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B1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6">
    <w:name w:val="заголовок 1"/>
    <w:basedOn w:val="a"/>
    <w:next w:val="a"/>
    <w:rsid w:val="007E5B17"/>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7E5B17"/>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7E5B17"/>
  </w:style>
  <w:style w:type="table" w:customStyle="1" w:styleId="52">
    <w:name w:val="Сетка таблицы5"/>
    <w:basedOn w:val="a1"/>
    <w:next w:val="a3"/>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7E5B1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2"/>
    <w:semiHidden/>
    <w:unhideWhenUsed/>
    <w:rsid w:val="007E5B17"/>
  </w:style>
  <w:style w:type="numbering" w:customStyle="1" w:styleId="214">
    <w:name w:val="Нет списка21"/>
    <w:next w:val="a2"/>
    <w:semiHidden/>
    <w:rsid w:val="007E5B17"/>
  </w:style>
  <w:style w:type="numbering" w:customStyle="1" w:styleId="313">
    <w:name w:val="Нет списка31"/>
    <w:next w:val="a2"/>
    <w:semiHidden/>
    <w:unhideWhenUsed/>
    <w:rsid w:val="007E5B17"/>
  </w:style>
  <w:style w:type="table" w:customStyle="1" w:styleId="1210">
    <w:name w:val="Сетка таблицы121"/>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semiHidden/>
    <w:rsid w:val="007E5B17"/>
  </w:style>
  <w:style w:type="table" w:customStyle="1" w:styleId="510">
    <w:name w:val="Сетка таблицы51"/>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
    <w:next w:val="a2"/>
    <w:semiHidden/>
    <w:unhideWhenUsed/>
    <w:rsid w:val="007E5B17"/>
  </w:style>
  <w:style w:type="character" w:customStyle="1" w:styleId="HTML2">
    <w:name w:val="Стандартный HTML Знак2"/>
    <w:uiPriority w:val="99"/>
    <w:locked/>
    <w:rsid w:val="007E5B17"/>
    <w:rPr>
      <w:rFonts w:ascii="Courier New" w:hAnsi="Courier New"/>
    </w:rPr>
  </w:style>
  <w:style w:type="character" w:customStyle="1" w:styleId="HTML3">
    <w:name w:val="Стандартный HTML Знак3"/>
    <w:uiPriority w:val="99"/>
    <w:semiHidden/>
    <w:rsid w:val="007E5B17"/>
    <w:rPr>
      <w:rFonts w:ascii="Courier New" w:hAnsi="Courier New" w:cs="Courier New"/>
      <w:sz w:val="20"/>
      <w:szCs w:val="20"/>
      <w:lang w:val="x-none" w:eastAsia="en-US"/>
    </w:rPr>
  </w:style>
  <w:style w:type="character" w:customStyle="1" w:styleId="HTML1">
    <w:name w:val="Стандартный HTML Знак1"/>
    <w:uiPriority w:val="99"/>
    <w:semiHidden/>
    <w:rsid w:val="007E5B17"/>
    <w:rPr>
      <w:rFonts w:ascii="Courier New" w:hAnsi="Courier New"/>
      <w:sz w:val="20"/>
      <w:lang w:val="x-none" w:eastAsia="en-US"/>
    </w:rPr>
  </w:style>
  <w:style w:type="character" w:customStyle="1" w:styleId="HTML11">
    <w:name w:val="Стандартный HTML Знак11"/>
    <w:uiPriority w:val="99"/>
    <w:semiHidden/>
    <w:rsid w:val="007E5B17"/>
    <w:rPr>
      <w:rFonts w:ascii="Courier New" w:hAnsi="Courier New"/>
      <w:sz w:val="20"/>
      <w:lang w:val="x-none" w:eastAsia="en-US"/>
    </w:rPr>
  </w:style>
  <w:style w:type="character" w:customStyle="1" w:styleId="2f1">
    <w:name w:val="Основной текст с отступом Знак2"/>
    <w:uiPriority w:val="99"/>
    <w:locked/>
    <w:rsid w:val="007E5B17"/>
    <w:rPr>
      <w:sz w:val="26"/>
    </w:rPr>
  </w:style>
  <w:style w:type="character" w:customStyle="1" w:styleId="3b">
    <w:name w:val="Основной текст с отступом Знак3"/>
    <w:uiPriority w:val="99"/>
    <w:semiHidden/>
    <w:rsid w:val="007E5B17"/>
    <w:rPr>
      <w:rFonts w:ascii="Calibri" w:hAnsi="Calibri" w:cs="Times New Roman"/>
      <w:lang w:val="x-none" w:eastAsia="en-US"/>
    </w:rPr>
  </w:style>
  <w:style w:type="character" w:customStyle="1" w:styleId="11a">
    <w:name w:val="Основной текст с отступом Знак11"/>
    <w:uiPriority w:val="99"/>
    <w:semiHidden/>
    <w:rsid w:val="007E5B17"/>
    <w:rPr>
      <w:rFonts w:ascii="Calibri" w:hAnsi="Calibri"/>
      <w:lang w:val="x-none" w:eastAsia="en-US"/>
    </w:rPr>
  </w:style>
  <w:style w:type="character" w:customStyle="1" w:styleId="2f2">
    <w:name w:val="Название Знак2"/>
    <w:uiPriority w:val="99"/>
    <w:locked/>
    <w:rsid w:val="007E5B17"/>
    <w:rPr>
      <w:sz w:val="26"/>
      <w:lang w:val="x-none" w:eastAsia="en-US"/>
    </w:rPr>
  </w:style>
  <w:style w:type="character" w:customStyle="1" w:styleId="3c">
    <w:name w:val="Название Знак3"/>
    <w:uiPriority w:val="10"/>
    <w:rsid w:val="007E5B17"/>
    <w:rPr>
      <w:rFonts w:ascii="Cambria" w:eastAsia="Times New Roman" w:hAnsi="Cambria" w:cs="Times New Roman"/>
      <w:b/>
      <w:bCs/>
      <w:kern w:val="28"/>
      <w:sz w:val="32"/>
      <w:szCs w:val="32"/>
      <w:lang w:val="x-none" w:eastAsia="en-US"/>
    </w:rPr>
  </w:style>
  <w:style w:type="character" w:customStyle="1" w:styleId="1f7">
    <w:name w:val="Название Знак1"/>
    <w:uiPriority w:val="99"/>
    <w:rsid w:val="007E5B17"/>
    <w:rPr>
      <w:rFonts w:ascii="Calibri Light" w:hAnsi="Calibri Light"/>
      <w:b/>
      <w:kern w:val="28"/>
      <w:sz w:val="32"/>
      <w:lang w:val="x-none" w:eastAsia="en-US"/>
    </w:rPr>
  </w:style>
  <w:style w:type="character" w:customStyle="1" w:styleId="11b">
    <w:name w:val="Название Знак11"/>
    <w:uiPriority w:val="99"/>
    <w:rsid w:val="007E5B17"/>
    <w:rPr>
      <w:rFonts w:ascii="Calibri Light" w:hAnsi="Calibri Light"/>
      <w:b/>
      <w:kern w:val="28"/>
      <w:sz w:val="32"/>
      <w:lang w:val="x-none" w:eastAsia="en-US"/>
    </w:rPr>
  </w:style>
  <w:style w:type="character" w:customStyle="1" w:styleId="2f3">
    <w:name w:val="Основной текст Знак2"/>
    <w:uiPriority w:val="99"/>
    <w:locked/>
    <w:rsid w:val="007E5B17"/>
    <w:rPr>
      <w:rFonts w:ascii="Calibri" w:hAnsi="Calibri"/>
      <w:sz w:val="22"/>
      <w:lang w:val="x-none" w:eastAsia="en-US"/>
    </w:rPr>
  </w:style>
  <w:style w:type="character" w:customStyle="1" w:styleId="3d">
    <w:name w:val="Основной текст Знак3"/>
    <w:uiPriority w:val="99"/>
    <w:semiHidden/>
    <w:rsid w:val="007E5B17"/>
    <w:rPr>
      <w:rFonts w:ascii="Calibri" w:hAnsi="Calibri" w:cs="Times New Roman"/>
      <w:lang w:val="x-none" w:eastAsia="en-US"/>
    </w:rPr>
  </w:style>
  <w:style w:type="character" w:customStyle="1" w:styleId="1f8">
    <w:name w:val="Основной текст Знак1"/>
    <w:uiPriority w:val="99"/>
    <w:semiHidden/>
    <w:rsid w:val="007E5B17"/>
    <w:rPr>
      <w:rFonts w:ascii="Calibri" w:hAnsi="Calibri"/>
      <w:lang w:val="x-none" w:eastAsia="en-US"/>
    </w:rPr>
  </w:style>
  <w:style w:type="character" w:customStyle="1" w:styleId="11c">
    <w:name w:val="Основной текст Знак11"/>
    <w:uiPriority w:val="99"/>
    <w:semiHidden/>
    <w:rsid w:val="007E5B17"/>
    <w:rPr>
      <w:rFonts w:ascii="Calibri" w:hAnsi="Calibri"/>
      <w:lang w:val="x-none" w:eastAsia="en-US"/>
    </w:rPr>
  </w:style>
  <w:style w:type="character" w:customStyle="1" w:styleId="220">
    <w:name w:val="Основной текст с отступом 2 Знак2"/>
    <w:uiPriority w:val="99"/>
    <w:locked/>
    <w:rsid w:val="007E5B17"/>
    <w:rPr>
      <w:sz w:val="22"/>
      <w:lang w:val="x-none" w:eastAsia="en-US"/>
    </w:rPr>
  </w:style>
  <w:style w:type="character" w:customStyle="1" w:styleId="230">
    <w:name w:val="Основной текст с отступом 2 Знак3"/>
    <w:uiPriority w:val="99"/>
    <w:semiHidden/>
    <w:rsid w:val="007E5B17"/>
    <w:rPr>
      <w:rFonts w:ascii="Calibri" w:hAnsi="Calibri" w:cs="Times New Roman"/>
      <w:lang w:val="x-none" w:eastAsia="en-US"/>
    </w:rPr>
  </w:style>
  <w:style w:type="character" w:customStyle="1" w:styleId="216">
    <w:name w:val="Основной текст с отступом 2 Знак1"/>
    <w:uiPriority w:val="99"/>
    <w:semiHidden/>
    <w:rsid w:val="007E5B17"/>
    <w:rPr>
      <w:rFonts w:ascii="Calibri" w:hAnsi="Calibri"/>
      <w:lang w:val="x-none" w:eastAsia="en-US"/>
    </w:rPr>
  </w:style>
  <w:style w:type="character" w:customStyle="1" w:styleId="2112">
    <w:name w:val="Основной текст с отступом 2 Знак11"/>
    <w:uiPriority w:val="99"/>
    <w:semiHidden/>
    <w:rsid w:val="007E5B17"/>
    <w:rPr>
      <w:rFonts w:ascii="Calibri" w:hAnsi="Calibri"/>
      <w:lang w:val="x-none" w:eastAsia="en-US"/>
    </w:rPr>
  </w:style>
  <w:style w:type="character" w:customStyle="1" w:styleId="2f4">
    <w:name w:val="Приветствие Знак2"/>
    <w:uiPriority w:val="99"/>
    <w:locked/>
    <w:rsid w:val="007E5B17"/>
    <w:rPr>
      <w:sz w:val="22"/>
      <w:lang w:val="x-none" w:eastAsia="en-US"/>
    </w:rPr>
  </w:style>
  <w:style w:type="character" w:customStyle="1" w:styleId="3e">
    <w:name w:val="Приветствие Знак3"/>
    <w:uiPriority w:val="99"/>
    <w:semiHidden/>
    <w:rsid w:val="007E5B17"/>
    <w:rPr>
      <w:rFonts w:ascii="Calibri" w:hAnsi="Calibri" w:cs="Times New Roman"/>
      <w:lang w:val="x-none" w:eastAsia="en-US"/>
    </w:rPr>
  </w:style>
  <w:style w:type="character" w:customStyle="1" w:styleId="1f9">
    <w:name w:val="Приветствие Знак1"/>
    <w:uiPriority w:val="99"/>
    <w:semiHidden/>
    <w:rsid w:val="007E5B17"/>
    <w:rPr>
      <w:rFonts w:ascii="Calibri" w:hAnsi="Calibri"/>
      <w:lang w:val="x-none" w:eastAsia="en-US"/>
    </w:rPr>
  </w:style>
  <w:style w:type="character" w:customStyle="1" w:styleId="11d">
    <w:name w:val="Приветствие Знак11"/>
    <w:uiPriority w:val="99"/>
    <w:semiHidden/>
    <w:rsid w:val="007E5B17"/>
    <w:rPr>
      <w:rFonts w:ascii="Calibri" w:hAnsi="Calibri"/>
      <w:lang w:val="x-none" w:eastAsia="en-US"/>
    </w:rPr>
  </w:style>
  <w:style w:type="character" w:customStyle="1" w:styleId="2f5">
    <w:name w:val="Подзаголовок Знак2"/>
    <w:uiPriority w:val="99"/>
    <w:locked/>
    <w:rsid w:val="007E5B17"/>
    <w:rPr>
      <w:rFonts w:ascii="Arial" w:hAnsi="Arial"/>
      <w:sz w:val="24"/>
      <w:lang w:val="x-none" w:eastAsia="en-US"/>
    </w:rPr>
  </w:style>
  <w:style w:type="character" w:customStyle="1" w:styleId="3f">
    <w:name w:val="Подзаголовок Знак3"/>
    <w:uiPriority w:val="11"/>
    <w:rsid w:val="007E5B17"/>
    <w:rPr>
      <w:rFonts w:ascii="Cambria" w:eastAsia="Times New Roman" w:hAnsi="Cambria" w:cs="Times New Roman"/>
      <w:sz w:val="24"/>
      <w:szCs w:val="24"/>
      <w:lang w:val="x-none" w:eastAsia="en-US"/>
    </w:rPr>
  </w:style>
  <w:style w:type="character" w:customStyle="1" w:styleId="1fa">
    <w:name w:val="Подзаголовок Знак1"/>
    <w:uiPriority w:val="99"/>
    <w:rsid w:val="007E5B17"/>
    <w:rPr>
      <w:rFonts w:ascii="Calibri Light" w:hAnsi="Calibri Light"/>
      <w:sz w:val="24"/>
      <w:lang w:val="x-none" w:eastAsia="en-US"/>
    </w:rPr>
  </w:style>
  <w:style w:type="character" w:customStyle="1" w:styleId="11e">
    <w:name w:val="Подзаголовок Знак11"/>
    <w:uiPriority w:val="99"/>
    <w:rsid w:val="007E5B17"/>
    <w:rPr>
      <w:rFonts w:ascii="Calibri Light" w:hAnsi="Calibri Light"/>
      <w:sz w:val="24"/>
      <w:lang w:val="x-none" w:eastAsia="en-US"/>
    </w:rPr>
  </w:style>
  <w:style w:type="numbering" w:customStyle="1" w:styleId="11110">
    <w:name w:val="Нет списка1111"/>
    <w:next w:val="a2"/>
    <w:uiPriority w:val="99"/>
    <w:semiHidden/>
    <w:unhideWhenUsed/>
    <w:rsid w:val="007E5B17"/>
  </w:style>
  <w:style w:type="numbering" w:customStyle="1" w:styleId="2113">
    <w:name w:val="Нет списка211"/>
    <w:next w:val="a2"/>
    <w:semiHidden/>
    <w:unhideWhenUsed/>
    <w:rsid w:val="007E5B17"/>
  </w:style>
  <w:style w:type="table" w:customStyle="1" w:styleId="11111">
    <w:name w:val="Сетка таблицы1111"/>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7E5B17"/>
  </w:style>
  <w:style w:type="numbering" w:customStyle="1" w:styleId="3110">
    <w:name w:val="Нет списка311"/>
    <w:next w:val="a2"/>
    <w:uiPriority w:val="99"/>
    <w:semiHidden/>
    <w:unhideWhenUsed/>
    <w:rsid w:val="007E5B17"/>
  </w:style>
  <w:style w:type="table" w:customStyle="1" w:styleId="12110">
    <w:name w:val="Сетка таблицы1211"/>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2"/>
    <w:uiPriority w:val="99"/>
    <w:semiHidden/>
    <w:unhideWhenUsed/>
    <w:rsid w:val="007E5B17"/>
  </w:style>
  <w:style w:type="numbering" w:customStyle="1" w:styleId="4110">
    <w:name w:val="Нет списка411"/>
    <w:next w:val="a2"/>
    <w:uiPriority w:val="99"/>
    <w:semiHidden/>
    <w:unhideWhenUsed/>
    <w:rsid w:val="007E5B17"/>
  </w:style>
  <w:style w:type="table" w:customStyle="1" w:styleId="4111">
    <w:name w:val="Сетка таблицы411"/>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7E5B17"/>
  </w:style>
  <w:style w:type="numbering" w:customStyle="1" w:styleId="53">
    <w:name w:val="Нет списка5"/>
    <w:next w:val="a2"/>
    <w:uiPriority w:val="99"/>
    <w:semiHidden/>
    <w:unhideWhenUsed/>
    <w:rsid w:val="007E5B17"/>
  </w:style>
  <w:style w:type="table" w:customStyle="1" w:styleId="143">
    <w:name w:val="Сетка таблицы14"/>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7E5B17"/>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7E5B17"/>
    <w:rPr>
      <w:rFonts w:ascii="Times New Roman" w:hAnsi="Times New Roman" w:cs="Times New Roman" w:hint="default"/>
      <w:sz w:val="20"/>
      <w:szCs w:val="20"/>
      <w:lang w:eastAsia="ru-RU"/>
    </w:rPr>
  </w:style>
  <w:style w:type="paragraph" w:customStyle="1" w:styleId="2f6">
    <w:name w:val="Обычный2"/>
    <w:rsid w:val="007E5B1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1">
    <w:name w:val="Основной текст 22"/>
    <w:basedOn w:val="2f6"/>
    <w:rsid w:val="007E5B17"/>
  </w:style>
  <w:style w:type="paragraph" w:customStyle="1" w:styleId="afffffff7">
    <w:name w:val="Знак Знак Знак Знак"/>
    <w:basedOn w:val="a"/>
    <w:rsid w:val="007E5B1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R3">
    <w:name w:val="FR3"/>
    <w:rsid w:val="007E5B17"/>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3f0">
    <w:name w:val="Замещающий текст3"/>
    <w:rsid w:val="007E5B17"/>
    <w:rPr>
      <w:rFonts w:ascii="Times New Roman" w:hAnsi="Times New Roman" w:cs="Times New Roman"/>
      <w:color w:val="808080"/>
    </w:rPr>
  </w:style>
  <w:style w:type="paragraph" w:customStyle="1" w:styleId="46">
    <w:name w:val="Текст выноски4"/>
    <w:basedOn w:val="a"/>
    <w:rsid w:val="007E5B17"/>
    <w:pPr>
      <w:spacing w:after="0" w:line="240" w:lineRule="auto"/>
    </w:pPr>
    <w:rPr>
      <w:rFonts w:ascii="Tahoma" w:eastAsia="Times New Roman" w:hAnsi="Tahoma" w:cs="Tahoma"/>
      <w:sz w:val="16"/>
      <w:szCs w:val="16"/>
    </w:rPr>
  </w:style>
  <w:style w:type="paragraph" w:customStyle="1" w:styleId="47">
    <w:name w:val="Основной текст с отступом4"/>
    <w:basedOn w:val="a"/>
    <w:rsid w:val="007E5B17"/>
    <w:pPr>
      <w:spacing w:after="120" w:line="240" w:lineRule="auto"/>
      <w:ind w:left="283"/>
    </w:pPr>
    <w:rPr>
      <w:rFonts w:ascii="Times New Roman" w:eastAsia="Times New Roman" w:hAnsi="Times New Roman" w:cs="Times New Roman"/>
      <w:sz w:val="24"/>
      <w:szCs w:val="24"/>
      <w:lang w:eastAsia="ru-RU"/>
    </w:rPr>
  </w:style>
  <w:style w:type="numbering" w:customStyle="1" w:styleId="63">
    <w:name w:val="Нет списка6"/>
    <w:next w:val="a2"/>
    <w:semiHidden/>
    <w:rsid w:val="007E5B17"/>
  </w:style>
  <w:style w:type="paragraph" w:customStyle="1" w:styleId="54">
    <w:name w:val="Абзац списка5"/>
    <w:basedOn w:val="a"/>
    <w:rsid w:val="007E5B17"/>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64">
    <w:name w:val="Сетка таблицы6"/>
    <w:basedOn w:val="a1"/>
    <w:next w:val="a3"/>
    <w:rsid w:val="007E5B1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Без интервала3"/>
    <w:rsid w:val="007E5B17"/>
    <w:pPr>
      <w:spacing w:after="0" w:line="240" w:lineRule="auto"/>
    </w:pPr>
    <w:rPr>
      <w:rFonts w:ascii="Calibri" w:eastAsia="Times New Roman" w:hAnsi="Calibri" w:cs="Times New Roman"/>
    </w:rPr>
  </w:style>
  <w:style w:type="numbering" w:customStyle="1" w:styleId="160">
    <w:name w:val="Нет списка16"/>
    <w:next w:val="a2"/>
    <w:semiHidden/>
    <w:unhideWhenUsed/>
    <w:rsid w:val="007E5B17"/>
  </w:style>
  <w:style w:type="numbering" w:customStyle="1" w:styleId="1121">
    <w:name w:val="Нет списка112"/>
    <w:next w:val="a2"/>
    <w:uiPriority w:val="99"/>
    <w:semiHidden/>
    <w:unhideWhenUsed/>
    <w:rsid w:val="007E5B17"/>
  </w:style>
  <w:style w:type="numbering" w:customStyle="1" w:styleId="222">
    <w:name w:val="Нет списка22"/>
    <w:next w:val="a2"/>
    <w:semiHidden/>
    <w:unhideWhenUsed/>
    <w:rsid w:val="007E5B17"/>
  </w:style>
  <w:style w:type="table" w:customStyle="1" w:styleId="11210">
    <w:name w:val="Сетка таблицы1121"/>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2"/>
    <w:uiPriority w:val="99"/>
    <w:semiHidden/>
    <w:unhideWhenUsed/>
    <w:rsid w:val="007E5B17"/>
  </w:style>
  <w:style w:type="numbering" w:customStyle="1" w:styleId="321">
    <w:name w:val="Нет списка32"/>
    <w:next w:val="a2"/>
    <w:uiPriority w:val="99"/>
    <w:semiHidden/>
    <w:unhideWhenUsed/>
    <w:rsid w:val="007E5B17"/>
  </w:style>
  <w:style w:type="table" w:customStyle="1" w:styleId="1220">
    <w:name w:val="Сетка таблицы122"/>
    <w:uiPriority w:val="99"/>
    <w:rsid w:val="007E5B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7E5B17"/>
  </w:style>
  <w:style w:type="numbering" w:customStyle="1" w:styleId="420">
    <w:name w:val="Нет списка42"/>
    <w:next w:val="a2"/>
    <w:uiPriority w:val="99"/>
    <w:semiHidden/>
    <w:unhideWhenUsed/>
    <w:rsid w:val="007E5B17"/>
  </w:style>
  <w:style w:type="table" w:customStyle="1" w:styleId="421">
    <w:name w:val="Сетка таблицы42"/>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7E5B17"/>
  </w:style>
  <w:style w:type="numbering" w:customStyle="1" w:styleId="512">
    <w:name w:val="Нет списка51"/>
    <w:next w:val="a2"/>
    <w:uiPriority w:val="99"/>
    <w:semiHidden/>
    <w:unhideWhenUsed/>
    <w:rsid w:val="007E5B17"/>
  </w:style>
  <w:style w:type="table" w:customStyle="1" w:styleId="520">
    <w:name w:val="Сетка таблицы52"/>
    <w:basedOn w:val="a1"/>
    <w:next w:val="a3"/>
    <w:uiPriority w:val="99"/>
    <w:rsid w:val="007E5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7E5B17"/>
  </w:style>
  <w:style w:type="paragraph" w:customStyle="1" w:styleId="3f2">
    <w:name w:val="Обычный3"/>
    <w:rsid w:val="007E5B1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31">
    <w:name w:val="Основной текст 23"/>
    <w:basedOn w:val="3f2"/>
    <w:rsid w:val="007E5B17"/>
  </w:style>
  <w:style w:type="character" w:customStyle="1" w:styleId="48">
    <w:name w:val="Замещающий текст4"/>
    <w:rsid w:val="007E5B17"/>
    <w:rPr>
      <w:rFonts w:ascii="Times New Roman" w:hAnsi="Times New Roman" w:cs="Times New Roman"/>
      <w:color w:val="808080"/>
    </w:rPr>
  </w:style>
  <w:style w:type="paragraph" w:customStyle="1" w:styleId="55">
    <w:name w:val="Текст выноски5"/>
    <w:basedOn w:val="a"/>
    <w:rsid w:val="007E5B17"/>
    <w:pPr>
      <w:spacing w:after="0" w:line="240" w:lineRule="auto"/>
    </w:pPr>
    <w:rPr>
      <w:rFonts w:ascii="Tahoma" w:eastAsia="Times New Roman" w:hAnsi="Tahoma" w:cs="Tahoma"/>
      <w:sz w:val="16"/>
      <w:szCs w:val="16"/>
    </w:rPr>
  </w:style>
  <w:style w:type="paragraph" w:customStyle="1" w:styleId="56">
    <w:name w:val="Основной текст с отступом5"/>
    <w:basedOn w:val="a"/>
    <w:rsid w:val="007E5B17"/>
    <w:pPr>
      <w:spacing w:after="120" w:line="240" w:lineRule="auto"/>
      <w:ind w:left="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5783</Words>
  <Characters>32965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2022-01-16T09:17:00Z</cp:lastPrinted>
  <dcterms:created xsi:type="dcterms:W3CDTF">2022-05-05T12:28:00Z</dcterms:created>
  <dcterms:modified xsi:type="dcterms:W3CDTF">2022-05-05T12:28:00Z</dcterms:modified>
</cp:coreProperties>
</file>