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5D2" w:rsidRDefault="008865D2" w:rsidP="00C933DC">
      <w:pPr>
        <w:jc w:val="center"/>
      </w:pPr>
    </w:p>
    <w:tbl>
      <w:tblPr>
        <w:tblW w:w="10330" w:type="dxa"/>
        <w:tblLook w:val="04A0"/>
      </w:tblPr>
      <w:tblGrid>
        <w:gridCol w:w="4195"/>
        <w:gridCol w:w="333"/>
        <w:gridCol w:w="840"/>
        <w:gridCol w:w="426"/>
        <w:gridCol w:w="3776"/>
        <w:gridCol w:w="760"/>
      </w:tblGrid>
      <w:tr w:rsidR="008865D2" w:rsidTr="006C16D7">
        <w:trPr>
          <w:gridAfter w:val="1"/>
          <w:wAfter w:w="760" w:type="dxa"/>
          <w:cantSplit/>
          <w:trHeight w:val="420"/>
        </w:trPr>
        <w:tc>
          <w:tcPr>
            <w:tcW w:w="4195" w:type="dxa"/>
            <w:hideMark/>
          </w:tcPr>
          <w:p w:rsidR="008865D2" w:rsidRDefault="008865D2" w:rsidP="00C933DC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8865D2" w:rsidRDefault="008865D2" w:rsidP="00C933DC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</w:p>
        </w:tc>
        <w:tc>
          <w:tcPr>
            <w:tcW w:w="1173" w:type="dxa"/>
            <w:gridSpan w:val="2"/>
            <w:vMerge w:val="restart"/>
            <w:hideMark/>
          </w:tcPr>
          <w:p w:rsidR="008865D2" w:rsidRDefault="008865D2" w:rsidP="00C933DC">
            <w:pPr>
              <w:rPr>
                <w:rFonts w:ascii="Arial Cyr Chuv" w:hAnsi="Arial Cyr Chuv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-30480</wp:posOffset>
                  </wp:positionH>
                  <wp:positionV relativeFrom="paragraph">
                    <wp:posOffset>81280</wp:posOffset>
                  </wp:positionV>
                  <wp:extent cx="720090" cy="720090"/>
                  <wp:effectExtent l="19050" t="0" r="3810" b="0"/>
                  <wp:wrapNone/>
                  <wp:docPr id="2" name="Рисунок 3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  <w:gridSpan w:val="2"/>
            <w:hideMark/>
          </w:tcPr>
          <w:p w:rsidR="008865D2" w:rsidRDefault="008865D2" w:rsidP="00C933DC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ШЕМУРШИНСКИЙ РАЙОН</w:t>
            </w:r>
          </w:p>
        </w:tc>
      </w:tr>
      <w:tr w:rsidR="008865D2" w:rsidTr="006C16D7">
        <w:trPr>
          <w:gridAfter w:val="1"/>
          <w:wAfter w:w="760" w:type="dxa"/>
          <w:cantSplit/>
          <w:trHeight w:val="2355"/>
        </w:trPr>
        <w:tc>
          <w:tcPr>
            <w:tcW w:w="4195" w:type="dxa"/>
          </w:tcPr>
          <w:p w:rsidR="008865D2" w:rsidRDefault="008865D2" w:rsidP="00C933DC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АНАТ-ЧАТКАС</w:t>
            </w:r>
          </w:p>
          <w:p w:rsidR="008865D2" w:rsidRDefault="008865D2" w:rsidP="00C933DC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ЯЛ ПОСЕЛЕНИЙ,Н</w:t>
            </w:r>
          </w:p>
          <w:p w:rsidR="008865D2" w:rsidRDefault="008865D2" w:rsidP="00C933DC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  <w:szCs w:val="22"/>
              </w:rPr>
              <w:t>АДМИНИСТРАЦИЙ</w:t>
            </w:r>
            <w:r>
              <w:rPr>
                <w:rFonts w:ascii="Times New Roman" w:hAnsi="Times New Roman" w:cs="Times New Roman"/>
                <w:b/>
                <w:bCs/>
                <w:noProof/>
                <w:color w:val="000000"/>
                <w:sz w:val="22"/>
                <w:szCs w:val="22"/>
              </w:rPr>
              <w:t>Ĕ</w:t>
            </w:r>
          </w:p>
          <w:p w:rsidR="008865D2" w:rsidRDefault="008865D2" w:rsidP="00C933DC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  <w:t>ЙЫШЁНУ</w:t>
            </w:r>
          </w:p>
          <w:p w:rsidR="008865D2" w:rsidRDefault="008865D2" w:rsidP="00C933DC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sz w:val="26"/>
                <w:u w:val="single"/>
              </w:rPr>
            </w:pPr>
            <w:r>
              <w:rPr>
                <w:rFonts w:ascii="Arial Cyr Chuv" w:hAnsi="Arial Cyr Chuv" w:cs="Times New Roman"/>
                <w:noProof/>
                <w:sz w:val="24"/>
                <w:szCs w:val="24"/>
              </w:rPr>
              <w:t>1</w:t>
            </w:r>
            <w:r w:rsidR="006A4C98">
              <w:rPr>
                <w:rFonts w:ascii="Arial Cyr Chuv" w:hAnsi="Arial Cyr Chuv" w:cs="Times New Roman"/>
                <w:noProof/>
                <w:sz w:val="24"/>
                <w:szCs w:val="24"/>
              </w:rPr>
              <w:t>2</w:t>
            </w:r>
            <w:r>
              <w:rPr>
                <w:rFonts w:ascii="Arial Cyr Chuv" w:hAnsi="Arial Cyr Chuv" w:cs="Times New Roman"/>
                <w:noProof/>
                <w:sz w:val="24"/>
                <w:szCs w:val="24"/>
              </w:rPr>
              <w:t xml:space="preserve"> 05  2022 </w:t>
            </w:r>
            <w:r w:rsidR="00257C45">
              <w:rPr>
                <w:rFonts w:ascii="Arial Cyr Chuv" w:hAnsi="Arial Cyr Chuv" w:cs="Times New Roman"/>
                <w:noProof/>
                <w:sz w:val="26"/>
              </w:rPr>
              <w:t>= № 21</w:t>
            </w:r>
          </w:p>
          <w:p w:rsidR="008865D2" w:rsidRDefault="008865D2" w:rsidP="00C933DC">
            <w:pPr>
              <w:spacing w:before="40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Анат-Чаткас ял.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8865D2" w:rsidRDefault="008865D2" w:rsidP="00C933DC">
            <w:pPr>
              <w:spacing w:after="0" w:line="240" w:lineRule="auto"/>
              <w:rPr>
                <w:rFonts w:ascii="Arial Cyr Chuv" w:hAnsi="Arial Cyr Chuv"/>
              </w:rPr>
            </w:pPr>
          </w:p>
        </w:tc>
        <w:tc>
          <w:tcPr>
            <w:tcW w:w="4202" w:type="dxa"/>
            <w:gridSpan w:val="2"/>
          </w:tcPr>
          <w:p w:rsidR="008865D2" w:rsidRDefault="008865D2" w:rsidP="00C933DC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АДМИНИСТРАЦИЯ</w:t>
            </w:r>
          </w:p>
          <w:p w:rsidR="008865D2" w:rsidRDefault="008865D2" w:rsidP="00C933DC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ЧЕПКАС-НИКОЛЬСКОГО</w:t>
            </w:r>
          </w:p>
          <w:p w:rsidR="008865D2" w:rsidRDefault="008865D2" w:rsidP="00C933DC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СЕЛЬСКОГО ПОСЕЛЕНИЯ</w:t>
            </w:r>
          </w:p>
          <w:p w:rsidR="008865D2" w:rsidRDefault="008865D2" w:rsidP="00C933DC">
            <w:pPr>
              <w:pStyle w:val="a3"/>
              <w:spacing w:before="40"/>
              <w:jc w:val="center"/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/>
                <w:noProof/>
                <w:color w:val="000000"/>
                <w:sz w:val="26"/>
              </w:rPr>
              <w:t>ПОСТАНОВЛЕНИЕ</w:t>
            </w:r>
          </w:p>
          <w:p w:rsidR="008865D2" w:rsidRDefault="008865D2" w:rsidP="00C933DC">
            <w:pPr>
              <w:spacing w:before="40"/>
              <w:rPr>
                <w:rFonts w:ascii="Arial Cyr Chuv" w:hAnsi="Arial Cyr Chuv"/>
                <w:noProof/>
                <w:sz w:val="24"/>
                <w:szCs w:val="24"/>
              </w:rPr>
            </w:pPr>
            <w:r>
              <w:rPr>
                <w:rFonts w:ascii="Arial Cyr Chuv" w:hAnsi="Arial Cyr Chuv"/>
                <w:noProof/>
                <w:sz w:val="24"/>
                <w:szCs w:val="24"/>
              </w:rPr>
              <w:t>1</w:t>
            </w:r>
            <w:r w:rsidR="006A4C98">
              <w:rPr>
                <w:rFonts w:ascii="Arial Cyr Chuv" w:hAnsi="Arial Cyr Chuv"/>
                <w:noProof/>
                <w:sz w:val="24"/>
                <w:szCs w:val="24"/>
              </w:rPr>
              <w:t>2</w:t>
            </w:r>
            <w:r>
              <w:rPr>
                <w:rFonts w:ascii="Arial Cyr Chuv" w:hAnsi="Arial Cyr Chuv"/>
                <w:noProof/>
                <w:sz w:val="24"/>
                <w:szCs w:val="24"/>
              </w:rPr>
              <w:t xml:space="preserve">  05  2022</w:t>
            </w:r>
            <w:r>
              <w:rPr>
                <w:rFonts w:ascii="Arial Cyr Chuv" w:hAnsi="Arial Cyr Chuv"/>
                <w:noProof/>
              </w:rPr>
              <w:t xml:space="preserve"> г</w:t>
            </w:r>
            <w:r>
              <w:rPr>
                <w:noProof/>
              </w:rPr>
              <w:t>.</w:t>
            </w:r>
            <w:r>
              <w:rPr>
                <w:rFonts w:ascii="Arial Cyr Chuv" w:hAnsi="Arial Cyr Chuv"/>
                <w:noProof/>
              </w:rPr>
              <w:t xml:space="preserve"> №  2</w:t>
            </w:r>
            <w:r w:rsidR="00257C45">
              <w:rPr>
                <w:rFonts w:ascii="Arial Cyr Chuv" w:hAnsi="Arial Cyr Chuv"/>
                <w:noProof/>
              </w:rPr>
              <w:t>1</w:t>
            </w:r>
          </w:p>
          <w:p w:rsidR="008865D2" w:rsidRDefault="008865D2" w:rsidP="00C933DC">
            <w:pPr>
              <w:spacing w:before="40"/>
              <w:rPr>
                <w:rFonts w:ascii="Arial Cyr Chuv" w:hAnsi="Arial Cyr Chuv"/>
                <w:noProof/>
              </w:rPr>
            </w:pPr>
            <w:r>
              <w:rPr>
                <w:rFonts w:ascii="Arial Cyr Chuv" w:hAnsi="Arial Cyr Chuv"/>
                <w:noProof/>
                <w:color w:val="000000"/>
              </w:rPr>
              <w:t>село Чепкас-Никольское</w:t>
            </w:r>
          </w:p>
        </w:tc>
      </w:tr>
      <w:tr w:rsidR="006A4C98" w:rsidTr="006C16D7">
        <w:trPr>
          <w:cantSplit/>
          <w:trHeight w:val="33"/>
        </w:trPr>
        <w:tc>
          <w:tcPr>
            <w:tcW w:w="4528" w:type="dxa"/>
            <w:gridSpan w:val="2"/>
            <w:hideMark/>
          </w:tcPr>
          <w:p w:rsidR="006A4C98" w:rsidRDefault="006A4C98" w:rsidP="00155649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/>
                <w:sz w:val="26"/>
              </w:rPr>
            </w:pPr>
          </w:p>
        </w:tc>
        <w:tc>
          <w:tcPr>
            <w:tcW w:w="1266" w:type="dxa"/>
            <w:gridSpan w:val="2"/>
            <w:vMerge w:val="restart"/>
            <w:hideMark/>
          </w:tcPr>
          <w:p w:rsidR="006A4C98" w:rsidRDefault="006A4C98" w:rsidP="00155649">
            <w:pPr>
              <w:rPr>
                <w:rFonts w:ascii="Arial Cyr Chuv" w:hAnsi="Arial Cyr Chuv"/>
              </w:rPr>
            </w:pPr>
          </w:p>
        </w:tc>
        <w:tc>
          <w:tcPr>
            <w:tcW w:w="4536" w:type="dxa"/>
            <w:gridSpan w:val="2"/>
          </w:tcPr>
          <w:p w:rsidR="006A4C98" w:rsidRDefault="006A4C98" w:rsidP="00155649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</w:p>
        </w:tc>
      </w:tr>
      <w:tr w:rsidR="006A4C98" w:rsidRPr="006C16D7" w:rsidTr="006C16D7">
        <w:trPr>
          <w:cantSplit/>
          <w:trHeight w:val="184"/>
        </w:trPr>
        <w:tc>
          <w:tcPr>
            <w:tcW w:w="4528" w:type="dxa"/>
            <w:gridSpan w:val="2"/>
          </w:tcPr>
          <w:p w:rsidR="006A4C98" w:rsidRPr="006C16D7" w:rsidRDefault="006A4C98" w:rsidP="00155649">
            <w:pPr>
              <w:spacing w:before="40"/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A4C98" w:rsidRPr="006C16D7" w:rsidRDefault="006A4C98" w:rsidP="001556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2"/>
          </w:tcPr>
          <w:p w:rsidR="006A4C98" w:rsidRPr="006C16D7" w:rsidRDefault="006A4C98" w:rsidP="00155649">
            <w:pPr>
              <w:spacing w:before="4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6A4C98" w:rsidRPr="006C16D7" w:rsidRDefault="006A4C98" w:rsidP="006C16D7">
      <w:pPr>
        <w:tabs>
          <w:tab w:val="left" w:pos="4253"/>
        </w:tabs>
        <w:autoSpaceDN w:val="0"/>
        <w:adjustRightInd w:val="0"/>
        <w:ind w:right="4534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16D7">
        <w:rPr>
          <w:rFonts w:ascii="Times New Roman" w:hAnsi="Times New Roman"/>
          <w:bCs/>
          <w:sz w:val="24"/>
          <w:szCs w:val="24"/>
        </w:rPr>
        <w:t xml:space="preserve">Об утверждении Положения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proofErr w:type="gramStart"/>
      <w:r w:rsidRPr="006C16D7">
        <w:rPr>
          <w:rFonts w:ascii="Times New Roman" w:hAnsi="Times New Roman"/>
          <w:bCs/>
          <w:sz w:val="24"/>
          <w:szCs w:val="24"/>
        </w:rPr>
        <w:t>находящихся</w:t>
      </w:r>
      <w:proofErr w:type="gramEnd"/>
      <w:r w:rsidRPr="006C16D7">
        <w:rPr>
          <w:rFonts w:ascii="Times New Roman" w:hAnsi="Times New Roman"/>
          <w:bCs/>
          <w:sz w:val="24"/>
          <w:szCs w:val="24"/>
        </w:rPr>
        <w:t xml:space="preserve"> на территории </w:t>
      </w:r>
      <w:r w:rsidR="006C16D7">
        <w:rPr>
          <w:rFonts w:ascii="Times New Roman" w:hAnsi="Times New Roman"/>
          <w:bCs/>
          <w:sz w:val="24"/>
          <w:szCs w:val="24"/>
        </w:rPr>
        <w:t>Чепкас-Никольского</w:t>
      </w:r>
      <w:r w:rsidRPr="006C16D7">
        <w:rPr>
          <w:rFonts w:ascii="Times New Roman" w:hAnsi="Times New Roman"/>
          <w:bCs/>
          <w:sz w:val="24"/>
          <w:szCs w:val="24"/>
        </w:rPr>
        <w:t xml:space="preserve">  сельского поселения Шемуршинского  района</w:t>
      </w:r>
    </w:p>
    <w:p w:rsidR="006A4C98" w:rsidRPr="00C933DC" w:rsidRDefault="00C933DC" w:rsidP="00C933DC">
      <w:pPr>
        <w:widowControl w:val="0"/>
        <w:tabs>
          <w:tab w:val="left" w:pos="993"/>
        </w:tabs>
        <w:autoSpaceDN w:val="0"/>
        <w:adjustRightInd w:val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A4C98" w:rsidRPr="006C16D7">
        <w:rPr>
          <w:rFonts w:ascii="Times New Roman" w:hAnsi="Times New Roman"/>
          <w:color w:val="000000"/>
          <w:sz w:val="24"/>
          <w:szCs w:val="24"/>
        </w:rPr>
        <w:t xml:space="preserve">В соответствии с постановлением Правительства Российской Федерации от 28.01.2006  № 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домом», </w:t>
      </w:r>
      <w:r w:rsidRPr="00C933DC">
        <w:rPr>
          <w:rFonts w:ascii="Times New Roman" w:hAnsi="Times New Roman"/>
          <w:sz w:val="24"/>
          <w:szCs w:val="24"/>
        </w:rPr>
        <w:t xml:space="preserve">в целях приведения нормативно-правового акта в соответствие с действующим законодательством </w:t>
      </w:r>
      <w:r w:rsidRPr="00C933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администрация</w:t>
      </w:r>
      <w:r w:rsidR="006A4C98" w:rsidRPr="00C933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6C16D7" w:rsidRPr="00C933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Чепкас-Никольского</w:t>
      </w:r>
      <w:r w:rsidR="006A4C98" w:rsidRPr="00C933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сельского поселения Шемуршинского  района Чувашской Республики  </w:t>
      </w:r>
      <w:proofErr w:type="spellStart"/>
      <w:proofErr w:type="gramStart"/>
      <w:r w:rsidR="006A4C98" w:rsidRPr="00C933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spellEnd"/>
      <w:proofErr w:type="gramEnd"/>
      <w:r w:rsidR="006A4C98" w:rsidRPr="00C933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с т а </w:t>
      </w:r>
      <w:proofErr w:type="spellStart"/>
      <w:r w:rsidR="006A4C98" w:rsidRPr="00C933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</w:t>
      </w:r>
      <w:proofErr w:type="spellEnd"/>
      <w:r w:rsidR="006A4C98" w:rsidRPr="00C933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в л я е т:</w:t>
      </w:r>
    </w:p>
    <w:p w:rsidR="006A4C98" w:rsidRPr="006C16D7" w:rsidRDefault="006A4C98" w:rsidP="006A4C98">
      <w:pPr>
        <w:numPr>
          <w:ilvl w:val="0"/>
          <w:numId w:val="1"/>
        </w:numPr>
        <w:tabs>
          <w:tab w:val="left" w:pos="426"/>
        </w:tabs>
        <w:suppressAutoHyphens/>
        <w:autoSpaceDE w:val="0"/>
        <w:spacing w:after="0"/>
        <w:ind w:left="142" w:hanging="142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sub_1"/>
      <w:r w:rsidRPr="006C16D7">
        <w:rPr>
          <w:rFonts w:ascii="Times New Roman" w:hAnsi="Times New Roman"/>
          <w:color w:val="000000"/>
          <w:sz w:val="24"/>
          <w:szCs w:val="24"/>
        </w:rPr>
        <w:t xml:space="preserve">Утвердить 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proofErr w:type="gramStart"/>
      <w:r w:rsidRPr="006C16D7">
        <w:rPr>
          <w:rFonts w:ascii="Times New Roman" w:hAnsi="Times New Roman"/>
          <w:color w:val="000000"/>
          <w:sz w:val="24"/>
          <w:szCs w:val="24"/>
        </w:rPr>
        <w:t>находящихся</w:t>
      </w:r>
      <w:proofErr w:type="gramEnd"/>
      <w:r w:rsidRPr="006C16D7">
        <w:rPr>
          <w:rFonts w:ascii="Times New Roman" w:hAnsi="Times New Roman"/>
          <w:color w:val="000000"/>
          <w:sz w:val="24"/>
          <w:szCs w:val="24"/>
        </w:rPr>
        <w:t xml:space="preserve"> на территории </w:t>
      </w:r>
      <w:r w:rsidR="006C16D7">
        <w:rPr>
          <w:rFonts w:ascii="Times New Roman" w:hAnsi="Times New Roman"/>
          <w:color w:val="000000"/>
          <w:sz w:val="24"/>
          <w:szCs w:val="24"/>
        </w:rPr>
        <w:t>Чепкас-Никольского</w:t>
      </w:r>
      <w:r w:rsidRPr="006C16D7">
        <w:rPr>
          <w:rFonts w:ascii="Times New Roman" w:hAnsi="Times New Roman"/>
          <w:color w:val="000000"/>
          <w:sz w:val="24"/>
          <w:szCs w:val="24"/>
        </w:rPr>
        <w:t xml:space="preserve">  сельского поселения Шемуршинского  района, </w:t>
      </w:r>
      <w:r w:rsidRPr="006C16D7">
        <w:rPr>
          <w:rFonts w:ascii="Times New Roman" w:hAnsi="Times New Roman"/>
          <w:sz w:val="24"/>
          <w:szCs w:val="24"/>
        </w:rPr>
        <w:t xml:space="preserve">согласно </w:t>
      </w:r>
      <w:hyperlink w:anchor="sub_1000" w:history="1">
        <w:r w:rsidRPr="006C16D7">
          <w:rPr>
            <w:rStyle w:val="a5"/>
            <w:rFonts w:ascii="Times New Roman" w:hAnsi="Times New Roman"/>
            <w:b/>
            <w:sz w:val="24"/>
            <w:szCs w:val="24"/>
          </w:rPr>
          <w:t>приложению N 1</w:t>
        </w:r>
      </w:hyperlink>
      <w:r w:rsidRPr="006C16D7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6A4C98" w:rsidRPr="006C16D7" w:rsidRDefault="006A4C98" w:rsidP="006A4C98">
      <w:pPr>
        <w:numPr>
          <w:ilvl w:val="0"/>
          <w:numId w:val="1"/>
        </w:numPr>
        <w:tabs>
          <w:tab w:val="left" w:pos="426"/>
        </w:tabs>
        <w:suppressAutoHyphens/>
        <w:autoSpaceDE w:val="0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</w:rPr>
      </w:pPr>
      <w:r w:rsidRPr="006C16D7">
        <w:rPr>
          <w:rFonts w:ascii="Times New Roman" w:hAnsi="Times New Roman"/>
          <w:sz w:val="24"/>
          <w:szCs w:val="24"/>
        </w:rPr>
        <w:t xml:space="preserve"> Утвердить состав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proofErr w:type="gramStart"/>
      <w:r w:rsidRPr="006C16D7">
        <w:rPr>
          <w:rFonts w:ascii="Times New Roman" w:hAnsi="Times New Roman"/>
          <w:sz w:val="24"/>
          <w:szCs w:val="24"/>
        </w:rPr>
        <w:t>находящихся</w:t>
      </w:r>
      <w:proofErr w:type="gramEnd"/>
      <w:r w:rsidRPr="006C16D7">
        <w:rPr>
          <w:rFonts w:ascii="Times New Roman" w:hAnsi="Times New Roman"/>
          <w:sz w:val="24"/>
          <w:szCs w:val="24"/>
        </w:rPr>
        <w:t xml:space="preserve"> на территории </w:t>
      </w:r>
      <w:r w:rsidR="006C16D7">
        <w:rPr>
          <w:rFonts w:ascii="Times New Roman" w:hAnsi="Times New Roman"/>
          <w:sz w:val="24"/>
          <w:szCs w:val="24"/>
        </w:rPr>
        <w:t>Чепкас-Никольского</w:t>
      </w:r>
      <w:r w:rsidRPr="006C16D7">
        <w:rPr>
          <w:rFonts w:ascii="Times New Roman" w:hAnsi="Times New Roman"/>
          <w:sz w:val="24"/>
          <w:szCs w:val="24"/>
        </w:rPr>
        <w:t xml:space="preserve"> сельского поселения Шемуршинского района Чувашской Республики согласно</w:t>
      </w:r>
      <w:r w:rsidRPr="006C16D7">
        <w:rPr>
          <w:rFonts w:ascii="Times New Roman" w:hAnsi="Times New Roman"/>
          <w:b/>
          <w:sz w:val="24"/>
          <w:szCs w:val="24"/>
        </w:rPr>
        <w:t xml:space="preserve"> </w:t>
      </w:r>
      <w:hyperlink w:anchor="sub_2000" w:history="1">
        <w:r w:rsidRPr="006C16D7">
          <w:rPr>
            <w:rStyle w:val="a5"/>
            <w:rFonts w:ascii="Times New Roman" w:hAnsi="Times New Roman"/>
            <w:b/>
            <w:sz w:val="24"/>
            <w:szCs w:val="24"/>
          </w:rPr>
          <w:t>приложению N </w:t>
        </w:r>
        <w:r w:rsidRPr="006C16D7">
          <w:rPr>
            <w:rStyle w:val="a5"/>
            <w:rFonts w:ascii="Times New Roman" w:hAnsi="Times New Roman"/>
            <w:sz w:val="24"/>
            <w:szCs w:val="24"/>
          </w:rPr>
          <w:t>2</w:t>
        </w:r>
      </w:hyperlink>
      <w:r w:rsidRPr="006C16D7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bookmarkEnd w:id="0"/>
    <w:p w:rsidR="006A4C98" w:rsidRPr="006C16D7" w:rsidRDefault="006A4C98" w:rsidP="006A4C98">
      <w:p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16D7">
        <w:rPr>
          <w:rFonts w:ascii="Times New Roman" w:hAnsi="Times New Roman"/>
          <w:sz w:val="24"/>
          <w:szCs w:val="24"/>
        </w:rPr>
        <w:t xml:space="preserve">3.    </w:t>
      </w:r>
      <w:r w:rsidRPr="006C16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Настоящее постановление вступает в силу после его официального опубликования.</w:t>
      </w:r>
    </w:p>
    <w:p w:rsidR="006A4C98" w:rsidRPr="006C16D7" w:rsidRDefault="006A4C98" w:rsidP="006A4C98">
      <w:pPr>
        <w:tabs>
          <w:tab w:val="left" w:pos="993"/>
        </w:tabs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C16D7">
        <w:rPr>
          <w:rFonts w:ascii="Times New Roman" w:hAnsi="Times New Roman"/>
          <w:sz w:val="24"/>
          <w:szCs w:val="24"/>
        </w:rPr>
        <w:t xml:space="preserve">4.    </w:t>
      </w:r>
      <w:proofErr w:type="gramStart"/>
      <w:r w:rsidRPr="006C16D7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C16D7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A4C98" w:rsidRPr="006C16D7" w:rsidRDefault="006A4C98" w:rsidP="006A4C98">
      <w:pPr>
        <w:rPr>
          <w:rFonts w:ascii="Times New Roman" w:hAnsi="Times New Roman"/>
          <w:sz w:val="24"/>
          <w:szCs w:val="24"/>
        </w:rPr>
      </w:pPr>
      <w:r w:rsidRPr="006C16D7">
        <w:rPr>
          <w:rFonts w:ascii="Times New Roman" w:hAnsi="Times New Roman"/>
          <w:sz w:val="24"/>
          <w:szCs w:val="24"/>
        </w:rPr>
        <w:t xml:space="preserve">Глава </w:t>
      </w:r>
      <w:r w:rsidR="006C16D7">
        <w:rPr>
          <w:rFonts w:ascii="Times New Roman" w:hAnsi="Times New Roman"/>
          <w:sz w:val="24"/>
          <w:szCs w:val="24"/>
        </w:rPr>
        <w:t>Чепкас-Никольского</w:t>
      </w:r>
      <w:r w:rsidRPr="006C16D7">
        <w:rPr>
          <w:rFonts w:ascii="Times New Roman" w:hAnsi="Times New Roman"/>
          <w:sz w:val="24"/>
          <w:szCs w:val="24"/>
        </w:rPr>
        <w:t xml:space="preserve">  сельского поселения                                                                 </w:t>
      </w:r>
    </w:p>
    <w:p w:rsidR="006A4C98" w:rsidRPr="006C16D7" w:rsidRDefault="006A4C98" w:rsidP="006A4C98">
      <w:pPr>
        <w:rPr>
          <w:rFonts w:ascii="Times New Roman" w:hAnsi="Times New Roman"/>
          <w:sz w:val="24"/>
          <w:szCs w:val="24"/>
        </w:rPr>
      </w:pPr>
      <w:r w:rsidRPr="006C16D7">
        <w:rPr>
          <w:rFonts w:ascii="Times New Roman" w:hAnsi="Times New Roman"/>
          <w:sz w:val="24"/>
          <w:szCs w:val="24"/>
        </w:rPr>
        <w:t xml:space="preserve">Шемуршинского района Чувашской Республики                                        </w:t>
      </w:r>
      <w:r w:rsidR="006C16D7">
        <w:rPr>
          <w:rFonts w:ascii="Times New Roman" w:hAnsi="Times New Roman"/>
          <w:sz w:val="24"/>
          <w:szCs w:val="24"/>
        </w:rPr>
        <w:t>Л</w:t>
      </w:r>
      <w:r w:rsidRPr="006C16D7">
        <w:rPr>
          <w:rFonts w:ascii="Times New Roman" w:hAnsi="Times New Roman"/>
          <w:sz w:val="24"/>
          <w:szCs w:val="24"/>
        </w:rPr>
        <w:t>.</w:t>
      </w:r>
      <w:r w:rsidR="006C16D7">
        <w:rPr>
          <w:rFonts w:ascii="Times New Roman" w:hAnsi="Times New Roman"/>
          <w:sz w:val="24"/>
          <w:szCs w:val="24"/>
        </w:rPr>
        <w:t>Н</w:t>
      </w:r>
      <w:r w:rsidRPr="006C16D7">
        <w:rPr>
          <w:rFonts w:ascii="Times New Roman" w:hAnsi="Times New Roman"/>
          <w:sz w:val="24"/>
          <w:szCs w:val="24"/>
        </w:rPr>
        <w:t>.</w:t>
      </w:r>
      <w:r w:rsidR="006C16D7">
        <w:rPr>
          <w:rFonts w:ascii="Times New Roman" w:hAnsi="Times New Roman"/>
          <w:sz w:val="24"/>
          <w:szCs w:val="24"/>
        </w:rPr>
        <w:t>Петрова</w:t>
      </w:r>
    </w:p>
    <w:p w:rsidR="006A4C98" w:rsidRPr="006C16D7" w:rsidRDefault="006A4C98" w:rsidP="006A4C98">
      <w:pPr>
        <w:rPr>
          <w:rFonts w:ascii="Times New Roman" w:hAnsi="Times New Roman"/>
          <w:sz w:val="24"/>
          <w:szCs w:val="24"/>
        </w:rPr>
      </w:pPr>
    </w:p>
    <w:p w:rsidR="006A4C98" w:rsidRPr="006C16D7" w:rsidRDefault="006A4C98" w:rsidP="006A4C98">
      <w:pPr>
        <w:jc w:val="right"/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C16D7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>Приложение N 1</w:t>
      </w:r>
      <w:r w:rsidRPr="006C16D7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br/>
        <w:t xml:space="preserve">к </w:t>
      </w:r>
      <w:hyperlink w:anchor="sub_0" w:history="1">
        <w:r w:rsidRPr="006C16D7">
          <w:rPr>
            <w:rStyle w:val="a5"/>
            <w:rFonts w:ascii="Times New Roman" w:hAnsi="Times New Roman"/>
            <w:b/>
            <w:sz w:val="24"/>
            <w:szCs w:val="24"/>
          </w:rPr>
          <w:t>постановлению</w:t>
        </w:r>
      </w:hyperlink>
      <w:r w:rsidRPr="006C16D7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администрации</w:t>
      </w:r>
      <w:r w:rsidRPr="006C16D7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br/>
      </w:r>
      <w:r w:rsidR="006C16D7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>Чепкас-Никольского</w:t>
      </w:r>
      <w:r w:rsidRPr="006C16D7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сельского поселения</w:t>
      </w:r>
    </w:p>
    <w:p w:rsidR="006A4C98" w:rsidRPr="006C16D7" w:rsidRDefault="006A4C98" w:rsidP="006A4C98">
      <w:pPr>
        <w:jc w:val="right"/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C16D7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>Шемуршинского района</w:t>
      </w:r>
      <w:r w:rsidRPr="006C16D7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br/>
        <w:t>Чувашской Республики</w:t>
      </w:r>
      <w:r w:rsidRPr="006C16D7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br/>
        <w:t>от 12.05.2022 г. N </w:t>
      </w:r>
      <w:r w:rsidR="006C16D7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>21</w:t>
      </w:r>
    </w:p>
    <w:p w:rsidR="006A4C98" w:rsidRPr="006C16D7" w:rsidRDefault="00196A88" w:rsidP="00196A88">
      <w:pPr>
        <w:widowControl w:val="0"/>
        <w:autoSpaceDN w:val="0"/>
        <w:adjustRightInd w:val="0"/>
        <w:jc w:val="both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</w:t>
      </w:r>
      <w:r w:rsidR="006A4C98" w:rsidRPr="006C16D7">
        <w:rPr>
          <w:rFonts w:ascii="Times New Roman" w:hAnsi="Times New Roman"/>
          <w:b/>
          <w:bCs/>
          <w:color w:val="000000"/>
          <w:sz w:val="24"/>
          <w:szCs w:val="24"/>
        </w:rPr>
        <w:t>Положение</w:t>
      </w:r>
      <w:r w:rsidR="006A4C98" w:rsidRPr="006C16D7">
        <w:rPr>
          <w:rFonts w:ascii="Times New Roman" w:hAnsi="Times New Roman"/>
          <w:b/>
          <w:bCs/>
          <w:color w:val="000000"/>
          <w:sz w:val="24"/>
          <w:szCs w:val="24"/>
        </w:rPr>
        <w:br/>
        <w:t xml:space="preserve">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находящихся на территории </w:t>
      </w:r>
      <w:r w:rsidR="006C16D7">
        <w:rPr>
          <w:rFonts w:ascii="Times New Roman" w:hAnsi="Times New Roman"/>
          <w:b/>
          <w:bCs/>
          <w:color w:val="000000"/>
          <w:sz w:val="24"/>
          <w:szCs w:val="24"/>
        </w:rPr>
        <w:t>Чепкас-Никольского</w:t>
      </w:r>
      <w:r w:rsidR="006A4C98" w:rsidRPr="006C16D7">
        <w:rPr>
          <w:rFonts w:ascii="Times New Roman" w:hAnsi="Times New Roman"/>
          <w:b/>
          <w:bCs/>
          <w:color w:val="000000"/>
          <w:sz w:val="24"/>
          <w:szCs w:val="24"/>
        </w:rPr>
        <w:t xml:space="preserve">  сельского поселения Шемуршинского  района</w:t>
      </w:r>
    </w:p>
    <w:p w:rsidR="006A4C98" w:rsidRPr="006C16D7" w:rsidRDefault="006A4C98" w:rsidP="006A4C98">
      <w:pPr>
        <w:widowControl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" w:name="sub_1001"/>
    </w:p>
    <w:p w:rsidR="006A4C98" w:rsidRPr="006C16D7" w:rsidRDefault="006A4C98" w:rsidP="006A4C98">
      <w:pPr>
        <w:widowControl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6D7">
        <w:rPr>
          <w:rFonts w:ascii="Times New Roman" w:hAnsi="Times New Roman"/>
          <w:b/>
          <w:bCs/>
          <w:color w:val="000000"/>
          <w:sz w:val="24"/>
          <w:szCs w:val="24"/>
        </w:rPr>
        <w:t>I. Общие положения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" w:name="sub_11"/>
      <w:bookmarkEnd w:id="1"/>
      <w:r w:rsidRPr="006C16D7">
        <w:rPr>
          <w:rFonts w:ascii="Times New Roman" w:hAnsi="Times New Roman"/>
          <w:color w:val="000000"/>
          <w:sz w:val="24"/>
          <w:szCs w:val="24"/>
        </w:rPr>
        <w:t xml:space="preserve">1.1. Положение о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proofErr w:type="gramStart"/>
      <w:r w:rsidRPr="006C16D7">
        <w:rPr>
          <w:rFonts w:ascii="Times New Roman" w:hAnsi="Times New Roman"/>
          <w:color w:val="000000"/>
          <w:sz w:val="24"/>
          <w:szCs w:val="24"/>
        </w:rPr>
        <w:t>находящихся</w:t>
      </w:r>
      <w:proofErr w:type="gramEnd"/>
      <w:r w:rsidRPr="006C16D7">
        <w:rPr>
          <w:rFonts w:ascii="Times New Roman" w:hAnsi="Times New Roman"/>
          <w:color w:val="000000"/>
          <w:sz w:val="24"/>
          <w:szCs w:val="24"/>
        </w:rPr>
        <w:t xml:space="preserve"> на территории </w:t>
      </w:r>
      <w:r w:rsidR="006C16D7">
        <w:rPr>
          <w:rFonts w:ascii="Times New Roman" w:hAnsi="Times New Roman"/>
          <w:color w:val="000000"/>
          <w:sz w:val="24"/>
          <w:szCs w:val="24"/>
        </w:rPr>
        <w:t>Чепкас-Никольского</w:t>
      </w:r>
      <w:r w:rsidRPr="006C16D7">
        <w:rPr>
          <w:rFonts w:ascii="Times New Roman" w:hAnsi="Times New Roman"/>
          <w:color w:val="000000"/>
          <w:sz w:val="24"/>
          <w:szCs w:val="24"/>
        </w:rPr>
        <w:t xml:space="preserve">  сельского поселения Шемуршинского  района (далее - Положение), определяет функции, задачи и организацию работы указанной комиссии.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sub_12"/>
      <w:bookmarkEnd w:id="2"/>
      <w:r w:rsidRPr="006C16D7">
        <w:rPr>
          <w:rFonts w:ascii="Times New Roman" w:hAnsi="Times New Roman"/>
          <w:color w:val="000000"/>
          <w:sz w:val="24"/>
          <w:szCs w:val="24"/>
        </w:rPr>
        <w:t xml:space="preserve">1.2. </w:t>
      </w:r>
      <w:proofErr w:type="gramStart"/>
      <w:r w:rsidRPr="006C16D7">
        <w:rPr>
          <w:rFonts w:ascii="Times New Roman" w:hAnsi="Times New Roman"/>
          <w:color w:val="000000"/>
          <w:sz w:val="24"/>
          <w:szCs w:val="24"/>
        </w:rPr>
        <w:t xml:space="preserve">Межведомственная комиссия по признанию помещения жилым помещением, жилого помещения непригодным для проживания и многоквартирного дома аварийным и подлежащим сносу (далее - Комиссия) образована в целях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находящихся на территории </w:t>
      </w:r>
      <w:r w:rsidR="006C16D7">
        <w:rPr>
          <w:rFonts w:ascii="Times New Roman" w:hAnsi="Times New Roman"/>
          <w:color w:val="000000"/>
          <w:sz w:val="24"/>
          <w:szCs w:val="24"/>
        </w:rPr>
        <w:t>Чепкас-Никольского</w:t>
      </w:r>
      <w:r w:rsidRPr="006C16D7">
        <w:rPr>
          <w:rFonts w:ascii="Times New Roman" w:hAnsi="Times New Roman"/>
          <w:color w:val="000000"/>
          <w:sz w:val="24"/>
          <w:szCs w:val="24"/>
        </w:rPr>
        <w:t xml:space="preserve">  сельского поселения, на соответствие требованиям, предъявляемым к жилым помещениям, за исключением случаев</w:t>
      </w:r>
      <w:proofErr w:type="gramEnd"/>
      <w:r w:rsidRPr="006C16D7">
        <w:rPr>
          <w:rFonts w:ascii="Times New Roman" w:hAnsi="Times New Roman"/>
          <w:color w:val="000000"/>
          <w:sz w:val="24"/>
          <w:szCs w:val="24"/>
        </w:rPr>
        <w:t xml:space="preserve"> необходимости оценки и обследования помещения в целях признания жилого помещения пригодным (непригодным) для проживания граждан, а также многоквартирного дома аварийным и подлежащим сносу или реконструкции в течение 5 лет со дня выдачи разрешения о вводе многоквартирного дома в эксплуатацию.</w:t>
      </w:r>
    </w:p>
    <w:bookmarkEnd w:id="3"/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C16D7">
        <w:rPr>
          <w:rFonts w:ascii="Times New Roman" w:hAnsi="Times New Roman"/>
          <w:color w:val="000000"/>
          <w:sz w:val="24"/>
          <w:szCs w:val="24"/>
        </w:rPr>
        <w:t xml:space="preserve">1.3. </w:t>
      </w:r>
      <w:proofErr w:type="gramStart"/>
      <w:r w:rsidRPr="006C16D7">
        <w:rPr>
          <w:rFonts w:ascii="Times New Roman" w:hAnsi="Times New Roman"/>
          <w:color w:val="000000"/>
          <w:sz w:val="24"/>
          <w:szCs w:val="24"/>
        </w:rPr>
        <w:t xml:space="preserve">Комиссия в своей деятельности руководствуется </w:t>
      </w:r>
      <w:hyperlink r:id="rId6" w:history="1">
        <w:r w:rsidRPr="006C16D7">
          <w:rPr>
            <w:rFonts w:ascii="Times New Roman" w:hAnsi="Times New Roman"/>
            <w:color w:val="000000"/>
            <w:sz w:val="24"/>
            <w:szCs w:val="24"/>
          </w:rPr>
          <w:t>Конституцией</w:t>
        </w:r>
      </w:hyperlink>
      <w:r w:rsidRPr="006C16D7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7" w:history="1">
        <w:r w:rsidRPr="006C16D7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6C16D7">
        <w:rPr>
          <w:rFonts w:ascii="Times New Roman" w:hAnsi="Times New Roman"/>
          <w:color w:val="000000"/>
          <w:sz w:val="24"/>
          <w:szCs w:val="24"/>
        </w:rPr>
        <w:t xml:space="preserve"> Правительства Российской Федерации от 28.01.2006 № 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 (далее - постановление Правительства РФ № 47), законами</w:t>
      </w:r>
      <w:proofErr w:type="gramEnd"/>
      <w:r w:rsidRPr="006C16D7">
        <w:rPr>
          <w:rFonts w:ascii="Times New Roman" w:hAnsi="Times New Roman"/>
          <w:color w:val="000000"/>
          <w:sz w:val="24"/>
          <w:szCs w:val="24"/>
        </w:rPr>
        <w:t xml:space="preserve"> и иными нормативными правовыми актами Чувашской Республики, постановлениями и распоряжениями администрации </w:t>
      </w:r>
      <w:r w:rsidR="006C16D7">
        <w:rPr>
          <w:rFonts w:ascii="Times New Roman" w:hAnsi="Times New Roman"/>
          <w:color w:val="000000"/>
          <w:sz w:val="24"/>
          <w:szCs w:val="24"/>
        </w:rPr>
        <w:t>Чепкас-Никольского</w:t>
      </w:r>
      <w:r w:rsidRPr="006C16D7">
        <w:rPr>
          <w:rFonts w:ascii="Times New Roman" w:hAnsi="Times New Roman"/>
          <w:color w:val="000000"/>
          <w:sz w:val="24"/>
          <w:szCs w:val="24"/>
        </w:rPr>
        <w:t xml:space="preserve">  сельского поселения, а также настоящим Положением.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" w:name="sub_14"/>
      <w:r w:rsidRPr="006C16D7">
        <w:rPr>
          <w:rFonts w:ascii="Times New Roman" w:hAnsi="Times New Roman"/>
          <w:color w:val="000000"/>
          <w:sz w:val="24"/>
          <w:szCs w:val="24"/>
        </w:rPr>
        <w:t xml:space="preserve">1.4. Заключение комиссии может быть обжаловано заинтересованными лицами в </w:t>
      </w:r>
      <w:r w:rsidRPr="006C16D7">
        <w:rPr>
          <w:rFonts w:ascii="Times New Roman" w:hAnsi="Times New Roman"/>
          <w:color w:val="000000"/>
          <w:sz w:val="24"/>
          <w:szCs w:val="24"/>
        </w:rPr>
        <w:lastRenderedPageBreak/>
        <w:t>судебном порядке.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" w:name="sub_15"/>
      <w:bookmarkEnd w:id="4"/>
      <w:r w:rsidRPr="006C16D7">
        <w:rPr>
          <w:rFonts w:ascii="Times New Roman" w:hAnsi="Times New Roman"/>
          <w:color w:val="000000"/>
          <w:sz w:val="24"/>
          <w:szCs w:val="24"/>
        </w:rPr>
        <w:t xml:space="preserve">1.5. Действие Положения не распространяется на жилые помещения, расположенные в объектах капитального строительства, ввод в эксплуатацию которых и постановка на государственный учет не осуществлены в соответствии с </w:t>
      </w:r>
      <w:hyperlink r:id="rId8" w:history="1">
        <w:r w:rsidRPr="006C16D7">
          <w:rPr>
            <w:rFonts w:ascii="Times New Roman" w:hAnsi="Times New Roman"/>
            <w:color w:val="000000"/>
            <w:sz w:val="24"/>
            <w:szCs w:val="24"/>
          </w:rPr>
          <w:t>Градостроительным кодексом</w:t>
        </w:r>
      </w:hyperlink>
      <w:r w:rsidRPr="006C16D7">
        <w:rPr>
          <w:rFonts w:ascii="Times New Roman" w:hAnsi="Times New Roman"/>
          <w:color w:val="000000"/>
          <w:sz w:val="24"/>
          <w:szCs w:val="24"/>
        </w:rPr>
        <w:t xml:space="preserve"> Российской Федерации.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" w:name="sub_16"/>
      <w:bookmarkEnd w:id="5"/>
      <w:r w:rsidRPr="006C16D7">
        <w:rPr>
          <w:rFonts w:ascii="Times New Roman" w:hAnsi="Times New Roman"/>
          <w:color w:val="000000"/>
          <w:sz w:val="24"/>
          <w:szCs w:val="24"/>
        </w:rPr>
        <w:t xml:space="preserve">1.6. Состав Комиссии утверждается постановлением администрации </w:t>
      </w:r>
      <w:r w:rsidR="006C16D7">
        <w:rPr>
          <w:rFonts w:ascii="Times New Roman" w:hAnsi="Times New Roman"/>
          <w:color w:val="000000"/>
          <w:sz w:val="24"/>
          <w:szCs w:val="24"/>
        </w:rPr>
        <w:t>Чепкас-Никольского</w:t>
      </w:r>
      <w:r w:rsidRPr="006C16D7">
        <w:rPr>
          <w:rFonts w:ascii="Times New Roman" w:hAnsi="Times New Roman"/>
          <w:color w:val="000000"/>
          <w:sz w:val="24"/>
          <w:szCs w:val="24"/>
        </w:rPr>
        <w:t xml:space="preserve">  сельского поселения.</w:t>
      </w:r>
      <w:bookmarkEnd w:id="6"/>
    </w:p>
    <w:p w:rsidR="006A4C98" w:rsidRPr="006C16D7" w:rsidRDefault="006A4C98" w:rsidP="006A4C98">
      <w:pPr>
        <w:widowControl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7" w:name="sub_1002"/>
    </w:p>
    <w:p w:rsidR="006A4C98" w:rsidRPr="006C16D7" w:rsidRDefault="006A4C98" w:rsidP="006A4C98">
      <w:pPr>
        <w:widowControl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6C16D7">
        <w:rPr>
          <w:rFonts w:ascii="Times New Roman" w:hAnsi="Times New Roman"/>
          <w:b/>
          <w:bCs/>
          <w:color w:val="000000"/>
          <w:sz w:val="24"/>
          <w:szCs w:val="24"/>
        </w:rPr>
        <w:t>II. Основные задачи Комиссии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8" w:name="sub_4213"/>
      <w:bookmarkEnd w:id="7"/>
      <w:r w:rsidRPr="006C16D7">
        <w:rPr>
          <w:rFonts w:ascii="Times New Roman" w:hAnsi="Times New Roman"/>
          <w:color w:val="000000"/>
          <w:sz w:val="24"/>
          <w:szCs w:val="24"/>
        </w:rPr>
        <w:t>2.1 Рассмотрение вопросов о признании помещения соответствующим (не соответствующим) требованиям, предъявляемым к жилому помещению, жилого помещения непригодным для проживания и многоквартирного дома аварийным и подлежащим сносу.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9" w:name="sub_22"/>
      <w:bookmarkEnd w:id="8"/>
      <w:r w:rsidRPr="006C16D7">
        <w:rPr>
          <w:rFonts w:ascii="Times New Roman" w:hAnsi="Times New Roman"/>
          <w:color w:val="000000"/>
          <w:sz w:val="24"/>
          <w:szCs w:val="24"/>
        </w:rPr>
        <w:t xml:space="preserve">2.2. </w:t>
      </w:r>
      <w:proofErr w:type="gramStart"/>
      <w:r w:rsidRPr="006C16D7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6C16D7">
        <w:rPr>
          <w:rFonts w:ascii="Times New Roman" w:hAnsi="Times New Roman"/>
          <w:color w:val="000000"/>
          <w:sz w:val="24"/>
          <w:szCs w:val="24"/>
        </w:rPr>
        <w:t xml:space="preserve"> исполнением решений Комиссии.</w:t>
      </w:r>
    </w:p>
    <w:bookmarkEnd w:id="9"/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4C98" w:rsidRPr="006C16D7" w:rsidRDefault="006A4C98" w:rsidP="006A4C98">
      <w:pPr>
        <w:widowControl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10" w:name="sub_1003"/>
      <w:r w:rsidRPr="006C16D7">
        <w:rPr>
          <w:rFonts w:ascii="Times New Roman" w:hAnsi="Times New Roman"/>
          <w:b/>
          <w:bCs/>
          <w:color w:val="000000"/>
          <w:sz w:val="24"/>
          <w:szCs w:val="24"/>
        </w:rPr>
        <w:t>III. Полномочия Комиссии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1" w:name="sub_31"/>
      <w:bookmarkEnd w:id="10"/>
      <w:r w:rsidRPr="006C16D7">
        <w:rPr>
          <w:rFonts w:ascii="Times New Roman" w:hAnsi="Times New Roman"/>
          <w:color w:val="000000"/>
          <w:sz w:val="24"/>
          <w:szCs w:val="24"/>
        </w:rPr>
        <w:t>3.1. Взаимодействует с федеральными органами государственной власти, органами государственной власти Чувашской Республики, организациями, учреждениями, предприятиями по вопросам, относящимся к компетенции Комиссии.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2" w:name="sub_32"/>
      <w:bookmarkEnd w:id="11"/>
      <w:r w:rsidRPr="006C16D7">
        <w:rPr>
          <w:rFonts w:ascii="Times New Roman" w:hAnsi="Times New Roman"/>
          <w:color w:val="000000"/>
          <w:sz w:val="24"/>
          <w:szCs w:val="24"/>
        </w:rPr>
        <w:t>3.2. Запрашивает необходимую информацию по вопросам, относящимся к компетенции Комиссии, в том числе: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3" w:name="sub_321"/>
      <w:bookmarkEnd w:id="12"/>
      <w:r w:rsidRPr="006C16D7">
        <w:rPr>
          <w:rFonts w:ascii="Times New Roman" w:hAnsi="Times New Roman"/>
          <w:color w:val="000000"/>
          <w:sz w:val="24"/>
          <w:szCs w:val="24"/>
        </w:rPr>
        <w:t>а) сведения из Единого государственного реестра недвижимости;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4" w:name="sub_322"/>
      <w:bookmarkEnd w:id="13"/>
      <w:r w:rsidRPr="006C16D7">
        <w:rPr>
          <w:rFonts w:ascii="Times New Roman" w:hAnsi="Times New Roman"/>
          <w:color w:val="000000"/>
          <w:sz w:val="24"/>
          <w:szCs w:val="24"/>
        </w:rPr>
        <w:t>б) технический паспорт жилого помещения, а для нежилых помещений - технический план;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5" w:name="sub_323"/>
      <w:bookmarkEnd w:id="14"/>
      <w:r w:rsidRPr="006C16D7">
        <w:rPr>
          <w:rFonts w:ascii="Times New Roman" w:hAnsi="Times New Roman"/>
          <w:color w:val="000000"/>
          <w:sz w:val="24"/>
          <w:szCs w:val="24"/>
        </w:rPr>
        <w:t xml:space="preserve">в) заключения (акты) соответствующих органов государственного надзора (контроля) в случае, если представление указанных документов признано необходимым для принятия решения о признании жилого помещения соответствующим (не соответствующим) установленным в </w:t>
      </w:r>
      <w:hyperlink r:id="rId9" w:history="1">
        <w:r w:rsidRPr="006C16D7">
          <w:rPr>
            <w:rFonts w:ascii="Times New Roman" w:hAnsi="Times New Roman"/>
            <w:color w:val="000000"/>
            <w:sz w:val="24"/>
            <w:szCs w:val="24"/>
          </w:rPr>
          <w:t>постановлении</w:t>
        </w:r>
      </w:hyperlink>
      <w:r w:rsidRPr="006C16D7">
        <w:rPr>
          <w:rFonts w:ascii="Times New Roman" w:hAnsi="Times New Roman"/>
          <w:color w:val="000000"/>
          <w:sz w:val="24"/>
          <w:szCs w:val="24"/>
        </w:rPr>
        <w:t xml:space="preserve"> Правительства РФ № 47 требованиям.</w:t>
      </w:r>
    </w:p>
    <w:bookmarkEnd w:id="15"/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C16D7">
        <w:rPr>
          <w:rFonts w:ascii="Times New Roman" w:hAnsi="Times New Roman"/>
          <w:color w:val="000000"/>
          <w:sz w:val="24"/>
          <w:szCs w:val="24"/>
        </w:rPr>
        <w:t xml:space="preserve">3.3. Комиссия вправе запрашивать документы, указанные в </w:t>
      </w:r>
      <w:hyperlink w:anchor="sub_32" w:history="1">
        <w:r w:rsidRPr="006C16D7">
          <w:rPr>
            <w:rFonts w:ascii="Times New Roman" w:hAnsi="Times New Roman"/>
            <w:color w:val="000000"/>
            <w:sz w:val="24"/>
            <w:szCs w:val="24"/>
          </w:rPr>
          <w:t>пункте 3.2</w:t>
        </w:r>
      </w:hyperlink>
      <w:r w:rsidRPr="006C16D7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Положения, в органах жилищного надзора,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6" w:name="sub_34"/>
      <w:r w:rsidRPr="006C16D7">
        <w:rPr>
          <w:rFonts w:ascii="Times New Roman" w:hAnsi="Times New Roman"/>
          <w:color w:val="000000"/>
          <w:sz w:val="24"/>
          <w:szCs w:val="24"/>
        </w:rPr>
        <w:t>3.4. Рассматривает вопросы и принимает решения: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7" w:name="sub_341"/>
      <w:bookmarkEnd w:id="16"/>
      <w:r w:rsidRPr="006C16D7">
        <w:rPr>
          <w:rFonts w:ascii="Times New Roman" w:hAnsi="Times New Roman"/>
          <w:color w:val="000000"/>
          <w:sz w:val="24"/>
          <w:szCs w:val="24"/>
        </w:rPr>
        <w:t>3.4.1. О соответствии помещения требованиям, предъявляемым к жилому помещению, и его пригодности для проживания.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8" w:name="sub_342"/>
      <w:bookmarkEnd w:id="17"/>
      <w:r w:rsidRPr="006C16D7">
        <w:rPr>
          <w:rFonts w:ascii="Times New Roman" w:hAnsi="Times New Roman"/>
          <w:color w:val="000000"/>
          <w:sz w:val="24"/>
          <w:szCs w:val="24"/>
        </w:rPr>
        <w:t xml:space="preserve">3.4.2. О выявлении оснований для признания помещения подлежащим </w:t>
      </w:r>
      <w:r w:rsidRPr="006C16D7">
        <w:rPr>
          <w:rFonts w:ascii="Times New Roman" w:hAnsi="Times New Roman"/>
          <w:color w:val="000000"/>
          <w:sz w:val="24"/>
          <w:szCs w:val="24"/>
        </w:rPr>
        <w:lastRenderedPageBreak/>
        <w:t xml:space="preserve">капитальному ремонту, реконструкции или перепланировке с целью приведения утраченных в процессе эксплуатации характеристик жилого помещения в соответствие с установленными в </w:t>
      </w:r>
      <w:hyperlink r:id="rId10" w:history="1">
        <w:r w:rsidRPr="006C16D7">
          <w:rPr>
            <w:rFonts w:ascii="Times New Roman" w:hAnsi="Times New Roman"/>
            <w:color w:val="000000"/>
            <w:sz w:val="24"/>
            <w:szCs w:val="24"/>
          </w:rPr>
          <w:t>постановлении</w:t>
        </w:r>
      </w:hyperlink>
      <w:r w:rsidRPr="006C16D7">
        <w:rPr>
          <w:rFonts w:ascii="Times New Roman" w:hAnsi="Times New Roman"/>
          <w:color w:val="000000"/>
          <w:sz w:val="24"/>
          <w:szCs w:val="24"/>
        </w:rPr>
        <w:t xml:space="preserve"> Правительства РФ № 47 требованиями.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19" w:name="sub_343"/>
      <w:bookmarkEnd w:id="18"/>
      <w:r w:rsidRPr="006C16D7">
        <w:rPr>
          <w:rFonts w:ascii="Times New Roman" w:hAnsi="Times New Roman"/>
          <w:color w:val="000000"/>
          <w:sz w:val="24"/>
          <w:szCs w:val="24"/>
        </w:rPr>
        <w:t xml:space="preserve">3.4.3. О выявлении оснований для признания помещения </w:t>
      </w:r>
      <w:proofErr w:type="gramStart"/>
      <w:r w:rsidRPr="006C16D7">
        <w:rPr>
          <w:rFonts w:ascii="Times New Roman" w:hAnsi="Times New Roman"/>
          <w:color w:val="000000"/>
          <w:sz w:val="24"/>
          <w:szCs w:val="24"/>
        </w:rPr>
        <w:t>непригодным</w:t>
      </w:r>
      <w:proofErr w:type="gramEnd"/>
      <w:r w:rsidRPr="006C16D7">
        <w:rPr>
          <w:rFonts w:ascii="Times New Roman" w:hAnsi="Times New Roman"/>
          <w:color w:val="000000"/>
          <w:sz w:val="24"/>
          <w:szCs w:val="24"/>
        </w:rPr>
        <w:t xml:space="preserve"> для проживания.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0" w:name="sub_344"/>
      <w:bookmarkEnd w:id="19"/>
      <w:r w:rsidRPr="006C16D7">
        <w:rPr>
          <w:rFonts w:ascii="Times New Roman" w:hAnsi="Times New Roman"/>
          <w:color w:val="000000"/>
          <w:sz w:val="24"/>
          <w:szCs w:val="24"/>
        </w:rPr>
        <w:t>3.4.4. О выявлении оснований для признания многоквартирного дома аварийным и подлежащим реконструкции.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1" w:name="sub_345"/>
      <w:bookmarkEnd w:id="20"/>
      <w:r w:rsidRPr="006C16D7">
        <w:rPr>
          <w:rFonts w:ascii="Times New Roman" w:hAnsi="Times New Roman"/>
          <w:color w:val="000000"/>
          <w:sz w:val="24"/>
          <w:szCs w:val="24"/>
        </w:rPr>
        <w:t>3.4.5. О выявлении оснований для признания многоквартирного дома аварийным и подлежащим сносу.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2" w:name="sub_346"/>
      <w:bookmarkEnd w:id="21"/>
      <w:r w:rsidRPr="006C16D7">
        <w:rPr>
          <w:rFonts w:ascii="Times New Roman" w:hAnsi="Times New Roman"/>
          <w:color w:val="000000"/>
          <w:sz w:val="24"/>
          <w:szCs w:val="24"/>
        </w:rPr>
        <w:t>3.4.6. Об отсутствии оснований для признания многоквартирного дома аварийным и подлежащим сносу или реконструкции.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C16D7">
        <w:rPr>
          <w:rFonts w:ascii="Times New Roman" w:hAnsi="Times New Roman"/>
          <w:color w:val="000000"/>
          <w:sz w:val="24"/>
          <w:szCs w:val="24"/>
        </w:rPr>
        <w:t xml:space="preserve">3.4.7. Об отсутствии оснований для признания жилого помещения </w:t>
      </w:r>
      <w:proofErr w:type="gramStart"/>
      <w:r w:rsidRPr="006C16D7">
        <w:rPr>
          <w:rFonts w:ascii="Times New Roman" w:hAnsi="Times New Roman"/>
          <w:color w:val="000000"/>
          <w:sz w:val="24"/>
          <w:szCs w:val="24"/>
        </w:rPr>
        <w:t>непригодным</w:t>
      </w:r>
      <w:proofErr w:type="gramEnd"/>
      <w:r w:rsidRPr="006C16D7">
        <w:rPr>
          <w:rFonts w:ascii="Times New Roman" w:hAnsi="Times New Roman"/>
          <w:color w:val="000000"/>
          <w:sz w:val="24"/>
          <w:szCs w:val="24"/>
        </w:rPr>
        <w:t xml:space="preserve"> для проживания.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3" w:name="sub_35"/>
      <w:bookmarkEnd w:id="22"/>
      <w:r w:rsidRPr="006C16D7">
        <w:rPr>
          <w:rFonts w:ascii="Times New Roman" w:hAnsi="Times New Roman"/>
          <w:color w:val="000000"/>
          <w:sz w:val="24"/>
          <w:szCs w:val="24"/>
        </w:rPr>
        <w:t>3.5. Назначает дополнительные обследования и испытания в ходе работы комиссии.</w:t>
      </w:r>
    </w:p>
    <w:bookmarkEnd w:id="23"/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4C98" w:rsidRPr="006C16D7" w:rsidRDefault="006A4C98" w:rsidP="006A4C98">
      <w:pPr>
        <w:widowControl w:val="0"/>
        <w:autoSpaceDN w:val="0"/>
        <w:adjustRightInd w:val="0"/>
        <w:jc w:val="center"/>
        <w:outlineLvl w:val="0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4" w:name="sub_1004"/>
      <w:r w:rsidRPr="006C16D7">
        <w:rPr>
          <w:rFonts w:ascii="Times New Roman" w:hAnsi="Times New Roman"/>
          <w:b/>
          <w:bCs/>
          <w:color w:val="000000"/>
          <w:sz w:val="24"/>
          <w:szCs w:val="24"/>
        </w:rPr>
        <w:t>IV. Организация работы Комиссии</w:t>
      </w:r>
    </w:p>
    <w:bookmarkEnd w:id="24"/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C16D7">
        <w:rPr>
          <w:rFonts w:ascii="Times New Roman" w:hAnsi="Times New Roman"/>
          <w:color w:val="000000"/>
          <w:sz w:val="24"/>
          <w:szCs w:val="24"/>
        </w:rPr>
        <w:t xml:space="preserve">4.1. Вопросы о признании помещения соответствующим (не соответствующим) требованиям, предъявляемым к жилому помещению, жилого помещения непригодным для проживания и многоквартирного дома аварийным и подлежащим сносу рассматриваются Комиссией в 30-дневный срок </w:t>
      </w:r>
      <w:proofErr w:type="gramStart"/>
      <w:r w:rsidRPr="006C16D7">
        <w:rPr>
          <w:rFonts w:ascii="Times New Roman" w:hAnsi="Times New Roman"/>
          <w:color w:val="000000"/>
          <w:sz w:val="24"/>
          <w:szCs w:val="24"/>
        </w:rPr>
        <w:t>с даты регистрации</w:t>
      </w:r>
      <w:proofErr w:type="gramEnd"/>
      <w:r w:rsidRPr="006C16D7">
        <w:rPr>
          <w:rFonts w:ascii="Times New Roman" w:hAnsi="Times New Roman"/>
          <w:color w:val="000000"/>
          <w:sz w:val="24"/>
          <w:szCs w:val="24"/>
        </w:rPr>
        <w:t xml:space="preserve"> на основании: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5" w:name="sub_4101"/>
      <w:r w:rsidRPr="006C16D7">
        <w:rPr>
          <w:rFonts w:ascii="Times New Roman" w:hAnsi="Times New Roman"/>
          <w:color w:val="000000"/>
          <w:sz w:val="24"/>
          <w:szCs w:val="24"/>
        </w:rPr>
        <w:t>а) заявления собственника (уполномоченного представителя собственника) помещения;</w:t>
      </w:r>
    </w:p>
    <w:bookmarkEnd w:id="25"/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C16D7">
        <w:rPr>
          <w:rFonts w:ascii="Times New Roman" w:hAnsi="Times New Roman"/>
          <w:color w:val="000000"/>
          <w:sz w:val="24"/>
          <w:szCs w:val="24"/>
        </w:rPr>
        <w:t>б) заявления правообладателя или гражданина (нанимателя);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6" w:name="sub_4103"/>
      <w:r w:rsidRPr="006C16D7">
        <w:rPr>
          <w:rFonts w:ascii="Times New Roman" w:hAnsi="Times New Roman"/>
          <w:color w:val="000000"/>
          <w:sz w:val="24"/>
          <w:szCs w:val="24"/>
        </w:rPr>
        <w:t>в) заявления федерального органа исполнительной власти, осуществляющего полномочия собственника в отношении оцениваемого имущества;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7" w:name="sub_4104"/>
      <w:bookmarkEnd w:id="26"/>
      <w:r w:rsidRPr="006C16D7">
        <w:rPr>
          <w:rFonts w:ascii="Times New Roman" w:hAnsi="Times New Roman"/>
          <w:color w:val="000000"/>
          <w:sz w:val="24"/>
          <w:szCs w:val="24"/>
        </w:rPr>
        <w:t>г) заявления и заключения органа, уполномоченного на проведение государственного контроля и надзора, по вопросам, отнесенным к его компетенции;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8" w:name="sub_4105"/>
      <w:bookmarkEnd w:id="27"/>
      <w:proofErr w:type="spellStart"/>
      <w:proofErr w:type="gramStart"/>
      <w:r w:rsidRPr="006C16D7">
        <w:rPr>
          <w:rFonts w:ascii="Times New Roman" w:hAnsi="Times New Roman"/>
          <w:color w:val="000000"/>
          <w:sz w:val="24"/>
          <w:szCs w:val="24"/>
        </w:rPr>
        <w:t>д</w:t>
      </w:r>
      <w:proofErr w:type="spellEnd"/>
      <w:r w:rsidRPr="006C16D7">
        <w:rPr>
          <w:rFonts w:ascii="Times New Roman" w:hAnsi="Times New Roman"/>
          <w:color w:val="000000"/>
          <w:sz w:val="24"/>
          <w:szCs w:val="24"/>
        </w:rPr>
        <w:t xml:space="preserve">) заключения экспертизы жилого помещения, проведенной в соответствии с </w:t>
      </w:r>
      <w:hyperlink r:id="rId11" w:history="1">
        <w:r w:rsidRPr="006C16D7">
          <w:rPr>
            <w:rFonts w:ascii="Times New Roman" w:hAnsi="Times New Roman"/>
            <w:color w:val="000000"/>
            <w:sz w:val="24"/>
            <w:szCs w:val="24"/>
          </w:rPr>
          <w:t>постановлением</w:t>
        </w:r>
      </w:hyperlink>
      <w:r w:rsidRPr="006C16D7">
        <w:rPr>
          <w:rFonts w:ascii="Times New Roman" w:hAnsi="Times New Roman"/>
          <w:color w:val="000000"/>
          <w:sz w:val="24"/>
          <w:szCs w:val="24"/>
        </w:rPr>
        <w:t xml:space="preserve"> Правительства Российской Федерации от 21.08.2019 № 1082 «Об утверждении Правил проведения экспертизы жилого помещения, которому причинен ущерб, подлежащий возмещению в рамках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страхования, методики определения размера ущерба, подлежащего возмещению в рамках программы организации возмещения</w:t>
      </w:r>
      <w:proofErr w:type="gramEnd"/>
      <w:r w:rsidRPr="006C16D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6C16D7">
        <w:rPr>
          <w:rFonts w:ascii="Times New Roman" w:hAnsi="Times New Roman"/>
          <w:color w:val="000000"/>
          <w:sz w:val="24"/>
          <w:szCs w:val="24"/>
        </w:rPr>
        <w:t xml:space="preserve">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за счет страхового возмещения и помощи, </w:t>
      </w:r>
      <w:r w:rsidRPr="006C16D7">
        <w:rPr>
          <w:rFonts w:ascii="Times New Roman" w:hAnsi="Times New Roman"/>
          <w:color w:val="000000"/>
          <w:sz w:val="24"/>
          <w:szCs w:val="24"/>
        </w:rPr>
        <w:lastRenderedPageBreak/>
        <w:t>предоставляемой за счет средств бюджетов бюджетной системы Российской Федерации, и о внесении изменений в Положение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</w:t>
      </w:r>
      <w:proofErr w:type="gramEnd"/>
      <w:r w:rsidRPr="006C16D7">
        <w:rPr>
          <w:rFonts w:ascii="Times New Roman" w:hAnsi="Times New Roman"/>
          <w:color w:val="000000"/>
          <w:sz w:val="24"/>
          <w:szCs w:val="24"/>
        </w:rPr>
        <w:t xml:space="preserve"> жилого дома садовым домом».</w:t>
      </w:r>
    </w:p>
    <w:p w:rsidR="006A4C98" w:rsidRPr="006C16D7" w:rsidRDefault="006A4C98" w:rsidP="006A4C98">
      <w:pPr>
        <w:tabs>
          <w:tab w:val="left" w:pos="1134"/>
        </w:tabs>
        <w:spacing w:line="25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6C16D7">
        <w:rPr>
          <w:rFonts w:ascii="Times New Roman" w:hAnsi="Times New Roman"/>
          <w:color w:val="000000"/>
          <w:sz w:val="24"/>
          <w:szCs w:val="24"/>
        </w:rPr>
        <w:t>е) сформированного и утвержденного субъектом Российской Федерации на основании сведений из Единого государственного реестра недвижимости, полученных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сводного перечня объектов (жилых помещений), находящихся в границах зоны чрезвычайной ситуации (далее - сводный перечень объектов (жилых помещений).</w:t>
      </w:r>
      <w:proofErr w:type="gramEnd"/>
    </w:p>
    <w:p w:rsidR="006A4C98" w:rsidRPr="006C16D7" w:rsidRDefault="006A4C98" w:rsidP="006A4C98">
      <w:pPr>
        <w:tabs>
          <w:tab w:val="left" w:pos="1134"/>
        </w:tabs>
        <w:spacing w:line="252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C16D7">
        <w:rPr>
          <w:rFonts w:ascii="Times New Roman" w:hAnsi="Times New Roman"/>
          <w:color w:val="000000"/>
          <w:sz w:val="24"/>
          <w:szCs w:val="24"/>
        </w:rPr>
        <w:t xml:space="preserve"> Собственник, правообладатель или наниматель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вправе подать в комиссию заявление, предусмотренное настоящим пунктом</w:t>
      </w:r>
      <w:proofErr w:type="gramStart"/>
      <w:r w:rsidRPr="006C16D7">
        <w:rPr>
          <w:rFonts w:ascii="Times New Roman" w:hAnsi="Times New Roman"/>
          <w:color w:val="000000"/>
          <w:sz w:val="24"/>
          <w:szCs w:val="24"/>
        </w:rPr>
        <w:t>.»;</w:t>
      </w:r>
      <w:proofErr w:type="gramEnd"/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29" w:name="sub_42"/>
      <w:bookmarkEnd w:id="28"/>
      <w:r w:rsidRPr="006C16D7">
        <w:rPr>
          <w:rFonts w:ascii="Times New Roman" w:hAnsi="Times New Roman"/>
          <w:color w:val="000000"/>
          <w:sz w:val="24"/>
          <w:szCs w:val="24"/>
        </w:rPr>
        <w:t>4.2. Для рассмотрения вопроса о признании жилых помещений пригодными (непригодными) для проживания и многоквартирных домов аварийными и подлежащими сносу или реконструкции заявителем в Комиссию представляются следующие документы: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0" w:name="sub_421"/>
      <w:bookmarkEnd w:id="29"/>
      <w:r w:rsidRPr="006C16D7">
        <w:rPr>
          <w:rFonts w:ascii="Times New Roman" w:hAnsi="Times New Roman"/>
          <w:color w:val="000000"/>
          <w:sz w:val="24"/>
          <w:szCs w:val="24"/>
        </w:rPr>
        <w:t>4.2.1. Заявление о признании: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1" w:name="sub_4210"/>
      <w:bookmarkEnd w:id="30"/>
      <w:r w:rsidRPr="006C16D7">
        <w:rPr>
          <w:rFonts w:ascii="Times New Roman" w:hAnsi="Times New Roman"/>
          <w:color w:val="000000"/>
          <w:sz w:val="24"/>
          <w:szCs w:val="24"/>
        </w:rPr>
        <w:t>а) помещения соответствующим (не соответствующим) требованиям, предъявляемым к жилому помещению, и его пригодности для проживания;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2" w:name="sub_4212"/>
      <w:bookmarkEnd w:id="31"/>
      <w:r w:rsidRPr="006C16D7">
        <w:rPr>
          <w:rFonts w:ascii="Times New Roman" w:hAnsi="Times New Roman"/>
          <w:color w:val="000000"/>
          <w:sz w:val="24"/>
          <w:szCs w:val="24"/>
        </w:rPr>
        <w:t>б) многоквартирного дома аварийным и подлежащим сносу или реконструкции.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3" w:name="sub_422"/>
      <w:bookmarkEnd w:id="32"/>
      <w:r w:rsidRPr="006C16D7">
        <w:rPr>
          <w:rFonts w:ascii="Times New Roman" w:hAnsi="Times New Roman"/>
          <w:color w:val="000000"/>
          <w:sz w:val="24"/>
          <w:szCs w:val="24"/>
        </w:rPr>
        <w:t>4.2.2. Копии правоустанавливающих документов на жилое помещение, право на которое не зарегистрировано в Едином государственном реестре недвижимости.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4" w:name="sub_423"/>
      <w:bookmarkEnd w:id="33"/>
      <w:r w:rsidRPr="006C16D7">
        <w:rPr>
          <w:rFonts w:ascii="Times New Roman" w:hAnsi="Times New Roman"/>
          <w:color w:val="000000"/>
          <w:sz w:val="24"/>
          <w:szCs w:val="24"/>
        </w:rPr>
        <w:t>4.2.3. Для признания нежилого помещения в дальнейшем жилым помещением - проект реконструкции нежилого помещения.</w:t>
      </w:r>
    </w:p>
    <w:bookmarkEnd w:id="34"/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C16D7">
        <w:rPr>
          <w:rFonts w:ascii="Times New Roman" w:hAnsi="Times New Roman"/>
          <w:color w:val="000000"/>
          <w:sz w:val="24"/>
          <w:szCs w:val="24"/>
        </w:rPr>
        <w:t xml:space="preserve">4.2.4. </w:t>
      </w:r>
      <w:proofErr w:type="gramStart"/>
      <w:r w:rsidRPr="006C16D7">
        <w:rPr>
          <w:rFonts w:ascii="Times New Roman" w:hAnsi="Times New Roman"/>
          <w:color w:val="000000"/>
          <w:sz w:val="24"/>
          <w:szCs w:val="24"/>
        </w:rPr>
        <w:t xml:space="preserve">Для принятия решения о признании жилого помещения соответствующим (не соответствующим) установленным требованиям - заключение юридического лица, являющегося членом </w:t>
      </w:r>
      <w:proofErr w:type="spellStart"/>
      <w:r w:rsidRPr="006C16D7">
        <w:rPr>
          <w:rFonts w:ascii="Times New Roman" w:hAnsi="Times New Roman"/>
          <w:color w:val="000000"/>
          <w:sz w:val="24"/>
          <w:szCs w:val="24"/>
        </w:rPr>
        <w:t>саморегулируемой</w:t>
      </w:r>
      <w:proofErr w:type="spellEnd"/>
      <w:r w:rsidRPr="006C16D7">
        <w:rPr>
          <w:rFonts w:ascii="Times New Roman" w:hAnsi="Times New Roman"/>
          <w:color w:val="000000"/>
          <w:sz w:val="24"/>
          <w:szCs w:val="24"/>
        </w:rPr>
        <w:t xml:space="preserve"> организации, основанной на членстве лиц, выполняющих инженерные изыскания и имеющих право на осуществление работ по обследованию состояния грунтов оснований зданий и сооружений, их строительных конструкций, по результатам обследования элементов ограждающих и несущих конструкций жилого помещения (если предоставление такого заключения является необходимым для</w:t>
      </w:r>
      <w:proofErr w:type="gramEnd"/>
      <w:r w:rsidRPr="006C16D7">
        <w:rPr>
          <w:rFonts w:ascii="Times New Roman" w:hAnsi="Times New Roman"/>
          <w:color w:val="000000"/>
          <w:sz w:val="24"/>
          <w:szCs w:val="24"/>
        </w:rPr>
        <w:t xml:space="preserve"> принятия решения о признании жилого помещения соответствующим (не соответствующим) установленным требованиям.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5" w:name="sub_425"/>
      <w:r w:rsidRPr="006C16D7">
        <w:rPr>
          <w:rFonts w:ascii="Times New Roman" w:hAnsi="Times New Roman"/>
          <w:color w:val="000000"/>
          <w:sz w:val="24"/>
          <w:szCs w:val="24"/>
        </w:rPr>
        <w:t>4.2.5. Для признания многоквартирного дома аварийным и подлежащим сносу или реконструкции - заключение специализированной организации, проводившей обследование жилого дома.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6" w:name="sub_426"/>
      <w:bookmarkEnd w:id="35"/>
      <w:r w:rsidRPr="006C16D7">
        <w:rPr>
          <w:rFonts w:ascii="Times New Roman" w:hAnsi="Times New Roman"/>
          <w:color w:val="000000"/>
          <w:sz w:val="24"/>
          <w:szCs w:val="24"/>
        </w:rPr>
        <w:lastRenderedPageBreak/>
        <w:t>4.2.6. Заявления, письма, жалобы граждан на неудовлетворительные условия проживания (по усмотрению заявителя).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7" w:name="sub_427"/>
      <w:bookmarkEnd w:id="36"/>
      <w:r w:rsidRPr="006C16D7">
        <w:rPr>
          <w:rFonts w:ascii="Times New Roman" w:hAnsi="Times New Roman"/>
          <w:color w:val="000000"/>
          <w:sz w:val="24"/>
          <w:szCs w:val="24"/>
        </w:rPr>
        <w:t>4.2.7. В случае если комиссия проводит оценку на основании сводного перечня объектов (жилых помещений), представление документов, предусмотренных в пунктах 4.2.1 - 4.2.6. настоящего Положения, не требуется.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8" w:name="sub_428"/>
      <w:bookmarkEnd w:id="37"/>
      <w:r w:rsidRPr="006C16D7">
        <w:rPr>
          <w:rFonts w:ascii="Times New Roman" w:hAnsi="Times New Roman"/>
          <w:color w:val="000000"/>
          <w:sz w:val="24"/>
          <w:szCs w:val="24"/>
        </w:rPr>
        <w:t>4.2.8. Собственник жилого помещения (уполномоченное им лицо) привлекается к работе в Комиссии с правом совещательного голоса и подлежит уведомлению о времени и месте заседания Комиссии в письменной форме не менее чем за три дня до дня заседания Комиссии. Уведомление направляется по адресу, указанному в заявлении.</w:t>
      </w:r>
    </w:p>
    <w:bookmarkEnd w:id="38"/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C16D7">
        <w:rPr>
          <w:rFonts w:ascii="Times New Roman" w:hAnsi="Times New Roman"/>
          <w:color w:val="000000"/>
          <w:sz w:val="24"/>
          <w:szCs w:val="24"/>
        </w:rPr>
        <w:t xml:space="preserve">4.3. </w:t>
      </w:r>
      <w:proofErr w:type="gramStart"/>
      <w:r w:rsidRPr="006C16D7">
        <w:rPr>
          <w:rFonts w:ascii="Times New Roman" w:hAnsi="Times New Roman"/>
          <w:color w:val="000000"/>
          <w:sz w:val="24"/>
          <w:szCs w:val="24"/>
        </w:rPr>
        <w:t>Комиссия рассматривает поступившее заявление, или заключение органа государственного надзора (контроля), или заключение экспертизы жилого помещения, предусмотренные пунктом 4.1 настоящего Положения, в течение 30 календарных дней с даты регистрации, а сводный перечень объектов (жилых помещений) или поступившее заявление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</w:t>
      </w:r>
      <w:proofErr w:type="gramEnd"/>
      <w:r w:rsidRPr="006C16D7">
        <w:rPr>
          <w:rFonts w:ascii="Times New Roman" w:hAnsi="Times New Roman"/>
          <w:color w:val="000000"/>
          <w:sz w:val="24"/>
          <w:szCs w:val="24"/>
        </w:rPr>
        <w:t xml:space="preserve"> помещений), предусмотренные пунктом 4.1 настоящего Положения, - в течение 20 календарных дней </w:t>
      </w:r>
      <w:proofErr w:type="gramStart"/>
      <w:r w:rsidRPr="006C16D7">
        <w:rPr>
          <w:rFonts w:ascii="Times New Roman" w:hAnsi="Times New Roman"/>
          <w:color w:val="000000"/>
          <w:sz w:val="24"/>
          <w:szCs w:val="24"/>
        </w:rPr>
        <w:t>с даты регистрации</w:t>
      </w:r>
      <w:proofErr w:type="gramEnd"/>
      <w:r w:rsidRPr="006C16D7">
        <w:rPr>
          <w:rFonts w:ascii="Times New Roman" w:hAnsi="Times New Roman"/>
          <w:color w:val="000000"/>
          <w:sz w:val="24"/>
          <w:szCs w:val="24"/>
        </w:rPr>
        <w:t xml:space="preserve"> и принимает решение (в виде заключения), указанное в пункте 3.4 настоящего Положения, либо решение о проведении дополнительного обследования оцениваемого помещения.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9" w:name="sub_44"/>
      <w:r w:rsidRPr="006C16D7">
        <w:rPr>
          <w:rFonts w:ascii="Times New Roman" w:hAnsi="Times New Roman"/>
          <w:color w:val="000000"/>
          <w:sz w:val="24"/>
          <w:szCs w:val="24"/>
        </w:rPr>
        <w:t xml:space="preserve">4.4. </w:t>
      </w:r>
      <w:proofErr w:type="gramStart"/>
      <w:r w:rsidRPr="006C16D7">
        <w:rPr>
          <w:rFonts w:ascii="Times New Roman" w:hAnsi="Times New Roman"/>
          <w:color w:val="000000"/>
          <w:sz w:val="24"/>
          <w:szCs w:val="24"/>
        </w:rPr>
        <w:t xml:space="preserve">Комиссия возвращает без рассмотрения заявление и соответствующие документы в течение 15 календарных дней со дня истечения срока, предусмотренного </w:t>
      </w:r>
      <w:hyperlink w:anchor="sub_43" w:history="1">
        <w:r w:rsidRPr="006C16D7">
          <w:rPr>
            <w:rFonts w:ascii="Times New Roman" w:hAnsi="Times New Roman"/>
            <w:color w:val="000000"/>
            <w:sz w:val="24"/>
            <w:szCs w:val="24"/>
          </w:rPr>
          <w:t>пунктом 4.3</w:t>
        </w:r>
      </w:hyperlink>
      <w:r w:rsidRPr="006C16D7">
        <w:rPr>
          <w:rFonts w:ascii="Times New Roman" w:hAnsi="Times New Roman"/>
          <w:color w:val="000000"/>
          <w:sz w:val="24"/>
          <w:szCs w:val="24"/>
        </w:rPr>
        <w:t xml:space="preserve">, в случае непредставления заявителем документов, предусмотренных </w:t>
      </w:r>
      <w:hyperlink w:anchor="sub_421" w:history="1">
        <w:r w:rsidRPr="006C16D7">
          <w:rPr>
            <w:rFonts w:ascii="Times New Roman" w:hAnsi="Times New Roman"/>
            <w:color w:val="000000"/>
            <w:sz w:val="24"/>
            <w:szCs w:val="24"/>
          </w:rPr>
          <w:t>пунктами 4.2.1 - 4.2.5</w:t>
        </w:r>
      </w:hyperlink>
      <w:r w:rsidRPr="006C16D7">
        <w:rPr>
          <w:rFonts w:ascii="Times New Roman" w:hAnsi="Times New Roman"/>
          <w:color w:val="000000"/>
          <w:sz w:val="24"/>
          <w:szCs w:val="24"/>
        </w:rPr>
        <w:t>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  <w:proofErr w:type="gramEnd"/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0" w:name="sub_45"/>
      <w:bookmarkEnd w:id="39"/>
      <w:r w:rsidRPr="006C16D7">
        <w:rPr>
          <w:rFonts w:ascii="Times New Roman" w:hAnsi="Times New Roman"/>
          <w:color w:val="000000"/>
          <w:sz w:val="24"/>
          <w:szCs w:val="24"/>
        </w:rPr>
        <w:t>4.5. Деятельностью Комиссии руководит председатель Комиссии, который: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1" w:name="sub_451"/>
      <w:bookmarkEnd w:id="40"/>
      <w:r w:rsidRPr="006C16D7">
        <w:rPr>
          <w:rFonts w:ascii="Times New Roman" w:hAnsi="Times New Roman"/>
          <w:color w:val="000000"/>
          <w:sz w:val="24"/>
          <w:szCs w:val="24"/>
        </w:rPr>
        <w:t>а) осуществляет общее руководство работой Комиссии;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2" w:name="sub_452"/>
      <w:bookmarkEnd w:id="41"/>
      <w:r w:rsidRPr="006C16D7">
        <w:rPr>
          <w:rFonts w:ascii="Times New Roman" w:hAnsi="Times New Roman"/>
          <w:color w:val="000000"/>
          <w:sz w:val="24"/>
          <w:szCs w:val="24"/>
        </w:rPr>
        <w:t>б) определяет дату и время проведения заседания Комиссии;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3" w:name="sub_453"/>
      <w:bookmarkEnd w:id="42"/>
      <w:r w:rsidRPr="006C16D7">
        <w:rPr>
          <w:rFonts w:ascii="Times New Roman" w:hAnsi="Times New Roman"/>
          <w:color w:val="000000"/>
          <w:sz w:val="24"/>
          <w:szCs w:val="24"/>
        </w:rPr>
        <w:t>в) дает поручения членам Комиссии, связанные с ее деятельностью;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4" w:name="sub_454"/>
      <w:bookmarkEnd w:id="43"/>
      <w:r w:rsidRPr="006C16D7">
        <w:rPr>
          <w:rFonts w:ascii="Times New Roman" w:hAnsi="Times New Roman"/>
          <w:color w:val="000000"/>
          <w:sz w:val="24"/>
          <w:szCs w:val="24"/>
        </w:rPr>
        <w:t>г) председательствует на заседаниях Комиссии.</w:t>
      </w:r>
    </w:p>
    <w:bookmarkEnd w:id="44"/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C16D7">
        <w:rPr>
          <w:rFonts w:ascii="Times New Roman" w:hAnsi="Times New Roman"/>
          <w:color w:val="000000"/>
          <w:sz w:val="24"/>
          <w:szCs w:val="24"/>
        </w:rPr>
        <w:t xml:space="preserve">В случае временного </w:t>
      </w:r>
      <w:proofErr w:type="gramStart"/>
      <w:r w:rsidRPr="006C16D7">
        <w:rPr>
          <w:rFonts w:ascii="Times New Roman" w:hAnsi="Times New Roman"/>
          <w:color w:val="000000"/>
          <w:sz w:val="24"/>
          <w:szCs w:val="24"/>
        </w:rPr>
        <w:t>отсутствия председателя Комиссии обязанности председателя</w:t>
      </w:r>
      <w:proofErr w:type="gramEnd"/>
      <w:r w:rsidRPr="006C16D7">
        <w:rPr>
          <w:rFonts w:ascii="Times New Roman" w:hAnsi="Times New Roman"/>
          <w:color w:val="000000"/>
          <w:sz w:val="24"/>
          <w:szCs w:val="24"/>
        </w:rPr>
        <w:t xml:space="preserve"> осуществляет заместитель председателя Комиссии.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5" w:name="sub_46"/>
      <w:r w:rsidRPr="006C16D7">
        <w:rPr>
          <w:rFonts w:ascii="Times New Roman" w:hAnsi="Times New Roman"/>
          <w:color w:val="000000"/>
          <w:sz w:val="24"/>
          <w:szCs w:val="24"/>
        </w:rPr>
        <w:t>4.6. Заместитель председателя Комиссии: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6" w:name="sub_461"/>
      <w:bookmarkEnd w:id="45"/>
      <w:r w:rsidRPr="006C16D7">
        <w:rPr>
          <w:rFonts w:ascii="Times New Roman" w:hAnsi="Times New Roman"/>
          <w:color w:val="000000"/>
          <w:sz w:val="24"/>
          <w:szCs w:val="24"/>
        </w:rPr>
        <w:t>4.6.1. Формирует повестку дня заседания Комиссии по согласованию с председателем Комиссии.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7" w:name="sub_462"/>
      <w:bookmarkEnd w:id="46"/>
      <w:r w:rsidRPr="006C16D7">
        <w:rPr>
          <w:rFonts w:ascii="Times New Roman" w:hAnsi="Times New Roman"/>
          <w:color w:val="000000"/>
          <w:sz w:val="24"/>
          <w:szCs w:val="24"/>
        </w:rPr>
        <w:t xml:space="preserve">4.6.2. Осуществляет </w:t>
      </w:r>
      <w:proofErr w:type="gramStart"/>
      <w:r w:rsidRPr="006C16D7">
        <w:rPr>
          <w:rFonts w:ascii="Times New Roman" w:hAnsi="Times New Roman"/>
          <w:color w:val="000000"/>
          <w:sz w:val="24"/>
          <w:szCs w:val="24"/>
        </w:rPr>
        <w:t>контроль за</w:t>
      </w:r>
      <w:proofErr w:type="gramEnd"/>
      <w:r w:rsidRPr="006C16D7">
        <w:rPr>
          <w:rFonts w:ascii="Times New Roman" w:hAnsi="Times New Roman"/>
          <w:color w:val="000000"/>
          <w:sz w:val="24"/>
          <w:szCs w:val="24"/>
        </w:rPr>
        <w:t xml:space="preserve"> подготовкой и исполнением принятых Комиссией решений.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8" w:name="sub_463"/>
      <w:bookmarkEnd w:id="47"/>
      <w:r w:rsidRPr="006C16D7">
        <w:rPr>
          <w:rFonts w:ascii="Times New Roman" w:hAnsi="Times New Roman"/>
          <w:color w:val="000000"/>
          <w:sz w:val="24"/>
          <w:szCs w:val="24"/>
        </w:rPr>
        <w:lastRenderedPageBreak/>
        <w:t>4.6.3. Готовит планы работы Комиссии и контролирует их исполнение.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49" w:name="sub_47"/>
      <w:bookmarkEnd w:id="48"/>
      <w:r w:rsidRPr="006C16D7">
        <w:rPr>
          <w:rFonts w:ascii="Times New Roman" w:hAnsi="Times New Roman"/>
          <w:color w:val="000000"/>
          <w:sz w:val="24"/>
          <w:szCs w:val="24"/>
        </w:rPr>
        <w:t>4.7. Секретарь Комиссии: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0" w:name="sub_471"/>
      <w:bookmarkEnd w:id="49"/>
      <w:r w:rsidRPr="006C16D7">
        <w:rPr>
          <w:rFonts w:ascii="Times New Roman" w:hAnsi="Times New Roman"/>
          <w:color w:val="000000"/>
          <w:sz w:val="24"/>
          <w:szCs w:val="24"/>
        </w:rPr>
        <w:t>4.7.1. Информирует членов Комиссии о дате, времени и повестке дня заседания Комиссии.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1" w:name="sub_472"/>
      <w:bookmarkEnd w:id="50"/>
      <w:r w:rsidRPr="006C16D7">
        <w:rPr>
          <w:rFonts w:ascii="Times New Roman" w:hAnsi="Times New Roman"/>
          <w:color w:val="000000"/>
          <w:sz w:val="24"/>
          <w:szCs w:val="24"/>
        </w:rPr>
        <w:t>4.7.2. Уведомляет собственника (уполномоченное им лицо) о времени и месте заседания Комиссии.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2" w:name="sub_473"/>
      <w:bookmarkEnd w:id="51"/>
      <w:r w:rsidRPr="006C16D7">
        <w:rPr>
          <w:rFonts w:ascii="Times New Roman" w:hAnsi="Times New Roman"/>
          <w:color w:val="000000"/>
          <w:sz w:val="24"/>
          <w:szCs w:val="24"/>
        </w:rPr>
        <w:t>4.7.3. Готовит материалы на рассмотрение Комиссии.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3" w:name="sub_474"/>
      <w:bookmarkEnd w:id="52"/>
      <w:r w:rsidRPr="006C16D7">
        <w:rPr>
          <w:rFonts w:ascii="Times New Roman" w:hAnsi="Times New Roman"/>
          <w:color w:val="000000"/>
          <w:sz w:val="24"/>
          <w:szCs w:val="24"/>
        </w:rPr>
        <w:t>4.7.4. Ведет протокол заседания Комиссии.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4" w:name="sub_475"/>
      <w:bookmarkEnd w:id="53"/>
      <w:r w:rsidRPr="006C16D7">
        <w:rPr>
          <w:rFonts w:ascii="Times New Roman" w:hAnsi="Times New Roman"/>
          <w:color w:val="000000"/>
          <w:sz w:val="24"/>
          <w:szCs w:val="24"/>
        </w:rPr>
        <w:t>4.7.5. Оформляет акт обследования и заключение Комиссии.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5" w:name="sub_476"/>
      <w:bookmarkEnd w:id="54"/>
      <w:r w:rsidRPr="006C16D7">
        <w:rPr>
          <w:rFonts w:ascii="Times New Roman" w:hAnsi="Times New Roman"/>
          <w:color w:val="000000"/>
          <w:sz w:val="24"/>
          <w:szCs w:val="24"/>
        </w:rPr>
        <w:t>4.7.6. Обеспечивает учет и хранение документов, в том числе протоколов заседаний Комиссии.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6" w:name="sub_477"/>
      <w:bookmarkEnd w:id="55"/>
      <w:r w:rsidRPr="006C16D7">
        <w:rPr>
          <w:rFonts w:ascii="Times New Roman" w:hAnsi="Times New Roman"/>
          <w:color w:val="000000"/>
          <w:sz w:val="24"/>
          <w:szCs w:val="24"/>
        </w:rPr>
        <w:t xml:space="preserve">4.7.7. Направляет заключение Комиссии в администрацию </w:t>
      </w:r>
      <w:r w:rsidR="006C16D7">
        <w:rPr>
          <w:rFonts w:ascii="Times New Roman" w:hAnsi="Times New Roman"/>
          <w:color w:val="000000"/>
          <w:sz w:val="24"/>
          <w:szCs w:val="24"/>
        </w:rPr>
        <w:t>Чепкас-Никольского</w:t>
      </w:r>
      <w:r w:rsidRPr="006C16D7">
        <w:rPr>
          <w:rFonts w:ascii="Times New Roman" w:hAnsi="Times New Roman"/>
          <w:color w:val="000000"/>
          <w:sz w:val="24"/>
          <w:szCs w:val="24"/>
        </w:rPr>
        <w:t xml:space="preserve">  сельского поселения для принятия решения и издания постановления администрации </w:t>
      </w:r>
      <w:r w:rsidR="006C16D7">
        <w:rPr>
          <w:rFonts w:ascii="Times New Roman" w:hAnsi="Times New Roman"/>
          <w:color w:val="000000"/>
          <w:sz w:val="24"/>
          <w:szCs w:val="24"/>
        </w:rPr>
        <w:t>Чепкас-Никольского</w:t>
      </w:r>
      <w:r w:rsidRPr="006C16D7">
        <w:rPr>
          <w:rFonts w:ascii="Times New Roman" w:hAnsi="Times New Roman"/>
          <w:color w:val="000000"/>
          <w:sz w:val="24"/>
          <w:szCs w:val="24"/>
        </w:rPr>
        <w:t xml:space="preserve">  сельского поселения с указанием о дальнейшем использовании помещения, сроках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bookmarkEnd w:id="56"/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C16D7">
        <w:rPr>
          <w:rFonts w:ascii="Times New Roman" w:hAnsi="Times New Roman"/>
          <w:color w:val="000000"/>
          <w:sz w:val="24"/>
          <w:szCs w:val="24"/>
        </w:rPr>
        <w:t xml:space="preserve">4.7.8. Обеспечивает исполнение </w:t>
      </w:r>
      <w:hyperlink w:anchor="sub_414" w:history="1">
        <w:r w:rsidRPr="006C16D7">
          <w:rPr>
            <w:rFonts w:ascii="Times New Roman" w:hAnsi="Times New Roman"/>
            <w:color w:val="000000"/>
            <w:sz w:val="24"/>
            <w:szCs w:val="24"/>
          </w:rPr>
          <w:t>пунктов 4.14</w:t>
        </w:r>
      </w:hyperlink>
      <w:r w:rsidRPr="006C16D7"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w:anchor="sub_415" w:history="1">
        <w:r w:rsidRPr="006C16D7">
          <w:rPr>
            <w:rFonts w:ascii="Times New Roman" w:hAnsi="Times New Roman"/>
            <w:color w:val="000000"/>
            <w:sz w:val="24"/>
            <w:szCs w:val="24"/>
          </w:rPr>
          <w:t>4.15</w:t>
        </w:r>
      </w:hyperlink>
      <w:r w:rsidRPr="006C16D7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7" w:name="sub_48"/>
      <w:r w:rsidRPr="006C16D7">
        <w:rPr>
          <w:rFonts w:ascii="Times New Roman" w:hAnsi="Times New Roman"/>
          <w:color w:val="000000"/>
          <w:sz w:val="24"/>
          <w:szCs w:val="24"/>
        </w:rPr>
        <w:t>4.8. Комиссия правомочна принимать решение (имеет кворум), если в заседании комиссии принимают участие не менее половины общего числа ее членов, в том числе все представители органов государственного надзора (контроля), органов архитектуры, градостроительства и соответствующих организаций, эксперты, включенные в состав комиссии.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8" w:name="sub_49"/>
      <w:bookmarkEnd w:id="57"/>
      <w:r w:rsidRPr="006C16D7">
        <w:rPr>
          <w:rFonts w:ascii="Times New Roman" w:hAnsi="Times New Roman"/>
          <w:color w:val="000000"/>
          <w:sz w:val="24"/>
          <w:szCs w:val="24"/>
        </w:rPr>
        <w:t>4.9. Решения Комиссии принимаются открытым голосованием. Решение считается принятым, если за него проголосовало большинство членов Комиссии, присутствующих на заседании. В случае равенства голосов голос председателя Комиссии является решающим.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59" w:name="sub_410"/>
      <w:bookmarkEnd w:id="58"/>
      <w:r w:rsidRPr="006C16D7">
        <w:rPr>
          <w:rFonts w:ascii="Times New Roman" w:hAnsi="Times New Roman"/>
          <w:color w:val="000000"/>
          <w:sz w:val="24"/>
          <w:szCs w:val="24"/>
        </w:rPr>
        <w:t xml:space="preserve">4.10. Решения Комиссии, указанные в </w:t>
      </w:r>
      <w:hyperlink w:anchor="sub_341" w:history="1">
        <w:r w:rsidRPr="006C16D7">
          <w:rPr>
            <w:rFonts w:ascii="Times New Roman" w:hAnsi="Times New Roman"/>
            <w:color w:val="000000"/>
            <w:sz w:val="24"/>
            <w:szCs w:val="24"/>
          </w:rPr>
          <w:t>пунктах 3.4.1-3.4.6</w:t>
        </w:r>
      </w:hyperlink>
      <w:r w:rsidRPr="006C16D7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Положения, оформляются заключением. В случае обследования помещения Комиссия составляет акт обследования помещения.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0" w:name="sub_411"/>
      <w:bookmarkEnd w:id="59"/>
      <w:r w:rsidRPr="006C16D7">
        <w:rPr>
          <w:rFonts w:ascii="Times New Roman" w:hAnsi="Times New Roman"/>
          <w:color w:val="000000"/>
          <w:sz w:val="24"/>
          <w:szCs w:val="24"/>
        </w:rPr>
        <w:t xml:space="preserve">4.11. Решение о назначении дополнительного обследования и (или) испытания, предусмотренное </w:t>
      </w:r>
      <w:hyperlink w:anchor="sub_35" w:history="1">
        <w:r w:rsidRPr="006C16D7">
          <w:rPr>
            <w:rFonts w:ascii="Times New Roman" w:hAnsi="Times New Roman"/>
            <w:color w:val="000000"/>
            <w:sz w:val="24"/>
            <w:szCs w:val="24"/>
          </w:rPr>
          <w:t>пунктом 3.5</w:t>
        </w:r>
      </w:hyperlink>
      <w:r w:rsidRPr="006C16D7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Положения, оформляется протоколом заседания Комиссии.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1" w:name="sub_412"/>
      <w:bookmarkEnd w:id="60"/>
      <w:r w:rsidRPr="006C16D7">
        <w:rPr>
          <w:rFonts w:ascii="Times New Roman" w:hAnsi="Times New Roman"/>
          <w:color w:val="000000"/>
          <w:sz w:val="24"/>
          <w:szCs w:val="24"/>
        </w:rPr>
        <w:t>4.12. Заключение и акт обследования составляются в трех экземплярах, которые подписываются членами Комиссии.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C16D7">
        <w:rPr>
          <w:rFonts w:ascii="Times New Roman" w:hAnsi="Times New Roman"/>
          <w:color w:val="000000"/>
          <w:sz w:val="24"/>
          <w:szCs w:val="24"/>
        </w:rPr>
        <w:t xml:space="preserve">Участие в обследовании помещения лиц, указанных в абзаце четвертом пункта 7 постановления Правительства РФ № 47, в случае их включения в состав комиссии </w:t>
      </w:r>
      <w:r w:rsidRPr="006C16D7">
        <w:rPr>
          <w:rFonts w:ascii="Times New Roman" w:hAnsi="Times New Roman"/>
          <w:color w:val="000000"/>
          <w:sz w:val="24"/>
          <w:szCs w:val="24"/>
        </w:rPr>
        <w:lastRenderedPageBreak/>
        <w:t>является обязательным.</w:t>
      </w:r>
    </w:p>
    <w:bookmarkEnd w:id="61"/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C16D7">
        <w:rPr>
          <w:rFonts w:ascii="Times New Roman" w:hAnsi="Times New Roman"/>
          <w:color w:val="000000"/>
          <w:sz w:val="24"/>
          <w:szCs w:val="24"/>
        </w:rPr>
        <w:t>Члены Комиссии, имеющие особое мнение, выражают его в письменной форме отдельным документом, который является неотъемлемой частью заключения и акта.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62" w:name="sub_413"/>
      <w:r w:rsidRPr="006C16D7">
        <w:rPr>
          <w:rFonts w:ascii="Times New Roman" w:hAnsi="Times New Roman"/>
          <w:color w:val="000000"/>
          <w:sz w:val="24"/>
          <w:szCs w:val="24"/>
        </w:rPr>
        <w:t>4.13. Протокол заседания Комиссии подписывается председателем Комиссии. В случае временного отсутствия председателя Комиссии протокол подписывается заместителем председателя Комиссии.</w:t>
      </w:r>
    </w:p>
    <w:bookmarkEnd w:id="62"/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C16D7">
        <w:rPr>
          <w:rFonts w:ascii="Times New Roman" w:hAnsi="Times New Roman"/>
          <w:color w:val="000000"/>
          <w:sz w:val="24"/>
          <w:szCs w:val="24"/>
        </w:rPr>
        <w:t xml:space="preserve">4.13.1. </w:t>
      </w:r>
      <w:proofErr w:type="gramStart"/>
      <w:r w:rsidRPr="006C16D7">
        <w:rPr>
          <w:rFonts w:ascii="Times New Roman" w:hAnsi="Times New Roman"/>
          <w:color w:val="000000"/>
          <w:sz w:val="24"/>
          <w:szCs w:val="24"/>
        </w:rPr>
        <w:t xml:space="preserve">Два экземпляра заключения, указанного в </w:t>
      </w:r>
      <w:hyperlink w:anchor="sub_412" w:history="1">
        <w:r w:rsidRPr="006C16D7">
          <w:rPr>
            <w:rFonts w:ascii="Times New Roman" w:hAnsi="Times New Roman"/>
            <w:color w:val="000000"/>
            <w:sz w:val="24"/>
            <w:szCs w:val="24"/>
          </w:rPr>
          <w:t>пункте 4.12</w:t>
        </w:r>
      </w:hyperlink>
      <w:r w:rsidRPr="006C16D7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Положения, в 3-дневный срок направляются комиссией в администрацию </w:t>
      </w:r>
      <w:r w:rsidR="006C16D7">
        <w:rPr>
          <w:rFonts w:ascii="Times New Roman" w:hAnsi="Times New Roman"/>
          <w:color w:val="000000"/>
          <w:sz w:val="24"/>
          <w:szCs w:val="24"/>
        </w:rPr>
        <w:t>Чепкас-Никольского</w:t>
      </w:r>
      <w:r w:rsidRPr="006C16D7">
        <w:rPr>
          <w:rFonts w:ascii="Times New Roman" w:hAnsi="Times New Roman"/>
          <w:color w:val="000000"/>
          <w:sz w:val="24"/>
          <w:szCs w:val="24"/>
        </w:rPr>
        <w:t xml:space="preserve">  сельского поселения для последующего принятия решения о признании помещения жилым помещением, жилого помещения пригодным (непригодным) для проживания граждан, а также многоквартирного дома аварийным и подлежащим сносу или реконструкции, и направления заявителю и (или) в орган государственного жилищного надзора (муниципального жилищного контроля) по месту</w:t>
      </w:r>
      <w:proofErr w:type="gramEnd"/>
      <w:r w:rsidRPr="006C16D7">
        <w:rPr>
          <w:rFonts w:ascii="Times New Roman" w:hAnsi="Times New Roman"/>
          <w:color w:val="000000"/>
          <w:sz w:val="24"/>
          <w:szCs w:val="24"/>
        </w:rPr>
        <w:t xml:space="preserve"> нахождения соответствующего помещения или многоквартирного дома.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C16D7">
        <w:rPr>
          <w:rFonts w:ascii="Times New Roman" w:hAnsi="Times New Roman"/>
          <w:color w:val="000000"/>
          <w:sz w:val="24"/>
          <w:szCs w:val="24"/>
        </w:rPr>
        <w:t xml:space="preserve">4.13.2. </w:t>
      </w:r>
      <w:proofErr w:type="gramStart"/>
      <w:r w:rsidRPr="006C16D7">
        <w:rPr>
          <w:rFonts w:ascii="Times New Roman" w:hAnsi="Times New Roman"/>
          <w:color w:val="000000"/>
          <w:sz w:val="24"/>
          <w:szCs w:val="24"/>
        </w:rPr>
        <w:t xml:space="preserve">На основании полученного заключения администрации </w:t>
      </w:r>
      <w:r w:rsidR="006C16D7">
        <w:rPr>
          <w:rFonts w:ascii="Times New Roman" w:hAnsi="Times New Roman"/>
          <w:color w:val="000000"/>
          <w:sz w:val="24"/>
          <w:szCs w:val="24"/>
        </w:rPr>
        <w:t>Чепкас-Никольского</w:t>
      </w:r>
      <w:r w:rsidRPr="006C16D7">
        <w:rPr>
          <w:rFonts w:ascii="Times New Roman" w:hAnsi="Times New Roman"/>
          <w:color w:val="000000"/>
          <w:sz w:val="24"/>
          <w:szCs w:val="24"/>
        </w:rPr>
        <w:t xml:space="preserve">  сельского поселения в течение 30 календарных дней со дня получения заключения, а в случае обследования жилых помещений, получивших повреждения в результате чрезвычайной ситуации, - в течение 10 календарных дней со дня получения заключения принимает в установленном им порядке решение, предусмотренное пунктом 4.13.1 настоящего Положения, и издает постановление с указанием о дальнейшем использовании помещения, сроках отселения</w:t>
      </w:r>
      <w:proofErr w:type="gramEnd"/>
      <w:r w:rsidRPr="006C16D7">
        <w:rPr>
          <w:rFonts w:ascii="Times New Roman" w:hAnsi="Times New Roman"/>
          <w:color w:val="000000"/>
          <w:sz w:val="24"/>
          <w:szCs w:val="24"/>
        </w:rPr>
        <w:t xml:space="preserve">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C16D7">
        <w:rPr>
          <w:rFonts w:ascii="Times New Roman" w:hAnsi="Times New Roman"/>
          <w:color w:val="000000"/>
          <w:sz w:val="24"/>
          <w:szCs w:val="24"/>
        </w:rPr>
        <w:t xml:space="preserve">4.14. </w:t>
      </w:r>
      <w:proofErr w:type="gramStart"/>
      <w:r w:rsidRPr="006C16D7">
        <w:rPr>
          <w:rFonts w:ascii="Times New Roman" w:hAnsi="Times New Roman"/>
          <w:color w:val="000000"/>
          <w:sz w:val="24"/>
          <w:szCs w:val="24"/>
        </w:rPr>
        <w:t xml:space="preserve">Администрация </w:t>
      </w:r>
      <w:r w:rsidR="006C16D7">
        <w:rPr>
          <w:rFonts w:ascii="Times New Roman" w:hAnsi="Times New Roman"/>
          <w:color w:val="000000"/>
          <w:sz w:val="24"/>
          <w:szCs w:val="24"/>
        </w:rPr>
        <w:t>Чепкас-Никольского</w:t>
      </w:r>
      <w:r w:rsidRPr="006C16D7">
        <w:rPr>
          <w:rFonts w:ascii="Times New Roman" w:hAnsi="Times New Roman"/>
          <w:color w:val="000000"/>
          <w:sz w:val="24"/>
          <w:szCs w:val="24"/>
        </w:rPr>
        <w:t xml:space="preserve">  сельского поселения в 5-дневный срок со дня принятия решения, предусмотренного пунктом </w:t>
      </w:r>
      <w:hyperlink w:anchor="sub_4131" w:history="1">
        <w:r w:rsidRPr="006C16D7">
          <w:rPr>
            <w:rFonts w:ascii="Times New Roman" w:hAnsi="Times New Roman"/>
            <w:color w:val="000000"/>
            <w:sz w:val="24"/>
            <w:szCs w:val="24"/>
          </w:rPr>
          <w:t>4.13.1</w:t>
        </w:r>
      </w:hyperlink>
      <w:r w:rsidRPr="006C16D7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Положения, направляет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</w:t>
      </w:r>
      <w:hyperlink r:id="rId12" w:history="1">
        <w:r w:rsidRPr="006C16D7">
          <w:rPr>
            <w:rFonts w:ascii="Times New Roman" w:hAnsi="Times New Roman"/>
            <w:color w:val="000000"/>
            <w:sz w:val="24"/>
            <w:szCs w:val="24"/>
          </w:rPr>
          <w:t>единый портал</w:t>
        </w:r>
      </w:hyperlink>
      <w:r w:rsidRPr="006C16D7">
        <w:rPr>
          <w:rFonts w:ascii="Times New Roman" w:hAnsi="Times New Roman"/>
          <w:color w:val="000000"/>
          <w:sz w:val="24"/>
          <w:szCs w:val="24"/>
        </w:rPr>
        <w:t xml:space="preserve"> или </w:t>
      </w:r>
      <w:hyperlink r:id="rId13" w:history="1">
        <w:r w:rsidRPr="006C16D7">
          <w:rPr>
            <w:rFonts w:ascii="Times New Roman" w:hAnsi="Times New Roman"/>
            <w:color w:val="000000"/>
            <w:sz w:val="24"/>
            <w:szCs w:val="24"/>
          </w:rPr>
          <w:t>региональный портал</w:t>
        </w:r>
      </w:hyperlink>
      <w:r w:rsidRPr="006C16D7">
        <w:rPr>
          <w:rFonts w:ascii="Times New Roman" w:hAnsi="Times New Roman"/>
          <w:color w:val="000000"/>
          <w:sz w:val="24"/>
          <w:szCs w:val="24"/>
        </w:rPr>
        <w:t xml:space="preserve"> государственных и муниципальных услуг (при его наличии), по 1 экземпляру постановления и заключения комиссии заявителю, а также в случае признания</w:t>
      </w:r>
      <w:proofErr w:type="gramEnd"/>
      <w:r w:rsidRPr="006C16D7">
        <w:rPr>
          <w:rFonts w:ascii="Times New Roman" w:hAnsi="Times New Roman"/>
          <w:color w:val="000000"/>
          <w:sz w:val="24"/>
          <w:szCs w:val="24"/>
        </w:rPr>
        <w:t xml:space="preserve"> жилого помещения непригодным для проживания и многоквартирного дома аварийным и подлежащим сносу или реконструкции - в орган государственного жилищного надзора (муниципального жилищного контроля) по месту нахождения такого помещения или дома.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C16D7">
        <w:rPr>
          <w:rFonts w:ascii="Times New Roman" w:hAnsi="Times New Roman"/>
          <w:color w:val="000000"/>
          <w:sz w:val="24"/>
          <w:szCs w:val="24"/>
        </w:rPr>
        <w:t xml:space="preserve">4.15. </w:t>
      </w:r>
      <w:proofErr w:type="gramStart"/>
      <w:r w:rsidRPr="006C16D7">
        <w:rPr>
          <w:rFonts w:ascii="Times New Roman" w:hAnsi="Times New Roman"/>
          <w:color w:val="000000"/>
          <w:sz w:val="24"/>
          <w:szCs w:val="24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</w:t>
      </w:r>
      <w:hyperlink r:id="rId14" w:history="1">
        <w:r w:rsidRPr="006C16D7">
          <w:rPr>
            <w:rFonts w:ascii="Times New Roman" w:hAnsi="Times New Roman"/>
            <w:color w:val="000000"/>
            <w:sz w:val="24"/>
            <w:szCs w:val="24"/>
          </w:rPr>
          <w:t>пунктом 36</w:t>
        </w:r>
      </w:hyperlink>
      <w:r w:rsidRPr="006C16D7">
        <w:rPr>
          <w:rFonts w:ascii="Times New Roman" w:hAnsi="Times New Roman"/>
          <w:color w:val="000000"/>
          <w:sz w:val="24"/>
          <w:szCs w:val="24"/>
        </w:rPr>
        <w:t xml:space="preserve"> постановления Правительства РФ № 47, решение, предусмотренное </w:t>
      </w:r>
      <w:hyperlink w:anchor="sub_341" w:history="1">
        <w:r w:rsidRPr="006C16D7">
          <w:rPr>
            <w:rFonts w:ascii="Times New Roman" w:hAnsi="Times New Roman"/>
            <w:color w:val="000000"/>
            <w:sz w:val="24"/>
            <w:szCs w:val="24"/>
          </w:rPr>
          <w:t>пунктами 3.4.1-3.4.6</w:t>
        </w:r>
      </w:hyperlink>
      <w:r w:rsidRPr="006C16D7">
        <w:rPr>
          <w:rFonts w:ascii="Times New Roman" w:hAnsi="Times New Roman"/>
          <w:color w:val="000000"/>
          <w:sz w:val="24"/>
          <w:szCs w:val="24"/>
        </w:rPr>
        <w:t xml:space="preserve"> настоящего Положения, направляется в соответствующий федеральный орган исполнительной власти</w:t>
      </w:r>
      <w:proofErr w:type="gramEnd"/>
      <w:r w:rsidRPr="006C16D7">
        <w:rPr>
          <w:rFonts w:ascii="Times New Roman" w:hAnsi="Times New Roman"/>
          <w:color w:val="000000"/>
          <w:sz w:val="24"/>
          <w:szCs w:val="24"/>
        </w:rPr>
        <w:t>, орган исполнительной власти субъекта Российской Федерации, орган местного самоуправления, собственнику жилья и заявителю не позднее рабочего дня, следующего за днем оформления решения.</w:t>
      </w:r>
    </w:p>
    <w:p w:rsidR="006A4C98" w:rsidRPr="006C16D7" w:rsidRDefault="006A4C98" w:rsidP="006A4C98">
      <w:pPr>
        <w:widowControl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4C98" w:rsidRPr="006C16D7" w:rsidRDefault="006A4C98" w:rsidP="006A4C98">
      <w:pPr>
        <w:rPr>
          <w:rFonts w:ascii="Times New Roman" w:hAnsi="Times New Roman"/>
          <w:sz w:val="24"/>
          <w:szCs w:val="24"/>
        </w:rPr>
      </w:pPr>
    </w:p>
    <w:p w:rsidR="006A4C98" w:rsidRPr="006C16D7" w:rsidRDefault="006A4C98" w:rsidP="006A4C98">
      <w:pPr>
        <w:rPr>
          <w:rFonts w:ascii="Times New Roman" w:hAnsi="Times New Roman"/>
          <w:sz w:val="24"/>
          <w:szCs w:val="24"/>
        </w:rPr>
      </w:pPr>
    </w:p>
    <w:p w:rsidR="006A4C98" w:rsidRPr="006C16D7" w:rsidRDefault="006A4C98" w:rsidP="006A4C98">
      <w:pPr>
        <w:rPr>
          <w:rFonts w:ascii="Times New Roman" w:hAnsi="Times New Roman"/>
          <w:sz w:val="24"/>
          <w:szCs w:val="24"/>
        </w:rPr>
      </w:pPr>
    </w:p>
    <w:p w:rsidR="006A4C98" w:rsidRPr="006C16D7" w:rsidRDefault="006A4C98" w:rsidP="006A4C98">
      <w:pPr>
        <w:rPr>
          <w:rFonts w:ascii="Times New Roman" w:hAnsi="Times New Roman"/>
          <w:sz w:val="24"/>
          <w:szCs w:val="24"/>
        </w:rPr>
      </w:pPr>
    </w:p>
    <w:p w:rsidR="006A4C98" w:rsidRPr="006C16D7" w:rsidRDefault="006A4C98" w:rsidP="006A4C98">
      <w:pPr>
        <w:rPr>
          <w:rFonts w:ascii="Times New Roman" w:hAnsi="Times New Roman"/>
          <w:sz w:val="24"/>
          <w:szCs w:val="24"/>
        </w:rPr>
      </w:pPr>
    </w:p>
    <w:p w:rsidR="006A4C98" w:rsidRPr="006C16D7" w:rsidRDefault="006A4C98" w:rsidP="006A4C98">
      <w:pPr>
        <w:rPr>
          <w:rFonts w:ascii="Times New Roman" w:hAnsi="Times New Roman"/>
          <w:sz w:val="24"/>
          <w:szCs w:val="24"/>
        </w:rPr>
      </w:pPr>
    </w:p>
    <w:p w:rsidR="006A4C98" w:rsidRPr="006C16D7" w:rsidRDefault="006A4C98" w:rsidP="006A4C98">
      <w:pPr>
        <w:rPr>
          <w:rFonts w:ascii="Times New Roman" w:hAnsi="Times New Roman"/>
          <w:sz w:val="24"/>
          <w:szCs w:val="24"/>
        </w:rPr>
      </w:pPr>
    </w:p>
    <w:p w:rsidR="006A4C98" w:rsidRPr="006C16D7" w:rsidRDefault="006A4C98" w:rsidP="006A4C98">
      <w:pPr>
        <w:rPr>
          <w:rFonts w:ascii="Times New Roman" w:hAnsi="Times New Roman"/>
          <w:sz w:val="24"/>
          <w:szCs w:val="24"/>
        </w:rPr>
      </w:pPr>
    </w:p>
    <w:p w:rsidR="006A4C98" w:rsidRPr="006C16D7" w:rsidRDefault="006A4C98" w:rsidP="006A4C98">
      <w:pPr>
        <w:rPr>
          <w:rFonts w:ascii="Times New Roman" w:hAnsi="Times New Roman"/>
          <w:sz w:val="24"/>
          <w:szCs w:val="24"/>
        </w:rPr>
      </w:pPr>
    </w:p>
    <w:p w:rsidR="006A4C98" w:rsidRPr="006C16D7" w:rsidRDefault="006A4C98" w:rsidP="006A4C98">
      <w:pPr>
        <w:rPr>
          <w:rFonts w:ascii="Times New Roman" w:hAnsi="Times New Roman"/>
          <w:sz w:val="24"/>
          <w:szCs w:val="24"/>
        </w:rPr>
      </w:pPr>
    </w:p>
    <w:p w:rsidR="006A4C98" w:rsidRPr="006C16D7" w:rsidRDefault="006A4C98" w:rsidP="006A4C98">
      <w:pPr>
        <w:rPr>
          <w:rFonts w:ascii="Times New Roman" w:hAnsi="Times New Roman"/>
          <w:sz w:val="24"/>
          <w:szCs w:val="24"/>
        </w:rPr>
      </w:pPr>
    </w:p>
    <w:p w:rsidR="006A4C98" w:rsidRPr="006C16D7" w:rsidRDefault="006A4C98" w:rsidP="006A4C98">
      <w:pPr>
        <w:rPr>
          <w:rFonts w:ascii="Times New Roman" w:hAnsi="Times New Roman"/>
          <w:sz w:val="24"/>
          <w:szCs w:val="24"/>
        </w:rPr>
      </w:pPr>
    </w:p>
    <w:p w:rsidR="006A4C98" w:rsidRPr="006C16D7" w:rsidRDefault="006A4C98" w:rsidP="006A4C98">
      <w:pPr>
        <w:rPr>
          <w:rFonts w:ascii="Times New Roman" w:hAnsi="Times New Roman"/>
          <w:sz w:val="24"/>
          <w:szCs w:val="24"/>
        </w:rPr>
      </w:pPr>
    </w:p>
    <w:p w:rsidR="006A4C98" w:rsidRPr="006C16D7" w:rsidRDefault="006A4C98" w:rsidP="006A4C98">
      <w:pPr>
        <w:rPr>
          <w:rFonts w:ascii="Times New Roman" w:hAnsi="Times New Roman"/>
          <w:sz w:val="24"/>
          <w:szCs w:val="24"/>
        </w:rPr>
      </w:pPr>
    </w:p>
    <w:p w:rsidR="006A4C98" w:rsidRPr="006C16D7" w:rsidRDefault="006A4C98" w:rsidP="006A4C98">
      <w:pPr>
        <w:rPr>
          <w:rFonts w:ascii="Times New Roman" w:hAnsi="Times New Roman"/>
          <w:sz w:val="24"/>
          <w:szCs w:val="24"/>
        </w:rPr>
      </w:pPr>
    </w:p>
    <w:p w:rsidR="006A4C98" w:rsidRPr="006C16D7" w:rsidRDefault="006A4C98" w:rsidP="006A4C98">
      <w:pPr>
        <w:rPr>
          <w:rFonts w:ascii="Times New Roman" w:hAnsi="Times New Roman"/>
          <w:sz w:val="24"/>
          <w:szCs w:val="24"/>
        </w:rPr>
      </w:pPr>
    </w:p>
    <w:p w:rsidR="006A4C98" w:rsidRPr="006C16D7" w:rsidRDefault="006A4C98" w:rsidP="006A4C98">
      <w:pPr>
        <w:rPr>
          <w:rFonts w:ascii="Times New Roman" w:hAnsi="Times New Roman"/>
          <w:sz w:val="24"/>
          <w:szCs w:val="24"/>
        </w:rPr>
      </w:pPr>
    </w:p>
    <w:p w:rsidR="006A4C98" w:rsidRPr="006C16D7" w:rsidRDefault="006A4C98" w:rsidP="006A4C98">
      <w:pPr>
        <w:rPr>
          <w:rFonts w:ascii="Times New Roman" w:hAnsi="Times New Roman"/>
          <w:sz w:val="24"/>
          <w:szCs w:val="24"/>
        </w:rPr>
      </w:pPr>
    </w:p>
    <w:p w:rsidR="006A4C98" w:rsidRPr="006C16D7" w:rsidRDefault="006A4C98" w:rsidP="006A4C98">
      <w:pPr>
        <w:rPr>
          <w:rFonts w:ascii="Times New Roman" w:hAnsi="Times New Roman"/>
          <w:sz w:val="24"/>
          <w:szCs w:val="24"/>
        </w:rPr>
      </w:pPr>
    </w:p>
    <w:p w:rsidR="006A4C98" w:rsidRPr="006C16D7" w:rsidRDefault="006A4C98" w:rsidP="006A4C98">
      <w:pPr>
        <w:rPr>
          <w:rFonts w:ascii="Times New Roman" w:hAnsi="Times New Roman"/>
          <w:sz w:val="24"/>
          <w:szCs w:val="24"/>
        </w:rPr>
      </w:pPr>
    </w:p>
    <w:p w:rsidR="006A4C98" w:rsidRPr="006C16D7" w:rsidRDefault="006A4C98" w:rsidP="006A4C98">
      <w:pPr>
        <w:rPr>
          <w:rFonts w:ascii="Times New Roman" w:hAnsi="Times New Roman"/>
          <w:sz w:val="24"/>
          <w:szCs w:val="24"/>
        </w:rPr>
      </w:pPr>
    </w:p>
    <w:p w:rsidR="006A4C98" w:rsidRPr="006C16D7" w:rsidRDefault="006A4C98" w:rsidP="006A4C98">
      <w:pPr>
        <w:rPr>
          <w:rFonts w:ascii="Times New Roman" w:hAnsi="Times New Roman"/>
          <w:sz w:val="24"/>
          <w:szCs w:val="24"/>
        </w:rPr>
      </w:pPr>
    </w:p>
    <w:p w:rsidR="006A4C98" w:rsidRPr="006C16D7" w:rsidRDefault="006A4C98" w:rsidP="006A4C98">
      <w:pPr>
        <w:rPr>
          <w:rFonts w:ascii="Times New Roman" w:hAnsi="Times New Roman"/>
          <w:sz w:val="24"/>
          <w:szCs w:val="24"/>
        </w:rPr>
      </w:pPr>
    </w:p>
    <w:p w:rsidR="006A4C98" w:rsidRPr="006C16D7" w:rsidRDefault="006A4C98" w:rsidP="006A4C98">
      <w:pPr>
        <w:rPr>
          <w:rFonts w:ascii="Times New Roman" w:hAnsi="Times New Roman"/>
          <w:sz w:val="24"/>
          <w:szCs w:val="24"/>
        </w:rPr>
      </w:pPr>
    </w:p>
    <w:p w:rsidR="006A4C98" w:rsidRPr="006C16D7" w:rsidRDefault="006A4C98" w:rsidP="006A4C98">
      <w:pPr>
        <w:rPr>
          <w:rFonts w:ascii="Times New Roman" w:hAnsi="Times New Roman"/>
          <w:sz w:val="24"/>
          <w:szCs w:val="24"/>
        </w:rPr>
      </w:pPr>
    </w:p>
    <w:p w:rsidR="006A4C98" w:rsidRPr="006C16D7" w:rsidRDefault="006A4C98" w:rsidP="006A4C98">
      <w:pPr>
        <w:rPr>
          <w:rFonts w:ascii="Times New Roman" w:hAnsi="Times New Roman"/>
          <w:sz w:val="24"/>
          <w:szCs w:val="24"/>
        </w:rPr>
      </w:pPr>
    </w:p>
    <w:p w:rsidR="006A4C98" w:rsidRPr="006C16D7" w:rsidRDefault="006A4C98" w:rsidP="006A4C98">
      <w:pPr>
        <w:rPr>
          <w:rFonts w:ascii="Times New Roman" w:hAnsi="Times New Roman"/>
          <w:sz w:val="24"/>
          <w:szCs w:val="24"/>
        </w:rPr>
      </w:pPr>
    </w:p>
    <w:p w:rsidR="006A4C98" w:rsidRPr="006C16D7" w:rsidRDefault="006A4C98" w:rsidP="006A4C98">
      <w:pPr>
        <w:jc w:val="right"/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C16D7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lastRenderedPageBreak/>
        <w:t>Приложение N 2</w:t>
      </w:r>
      <w:r w:rsidRPr="006C16D7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br/>
        <w:t xml:space="preserve">к </w:t>
      </w:r>
      <w:hyperlink w:anchor="sub_0" w:history="1">
        <w:r w:rsidRPr="006C16D7">
          <w:rPr>
            <w:rStyle w:val="a5"/>
            <w:rFonts w:ascii="Times New Roman" w:hAnsi="Times New Roman"/>
            <w:b/>
            <w:sz w:val="24"/>
            <w:szCs w:val="24"/>
          </w:rPr>
          <w:t>постановлению</w:t>
        </w:r>
      </w:hyperlink>
      <w:r w:rsidRPr="006C16D7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администрации</w:t>
      </w:r>
      <w:r w:rsidRPr="006C16D7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br/>
      </w:r>
      <w:r w:rsidR="006C16D7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>Чепкас-Никольского</w:t>
      </w:r>
      <w:r w:rsidRPr="006C16D7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 xml:space="preserve"> сельского поселения </w:t>
      </w:r>
    </w:p>
    <w:p w:rsidR="006A4C98" w:rsidRPr="006C16D7" w:rsidRDefault="006A4C98" w:rsidP="006A4C98">
      <w:pPr>
        <w:jc w:val="right"/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6C16D7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>Шемуршинского района</w:t>
      </w:r>
      <w:r w:rsidRPr="006C16D7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br/>
        <w:t>Чувашской Республики</w:t>
      </w:r>
      <w:r w:rsidRPr="006C16D7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br/>
        <w:t>от 12.05.2022 N </w:t>
      </w:r>
      <w:r w:rsidR="006C16D7">
        <w:rPr>
          <w:rStyle w:val="a4"/>
          <w:rFonts w:ascii="Times New Roman" w:hAnsi="Times New Roman"/>
          <w:b w:val="0"/>
          <w:bCs w:val="0"/>
          <w:color w:val="auto"/>
          <w:sz w:val="24"/>
          <w:szCs w:val="24"/>
        </w:rPr>
        <w:t>21</w:t>
      </w:r>
    </w:p>
    <w:p w:rsidR="006A4C98" w:rsidRPr="006C16D7" w:rsidRDefault="006A4C98" w:rsidP="006A4C98">
      <w:pPr>
        <w:jc w:val="both"/>
        <w:rPr>
          <w:rFonts w:ascii="Times New Roman" w:hAnsi="Times New Roman"/>
          <w:sz w:val="24"/>
          <w:szCs w:val="24"/>
        </w:rPr>
      </w:pPr>
    </w:p>
    <w:p w:rsidR="006A4C98" w:rsidRPr="006C16D7" w:rsidRDefault="00676EB9" w:rsidP="00676EB9">
      <w:pPr>
        <w:pStyle w:val="1"/>
        <w:spacing w:before="0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                                                                 </w:t>
      </w:r>
      <w:r w:rsidR="006A4C98" w:rsidRPr="006C16D7">
        <w:rPr>
          <w:rFonts w:ascii="Times New Roman" w:hAnsi="Times New Roman"/>
          <w:color w:val="auto"/>
          <w:sz w:val="24"/>
          <w:szCs w:val="24"/>
        </w:rPr>
        <w:t>Состав</w:t>
      </w:r>
      <w:r w:rsidR="006A4C98" w:rsidRPr="006C16D7">
        <w:rPr>
          <w:rFonts w:ascii="Times New Roman" w:hAnsi="Times New Roman"/>
          <w:color w:val="auto"/>
          <w:sz w:val="24"/>
          <w:szCs w:val="24"/>
        </w:rPr>
        <w:br/>
        <w:t xml:space="preserve">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реконструкции, </w:t>
      </w:r>
      <w:proofErr w:type="gramStart"/>
      <w:r w:rsidR="006A4C98" w:rsidRPr="006C16D7">
        <w:rPr>
          <w:rFonts w:ascii="Times New Roman" w:hAnsi="Times New Roman"/>
          <w:color w:val="auto"/>
          <w:sz w:val="24"/>
          <w:szCs w:val="24"/>
        </w:rPr>
        <w:t>находящихся</w:t>
      </w:r>
      <w:proofErr w:type="gramEnd"/>
      <w:r w:rsidR="006A4C98" w:rsidRPr="006C16D7">
        <w:rPr>
          <w:rFonts w:ascii="Times New Roman" w:hAnsi="Times New Roman"/>
          <w:color w:val="auto"/>
          <w:sz w:val="24"/>
          <w:szCs w:val="24"/>
        </w:rPr>
        <w:t xml:space="preserve"> на территории </w:t>
      </w:r>
      <w:r w:rsidR="006C16D7">
        <w:rPr>
          <w:rFonts w:ascii="Times New Roman" w:hAnsi="Times New Roman"/>
          <w:color w:val="auto"/>
          <w:sz w:val="24"/>
          <w:szCs w:val="24"/>
        </w:rPr>
        <w:t>Чепкас-Никольского</w:t>
      </w:r>
      <w:r w:rsidR="006A4C98" w:rsidRPr="006C16D7">
        <w:rPr>
          <w:rFonts w:ascii="Times New Roman" w:hAnsi="Times New Roman"/>
          <w:color w:val="auto"/>
          <w:sz w:val="24"/>
          <w:szCs w:val="24"/>
        </w:rPr>
        <w:t xml:space="preserve"> сельского поселения Шемуршинского района Чувашской Республики</w:t>
      </w:r>
    </w:p>
    <w:p w:rsidR="006A4C98" w:rsidRPr="006C16D7" w:rsidRDefault="006A4C98" w:rsidP="00676EB9">
      <w:pPr>
        <w:jc w:val="both"/>
        <w:rPr>
          <w:rFonts w:ascii="Times New Roman" w:hAnsi="Times New Roman"/>
          <w:sz w:val="24"/>
          <w:szCs w:val="24"/>
        </w:rPr>
      </w:pPr>
    </w:p>
    <w:p w:rsidR="006A4C98" w:rsidRPr="006C16D7" w:rsidRDefault="006A4C98" w:rsidP="006A4C9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6C16D7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Look w:val="01E0"/>
      </w:tblPr>
      <w:tblGrid>
        <w:gridCol w:w="2628"/>
        <w:gridCol w:w="6942"/>
      </w:tblGrid>
      <w:tr w:rsidR="006A4C98" w:rsidRPr="006C16D7" w:rsidTr="00155649">
        <w:trPr>
          <w:trHeight w:val="972"/>
        </w:trPr>
        <w:tc>
          <w:tcPr>
            <w:tcW w:w="2628" w:type="dxa"/>
          </w:tcPr>
          <w:p w:rsidR="006A4C98" w:rsidRPr="006C16D7" w:rsidRDefault="006C16D7" w:rsidP="001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Петрова Л.Н.</w:t>
            </w:r>
          </w:p>
        </w:tc>
        <w:tc>
          <w:tcPr>
            <w:tcW w:w="6942" w:type="dxa"/>
          </w:tcPr>
          <w:p w:rsidR="006A4C98" w:rsidRPr="006C16D7" w:rsidRDefault="006A4C98" w:rsidP="00155649">
            <w:pPr>
              <w:rPr>
                <w:rFonts w:ascii="Times New Roman" w:hAnsi="Times New Roman"/>
                <w:sz w:val="24"/>
                <w:szCs w:val="24"/>
              </w:rPr>
            </w:pPr>
            <w:r w:rsidRPr="006C16D7">
              <w:rPr>
                <w:rFonts w:ascii="Times New Roman" w:hAnsi="Times New Roman"/>
                <w:noProof/>
                <w:sz w:val="24"/>
                <w:szCs w:val="24"/>
              </w:rPr>
              <w:t>Глава</w:t>
            </w:r>
            <w:r w:rsidR="006C16D7">
              <w:rPr>
                <w:rFonts w:ascii="Times New Roman" w:hAnsi="Times New Roman"/>
                <w:noProof/>
                <w:sz w:val="24"/>
                <w:szCs w:val="24"/>
              </w:rPr>
              <w:t xml:space="preserve"> администрации </w:t>
            </w:r>
            <w:r w:rsidRPr="006C16D7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6C16D7">
              <w:rPr>
                <w:rFonts w:ascii="Times New Roman" w:hAnsi="Times New Roman"/>
                <w:noProof/>
                <w:sz w:val="24"/>
                <w:szCs w:val="24"/>
              </w:rPr>
              <w:t>Чепкас-Никольского</w:t>
            </w:r>
            <w:r w:rsidRPr="006C16D7">
              <w:rPr>
                <w:rFonts w:ascii="Times New Roman" w:hAnsi="Times New Roman"/>
                <w:noProof/>
                <w:sz w:val="24"/>
                <w:szCs w:val="24"/>
              </w:rPr>
              <w:t xml:space="preserve"> сельского поселения                                    Шемуршинского района Чувашской Республики</w:t>
            </w:r>
            <w:r w:rsidRPr="006C16D7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                 (председатель комиссии)</w:t>
            </w:r>
          </w:p>
        </w:tc>
      </w:tr>
      <w:tr w:rsidR="006A4C98" w:rsidRPr="006C16D7" w:rsidTr="00155649">
        <w:tc>
          <w:tcPr>
            <w:tcW w:w="2628" w:type="dxa"/>
          </w:tcPr>
          <w:p w:rsidR="006A4C98" w:rsidRPr="006C16D7" w:rsidRDefault="006A4C98" w:rsidP="00155649">
            <w:pPr>
              <w:rPr>
                <w:rFonts w:ascii="Times New Roman" w:hAnsi="Times New Roman"/>
                <w:sz w:val="24"/>
                <w:szCs w:val="24"/>
              </w:rPr>
            </w:pPr>
            <w:r w:rsidRPr="006C16D7">
              <w:rPr>
                <w:rFonts w:ascii="Times New Roman" w:hAnsi="Times New Roman"/>
                <w:sz w:val="24"/>
                <w:szCs w:val="24"/>
              </w:rPr>
              <w:t>Члены комиссии:</w:t>
            </w:r>
          </w:p>
          <w:p w:rsidR="006A4C98" w:rsidRPr="006C16D7" w:rsidRDefault="006A4C98" w:rsidP="007617C3">
            <w:pPr>
              <w:rPr>
                <w:rFonts w:ascii="Times New Roman" w:hAnsi="Times New Roman"/>
                <w:sz w:val="24"/>
                <w:szCs w:val="24"/>
              </w:rPr>
            </w:pPr>
            <w:r w:rsidRPr="006C1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617C3">
              <w:rPr>
                <w:rFonts w:ascii="Times New Roman" w:hAnsi="Times New Roman"/>
                <w:sz w:val="24"/>
                <w:szCs w:val="24"/>
              </w:rPr>
              <w:t xml:space="preserve">Захарова Т.А.                               </w:t>
            </w:r>
          </w:p>
        </w:tc>
        <w:tc>
          <w:tcPr>
            <w:tcW w:w="6942" w:type="dxa"/>
          </w:tcPr>
          <w:p w:rsidR="006A4C98" w:rsidRDefault="006A4C98" w:rsidP="001556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617C3" w:rsidRPr="006C16D7" w:rsidRDefault="007617C3" w:rsidP="001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Руководитель клубного формирования Чепкас-Никольского СДК (зам. Председателя комиссии)</w:t>
            </w:r>
          </w:p>
          <w:p w:rsidR="006A4C98" w:rsidRPr="006C16D7" w:rsidRDefault="006A4C98" w:rsidP="00155649">
            <w:pPr>
              <w:rPr>
                <w:rFonts w:ascii="Times New Roman" w:hAnsi="Times New Roman"/>
                <w:sz w:val="24"/>
                <w:szCs w:val="24"/>
              </w:rPr>
            </w:pPr>
            <w:r w:rsidRPr="006C16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A4C98" w:rsidRPr="006C16D7" w:rsidTr="00155649">
        <w:tc>
          <w:tcPr>
            <w:tcW w:w="2628" w:type="dxa"/>
          </w:tcPr>
          <w:p w:rsidR="006A4C98" w:rsidRPr="006C16D7" w:rsidRDefault="006C16D7" w:rsidP="001556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Туктарова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С.П.</w:t>
            </w:r>
          </w:p>
        </w:tc>
        <w:tc>
          <w:tcPr>
            <w:tcW w:w="6942" w:type="dxa"/>
          </w:tcPr>
          <w:p w:rsidR="006A4C98" w:rsidRPr="006C16D7" w:rsidRDefault="006C16D7" w:rsidP="001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ксперт </w:t>
            </w:r>
            <w:r w:rsidR="006A4C98" w:rsidRPr="006C16D7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Чепкас-Никольского</w:t>
            </w:r>
            <w:r w:rsidR="006A4C98" w:rsidRPr="006C16D7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Шемуршинского района Чувашской Республики </w:t>
            </w:r>
          </w:p>
          <w:p w:rsidR="006A4C98" w:rsidRPr="006C16D7" w:rsidRDefault="006C16D7" w:rsidP="007617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(секретарь</w:t>
            </w:r>
            <w:r w:rsidR="006A4C98" w:rsidRPr="006C16D7">
              <w:rPr>
                <w:rFonts w:ascii="Times New Roman" w:hAnsi="Times New Roman"/>
                <w:sz w:val="24"/>
                <w:szCs w:val="24"/>
              </w:rPr>
              <w:t xml:space="preserve">  комиссии)</w:t>
            </w:r>
          </w:p>
        </w:tc>
      </w:tr>
      <w:tr w:rsidR="006A4C98" w:rsidRPr="006C16D7" w:rsidTr="00155649">
        <w:tc>
          <w:tcPr>
            <w:tcW w:w="2628" w:type="dxa"/>
          </w:tcPr>
          <w:p w:rsidR="006A4C98" w:rsidRPr="006C16D7" w:rsidRDefault="006A4C98" w:rsidP="001556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2" w:type="dxa"/>
          </w:tcPr>
          <w:p w:rsidR="006A4C98" w:rsidRPr="006C16D7" w:rsidRDefault="006A4C98" w:rsidP="001556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A4C98" w:rsidRPr="006C16D7" w:rsidTr="00155649">
        <w:tc>
          <w:tcPr>
            <w:tcW w:w="2628" w:type="dxa"/>
          </w:tcPr>
          <w:p w:rsidR="006A4C98" w:rsidRPr="006C16D7" w:rsidRDefault="006A4C98" w:rsidP="001556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4C98" w:rsidRPr="006C16D7" w:rsidRDefault="006A4C98" w:rsidP="00155649">
            <w:pPr>
              <w:rPr>
                <w:rFonts w:ascii="Times New Roman" w:hAnsi="Times New Roman"/>
                <w:sz w:val="24"/>
                <w:szCs w:val="24"/>
              </w:rPr>
            </w:pPr>
            <w:r w:rsidRPr="006C16D7">
              <w:rPr>
                <w:rFonts w:ascii="Times New Roman" w:hAnsi="Times New Roman"/>
                <w:sz w:val="24"/>
                <w:szCs w:val="24"/>
              </w:rPr>
              <w:t>Михайлов А.Н.</w:t>
            </w:r>
          </w:p>
        </w:tc>
        <w:tc>
          <w:tcPr>
            <w:tcW w:w="6942" w:type="dxa"/>
          </w:tcPr>
          <w:p w:rsidR="006A4C98" w:rsidRPr="006C16D7" w:rsidRDefault="006A4C98" w:rsidP="001556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4C98" w:rsidRDefault="006A4C98" w:rsidP="00155649">
            <w:pPr>
              <w:rPr>
                <w:rFonts w:ascii="Times New Roman" w:hAnsi="Times New Roman"/>
                <w:sz w:val="24"/>
                <w:szCs w:val="24"/>
              </w:rPr>
            </w:pPr>
            <w:r w:rsidRPr="006C16D7">
              <w:rPr>
                <w:rFonts w:ascii="Times New Roman" w:hAnsi="Times New Roman"/>
                <w:sz w:val="24"/>
                <w:szCs w:val="24"/>
              </w:rPr>
              <w:t>Генеральный директор ООО «</w:t>
            </w:r>
            <w:proofErr w:type="spellStart"/>
            <w:r w:rsidRPr="006C16D7">
              <w:rPr>
                <w:rFonts w:ascii="Times New Roman" w:hAnsi="Times New Roman"/>
                <w:sz w:val="24"/>
                <w:szCs w:val="24"/>
              </w:rPr>
              <w:t>Шемуршинское</w:t>
            </w:r>
            <w:proofErr w:type="spellEnd"/>
            <w:r w:rsidRPr="006C16D7">
              <w:rPr>
                <w:rFonts w:ascii="Times New Roman" w:hAnsi="Times New Roman"/>
                <w:sz w:val="24"/>
                <w:szCs w:val="24"/>
              </w:rPr>
              <w:t xml:space="preserve"> районное БТИ»</w:t>
            </w:r>
          </w:p>
          <w:p w:rsidR="007617C3" w:rsidRPr="006C16D7" w:rsidRDefault="007617C3" w:rsidP="001556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A4C98" w:rsidRPr="006C16D7" w:rsidTr="00155649">
        <w:tc>
          <w:tcPr>
            <w:tcW w:w="2628" w:type="dxa"/>
          </w:tcPr>
          <w:p w:rsidR="006A4C98" w:rsidRPr="006C16D7" w:rsidRDefault="006A4C98" w:rsidP="0015564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A4C98" w:rsidRPr="006C16D7" w:rsidRDefault="006A4C98" w:rsidP="00155649">
            <w:pPr>
              <w:rPr>
                <w:rFonts w:ascii="Times New Roman" w:hAnsi="Times New Roman"/>
                <w:sz w:val="24"/>
                <w:szCs w:val="24"/>
              </w:rPr>
            </w:pPr>
            <w:r w:rsidRPr="006C16D7">
              <w:rPr>
                <w:rFonts w:ascii="Times New Roman" w:hAnsi="Times New Roman"/>
                <w:noProof/>
                <w:sz w:val="24"/>
                <w:szCs w:val="24"/>
              </w:rPr>
              <w:t>Кокуркин А.А.</w:t>
            </w:r>
          </w:p>
        </w:tc>
        <w:tc>
          <w:tcPr>
            <w:tcW w:w="6942" w:type="dxa"/>
          </w:tcPr>
          <w:p w:rsidR="006A4C98" w:rsidRPr="006C16D7" w:rsidRDefault="006A4C98" w:rsidP="0015564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  <w:p w:rsidR="006A4C98" w:rsidRPr="006C16D7" w:rsidRDefault="006A4C98" w:rsidP="00155649">
            <w:pPr>
              <w:rPr>
                <w:rFonts w:ascii="Times New Roman" w:hAnsi="Times New Roman"/>
                <w:sz w:val="24"/>
                <w:szCs w:val="24"/>
              </w:rPr>
            </w:pPr>
            <w:r w:rsidRPr="006C16D7">
              <w:rPr>
                <w:rFonts w:ascii="Times New Roman" w:hAnsi="Times New Roman"/>
                <w:noProof/>
                <w:sz w:val="24"/>
                <w:szCs w:val="24"/>
              </w:rPr>
              <w:t>Начальник</w:t>
            </w:r>
            <w:r w:rsidRPr="006C16D7">
              <w:rPr>
                <w:rFonts w:ascii="Times New Roman" w:hAnsi="Times New Roman"/>
                <w:sz w:val="24"/>
                <w:szCs w:val="24"/>
              </w:rPr>
              <w:t xml:space="preserve"> отдела строительства и ЖКХ администрации  Шемуршинского района Чувашской Республики (по согласованию)</w:t>
            </w:r>
          </w:p>
        </w:tc>
      </w:tr>
      <w:tr w:rsidR="006A4C98" w:rsidRPr="006C16D7" w:rsidTr="00155649">
        <w:tc>
          <w:tcPr>
            <w:tcW w:w="2628" w:type="dxa"/>
          </w:tcPr>
          <w:p w:rsidR="006A4C98" w:rsidRPr="006C16D7" w:rsidRDefault="006A4C98" w:rsidP="001556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4C98" w:rsidRPr="006C16D7" w:rsidRDefault="00B471C8" w:rsidP="0015564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Такмакова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О.Б.</w:t>
            </w:r>
          </w:p>
          <w:p w:rsidR="006A4C98" w:rsidRPr="006C16D7" w:rsidRDefault="006A4C98" w:rsidP="0015564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6942" w:type="dxa"/>
          </w:tcPr>
          <w:p w:rsidR="006A4C98" w:rsidRPr="006C16D7" w:rsidRDefault="006A4C98" w:rsidP="00155649">
            <w:pPr>
              <w:pStyle w:val="a6"/>
              <w:rPr>
                <w:b/>
                <w:sz w:val="24"/>
                <w:szCs w:val="24"/>
              </w:rPr>
            </w:pPr>
          </w:p>
          <w:p w:rsidR="006A4C98" w:rsidRDefault="006A4C98" w:rsidP="00155649">
            <w:pPr>
              <w:pStyle w:val="a6"/>
              <w:rPr>
                <w:sz w:val="24"/>
                <w:szCs w:val="24"/>
              </w:rPr>
            </w:pPr>
            <w:r w:rsidRPr="006C16D7">
              <w:rPr>
                <w:sz w:val="24"/>
                <w:szCs w:val="24"/>
              </w:rPr>
              <w:t xml:space="preserve">Начальник территориального отдела Управления Федеральной службы в сфере защиты прав потребителей и благополучия человека  по Чувашской Республике - Чувашии в </w:t>
            </w:r>
            <w:proofErr w:type="spellStart"/>
            <w:r w:rsidRPr="006C16D7">
              <w:rPr>
                <w:sz w:val="24"/>
                <w:szCs w:val="24"/>
              </w:rPr>
              <w:t>Батыревском</w:t>
            </w:r>
            <w:proofErr w:type="spellEnd"/>
            <w:r w:rsidRPr="006C16D7">
              <w:rPr>
                <w:sz w:val="24"/>
                <w:szCs w:val="24"/>
              </w:rPr>
              <w:t xml:space="preserve"> </w:t>
            </w:r>
            <w:r w:rsidRPr="006C16D7">
              <w:rPr>
                <w:sz w:val="24"/>
                <w:szCs w:val="24"/>
              </w:rPr>
              <w:lastRenderedPageBreak/>
              <w:t>районе (по согласованию)</w:t>
            </w:r>
          </w:p>
          <w:p w:rsidR="00B471C8" w:rsidRPr="006C16D7" w:rsidRDefault="00B471C8" w:rsidP="00155649">
            <w:pPr>
              <w:pStyle w:val="a6"/>
              <w:rPr>
                <w:noProof/>
                <w:sz w:val="24"/>
                <w:szCs w:val="24"/>
              </w:rPr>
            </w:pPr>
          </w:p>
        </w:tc>
      </w:tr>
    </w:tbl>
    <w:p w:rsidR="006A4C98" w:rsidRPr="006C16D7" w:rsidRDefault="006A4C98" w:rsidP="006A4C98">
      <w:pPr>
        <w:tabs>
          <w:tab w:val="left" w:pos="2655"/>
        </w:tabs>
        <w:rPr>
          <w:rFonts w:ascii="Times New Roman" w:hAnsi="Times New Roman"/>
          <w:sz w:val="24"/>
          <w:szCs w:val="24"/>
        </w:rPr>
      </w:pPr>
      <w:r w:rsidRPr="006C16D7">
        <w:rPr>
          <w:rFonts w:ascii="Times New Roman" w:hAnsi="Times New Roman"/>
          <w:sz w:val="24"/>
          <w:szCs w:val="24"/>
        </w:rPr>
        <w:lastRenderedPageBreak/>
        <w:t xml:space="preserve"> </w:t>
      </w:r>
    </w:p>
    <w:tbl>
      <w:tblPr>
        <w:tblW w:w="0" w:type="auto"/>
        <w:tblLook w:val="01E0"/>
      </w:tblPr>
      <w:tblGrid>
        <w:gridCol w:w="2628"/>
        <w:gridCol w:w="6942"/>
      </w:tblGrid>
      <w:tr w:rsidR="006A4C98" w:rsidRPr="006C16D7" w:rsidTr="00155649">
        <w:tc>
          <w:tcPr>
            <w:tcW w:w="2628" w:type="dxa"/>
          </w:tcPr>
          <w:p w:rsidR="006A4C98" w:rsidRPr="006C16D7" w:rsidRDefault="006A4C98" w:rsidP="00155649">
            <w:pPr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16D7">
              <w:rPr>
                <w:rFonts w:ascii="Times New Roman" w:hAnsi="Times New Roman"/>
                <w:noProof/>
                <w:sz w:val="24"/>
                <w:szCs w:val="24"/>
              </w:rPr>
              <w:t>Ильин М.Ю.</w:t>
            </w:r>
          </w:p>
          <w:p w:rsidR="006A4C98" w:rsidRPr="006C16D7" w:rsidRDefault="006A4C98" w:rsidP="001556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2" w:type="dxa"/>
          </w:tcPr>
          <w:p w:rsidR="006A4C98" w:rsidRDefault="006A4C98" w:rsidP="00155649">
            <w:pPr>
              <w:rPr>
                <w:rFonts w:ascii="Times New Roman" w:hAnsi="Times New Roman"/>
                <w:sz w:val="24"/>
                <w:szCs w:val="24"/>
              </w:rPr>
            </w:pPr>
            <w:r w:rsidRPr="006C16D7">
              <w:rPr>
                <w:rFonts w:ascii="Times New Roman" w:hAnsi="Times New Roman"/>
                <w:sz w:val="24"/>
                <w:szCs w:val="24"/>
              </w:rPr>
              <w:t xml:space="preserve">Начальник ОНД и </w:t>
            </w:r>
            <w:proofErr w:type="gramStart"/>
            <w:r w:rsidRPr="006C16D7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Pr="006C16D7"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proofErr w:type="spellStart"/>
            <w:r w:rsidRPr="006C16D7">
              <w:rPr>
                <w:rFonts w:ascii="Times New Roman" w:hAnsi="Times New Roman"/>
                <w:sz w:val="24"/>
                <w:szCs w:val="24"/>
              </w:rPr>
              <w:t>Шемуршинскому</w:t>
            </w:r>
            <w:proofErr w:type="spellEnd"/>
            <w:r w:rsidRPr="006C16D7">
              <w:rPr>
                <w:rFonts w:ascii="Times New Roman" w:hAnsi="Times New Roman"/>
                <w:sz w:val="24"/>
                <w:szCs w:val="24"/>
              </w:rPr>
              <w:t xml:space="preserve"> району Чувашской Республики (по согласованию)</w:t>
            </w:r>
          </w:p>
          <w:p w:rsidR="00676EB9" w:rsidRPr="006C16D7" w:rsidRDefault="00676EB9" w:rsidP="0015564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A4C98" w:rsidRPr="006C16D7" w:rsidRDefault="006A4C98" w:rsidP="00155649">
            <w:pPr>
              <w:pStyle w:val="a6"/>
              <w:rPr>
                <w:noProof/>
                <w:sz w:val="24"/>
                <w:szCs w:val="24"/>
              </w:rPr>
            </w:pPr>
          </w:p>
        </w:tc>
      </w:tr>
      <w:tr w:rsidR="006A4C98" w:rsidRPr="006C16D7" w:rsidTr="00155649">
        <w:trPr>
          <w:trHeight w:val="958"/>
        </w:trPr>
        <w:tc>
          <w:tcPr>
            <w:tcW w:w="2628" w:type="dxa"/>
          </w:tcPr>
          <w:p w:rsidR="006A4C98" w:rsidRPr="006C16D7" w:rsidRDefault="006A4C98" w:rsidP="00155649">
            <w:pPr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6C16D7">
              <w:rPr>
                <w:rFonts w:ascii="Times New Roman" w:hAnsi="Times New Roman"/>
                <w:noProof/>
                <w:sz w:val="24"/>
                <w:szCs w:val="24"/>
              </w:rPr>
              <w:t>Гаврилов Я.М.</w:t>
            </w:r>
          </w:p>
        </w:tc>
        <w:tc>
          <w:tcPr>
            <w:tcW w:w="6942" w:type="dxa"/>
          </w:tcPr>
          <w:p w:rsidR="006A4C98" w:rsidRPr="006C16D7" w:rsidRDefault="006A4C98" w:rsidP="00155649">
            <w:pPr>
              <w:rPr>
                <w:rFonts w:ascii="Times New Roman" w:hAnsi="Times New Roman"/>
                <w:sz w:val="24"/>
                <w:szCs w:val="24"/>
              </w:rPr>
            </w:pPr>
            <w:r w:rsidRPr="006C16D7">
              <w:rPr>
                <w:rFonts w:ascii="Times New Roman" w:hAnsi="Times New Roman"/>
                <w:sz w:val="24"/>
                <w:szCs w:val="24"/>
              </w:rPr>
              <w:t>Заместитель начальника отдела охраны окружающей среды и регионального государственного экологического надзора                    (по согласованию)</w:t>
            </w:r>
          </w:p>
        </w:tc>
      </w:tr>
    </w:tbl>
    <w:p w:rsidR="00B471C8" w:rsidRPr="006C16D7" w:rsidRDefault="00B471C8" w:rsidP="006A4C9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6A4C98" w:rsidRPr="006C16D7" w:rsidRDefault="006A4C98" w:rsidP="006A4C98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6A4C98" w:rsidRPr="006C16D7" w:rsidRDefault="006A4C98" w:rsidP="006A4C98">
      <w:pPr>
        <w:shd w:val="clear" w:color="auto" w:fill="FFFFFF"/>
        <w:rPr>
          <w:rFonts w:ascii="Times New Roman" w:hAnsi="Times New Roman"/>
          <w:sz w:val="24"/>
          <w:szCs w:val="24"/>
        </w:rPr>
      </w:pPr>
    </w:p>
    <w:p w:rsidR="006A4C98" w:rsidRPr="006C16D7" w:rsidRDefault="006A4C98" w:rsidP="006A4C98">
      <w:pPr>
        <w:rPr>
          <w:rFonts w:ascii="Times New Roman" w:hAnsi="Times New Roman"/>
          <w:sz w:val="24"/>
          <w:szCs w:val="24"/>
        </w:rPr>
      </w:pPr>
    </w:p>
    <w:p w:rsidR="006A4C98" w:rsidRPr="006C16D7" w:rsidRDefault="006A4C98" w:rsidP="006A4C98">
      <w:pPr>
        <w:rPr>
          <w:rFonts w:ascii="Times New Roman" w:hAnsi="Times New Roman"/>
          <w:sz w:val="24"/>
          <w:szCs w:val="24"/>
        </w:rPr>
      </w:pPr>
    </w:p>
    <w:p w:rsidR="00D44588" w:rsidRPr="006C16D7" w:rsidRDefault="00D44588">
      <w:pPr>
        <w:rPr>
          <w:rFonts w:ascii="Times New Roman" w:hAnsi="Times New Roman"/>
          <w:sz w:val="24"/>
          <w:szCs w:val="24"/>
        </w:rPr>
      </w:pPr>
    </w:p>
    <w:sectPr w:rsidR="00D44588" w:rsidRPr="006C16D7" w:rsidSect="006C16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8564F"/>
    <w:multiLevelType w:val="hybridMultilevel"/>
    <w:tmpl w:val="170804E0"/>
    <w:lvl w:ilvl="0" w:tplc="88BE687C">
      <w:start w:val="1"/>
      <w:numFmt w:val="decimal"/>
      <w:lvlText w:val="%1."/>
      <w:lvlJc w:val="left"/>
      <w:pPr>
        <w:ind w:left="1125" w:hanging="112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5D2"/>
    <w:rsid w:val="000F7B11"/>
    <w:rsid w:val="00196A88"/>
    <w:rsid w:val="0021676B"/>
    <w:rsid w:val="00257C45"/>
    <w:rsid w:val="0035039F"/>
    <w:rsid w:val="003B510B"/>
    <w:rsid w:val="00493B5A"/>
    <w:rsid w:val="006030BF"/>
    <w:rsid w:val="00664487"/>
    <w:rsid w:val="00676EB9"/>
    <w:rsid w:val="006A4C98"/>
    <w:rsid w:val="006C16D7"/>
    <w:rsid w:val="00752DD1"/>
    <w:rsid w:val="007617C3"/>
    <w:rsid w:val="007A418B"/>
    <w:rsid w:val="008865D2"/>
    <w:rsid w:val="00AB7167"/>
    <w:rsid w:val="00B471C8"/>
    <w:rsid w:val="00C933DC"/>
    <w:rsid w:val="00CE0699"/>
    <w:rsid w:val="00D44588"/>
    <w:rsid w:val="00EC0D79"/>
    <w:rsid w:val="00F57766"/>
    <w:rsid w:val="00F80C35"/>
    <w:rsid w:val="00FA3517"/>
    <w:rsid w:val="00FE3877"/>
    <w:rsid w:val="00FF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5D2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A4C98"/>
    <w:pPr>
      <w:keepNext/>
      <w:keepLines/>
      <w:suppressAutoHyphens/>
      <w:autoSpaceDE w:val="0"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8865D2"/>
    <w:pPr>
      <w:suppressAutoHyphens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4">
    <w:name w:val="Цветовое выделение"/>
    <w:uiPriority w:val="99"/>
    <w:rsid w:val="008865D2"/>
    <w:rPr>
      <w:b/>
      <w:bCs/>
      <w:color w:val="000080"/>
    </w:rPr>
  </w:style>
  <w:style w:type="character" w:customStyle="1" w:styleId="10">
    <w:name w:val="Заголовок 1 Знак"/>
    <w:basedOn w:val="a0"/>
    <w:link w:val="1"/>
    <w:uiPriority w:val="9"/>
    <w:rsid w:val="006A4C98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a5">
    <w:name w:val="Гипертекстовая ссылка"/>
    <w:basedOn w:val="a0"/>
    <w:uiPriority w:val="99"/>
    <w:rsid w:val="006A4C98"/>
    <w:rPr>
      <w:color w:val="106BBE"/>
    </w:rPr>
  </w:style>
  <w:style w:type="paragraph" w:styleId="a6">
    <w:name w:val="Body Text"/>
    <w:basedOn w:val="a"/>
    <w:link w:val="a7"/>
    <w:rsid w:val="006A4C98"/>
    <w:pPr>
      <w:suppressAutoHyphens/>
      <w:autoSpaceDE w:val="0"/>
      <w:spacing w:after="12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7">
    <w:name w:val="Основной текст Знак"/>
    <w:basedOn w:val="a0"/>
    <w:link w:val="a6"/>
    <w:rsid w:val="006A4C9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5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8258/0" TargetMode="External"/><Relationship Id="rId13" Type="http://schemas.openxmlformats.org/officeDocument/2006/relationships/hyperlink" Target="http://internet.garant.ru/document/redirect/17520999/45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44695/0" TargetMode="External"/><Relationship Id="rId12" Type="http://schemas.openxmlformats.org/officeDocument/2006/relationships/hyperlink" Target="http://internet.garant.ru/document/redirect/17520999/106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0103000/0" TargetMode="External"/><Relationship Id="rId11" Type="http://schemas.openxmlformats.org/officeDocument/2006/relationships/hyperlink" Target="http://internet.garant.ru/document/redirect/72668242/0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internet.garant.ru/document/redirect/12144695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44695/0" TargetMode="External"/><Relationship Id="rId14" Type="http://schemas.openxmlformats.org/officeDocument/2006/relationships/hyperlink" Target="http://internet.garant.ru/document/redirect/12144695/10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3312</Words>
  <Characters>18879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15</cp:revision>
  <cp:lastPrinted>2022-06-01T06:23:00Z</cp:lastPrinted>
  <dcterms:created xsi:type="dcterms:W3CDTF">2022-05-30T14:36:00Z</dcterms:created>
  <dcterms:modified xsi:type="dcterms:W3CDTF">2022-06-01T06:25:00Z</dcterms:modified>
</cp:coreProperties>
</file>