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9B" w:rsidRPr="002C6B9B" w:rsidRDefault="00105F9B" w:rsidP="00D8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9B">
        <w:rPr>
          <w:rFonts w:ascii="Times New Roman" w:hAnsi="Times New Roman" w:cs="Times New Roman"/>
          <w:b/>
          <w:sz w:val="24"/>
          <w:szCs w:val="24"/>
        </w:rPr>
        <w:t>План основных мероприятий, посвященный Году выдающихся земляков</w:t>
      </w: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176"/>
        <w:gridCol w:w="704"/>
        <w:gridCol w:w="3968"/>
        <w:gridCol w:w="2269"/>
        <w:gridCol w:w="2693"/>
      </w:tblGrid>
      <w:tr w:rsidR="00B0198B" w:rsidRPr="002C6B9B" w:rsidTr="00D8016B">
        <w:trPr>
          <w:gridBefore w:val="1"/>
          <w:wBefore w:w="176" w:type="dxa"/>
        </w:trPr>
        <w:tc>
          <w:tcPr>
            <w:tcW w:w="704" w:type="dxa"/>
          </w:tcPr>
          <w:p w:rsidR="00B0198B" w:rsidRPr="002C6B9B" w:rsidRDefault="00B0198B" w:rsidP="00A4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0198B" w:rsidRPr="002C6B9B" w:rsidRDefault="00B0198B" w:rsidP="00A4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B0198B" w:rsidRPr="002C6B9B" w:rsidRDefault="00B0198B" w:rsidP="00A4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B0198B" w:rsidRPr="002C6B9B" w:rsidRDefault="00B0198B" w:rsidP="00A4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6B9B" w:rsidRPr="002C6B9B" w:rsidTr="00216DB8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деятелями культуры и искусства, выдающимися земляками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нварь-декабрь, 2022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искусств»</w:t>
            </w:r>
          </w:p>
        </w:tc>
      </w:tr>
      <w:tr w:rsidR="002C6B9B" w:rsidRPr="002C6B9B" w:rsidTr="00216DB8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Концертные мероприятия, посвященные творчеству выдающихся земляков, деятелей культуры и искусства Чувашии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нварь-декабрь, 2022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«Книга памяти выдающихся земляков»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</w:t>
            </w: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«Центр мониторинга образования города Новочебоксарска»</w:t>
            </w:r>
          </w:p>
        </w:tc>
      </w:tr>
      <w:tr w:rsidR="002C6B9B" w:rsidRPr="002C6B9B" w:rsidTr="00D8016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B9B" w:rsidRPr="002C6B9B" w:rsidRDefault="002C6B9B" w:rsidP="002C6B9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 xml:space="preserve">Неделя, посвященная Денисову </w:t>
            </w:r>
            <w:proofErr w:type="spellStart"/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2C6B9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Ивановичу, советскому и российскому певцу и педагогу, основоположнику чувашского оперного театра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01.03 - 07.03.2022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</w:tr>
      <w:tr w:rsidR="002C6B9B" w:rsidRPr="002C6B9B" w:rsidTr="00D8016B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Викторина «Улицы наших городов»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</w:tr>
      <w:tr w:rsidR="002C6B9B" w:rsidRPr="002C6B9B" w:rsidTr="00835D08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Театрализованная тематическая программа для школьников города Новочебоксарска</w:t>
            </w:r>
          </w:p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«Гордимся именами Чувашии родной»</w:t>
            </w:r>
          </w:p>
        </w:tc>
        <w:tc>
          <w:tcPr>
            <w:tcW w:w="2269" w:type="dxa"/>
            <w:vAlign w:val="center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Март-апрель, 2022 </w:t>
            </w:r>
          </w:p>
        </w:tc>
        <w:tc>
          <w:tcPr>
            <w:tcW w:w="2693" w:type="dxa"/>
            <w:vAlign w:val="center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АУ «ДК «Химик»</w:t>
            </w:r>
          </w:p>
        </w:tc>
      </w:tr>
      <w:tr w:rsidR="002C6B9B" w:rsidRPr="002C6B9B" w:rsidTr="00D8016B"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B9B" w:rsidRPr="002C6B9B" w:rsidRDefault="002C6B9B" w:rsidP="002C6B9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Неделя космонавтики «А. Г. Николаев - наш выдающийся земляк»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08.04 – 15.04.2022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Неделя, посвященная И.Я. Яковлеву - просветителю  чувашского народа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22.04 - 28.04.2022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3»</w:t>
            </w:r>
          </w:p>
        </w:tc>
      </w:tr>
      <w:tr w:rsidR="002C6B9B" w:rsidRPr="002C6B9B" w:rsidTr="00D8016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информационно - творческих газет «Выдающиеся земляки Чувашии»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Апрель, 2022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18»</w:t>
            </w:r>
          </w:p>
        </w:tc>
      </w:tr>
      <w:tr w:rsidR="002C6B9B" w:rsidRPr="002C6B9B" w:rsidTr="00D8016B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Информационно - познавательная программа «Мои земляки - моя гордость!»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</w:tr>
      <w:tr w:rsidR="002C6B9B" w:rsidRPr="002C6B9B" w:rsidTr="00D8016B"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Проектные работы «Наши земляки - герои фронта»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Апрель - май,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</w:tr>
      <w:tr w:rsidR="002C6B9B" w:rsidRPr="002C6B9B" w:rsidTr="00D96574"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младших школьников</w:t>
            </w:r>
          </w:p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«Наши выдающиеся земляки»</w:t>
            </w:r>
          </w:p>
        </w:tc>
        <w:tc>
          <w:tcPr>
            <w:tcW w:w="2269" w:type="dxa"/>
            <w:vAlign w:val="center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693" w:type="dxa"/>
            <w:vAlign w:val="center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АУ «ДК «Химик»</w:t>
            </w:r>
          </w:p>
        </w:tc>
      </w:tr>
      <w:tr w:rsidR="002C6B9B" w:rsidRPr="002C6B9B" w:rsidTr="00D96574"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рисунков «Дети Волги» на тему «Выдающиеся люди земли чувашской»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Сентябрь-ноябрь, 2022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МБОУ ДО «Детская художественная школа»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Видеопанорама</w:t>
            </w:r>
            <w:proofErr w:type="spellEnd"/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«Памятники известным людям»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12»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</w:t>
            </w:r>
            <w:proofErr w:type="spellStart"/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году выдающихся земляков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ноябрь, 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6»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вечера «Легенды малой родины»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– декабрь, 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C6B9B" w:rsidRPr="002C6B9B" w:rsidTr="0043005E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Памятный проект, посвященный Герою Советского Союза - </w:t>
            </w:r>
            <w:proofErr w:type="spellStart"/>
            <w:r w:rsidRPr="002C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Винокурову</w:t>
            </w:r>
            <w:proofErr w:type="spellEnd"/>
            <w:r w:rsidRPr="002C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B9B" w:rsidRPr="002C6B9B" w:rsidRDefault="002C6B9B" w:rsidP="002C6B9B">
            <w:pPr>
              <w:pStyle w:val="a5"/>
              <w:spacing w:before="0" w:after="0"/>
              <w:jc w:val="both"/>
              <w:rPr>
                <w:lang w:val="ru-RU" w:eastAsia="ru-RU"/>
              </w:rPr>
            </w:pPr>
            <w:r w:rsidRPr="002C6B9B">
              <w:rPr>
                <w:lang w:val="ru-RU" w:eastAsia="ru-RU"/>
              </w:rPr>
              <w:t>МБУ «Историко-художественный музейный комплекс»</w:t>
            </w:r>
          </w:p>
        </w:tc>
      </w:tr>
      <w:tr w:rsidR="002C6B9B" w:rsidRPr="002C6B9B" w:rsidTr="0043005E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 xml:space="preserve">Проект «12 </w:t>
            </w:r>
            <w:proofErr w:type="spellStart"/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Улыпов</w:t>
            </w:r>
            <w:proofErr w:type="spellEnd"/>
            <w:r w:rsidRPr="002C6B9B">
              <w:rPr>
                <w:rFonts w:ascii="Times New Roman" w:hAnsi="Times New Roman" w:cs="Times New Roman"/>
                <w:sz w:val="24"/>
                <w:szCs w:val="24"/>
              </w:rPr>
              <w:t xml:space="preserve"> земли чувашской»</w:t>
            </w:r>
          </w:p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(цикл мероприятий: интеллектуальные игры, акции, краеведческие часы, познавательные вечера)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2C6B9B" w:rsidRPr="002C6B9B" w:rsidTr="0043005E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Городской проект «Наши выдающиеся земляки»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B9B" w:rsidRPr="002C6B9B" w:rsidRDefault="002C6B9B" w:rsidP="002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«Центр мониторинга образования города Новочебоксарска»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«Гордость Чувашии в лицах»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исторических портретов «Имя в летописи республики» на основе серии книг «Замечательные люди Чувашии»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12»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Классные часы «2022 - Год выдающихся земляков», «Люди, прославившие наш край!»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Встречи с выдающимися людьми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соревнования в честь выдающихся спортсменов Чувашии (волейбол, биатлон, эстафеты и т.д.)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C6B9B" w:rsidRPr="002C6B9B" w:rsidTr="00D8016B">
        <w:tc>
          <w:tcPr>
            <w:tcW w:w="880" w:type="dxa"/>
            <w:gridSpan w:val="2"/>
          </w:tcPr>
          <w:p w:rsidR="002C6B9B" w:rsidRPr="002C6B9B" w:rsidRDefault="002C6B9B" w:rsidP="002C6B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Открытые уроки «Гордость Чувашии в лицах»</w:t>
            </w:r>
          </w:p>
        </w:tc>
        <w:tc>
          <w:tcPr>
            <w:tcW w:w="2269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C6B9B" w:rsidRPr="002C6B9B" w:rsidRDefault="002C6B9B" w:rsidP="002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9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83396C" w:rsidRPr="002C6B9B" w:rsidRDefault="0083396C">
      <w:pPr>
        <w:rPr>
          <w:rFonts w:ascii="Times New Roman" w:hAnsi="Times New Roman" w:cs="Times New Roman"/>
          <w:sz w:val="24"/>
          <w:szCs w:val="24"/>
        </w:rPr>
      </w:pPr>
    </w:p>
    <w:sectPr w:rsidR="0083396C" w:rsidRPr="002C6B9B" w:rsidSect="002C6B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A67"/>
    <w:multiLevelType w:val="hybridMultilevel"/>
    <w:tmpl w:val="4D48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B"/>
    <w:rsid w:val="00105F9B"/>
    <w:rsid w:val="00176326"/>
    <w:rsid w:val="002A298A"/>
    <w:rsid w:val="002C6B9B"/>
    <w:rsid w:val="00554544"/>
    <w:rsid w:val="006505CB"/>
    <w:rsid w:val="00681BF9"/>
    <w:rsid w:val="0083396C"/>
    <w:rsid w:val="00A415DA"/>
    <w:rsid w:val="00B0198B"/>
    <w:rsid w:val="00C05807"/>
    <w:rsid w:val="00D8016B"/>
    <w:rsid w:val="00DB2809"/>
    <w:rsid w:val="00F21B33"/>
    <w:rsid w:val="00FC3656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3481"/>
  <w15:docId w15:val="{86FA735D-E8F1-4F40-B4F8-1054969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16B"/>
    <w:pPr>
      <w:ind w:left="720"/>
      <w:contextualSpacing/>
    </w:pPr>
  </w:style>
  <w:style w:type="paragraph" w:styleId="a5">
    <w:name w:val="Normal (Web)"/>
    <w:basedOn w:val="a"/>
    <w:link w:val="a6"/>
    <w:unhideWhenUsed/>
    <w:rsid w:val="002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rsid w:val="002C6B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</dc:creator>
  <cp:keywords/>
  <dc:description/>
  <cp:lastModifiedBy>Наталья Алексеевна</cp:lastModifiedBy>
  <cp:revision>9</cp:revision>
  <dcterms:created xsi:type="dcterms:W3CDTF">2022-01-31T10:55:00Z</dcterms:created>
  <dcterms:modified xsi:type="dcterms:W3CDTF">2022-04-07T08:51:00Z</dcterms:modified>
</cp:coreProperties>
</file>