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BDE" w:rsidRDefault="008E3BDE" w:rsidP="008E3BDE">
      <w:pPr>
        <w:tabs>
          <w:tab w:val="left" w:pos="3318"/>
        </w:tabs>
        <w:ind w:firstLine="0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  <w:bookmarkStart w:id="0" w:name="_GoBack"/>
      <w:bookmarkEnd w:id="0"/>
    </w:p>
    <w:tbl>
      <w:tblPr>
        <w:tblW w:w="9360" w:type="dxa"/>
        <w:jc w:val="center"/>
        <w:tblLayout w:type="fixed"/>
        <w:tblLook w:val="01E0" w:firstRow="1" w:lastRow="1" w:firstColumn="1" w:lastColumn="1" w:noHBand="0" w:noVBand="0"/>
      </w:tblPr>
      <w:tblGrid>
        <w:gridCol w:w="3780"/>
        <w:gridCol w:w="1821"/>
        <w:gridCol w:w="3759"/>
      </w:tblGrid>
      <w:tr w:rsidR="008E3BDE" w:rsidRPr="00413269" w:rsidTr="00DC36AC">
        <w:trPr>
          <w:jc w:val="center"/>
        </w:trPr>
        <w:tc>
          <w:tcPr>
            <w:tcW w:w="3780" w:type="dxa"/>
            <w:shd w:val="clear" w:color="auto" w:fill="auto"/>
          </w:tcPr>
          <w:p w:rsidR="008E3BDE" w:rsidRPr="00413269" w:rsidRDefault="008E3BDE" w:rsidP="00DC36AC">
            <w:pPr>
              <w:ind w:left="57" w:right="57"/>
              <w:jc w:val="center"/>
              <w:rPr>
                <w:rFonts w:ascii="Times New Roman Chuv" w:hAnsi="Times New Roman Chuv"/>
                <w:b/>
                <w:color w:val="000000"/>
              </w:rPr>
            </w:pPr>
            <w:r w:rsidRPr="00413269">
              <w:rPr>
                <w:rFonts w:ascii="Times New Roman Chuv" w:hAnsi="Times New Roman Chuv"/>
                <w:b/>
                <w:color w:val="000000"/>
              </w:rPr>
              <w:t xml:space="preserve">                         </w:t>
            </w:r>
          </w:p>
          <w:p w:rsidR="008E3BDE" w:rsidRPr="00413269" w:rsidRDefault="008E3BDE" w:rsidP="00DC36AC">
            <w:pPr>
              <w:ind w:left="57" w:right="57"/>
              <w:jc w:val="center"/>
              <w:rPr>
                <w:rFonts w:ascii="Times New Roman Chuv" w:hAnsi="Times New Roman Chuv"/>
                <w:b/>
                <w:color w:val="000000"/>
              </w:rPr>
            </w:pPr>
          </w:p>
          <w:p w:rsidR="008E3BDE" w:rsidRPr="00413269" w:rsidRDefault="008E3BDE" w:rsidP="00DC36AC">
            <w:pPr>
              <w:ind w:left="57" w:right="57"/>
              <w:jc w:val="center"/>
              <w:rPr>
                <w:rFonts w:ascii="Times New Roman Chuv" w:hAnsi="Times New Roman Chuv"/>
                <w:b/>
                <w:color w:val="000000"/>
              </w:rPr>
            </w:pPr>
          </w:p>
          <w:p w:rsidR="008E3BDE" w:rsidRPr="00413269" w:rsidRDefault="008E3BDE" w:rsidP="00DC36AC">
            <w:pPr>
              <w:ind w:left="57" w:right="57"/>
              <w:jc w:val="center"/>
              <w:rPr>
                <w:rFonts w:ascii="Times New Roman Chuv" w:hAnsi="Times New Roman Chuv"/>
                <w:color w:val="000000"/>
              </w:rPr>
            </w:pPr>
          </w:p>
          <w:p w:rsidR="008E3BDE" w:rsidRPr="00413269" w:rsidRDefault="008E3BDE" w:rsidP="00DC36AC">
            <w:pPr>
              <w:ind w:left="74" w:right="72"/>
              <w:jc w:val="center"/>
              <w:rPr>
                <w:rFonts w:ascii="Times New Roman Chuv" w:hAnsi="Times New Roman Chuv" w:cs="Arial"/>
                <w:b/>
                <w:bCs/>
                <w:iCs/>
              </w:rPr>
            </w:pPr>
            <w:proofErr w:type="spellStart"/>
            <w:r w:rsidRPr="00413269">
              <w:rPr>
                <w:rFonts w:ascii="Times New Roman Chuv" w:hAnsi="Times New Roman Chuv" w:cs="Arial"/>
                <w:b/>
                <w:bCs/>
                <w:iCs/>
              </w:rPr>
              <w:t>Чёваш</w:t>
            </w:r>
            <w:proofErr w:type="spellEnd"/>
            <w:r w:rsidRPr="00413269">
              <w:rPr>
                <w:rFonts w:ascii="Times New Roman Chuv" w:hAnsi="Times New Roman Chuv" w:cs="Arial"/>
                <w:b/>
                <w:bCs/>
                <w:iCs/>
              </w:rPr>
              <w:t xml:space="preserve"> Республики</w:t>
            </w:r>
          </w:p>
          <w:p w:rsidR="008E3BDE" w:rsidRPr="00413269" w:rsidRDefault="008E3BDE" w:rsidP="00DC36AC">
            <w:pPr>
              <w:ind w:left="74" w:right="74"/>
              <w:jc w:val="center"/>
              <w:rPr>
                <w:rFonts w:ascii="Times New Roman Chuv" w:hAnsi="Times New Roman Chuv" w:cs="Arial"/>
                <w:b/>
                <w:bCs/>
              </w:rPr>
            </w:pPr>
            <w:proofErr w:type="spellStart"/>
            <w:r w:rsidRPr="00413269">
              <w:rPr>
                <w:rFonts w:ascii="Times New Roman Chuv" w:hAnsi="Times New Roman Chuv" w:cs="Arial"/>
                <w:b/>
                <w:bCs/>
              </w:rPr>
              <w:t>Елч.к</w:t>
            </w:r>
            <w:proofErr w:type="spellEnd"/>
            <w:r w:rsidRPr="00413269">
              <w:rPr>
                <w:rFonts w:ascii="Times New Roman Chuv" w:hAnsi="Times New Roman Chuv" w:cs="Arial"/>
                <w:b/>
                <w:bCs/>
              </w:rPr>
              <w:t xml:space="preserve"> район.</w:t>
            </w:r>
          </w:p>
          <w:p w:rsidR="008E3BDE" w:rsidRPr="00413269" w:rsidRDefault="008E3BDE" w:rsidP="00DC36AC">
            <w:pPr>
              <w:ind w:left="74" w:right="74"/>
              <w:jc w:val="center"/>
              <w:rPr>
                <w:rFonts w:ascii="Times New Roman Chuv" w:hAnsi="Times New Roman Chuv" w:cs="Arial"/>
                <w:b/>
                <w:bCs/>
              </w:rPr>
            </w:pPr>
            <w:proofErr w:type="spellStart"/>
            <w:r w:rsidRPr="00413269">
              <w:rPr>
                <w:rFonts w:ascii="Times New Roman Chuv" w:hAnsi="Times New Roman Chuv" w:cs="Arial"/>
                <w:b/>
                <w:bCs/>
              </w:rPr>
              <w:t>Елч.к</w:t>
            </w:r>
            <w:proofErr w:type="spellEnd"/>
            <w:r w:rsidRPr="00413269">
              <w:rPr>
                <w:rFonts w:ascii="Times New Roman Chuv" w:hAnsi="Times New Roman Chuv" w:cs="Arial"/>
                <w:b/>
                <w:bCs/>
              </w:rPr>
              <w:t xml:space="preserve"> </w:t>
            </w:r>
          </w:p>
          <w:p w:rsidR="008E3BDE" w:rsidRPr="00413269" w:rsidRDefault="008E3BDE" w:rsidP="00DC36AC">
            <w:pPr>
              <w:ind w:left="74" w:right="74"/>
              <w:jc w:val="center"/>
              <w:rPr>
                <w:rFonts w:ascii="Times New Roman Chuv" w:hAnsi="Times New Roman Chuv" w:cs="Arial"/>
                <w:b/>
                <w:bCs/>
              </w:rPr>
            </w:pPr>
            <w:r w:rsidRPr="00413269">
              <w:rPr>
                <w:rFonts w:ascii="Times New Roman Chuv" w:hAnsi="Times New Roman Chuv" w:cs="Arial"/>
                <w:b/>
                <w:bCs/>
              </w:rPr>
              <w:t xml:space="preserve">ял </w:t>
            </w:r>
            <w:proofErr w:type="spellStart"/>
            <w:r w:rsidRPr="00413269">
              <w:rPr>
                <w:rFonts w:ascii="Times New Roman Chuv" w:hAnsi="Times New Roman Chuv" w:cs="Arial"/>
                <w:b/>
                <w:bCs/>
              </w:rPr>
              <w:t>поселений.н</w:t>
            </w:r>
            <w:proofErr w:type="spellEnd"/>
          </w:p>
          <w:p w:rsidR="008E3BDE" w:rsidRPr="00413269" w:rsidRDefault="008E3BDE" w:rsidP="00DC36AC">
            <w:pPr>
              <w:ind w:left="74" w:right="74"/>
              <w:jc w:val="center"/>
              <w:rPr>
                <w:rFonts w:ascii="Times New Roman Chuv" w:hAnsi="Times New Roman Chuv" w:cs="Arial"/>
                <w:b/>
                <w:bCs/>
              </w:rPr>
            </w:pPr>
            <w:r w:rsidRPr="00413269">
              <w:rPr>
                <w:rFonts w:ascii="Times New Roman Chuv" w:hAnsi="Times New Roman Chuv" w:cs="Arial"/>
                <w:b/>
                <w:bCs/>
              </w:rPr>
              <w:t>администраций.</w:t>
            </w:r>
          </w:p>
          <w:p w:rsidR="008E3BDE" w:rsidRPr="00413269" w:rsidRDefault="008E3BDE" w:rsidP="00DC36AC">
            <w:pPr>
              <w:ind w:left="74" w:right="74"/>
              <w:jc w:val="center"/>
              <w:rPr>
                <w:rFonts w:ascii="Times New Roman Chuv" w:hAnsi="Times New Roman Chuv" w:cs="Arial"/>
                <w:b/>
              </w:rPr>
            </w:pPr>
            <w:r w:rsidRPr="00413269">
              <w:rPr>
                <w:rFonts w:ascii="Times New Roman Chuv" w:hAnsi="Times New Roman Chuv" w:cs="Arial"/>
                <w:b/>
              </w:rPr>
              <w:t>ЙЫШЁНУ</w:t>
            </w:r>
          </w:p>
          <w:p w:rsidR="008E3BDE" w:rsidRPr="00413269" w:rsidRDefault="008E3BDE" w:rsidP="00DC36AC">
            <w:pPr>
              <w:ind w:left="57" w:right="57" w:firstLine="0"/>
              <w:rPr>
                <w:rFonts w:ascii="Times New Roman Chuv" w:hAnsi="Times New Roman Chuv"/>
                <w:b/>
                <w:color w:val="000000"/>
              </w:rPr>
            </w:pPr>
            <w:r>
              <w:rPr>
                <w:rFonts w:ascii="Times New Roman Chuv" w:hAnsi="Times New Roman Chuv"/>
                <w:b/>
                <w:color w:val="000000"/>
              </w:rPr>
              <w:t xml:space="preserve">   2018=? </w:t>
            </w:r>
            <w:proofErr w:type="spellStart"/>
            <w:r>
              <w:rPr>
                <w:rFonts w:ascii="Times New Roman Chuv" w:hAnsi="Times New Roman Chuv"/>
                <w:b/>
                <w:color w:val="000000"/>
              </w:rPr>
              <w:t>феврал.н</w:t>
            </w:r>
            <w:proofErr w:type="spellEnd"/>
            <w:r>
              <w:rPr>
                <w:rFonts w:ascii="Times New Roman Chuv" w:hAnsi="Times New Roman Chuv"/>
                <w:b/>
                <w:color w:val="000000"/>
              </w:rPr>
              <w:t xml:space="preserve"> 27</w:t>
            </w:r>
            <w:r w:rsidRPr="00413269">
              <w:rPr>
                <w:rFonts w:ascii="Times New Roman Chuv" w:hAnsi="Times New Roman Chuv"/>
                <w:b/>
                <w:color w:val="000000"/>
              </w:rPr>
              <w:t xml:space="preserve">-м.ш. </w:t>
            </w:r>
          </w:p>
          <w:p w:rsidR="008E3BDE" w:rsidRPr="00413269" w:rsidRDefault="008E3BDE" w:rsidP="00DC36AC">
            <w:pPr>
              <w:ind w:left="57" w:right="57"/>
              <w:jc w:val="center"/>
              <w:rPr>
                <w:rFonts w:ascii="Times New Roman Chuv" w:hAnsi="Times New Roman Chuv"/>
                <w:b/>
                <w:color w:val="000000"/>
              </w:rPr>
            </w:pPr>
            <w:r w:rsidRPr="00413269">
              <w:rPr>
                <w:rFonts w:ascii="Times New Roman Chuv" w:hAnsi="Times New Roman Chuv"/>
                <w:b/>
                <w:color w:val="000000"/>
              </w:rPr>
              <w:t>№</w:t>
            </w:r>
            <w:r>
              <w:rPr>
                <w:rFonts w:ascii="Times New Roman Chuv" w:hAnsi="Times New Roman Chuv"/>
                <w:b/>
                <w:color w:val="000000"/>
              </w:rPr>
              <w:t>23</w:t>
            </w:r>
            <w:r w:rsidRPr="00413269">
              <w:rPr>
                <w:rFonts w:ascii="Times New Roman Chuv" w:hAnsi="Times New Roman Chuv"/>
                <w:b/>
                <w:color w:val="000000"/>
              </w:rPr>
              <w:t xml:space="preserve">   </w:t>
            </w:r>
          </w:p>
          <w:p w:rsidR="008E3BDE" w:rsidRPr="00413269" w:rsidRDefault="008E3BDE" w:rsidP="00DC36AC">
            <w:pPr>
              <w:ind w:left="57" w:right="57"/>
              <w:jc w:val="center"/>
              <w:rPr>
                <w:rFonts w:ascii="Times New Roman Chuv" w:hAnsi="Times New Roman Chuv"/>
                <w:b/>
                <w:color w:val="000000"/>
              </w:rPr>
            </w:pPr>
            <w:proofErr w:type="spellStart"/>
            <w:r w:rsidRPr="00413269">
              <w:rPr>
                <w:rFonts w:ascii="Times New Roman Chuv" w:hAnsi="Times New Roman Chuv"/>
                <w:b/>
                <w:color w:val="000000"/>
              </w:rPr>
              <w:t>Елч.к</w:t>
            </w:r>
            <w:proofErr w:type="spellEnd"/>
            <w:r w:rsidRPr="00413269">
              <w:rPr>
                <w:rFonts w:ascii="Times New Roman Chuv" w:hAnsi="Times New Roman Chuv"/>
                <w:b/>
                <w:color w:val="000000"/>
              </w:rPr>
              <w:t xml:space="preserve"> ял.</w:t>
            </w:r>
          </w:p>
        </w:tc>
        <w:tc>
          <w:tcPr>
            <w:tcW w:w="1821" w:type="dxa"/>
            <w:shd w:val="clear" w:color="auto" w:fill="auto"/>
          </w:tcPr>
          <w:p w:rsidR="008E3BDE" w:rsidRPr="00413269" w:rsidRDefault="008E3BDE" w:rsidP="00DC36AC">
            <w:pPr>
              <w:ind w:left="57" w:right="57"/>
              <w:jc w:val="center"/>
              <w:rPr>
                <w:rFonts w:ascii="Times New Roman Chuv" w:hAnsi="Times New Roman Chuv"/>
                <w:color w:val="000000"/>
              </w:rPr>
            </w:pPr>
            <w:r>
              <w:rPr>
                <w:rFonts w:ascii="Times New Roman" w:hAnsi="Times New Roman"/>
                <w:b/>
                <w:noProof/>
                <w:color w:val="000000"/>
              </w:rPr>
              <w:drawing>
                <wp:inline distT="0" distB="0" distL="0" distR="0">
                  <wp:extent cx="542925" cy="561975"/>
                  <wp:effectExtent l="0" t="0" r="9525" b="9525"/>
                  <wp:docPr id="1" name="Рисунок 1" descr="ge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9" w:type="dxa"/>
            <w:shd w:val="clear" w:color="auto" w:fill="auto"/>
          </w:tcPr>
          <w:p w:rsidR="008E3BDE" w:rsidRPr="00413269" w:rsidRDefault="008E3BDE" w:rsidP="00DC36AC">
            <w:pPr>
              <w:ind w:left="57" w:right="57"/>
              <w:jc w:val="center"/>
              <w:rPr>
                <w:rFonts w:ascii="Times New Roman" w:hAnsi="Times New Roman"/>
                <w:b/>
                <w:color w:val="000000"/>
              </w:rPr>
            </w:pPr>
          </w:p>
          <w:p w:rsidR="008E3BDE" w:rsidRPr="00413269" w:rsidRDefault="008E3BDE" w:rsidP="00DC36AC">
            <w:pPr>
              <w:ind w:left="57" w:right="57"/>
              <w:jc w:val="center"/>
              <w:rPr>
                <w:rFonts w:ascii="Times New Roman" w:hAnsi="Times New Roman"/>
                <w:b/>
                <w:color w:val="000000"/>
              </w:rPr>
            </w:pPr>
          </w:p>
          <w:p w:rsidR="008E3BDE" w:rsidRPr="00413269" w:rsidRDefault="008E3BDE" w:rsidP="00DC36AC">
            <w:pPr>
              <w:ind w:left="57" w:right="57"/>
              <w:jc w:val="center"/>
              <w:rPr>
                <w:rFonts w:ascii="Times New Roman" w:hAnsi="Times New Roman"/>
                <w:b/>
                <w:color w:val="000000"/>
              </w:rPr>
            </w:pPr>
          </w:p>
          <w:p w:rsidR="008E3BDE" w:rsidRPr="00413269" w:rsidRDefault="008E3BDE" w:rsidP="00DC36AC">
            <w:pPr>
              <w:ind w:left="57" w:right="57"/>
              <w:jc w:val="center"/>
              <w:rPr>
                <w:rFonts w:ascii="Times New Roman" w:hAnsi="Times New Roman"/>
                <w:b/>
                <w:color w:val="000000"/>
              </w:rPr>
            </w:pPr>
          </w:p>
          <w:p w:rsidR="008E3BDE" w:rsidRPr="00413269" w:rsidRDefault="008E3BDE" w:rsidP="00DC36AC">
            <w:pPr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413269">
              <w:rPr>
                <w:rFonts w:ascii="Times New Roman" w:hAnsi="Times New Roman"/>
                <w:b/>
                <w:bCs/>
                <w:iCs/>
              </w:rPr>
              <w:t>Чувашская  Республика</w:t>
            </w:r>
          </w:p>
          <w:p w:rsidR="008E3BDE" w:rsidRPr="00413269" w:rsidRDefault="008E3BDE" w:rsidP="00DC36AC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413269">
              <w:rPr>
                <w:rFonts w:ascii="Times New Roman" w:hAnsi="Times New Roman"/>
                <w:b/>
                <w:bCs/>
              </w:rPr>
              <w:t>Яльчикский район</w:t>
            </w:r>
          </w:p>
          <w:p w:rsidR="008E3BDE" w:rsidRPr="00413269" w:rsidRDefault="008E3BDE" w:rsidP="00DC36AC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413269">
              <w:rPr>
                <w:rFonts w:ascii="Times New Roman" w:hAnsi="Times New Roman"/>
                <w:b/>
                <w:bCs/>
              </w:rPr>
              <w:t xml:space="preserve">Администрация </w:t>
            </w:r>
          </w:p>
          <w:p w:rsidR="008E3BDE" w:rsidRPr="00413269" w:rsidRDefault="008E3BDE" w:rsidP="00DC36AC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413269">
              <w:rPr>
                <w:rFonts w:ascii="Times New Roman" w:hAnsi="Times New Roman"/>
                <w:b/>
                <w:bCs/>
              </w:rPr>
              <w:t xml:space="preserve">Яльчикского </w:t>
            </w:r>
          </w:p>
          <w:p w:rsidR="008E3BDE" w:rsidRPr="00413269" w:rsidRDefault="008E3BDE" w:rsidP="00DC36AC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413269">
              <w:rPr>
                <w:rFonts w:ascii="Times New Roman" w:hAnsi="Times New Roman"/>
                <w:b/>
                <w:bCs/>
              </w:rPr>
              <w:t>сельского поселения</w:t>
            </w:r>
          </w:p>
          <w:p w:rsidR="008E3BDE" w:rsidRPr="00413269" w:rsidRDefault="008E3BDE" w:rsidP="00DC36AC">
            <w:pPr>
              <w:keepNext/>
              <w:jc w:val="center"/>
              <w:outlineLvl w:val="0"/>
              <w:rPr>
                <w:rFonts w:ascii="Times New Roman" w:hAnsi="Times New Roman"/>
                <w:b/>
                <w:bCs/>
                <w:kern w:val="32"/>
              </w:rPr>
            </w:pPr>
            <w:r w:rsidRPr="00413269">
              <w:rPr>
                <w:rFonts w:ascii="Times New Roman" w:hAnsi="Times New Roman"/>
                <w:b/>
                <w:bCs/>
                <w:kern w:val="32"/>
              </w:rPr>
              <w:t>ПОСТАНОВЛЕНИЕ</w:t>
            </w:r>
          </w:p>
          <w:p w:rsidR="008E3BDE" w:rsidRPr="00413269" w:rsidRDefault="008E3BDE" w:rsidP="00DC36AC">
            <w:pPr>
              <w:keepNext/>
              <w:jc w:val="center"/>
              <w:outlineLvl w:val="0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27 февраля 2018</w:t>
            </w:r>
            <w:r w:rsidRPr="00413269">
              <w:rPr>
                <w:rFonts w:ascii="Times New Roman" w:hAnsi="Times New Roman"/>
                <w:b/>
                <w:color w:val="000000"/>
              </w:rPr>
              <w:t xml:space="preserve">  года </w:t>
            </w:r>
          </w:p>
          <w:p w:rsidR="008E3BDE" w:rsidRPr="00413269" w:rsidRDefault="008E3BDE" w:rsidP="00DC36AC">
            <w:pPr>
              <w:keepNext/>
              <w:jc w:val="center"/>
              <w:outlineLvl w:val="0"/>
              <w:rPr>
                <w:rFonts w:ascii="Times New Roman" w:hAnsi="Times New Roman"/>
                <w:b/>
                <w:bCs/>
                <w:kern w:val="32"/>
              </w:rPr>
            </w:pPr>
            <w:r w:rsidRPr="00413269">
              <w:rPr>
                <w:rFonts w:ascii="Times New Roman" w:hAnsi="Times New Roman"/>
                <w:b/>
                <w:color w:val="000000"/>
              </w:rPr>
              <w:t xml:space="preserve"> № 2</w:t>
            </w:r>
            <w:r>
              <w:rPr>
                <w:rFonts w:ascii="Times New Roman" w:hAnsi="Times New Roman"/>
                <w:b/>
                <w:color w:val="000000"/>
              </w:rPr>
              <w:t>3</w:t>
            </w:r>
          </w:p>
          <w:p w:rsidR="008E3BDE" w:rsidRPr="00413269" w:rsidRDefault="008E3BDE" w:rsidP="00DC36AC">
            <w:pPr>
              <w:ind w:left="57" w:right="57"/>
              <w:jc w:val="center"/>
              <w:rPr>
                <w:rFonts w:ascii="Times New Roman" w:hAnsi="Times New Roman"/>
                <w:color w:val="000000"/>
              </w:rPr>
            </w:pPr>
            <w:r w:rsidRPr="00413269">
              <w:rPr>
                <w:rFonts w:ascii="Times New Roman" w:hAnsi="Times New Roman"/>
                <w:color w:val="000000"/>
              </w:rPr>
              <w:t xml:space="preserve">с. Яльчики </w:t>
            </w:r>
          </w:p>
        </w:tc>
      </w:tr>
    </w:tbl>
    <w:p w:rsidR="008E3BDE" w:rsidRDefault="008E3BDE" w:rsidP="008E3BDE">
      <w:pPr>
        <w:tabs>
          <w:tab w:val="left" w:pos="3318"/>
        </w:tabs>
        <w:ind w:firstLine="0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tabs>
          <w:tab w:val="left" w:pos="3318"/>
        </w:tabs>
        <w:ind w:firstLine="0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Pr="007B4653" w:rsidRDefault="008E3BDE" w:rsidP="008E3BDE">
      <w:pPr>
        <w:tabs>
          <w:tab w:val="left" w:pos="5040"/>
        </w:tabs>
        <w:ind w:right="4678" w:firstLine="0"/>
        <w:rPr>
          <w:rFonts w:ascii="Times New Roman" w:hAnsi="Times New Roman"/>
          <w:color w:val="000000"/>
          <w:sz w:val="26"/>
          <w:szCs w:val="26"/>
        </w:rPr>
      </w:pPr>
      <w:r w:rsidRPr="007B4653">
        <w:rPr>
          <w:rFonts w:ascii="Times New Roman" w:hAnsi="Times New Roman"/>
          <w:sz w:val="26"/>
          <w:szCs w:val="26"/>
        </w:rPr>
        <w:t xml:space="preserve">Об утверждении муниципальной программы </w:t>
      </w:r>
      <w:r w:rsidRPr="007B4653">
        <w:rPr>
          <w:rFonts w:ascii="Times New Roman" w:hAnsi="Times New Roman"/>
          <w:b/>
          <w:color w:val="000000"/>
          <w:sz w:val="26"/>
          <w:szCs w:val="26"/>
        </w:rPr>
        <w:t>«Формирование современной городской среды на</w:t>
      </w:r>
      <w:r w:rsidRPr="007B4653">
        <w:rPr>
          <w:rFonts w:ascii="Times New Roman" w:hAnsi="Times New Roman"/>
          <w:b/>
          <w:sz w:val="26"/>
          <w:szCs w:val="26"/>
        </w:rPr>
        <w:t xml:space="preserve"> территории Яльчикского сельского поселения Яльчикского района Чувашской Республики </w:t>
      </w:r>
      <w:r w:rsidRPr="007B4653">
        <w:rPr>
          <w:rFonts w:ascii="Times New Roman" w:hAnsi="Times New Roman"/>
          <w:b/>
          <w:color w:val="000000"/>
          <w:sz w:val="26"/>
          <w:szCs w:val="26"/>
        </w:rPr>
        <w:t xml:space="preserve"> 2018-2022 годы»</w:t>
      </w:r>
    </w:p>
    <w:p w:rsidR="008E3BDE" w:rsidRPr="007B4653" w:rsidRDefault="008E3BDE" w:rsidP="008E3BDE">
      <w:pPr>
        <w:tabs>
          <w:tab w:val="left" w:pos="994"/>
        </w:tabs>
        <w:rPr>
          <w:rFonts w:ascii="Times New Roman" w:hAnsi="Times New Roman"/>
          <w:sz w:val="26"/>
          <w:szCs w:val="26"/>
        </w:rPr>
      </w:pPr>
    </w:p>
    <w:p w:rsidR="008E3BDE" w:rsidRPr="007B4653" w:rsidRDefault="008E3BDE" w:rsidP="008E3BDE">
      <w:pPr>
        <w:tabs>
          <w:tab w:val="left" w:pos="994"/>
        </w:tabs>
        <w:rPr>
          <w:rFonts w:ascii="Times New Roman" w:hAnsi="Times New Roman"/>
          <w:sz w:val="26"/>
          <w:szCs w:val="26"/>
        </w:rPr>
      </w:pPr>
    </w:p>
    <w:p w:rsidR="008E3BDE" w:rsidRPr="007B4653" w:rsidRDefault="008E3BDE" w:rsidP="008E3BDE">
      <w:pPr>
        <w:tabs>
          <w:tab w:val="left" w:pos="994"/>
        </w:tabs>
        <w:rPr>
          <w:rFonts w:ascii="Times New Roman" w:hAnsi="Times New Roman"/>
          <w:sz w:val="26"/>
          <w:szCs w:val="26"/>
        </w:rPr>
      </w:pPr>
      <w:r w:rsidRPr="007B4653">
        <w:rPr>
          <w:rFonts w:ascii="Times New Roman" w:hAnsi="Times New Roman"/>
          <w:sz w:val="26"/>
          <w:szCs w:val="26"/>
        </w:rPr>
        <w:tab/>
        <w:t xml:space="preserve">В соответствии со </w:t>
      </w:r>
      <w:hyperlink r:id="rId5" w:history="1">
        <w:r w:rsidRPr="007B4653">
          <w:rPr>
            <w:rStyle w:val="a4"/>
            <w:rFonts w:ascii="Times New Roman" w:hAnsi="Times New Roman"/>
            <w:sz w:val="26"/>
            <w:szCs w:val="26"/>
          </w:rPr>
          <w:t>ст. 179</w:t>
        </w:r>
      </w:hyperlink>
      <w:r w:rsidRPr="007B4653">
        <w:rPr>
          <w:rFonts w:ascii="Times New Roman" w:hAnsi="Times New Roman"/>
          <w:b/>
          <w:sz w:val="26"/>
          <w:szCs w:val="26"/>
        </w:rPr>
        <w:t xml:space="preserve"> </w:t>
      </w:r>
      <w:r w:rsidRPr="007B4653">
        <w:rPr>
          <w:rFonts w:ascii="Times New Roman" w:hAnsi="Times New Roman"/>
          <w:sz w:val="26"/>
          <w:szCs w:val="26"/>
        </w:rPr>
        <w:t xml:space="preserve">Бюджетного Кодекса Российской Федерации, </w:t>
      </w:r>
      <w:hyperlink r:id="rId6" w:history="1">
        <w:r w:rsidRPr="007B4653">
          <w:rPr>
            <w:rStyle w:val="a4"/>
            <w:rFonts w:ascii="Times New Roman" w:hAnsi="Times New Roman"/>
            <w:sz w:val="26"/>
            <w:szCs w:val="26"/>
          </w:rPr>
          <w:t>ст. 16</w:t>
        </w:r>
      </w:hyperlink>
      <w:r w:rsidRPr="007B4653">
        <w:rPr>
          <w:rFonts w:ascii="Times New Roman" w:hAnsi="Times New Roman"/>
          <w:sz w:val="26"/>
          <w:szCs w:val="26"/>
        </w:rPr>
        <w:t xml:space="preserve"> Федерального закона от 06.10.2003 г. N 131-ФЗ "Об общих принципах организации местного самоуправления и Российской Федерации", согласно </w:t>
      </w:r>
      <w:hyperlink r:id="rId7" w:history="1">
        <w:r w:rsidRPr="007B4653">
          <w:rPr>
            <w:rStyle w:val="a4"/>
            <w:rFonts w:ascii="Times New Roman" w:hAnsi="Times New Roman"/>
            <w:sz w:val="26"/>
            <w:szCs w:val="26"/>
          </w:rPr>
          <w:t>Постановлению</w:t>
        </w:r>
      </w:hyperlink>
      <w:r w:rsidRPr="007B4653">
        <w:rPr>
          <w:rFonts w:ascii="Times New Roman" w:hAnsi="Times New Roman"/>
          <w:sz w:val="26"/>
          <w:szCs w:val="26"/>
        </w:rPr>
        <w:t xml:space="preserve"> Правительства Российской Федерации от 10.02.2017 г. N 169 "Об утверждении правил представления и распределения субсидий из федерального бюджета бюджетам субъектов Российской Федерации и муниципальных программ формирования современной городской среды",  администрация Яльчикского сельского поселения Яльчикского района ПОСТАНОВЛЯЕТ:</w:t>
      </w:r>
    </w:p>
    <w:p w:rsidR="008E3BDE" w:rsidRPr="007B4653" w:rsidRDefault="008E3BDE" w:rsidP="008E3BDE">
      <w:pPr>
        <w:ind w:firstLine="567"/>
        <w:rPr>
          <w:rFonts w:ascii="Times New Roman" w:hAnsi="Times New Roman"/>
          <w:sz w:val="26"/>
          <w:szCs w:val="26"/>
        </w:rPr>
      </w:pPr>
      <w:r w:rsidRPr="007B4653">
        <w:rPr>
          <w:rFonts w:ascii="Times New Roman" w:hAnsi="Times New Roman"/>
          <w:sz w:val="26"/>
          <w:szCs w:val="26"/>
        </w:rPr>
        <w:t xml:space="preserve">1. Утвердить муниципальную  программу </w:t>
      </w:r>
      <w:r w:rsidRPr="007B4653">
        <w:rPr>
          <w:rFonts w:ascii="Times New Roman" w:hAnsi="Times New Roman"/>
          <w:color w:val="000000"/>
          <w:sz w:val="26"/>
          <w:szCs w:val="26"/>
        </w:rPr>
        <w:t>«Формирование современной городской среды на</w:t>
      </w:r>
      <w:r w:rsidRPr="007B4653">
        <w:rPr>
          <w:rFonts w:ascii="Times New Roman" w:hAnsi="Times New Roman"/>
          <w:sz w:val="26"/>
          <w:szCs w:val="26"/>
        </w:rPr>
        <w:t xml:space="preserve"> территории  Яльчикского сельского поселения Яльчикского района Чувашской Республики </w:t>
      </w:r>
      <w:r w:rsidRPr="007B4653">
        <w:rPr>
          <w:rFonts w:ascii="Times New Roman" w:hAnsi="Times New Roman"/>
          <w:color w:val="000000"/>
          <w:sz w:val="26"/>
          <w:szCs w:val="26"/>
        </w:rPr>
        <w:t xml:space="preserve"> 2018-2022 годы»</w:t>
      </w:r>
      <w:r w:rsidRPr="007B4653">
        <w:rPr>
          <w:rFonts w:ascii="Times New Roman" w:hAnsi="Times New Roman"/>
          <w:sz w:val="26"/>
          <w:szCs w:val="26"/>
        </w:rPr>
        <w:t xml:space="preserve"> (прилагается).</w:t>
      </w:r>
    </w:p>
    <w:p w:rsidR="008E3BDE" w:rsidRPr="007B4653" w:rsidRDefault="008E3BDE" w:rsidP="008E3BDE">
      <w:pPr>
        <w:pStyle w:val="31"/>
        <w:spacing w:after="0"/>
        <w:ind w:left="0"/>
        <w:jc w:val="both"/>
        <w:rPr>
          <w:sz w:val="26"/>
          <w:szCs w:val="26"/>
        </w:rPr>
      </w:pPr>
      <w:r w:rsidRPr="007B4653">
        <w:rPr>
          <w:sz w:val="26"/>
          <w:szCs w:val="26"/>
        </w:rPr>
        <w:t xml:space="preserve">          2. Настоящее постановление </w:t>
      </w:r>
      <w:r w:rsidRPr="007B4653">
        <w:rPr>
          <w:rStyle w:val="a4"/>
          <w:sz w:val="26"/>
          <w:szCs w:val="26"/>
        </w:rPr>
        <w:t>опубликовать</w:t>
      </w:r>
      <w:r w:rsidRPr="007B4653">
        <w:rPr>
          <w:sz w:val="26"/>
          <w:szCs w:val="26"/>
        </w:rPr>
        <w:t xml:space="preserve"> в информационном бюллетене «Вестник Яльчикского сельского поселения Яльчикского района Чувашской Республики» и разместить  Интернет-сайте  администрации Яльчикского сельского поселения.</w:t>
      </w:r>
    </w:p>
    <w:p w:rsidR="008E3BDE" w:rsidRPr="007B4653" w:rsidRDefault="008E3BDE" w:rsidP="008E3BDE">
      <w:pPr>
        <w:ind w:firstLine="0"/>
        <w:rPr>
          <w:rFonts w:ascii="Times New Roman" w:hAnsi="Times New Roman"/>
          <w:sz w:val="26"/>
          <w:szCs w:val="26"/>
        </w:rPr>
      </w:pPr>
      <w:r w:rsidRPr="007B4653">
        <w:rPr>
          <w:rFonts w:ascii="Times New Roman" w:hAnsi="Times New Roman"/>
          <w:sz w:val="26"/>
          <w:szCs w:val="26"/>
        </w:rPr>
        <w:t xml:space="preserve">        3. Настоящее постановление вступает в силу со дня его официального опубликования.</w:t>
      </w:r>
    </w:p>
    <w:p w:rsidR="008E3BDE" w:rsidRPr="007B4653" w:rsidRDefault="008E3BDE" w:rsidP="008E3BDE">
      <w:pPr>
        <w:ind w:firstLine="0"/>
        <w:rPr>
          <w:rFonts w:ascii="Times New Roman" w:hAnsi="Times New Roman"/>
          <w:sz w:val="26"/>
          <w:szCs w:val="26"/>
        </w:rPr>
      </w:pPr>
      <w:r w:rsidRPr="007B4653">
        <w:rPr>
          <w:rFonts w:ascii="Times New Roman" w:hAnsi="Times New Roman"/>
          <w:sz w:val="26"/>
          <w:szCs w:val="26"/>
        </w:rPr>
        <w:t xml:space="preserve">         4. Контроль за исполнением настоящего постановления оставляю за собой. </w:t>
      </w:r>
    </w:p>
    <w:p w:rsidR="008E3BDE" w:rsidRPr="007B4653" w:rsidRDefault="008E3BDE" w:rsidP="008E3BDE">
      <w:pPr>
        <w:pStyle w:val="2"/>
        <w:ind w:left="0"/>
        <w:rPr>
          <w:sz w:val="26"/>
          <w:szCs w:val="26"/>
        </w:rPr>
      </w:pPr>
    </w:p>
    <w:p w:rsidR="008E3BDE" w:rsidRPr="007B4653" w:rsidRDefault="008E3BDE" w:rsidP="008E3BDE">
      <w:pPr>
        <w:pStyle w:val="a9"/>
        <w:ind w:left="0"/>
        <w:rPr>
          <w:sz w:val="26"/>
          <w:szCs w:val="26"/>
        </w:rPr>
      </w:pPr>
      <w:r w:rsidRPr="007B4653">
        <w:rPr>
          <w:sz w:val="26"/>
          <w:szCs w:val="26"/>
        </w:rPr>
        <w:t>Глава  Яльчикского</w:t>
      </w:r>
      <w:r>
        <w:rPr>
          <w:sz w:val="26"/>
          <w:szCs w:val="26"/>
        </w:rPr>
        <w:t xml:space="preserve"> </w:t>
      </w:r>
      <w:r w:rsidRPr="007B4653">
        <w:rPr>
          <w:sz w:val="26"/>
          <w:szCs w:val="26"/>
        </w:rPr>
        <w:t>сельского поселения</w:t>
      </w:r>
    </w:p>
    <w:p w:rsidR="008E3BDE" w:rsidRPr="007B4653" w:rsidRDefault="008E3BDE" w:rsidP="008E3BDE">
      <w:pPr>
        <w:pStyle w:val="a9"/>
        <w:ind w:left="0"/>
        <w:rPr>
          <w:sz w:val="26"/>
          <w:szCs w:val="26"/>
        </w:rPr>
      </w:pPr>
      <w:r w:rsidRPr="007B4653">
        <w:rPr>
          <w:sz w:val="26"/>
          <w:szCs w:val="26"/>
        </w:rPr>
        <w:t xml:space="preserve">Яльчикского района                                                                            </w:t>
      </w:r>
      <w:r>
        <w:rPr>
          <w:sz w:val="26"/>
          <w:szCs w:val="26"/>
        </w:rPr>
        <w:t xml:space="preserve">              </w:t>
      </w:r>
      <w:r w:rsidRPr="007B4653">
        <w:rPr>
          <w:sz w:val="26"/>
          <w:szCs w:val="26"/>
        </w:rPr>
        <w:t xml:space="preserve">     Ю.М. Блинов</w:t>
      </w:r>
    </w:p>
    <w:p w:rsidR="008E3BDE" w:rsidRPr="007B4653" w:rsidRDefault="008E3BDE" w:rsidP="008E3BDE">
      <w:pPr>
        <w:rPr>
          <w:rFonts w:ascii="Times New Roman" w:hAnsi="Times New Roman"/>
          <w:sz w:val="26"/>
          <w:szCs w:val="26"/>
        </w:rPr>
      </w:pPr>
    </w:p>
    <w:p w:rsidR="008E3BDE" w:rsidRPr="007B4653" w:rsidRDefault="008E3BDE" w:rsidP="008E3BDE">
      <w:pPr>
        <w:tabs>
          <w:tab w:val="left" w:pos="3318"/>
        </w:tabs>
        <w:ind w:firstLine="0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ind w:firstLine="0"/>
        <w:jc w:val="right"/>
        <w:rPr>
          <w:rStyle w:val="a3"/>
          <w:rFonts w:ascii="Times New Roman" w:hAnsi="Times New Roman"/>
          <w:b w:val="0"/>
          <w:bCs/>
          <w:color w:val="auto"/>
        </w:rPr>
      </w:pPr>
    </w:p>
    <w:p w:rsidR="008E3BDE" w:rsidRDefault="008E3BDE" w:rsidP="008E3BDE">
      <w:pPr>
        <w:ind w:firstLine="0"/>
        <w:jc w:val="right"/>
        <w:rPr>
          <w:rStyle w:val="a3"/>
          <w:rFonts w:ascii="Times New Roman" w:hAnsi="Times New Roman"/>
          <w:b w:val="0"/>
          <w:bCs/>
          <w:color w:val="auto"/>
        </w:rPr>
      </w:pPr>
    </w:p>
    <w:p w:rsidR="008E3BDE" w:rsidRDefault="008E3BDE" w:rsidP="008E3BDE">
      <w:pPr>
        <w:ind w:firstLine="0"/>
        <w:jc w:val="right"/>
        <w:rPr>
          <w:rStyle w:val="a3"/>
          <w:rFonts w:ascii="Times New Roman" w:hAnsi="Times New Roman"/>
          <w:b w:val="0"/>
          <w:bCs/>
          <w:color w:val="auto"/>
        </w:rPr>
      </w:pPr>
      <w:r>
        <w:rPr>
          <w:rStyle w:val="a3"/>
          <w:rFonts w:ascii="Times New Roman" w:hAnsi="Times New Roman"/>
          <w:b w:val="0"/>
          <w:bCs/>
          <w:color w:val="auto"/>
        </w:rPr>
        <w:t>У</w:t>
      </w:r>
      <w:r w:rsidRPr="00161BC3">
        <w:rPr>
          <w:rStyle w:val="a3"/>
          <w:rFonts w:ascii="Times New Roman" w:hAnsi="Times New Roman"/>
          <w:b w:val="0"/>
          <w:bCs/>
          <w:color w:val="auto"/>
        </w:rPr>
        <w:t xml:space="preserve">тверждена </w:t>
      </w:r>
      <w:r w:rsidRPr="00161BC3">
        <w:rPr>
          <w:rStyle w:val="a3"/>
          <w:rFonts w:ascii="Times New Roman" w:hAnsi="Times New Roman"/>
          <w:b w:val="0"/>
          <w:bCs/>
          <w:color w:val="auto"/>
        </w:rPr>
        <w:br/>
      </w:r>
      <w:hyperlink w:anchor="sub_0" w:history="1">
        <w:r w:rsidRPr="00161BC3">
          <w:rPr>
            <w:rStyle w:val="a4"/>
            <w:rFonts w:ascii="Times New Roman" w:hAnsi="Times New Roman"/>
            <w:b w:val="0"/>
            <w:color w:val="auto"/>
          </w:rPr>
          <w:t>постановлени</w:t>
        </w:r>
      </w:hyperlink>
      <w:r w:rsidRPr="00161BC3">
        <w:rPr>
          <w:rFonts w:ascii="Times New Roman" w:hAnsi="Times New Roman"/>
        </w:rPr>
        <w:t>ем</w:t>
      </w:r>
      <w:r w:rsidRPr="00161BC3">
        <w:rPr>
          <w:rStyle w:val="a3"/>
          <w:rFonts w:ascii="Times New Roman" w:hAnsi="Times New Roman"/>
          <w:b w:val="0"/>
          <w:bCs/>
          <w:color w:val="auto"/>
        </w:rPr>
        <w:t xml:space="preserve"> администрации</w:t>
      </w:r>
      <w:r w:rsidRPr="00161BC3">
        <w:rPr>
          <w:rStyle w:val="a3"/>
          <w:rFonts w:ascii="Times New Roman" w:hAnsi="Times New Roman"/>
          <w:b w:val="0"/>
          <w:bCs/>
          <w:color w:val="auto"/>
        </w:rPr>
        <w:br/>
      </w:r>
      <w:r>
        <w:rPr>
          <w:rStyle w:val="a3"/>
          <w:rFonts w:ascii="Times New Roman" w:hAnsi="Times New Roman"/>
          <w:b w:val="0"/>
          <w:bCs/>
          <w:color w:val="auto"/>
        </w:rPr>
        <w:t xml:space="preserve">Яльчикского сельского </w:t>
      </w:r>
    </w:p>
    <w:p w:rsidR="008E3BDE" w:rsidRPr="00161BC3" w:rsidRDefault="008E3BDE" w:rsidP="008E3BDE">
      <w:pPr>
        <w:ind w:firstLine="0"/>
        <w:jc w:val="right"/>
        <w:rPr>
          <w:rFonts w:ascii="Times New Roman" w:hAnsi="Times New Roman"/>
        </w:rPr>
      </w:pPr>
      <w:r>
        <w:rPr>
          <w:rStyle w:val="a3"/>
          <w:rFonts w:ascii="Times New Roman" w:hAnsi="Times New Roman"/>
          <w:b w:val="0"/>
          <w:bCs/>
          <w:color w:val="auto"/>
        </w:rPr>
        <w:t xml:space="preserve">поселения </w:t>
      </w:r>
      <w:r w:rsidRPr="00161BC3">
        <w:rPr>
          <w:rStyle w:val="a3"/>
          <w:rFonts w:ascii="Times New Roman" w:hAnsi="Times New Roman"/>
          <w:b w:val="0"/>
          <w:bCs/>
          <w:color w:val="auto"/>
        </w:rPr>
        <w:t>Яльчикского</w:t>
      </w:r>
      <w:r>
        <w:rPr>
          <w:rStyle w:val="a3"/>
          <w:rFonts w:ascii="Times New Roman" w:hAnsi="Times New Roman"/>
          <w:b w:val="0"/>
          <w:bCs/>
          <w:color w:val="auto"/>
        </w:rPr>
        <w:t xml:space="preserve"> района</w:t>
      </w:r>
      <w:r>
        <w:rPr>
          <w:rStyle w:val="a3"/>
          <w:rFonts w:ascii="Times New Roman" w:hAnsi="Times New Roman"/>
          <w:b w:val="0"/>
          <w:bCs/>
          <w:color w:val="auto"/>
        </w:rPr>
        <w:br/>
      </w:r>
      <w:r>
        <w:rPr>
          <w:rStyle w:val="a3"/>
          <w:rFonts w:ascii="Times New Roman" w:hAnsi="Times New Roman"/>
          <w:b w:val="0"/>
          <w:bCs/>
          <w:color w:val="auto"/>
        </w:rPr>
        <w:lastRenderedPageBreak/>
        <w:t>от « 27»  февраля  2018</w:t>
      </w:r>
      <w:r w:rsidRPr="00161BC3">
        <w:rPr>
          <w:rStyle w:val="a3"/>
          <w:rFonts w:ascii="Times New Roman" w:hAnsi="Times New Roman"/>
          <w:b w:val="0"/>
          <w:bCs/>
          <w:color w:val="auto"/>
        </w:rPr>
        <w:t> г</w:t>
      </w:r>
      <w:r>
        <w:rPr>
          <w:rStyle w:val="a3"/>
          <w:rFonts w:ascii="Times New Roman" w:hAnsi="Times New Roman"/>
          <w:b w:val="0"/>
          <w:bCs/>
          <w:color w:val="auto"/>
        </w:rPr>
        <w:t>. № 23</w:t>
      </w:r>
    </w:p>
    <w:p w:rsidR="008E3BDE" w:rsidRPr="00161BC3" w:rsidRDefault="008E3BDE" w:rsidP="008E3BDE">
      <w:pPr>
        <w:ind w:firstLine="0"/>
        <w:jc w:val="right"/>
        <w:rPr>
          <w:rStyle w:val="a3"/>
          <w:rFonts w:ascii="Times New Roman" w:hAnsi="Times New Roman"/>
          <w:b w:val="0"/>
          <w:bCs/>
          <w:color w:val="auto"/>
        </w:rPr>
      </w:pPr>
    </w:p>
    <w:p w:rsidR="008E3BDE" w:rsidRPr="00805032" w:rsidRDefault="008E3BDE" w:rsidP="008E3BDE">
      <w:pPr>
        <w:ind w:firstLine="0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pStyle w:val="1"/>
        <w:rPr>
          <w:rFonts w:ascii="Times New Roman" w:hAnsi="Times New Roman"/>
          <w:sz w:val="48"/>
          <w:szCs w:val="48"/>
        </w:rPr>
      </w:pPr>
    </w:p>
    <w:p w:rsidR="008E3BDE" w:rsidRDefault="008E3BDE" w:rsidP="008E3BDE"/>
    <w:p w:rsidR="008E3BDE" w:rsidRDefault="008E3BDE" w:rsidP="008E3BDE"/>
    <w:p w:rsidR="008E3BDE" w:rsidRDefault="008E3BDE" w:rsidP="008E3BDE"/>
    <w:p w:rsidR="008E3BDE" w:rsidRDefault="008E3BDE" w:rsidP="008E3BDE"/>
    <w:p w:rsidR="008E3BDE" w:rsidRDefault="008E3BDE" w:rsidP="008E3BDE"/>
    <w:p w:rsidR="008E3BDE" w:rsidRPr="000D3D4A" w:rsidRDefault="008E3BDE" w:rsidP="008E3BDE"/>
    <w:p w:rsidR="008E3BDE" w:rsidRDefault="008E3BDE" w:rsidP="008E3BDE">
      <w:pPr>
        <w:pStyle w:val="1"/>
        <w:rPr>
          <w:rFonts w:ascii="Times New Roman" w:hAnsi="Times New Roman"/>
          <w:sz w:val="48"/>
          <w:szCs w:val="48"/>
        </w:rPr>
      </w:pPr>
      <w:r w:rsidRPr="00377749">
        <w:rPr>
          <w:rFonts w:ascii="Times New Roman" w:hAnsi="Times New Roman"/>
          <w:sz w:val="48"/>
          <w:szCs w:val="48"/>
        </w:rPr>
        <w:t xml:space="preserve">Муниципальная программа </w:t>
      </w:r>
    </w:p>
    <w:p w:rsidR="008E3BDE" w:rsidRDefault="008E3BDE" w:rsidP="008E3BDE">
      <w:pPr>
        <w:pStyle w:val="1"/>
        <w:rPr>
          <w:rFonts w:ascii="Times New Roman" w:hAnsi="Times New Roman"/>
          <w:sz w:val="48"/>
          <w:szCs w:val="48"/>
        </w:rPr>
      </w:pPr>
      <w:r w:rsidRPr="00377749">
        <w:rPr>
          <w:rFonts w:ascii="Times New Roman" w:hAnsi="Times New Roman"/>
          <w:sz w:val="48"/>
          <w:szCs w:val="48"/>
        </w:rPr>
        <w:t xml:space="preserve">«Формирование современной городской среды на территории  </w:t>
      </w:r>
      <w:r>
        <w:rPr>
          <w:rFonts w:ascii="Times New Roman" w:hAnsi="Times New Roman"/>
          <w:sz w:val="48"/>
          <w:szCs w:val="48"/>
        </w:rPr>
        <w:t xml:space="preserve">Яльчикского сельского поселения </w:t>
      </w:r>
      <w:r w:rsidRPr="00377749">
        <w:rPr>
          <w:rFonts w:ascii="Times New Roman" w:hAnsi="Times New Roman"/>
          <w:sz w:val="48"/>
          <w:szCs w:val="48"/>
        </w:rPr>
        <w:t xml:space="preserve">Яльчикского района  Чувашской Республики» </w:t>
      </w:r>
    </w:p>
    <w:p w:rsidR="008E3BDE" w:rsidRPr="00377749" w:rsidRDefault="008E3BDE" w:rsidP="008E3BDE">
      <w:pPr>
        <w:pStyle w:val="1"/>
        <w:rPr>
          <w:rFonts w:ascii="Times New Roman" w:hAnsi="Times New Roman"/>
          <w:sz w:val="48"/>
          <w:szCs w:val="48"/>
        </w:rPr>
      </w:pPr>
      <w:r w:rsidRPr="00377749">
        <w:rPr>
          <w:rFonts w:ascii="Times New Roman" w:hAnsi="Times New Roman"/>
          <w:sz w:val="48"/>
          <w:szCs w:val="48"/>
        </w:rPr>
        <w:t>на 2018 – 2022 годы</w:t>
      </w:r>
    </w:p>
    <w:p w:rsidR="008E3BDE" w:rsidRDefault="008E3BDE" w:rsidP="008E3BDE">
      <w:pPr>
        <w:pStyle w:val="1"/>
        <w:rPr>
          <w:rFonts w:ascii="Times New Roman" w:hAnsi="Times New Roman"/>
          <w:sz w:val="48"/>
          <w:szCs w:val="48"/>
        </w:rPr>
      </w:pPr>
      <w:bookmarkStart w:id="1" w:name="sub_110"/>
    </w:p>
    <w:p w:rsidR="008E3BDE" w:rsidRDefault="008E3BDE" w:rsidP="008E3BDE"/>
    <w:p w:rsidR="008E3BDE" w:rsidRDefault="008E3BDE" w:rsidP="008E3BDE"/>
    <w:p w:rsidR="008E3BDE" w:rsidRDefault="008E3BDE" w:rsidP="008E3BDE"/>
    <w:p w:rsidR="008E3BDE" w:rsidRDefault="008E3BDE" w:rsidP="008E3BDE"/>
    <w:p w:rsidR="008E3BDE" w:rsidRDefault="008E3BDE" w:rsidP="008E3BDE"/>
    <w:p w:rsidR="008E3BDE" w:rsidRDefault="008E3BDE" w:rsidP="008E3BDE"/>
    <w:p w:rsidR="008E3BDE" w:rsidRDefault="008E3BDE" w:rsidP="008E3BDE"/>
    <w:p w:rsidR="008E3BDE" w:rsidRDefault="008E3BDE" w:rsidP="008E3BDE"/>
    <w:p w:rsidR="008E3BDE" w:rsidRDefault="008E3BDE" w:rsidP="008E3BDE"/>
    <w:p w:rsidR="008E3BDE" w:rsidRDefault="008E3BDE" w:rsidP="008E3BDE"/>
    <w:p w:rsidR="008E3BDE" w:rsidRDefault="008E3BDE" w:rsidP="008E3BDE"/>
    <w:p w:rsidR="008E3BDE" w:rsidRDefault="008E3BDE" w:rsidP="008E3BDE"/>
    <w:p w:rsidR="008E3BDE" w:rsidRDefault="008E3BDE" w:rsidP="008E3BDE"/>
    <w:p w:rsidR="008E3BDE" w:rsidRDefault="008E3BDE" w:rsidP="008E3BDE"/>
    <w:p w:rsidR="008E3BDE" w:rsidRDefault="008E3BDE" w:rsidP="008E3BDE"/>
    <w:p w:rsidR="008E3BDE" w:rsidRDefault="008E3BDE" w:rsidP="008E3BDE"/>
    <w:p w:rsidR="008E3BDE" w:rsidRDefault="008E3BDE" w:rsidP="008E3BDE"/>
    <w:p w:rsidR="008E3BDE" w:rsidRDefault="008E3BDE" w:rsidP="008E3BDE"/>
    <w:p w:rsidR="008E3BDE" w:rsidRDefault="008E3BDE" w:rsidP="008E3BDE"/>
    <w:p w:rsidR="008E3BDE" w:rsidRDefault="008E3BDE" w:rsidP="008E3BDE"/>
    <w:p w:rsidR="008E3BDE" w:rsidRDefault="008E3BDE" w:rsidP="008E3BDE"/>
    <w:p w:rsidR="008E3BDE" w:rsidRPr="000D3D4A" w:rsidRDefault="008E3BDE" w:rsidP="008E3BDE"/>
    <w:p w:rsidR="008E3BDE" w:rsidRDefault="008E3BDE" w:rsidP="008E3BDE"/>
    <w:p w:rsidR="008E3BDE" w:rsidRPr="00377749" w:rsidRDefault="008E3BDE" w:rsidP="008E3BDE"/>
    <w:p w:rsidR="008E3BDE" w:rsidRDefault="008E3BDE" w:rsidP="008E3BDE">
      <w:pPr>
        <w:pStyle w:val="1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ПАСПОРТ</w:t>
      </w:r>
      <w:r w:rsidRPr="00805032">
        <w:rPr>
          <w:rFonts w:ascii="Times New Roman" w:hAnsi="Times New Roman"/>
          <w:sz w:val="28"/>
          <w:szCs w:val="28"/>
        </w:rPr>
        <w:br/>
        <w:t xml:space="preserve">муниципальной программы «Формирование современной городской среды на </w:t>
      </w:r>
      <w:r w:rsidRPr="00805032">
        <w:rPr>
          <w:rFonts w:ascii="Times New Roman" w:hAnsi="Times New Roman"/>
          <w:sz w:val="28"/>
          <w:szCs w:val="28"/>
        </w:rPr>
        <w:lastRenderedPageBreak/>
        <w:t xml:space="preserve">территории  </w:t>
      </w:r>
      <w:r>
        <w:rPr>
          <w:rFonts w:ascii="Times New Roman" w:hAnsi="Times New Roman"/>
          <w:sz w:val="28"/>
          <w:szCs w:val="28"/>
        </w:rPr>
        <w:t xml:space="preserve">Яльчикского сельского поселения </w:t>
      </w:r>
      <w:r w:rsidRPr="00805032">
        <w:rPr>
          <w:rFonts w:ascii="Times New Roman" w:hAnsi="Times New Roman"/>
          <w:sz w:val="28"/>
          <w:szCs w:val="28"/>
        </w:rPr>
        <w:t>Яльчикского района  Чувашской Республики »</w:t>
      </w:r>
    </w:p>
    <w:p w:rsidR="008E3BDE" w:rsidRPr="00805032" w:rsidRDefault="008E3BDE" w:rsidP="008E3BDE">
      <w:pPr>
        <w:pStyle w:val="1"/>
        <w:spacing w:before="0" w:after="0"/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на 2018 </w:t>
      </w:r>
      <w:r>
        <w:rPr>
          <w:rFonts w:ascii="Times New Roman" w:hAnsi="Times New Roman"/>
          <w:sz w:val="28"/>
          <w:szCs w:val="28"/>
        </w:rPr>
        <w:t>–</w:t>
      </w:r>
      <w:r w:rsidRPr="00805032">
        <w:rPr>
          <w:rFonts w:ascii="Times New Roman" w:hAnsi="Times New Roman"/>
          <w:sz w:val="28"/>
          <w:szCs w:val="28"/>
        </w:rPr>
        <w:t xml:space="preserve"> 2022 годы      </w:t>
      </w:r>
    </w:p>
    <w:bookmarkEnd w:id="1"/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</w:p>
    <w:tbl>
      <w:tblPr>
        <w:tblW w:w="102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0"/>
        <w:gridCol w:w="7280"/>
      </w:tblGrid>
      <w:tr w:rsidR="008E3BDE" w:rsidRPr="00805032" w:rsidTr="00DC36AC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728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E3BDE" w:rsidRPr="00EA5DC7" w:rsidRDefault="008E3BDE" w:rsidP="00DC36AC">
            <w:pPr>
              <w:ind w:firstLine="0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Администрация Яльчикского сельского поселения Яльчикского района </w:t>
            </w:r>
          </w:p>
        </w:tc>
      </w:tr>
      <w:tr w:rsidR="008E3BDE" w:rsidRPr="00805032" w:rsidTr="00DC36AC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Соисполнители Программы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</w:tcBorders>
          </w:tcPr>
          <w:p w:rsidR="008E3BDE" w:rsidRDefault="008E3BDE" w:rsidP="00DC36A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дминистрация Яльчикского сельск</w:t>
            </w:r>
            <w:r>
              <w:rPr>
                <w:rFonts w:ascii="Times New Roman" w:hAnsi="Times New Roman"/>
                <w:sz w:val="28"/>
                <w:szCs w:val="28"/>
              </w:rPr>
              <w:t>ого поселения;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E3BDE" w:rsidRPr="00805032" w:rsidRDefault="008E3BDE" w:rsidP="00DC36A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ители Яльчикского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района и заинтересованные лица.</w:t>
            </w:r>
          </w:p>
        </w:tc>
      </w:tr>
      <w:tr w:rsidR="008E3BDE" w:rsidRPr="00805032" w:rsidTr="00DC36AC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Подпрограммы Программы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</w:tcBorders>
          </w:tcPr>
          <w:p w:rsidR="008E3BDE" w:rsidRDefault="008E3BDE" w:rsidP="00DC36A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Формирование современной городской среды на территории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Яльчикского сельского поселения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Яльчикск</w:t>
            </w:r>
            <w:r>
              <w:rPr>
                <w:rFonts w:ascii="Times New Roman" w:hAnsi="Times New Roman"/>
                <w:sz w:val="28"/>
                <w:szCs w:val="28"/>
              </w:rPr>
              <w:t>ого района Чувашской Республики»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на 2018 - 2022 годы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E3BDE" w:rsidRPr="00EA5DC7" w:rsidRDefault="008E3BDE" w:rsidP="00DC36AC">
            <w:pPr>
              <w:ind w:firstLine="0"/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Совершенствование системы комплексного развития современной городской инфраструктуры на основе единых подходов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8E3BDE" w:rsidRPr="00805032" w:rsidTr="00DC36AC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Default="008E3BDE" w:rsidP="00DC3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Основные мероприятия Программы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</w:tcBorders>
          </w:tcPr>
          <w:p w:rsidR="008E3BDE" w:rsidRDefault="008E3BDE" w:rsidP="00DC36A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троительство   аллеи  </w:t>
            </w:r>
            <w:r>
              <w:rPr>
                <w:rFonts w:ascii="Times New Roman" w:hAnsi="Times New Roman"/>
                <w:sz w:val="28"/>
                <w:szCs w:val="28"/>
              </w:rPr>
              <w:t>по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Мира 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E3BDE" w:rsidRDefault="008E3BDE" w:rsidP="00DC36A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б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лагоустройство парка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прилегающе</w:t>
            </w:r>
            <w:r>
              <w:rPr>
                <w:rFonts w:ascii="Times New Roman" w:hAnsi="Times New Roman"/>
                <w:sz w:val="28"/>
                <w:szCs w:val="28"/>
              </w:rPr>
              <w:t>го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к центральной площади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E3BDE" w:rsidRDefault="008E3BDE" w:rsidP="00DC36A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б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лагоустройство аллеи по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Советская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E3BDE" w:rsidRPr="00EA5DC7" w:rsidRDefault="008E3BDE" w:rsidP="00DC36AC">
            <w:pPr>
              <w:ind w:firstLine="0"/>
            </w:pPr>
            <w:r>
              <w:rPr>
                <w:rFonts w:ascii="Times New Roman" w:hAnsi="Times New Roman"/>
                <w:sz w:val="28"/>
                <w:szCs w:val="28"/>
              </w:rPr>
              <w:t>- б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лагоустройство аллеи по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Юбилейная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8E3BDE" w:rsidRPr="00805032" w:rsidTr="00DC36AC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Цели Программы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</w:tcBorders>
          </w:tcPr>
          <w:p w:rsidR="008E3BDE" w:rsidRPr="00704FC8" w:rsidRDefault="008E3BDE" w:rsidP="00DC36A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4FC8">
              <w:rPr>
                <w:rFonts w:ascii="Times New Roman" w:hAnsi="Times New Roman"/>
                <w:sz w:val="28"/>
                <w:szCs w:val="28"/>
              </w:rPr>
              <w:t xml:space="preserve">Создание комфортных условий для проживания граждан за счет благоустройства дворовых территорий многоквартирных домов и общественных территорий. Данная цель отражает приоритеты, изложенные в стратегии социально-экономического развития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Яльчикского сельского поселения </w:t>
            </w:r>
            <w:r w:rsidRPr="00704FC8">
              <w:rPr>
                <w:rFonts w:ascii="Times New Roman" w:hAnsi="Times New Roman"/>
                <w:sz w:val="28"/>
                <w:szCs w:val="28"/>
              </w:rPr>
              <w:t xml:space="preserve">Яльчикского района до </w:t>
            </w: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704FC8">
              <w:rPr>
                <w:rFonts w:ascii="Times New Roman" w:hAnsi="Times New Roman"/>
                <w:sz w:val="28"/>
                <w:szCs w:val="28"/>
              </w:rPr>
              <w:t xml:space="preserve"> года.</w:t>
            </w:r>
          </w:p>
        </w:tc>
      </w:tr>
      <w:tr w:rsidR="008E3BDE" w:rsidRPr="00805032" w:rsidTr="00DC36AC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</w:tcBorders>
          </w:tcPr>
          <w:p w:rsidR="008E3BDE" w:rsidRPr="00805032" w:rsidRDefault="008E3BDE" w:rsidP="00DC36A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- благоустройство дворовых территорий многоквартирных домов и проездов к многоквартирным домам;</w:t>
            </w:r>
          </w:p>
          <w:p w:rsidR="008E3BDE" w:rsidRPr="00805032" w:rsidRDefault="008E3BDE" w:rsidP="00DC36A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- благоустройство общественных территорий Яльчикского района, наиболее посещаемых гражданами;</w:t>
            </w:r>
          </w:p>
          <w:p w:rsidR="008E3BDE" w:rsidRPr="00805032" w:rsidRDefault="008E3BDE" w:rsidP="00DC36A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привлечение граждан и общественности к благоустройству территории населенных пунктов.</w:t>
            </w:r>
          </w:p>
          <w:p w:rsidR="008E3BDE" w:rsidRPr="00805032" w:rsidRDefault="008E3BDE" w:rsidP="00DC3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3BDE" w:rsidRPr="00805032" w:rsidTr="00DC36AC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Целевые индикаторы и показатели Программы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</w:tcBorders>
          </w:tcPr>
          <w:p w:rsidR="008E3BDE" w:rsidRPr="00704FC8" w:rsidRDefault="008E3BDE" w:rsidP="00DC36A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4FC8">
              <w:rPr>
                <w:rFonts w:ascii="Times New Roman" w:hAnsi="Times New Roman"/>
                <w:sz w:val="28"/>
                <w:szCs w:val="28"/>
              </w:rPr>
              <w:t>- соотношение количества дворовых территорий многоквартирных домов, проездов к многоквартирным домам, благоустроенных в соответствии с пожеланиями жителей и заинтересованных лиц, к общему количеству дворовых территорий района;</w:t>
            </w:r>
          </w:p>
          <w:p w:rsidR="008E3BDE" w:rsidRPr="00704FC8" w:rsidRDefault="008E3BDE" w:rsidP="00DC36A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4FC8">
              <w:rPr>
                <w:rFonts w:ascii="Times New Roman" w:hAnsi="Times New Roman"/>
                <w:sz w:val="28"/>
                <w:szCs w:val="28"/>
              </w:rPr>
              <w:t>- количество благоустроенных общественных пространств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Яльчикского сельского поселения </w:t>
            </w:r>
            <w:r w:rsidRPr="00704FC8">
              <w:rPr>
                <w:rFonts w:ascii="Times New Roman" w:hAnsi="Times New Roman"/>
                <w:sz w:val="28"/>
                <w:szCs w:val="28"/>
              </w:rPr>
              <w:t xml:space="preserve"> Яльчикского района, в соответствии с требованиями действующих нормативов.</w:t>
            </w:r>
          </w:p>
        </w:tc>
      </w:tr>
      <w:tr w:rsidR="008E3BDE" w:rsidRPr="00805032" w:rsidTr="00DC36AC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</w:tcBorders>
          </w:tcPr>
          <w:p w:rsidR="008E3BDE" w:rsidRPr="00704FC8" w:rsidRDefault="008E3BDE" w:rsidP="00DC3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04FC8">
              <w:rPr>
                <w:rFonts w:ascii="Times New Roman" w:hAnsi="Times New Roman"/>
                <w:sz w:val="28"/>
                <w:szCs w:val="28"/>
              </w:rPr>
              <w:t>2018 - 2022 годы</w:t>
            </w:r>
          </w:p>
        </w:tc>
      </w:tr>
      <w:tr w:rsidR="008E3BDE" w:rsidRPr="00805032" w:rsidTr="00DC36AC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 xml:space="preserve">Объемы бюджетных ассигнований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lastRenderedPageBreak/>
              <w:t>Программы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</w:tcBorders>
          </w:tcPr>
          <w:p w:rsidR="008E3BDE" w:rsidRPr="00AC3E4B" w:rsidRDefault="008E3BDE" w:rsidP="00DC36A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4FC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Прогнозируемый объем финансирования мероприятий муниципальной программы </w:t>
            </w:r>
            <w:r w:rsidRPr="00AC3E4B">
              <w:rPr>
                <w:rFonts w:ascii="Times New Roman" w:hAnsi="Times New Roman"/>
                <w:sz w:val="28"/>
                <w:szCs w:val="28"/>
              </w:rPr>
              <w:t xml:space="preserve">составляет 6830,6 тыс. рублей, </w:t>
            </w:r>
            <w:r w:rsidRPr="00AC3E4B">
              <w:rPr>
                <w:rFonts w:ascii="Times New Roman" w:hAnsi="Times New Roman"/>
                <w:sz w:val="28"/>
                <w:szCs w:val="28"/>
              </w:rPr>
              <w:lastRenderedPageBreak/>
              <w:t>из них средства:</w:t>
            </w:r>
          </w:p>
          <w:p w:rsidR="008E3BDE" w:rsidRPr="00AC3E4B" w:rsidRDefault="008E3BDE" w:rsidP="00DC36A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3E4B">
              <w:rPr>
                <w:rFonts w:ascii="Times New Roman" w:hAnsi="Times New Roman"/>
                <w:sz w:val="28"/>
                <w:szCs w:val="28"/>
              </w:rPr>
              <w:t>- федерального бюджета – 5204,6 тыс. рублей;</w:t>
            </w:r>
          </w:p>
          <w:p w:rsidR="008E3BDE" w:rsidRPr="00AC3E4B" w:rsidRDefault="008E3BDE" w:rsidP="00DC36A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3E4B">
              <w:rPr>
                <w:rFonts w:ascii="Times New Roman" w:hAnsi="Times New Roman"/>
                <w:sz w:val="28"/>
                <w:szCs w:val="28"/>
              </w:rPr>
              <w:t>- республиканского бюджета – 813,0 тыс. рублей;</w:t>
            </w:r>
          </w:p>
          <w:p w:rsidR="008E3BDE" w:rsidRPr="00AC3E4B" w:rsidRDefault="008E3BDE" w:rsidP="00DC36A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3E4B">
              <w:rPr>
                <w:rFonts w:ascii="Times New Roman" w:hAnsi="Times New Roman"/>
                <w:sz w:val="28"/>
                <w:szCs w:val="28"/>
              </w:rPr>
              <w:t>- местного бюджета – 813,0 тыс. рублей.</w:t>
            </w:r>
          </w:p>
          <w:p w:rsidR="008E3BDE" w:rsidRPr="00805032" w:rsidRDefault="008E3BDE" w:rsidP="00DC36A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4FC8">
              <w:rPr>
                <w:rFonts w:ascii="Times New Roman" w:hAnsi="Times New Roman"/>
                <w:sz w:val="28"/>
                <w:szCs w:val="28"/>
              </w:rPr>
              <w:t xml:space="preserve">Объемы бюджетных ассигнований уточняются после уточнения бюджета Чувашской Республики, бюджета Яльчикского района и бюджета </w:t>
            </w:r>
            <w:r>
              <w:rPr>
                <w:rFonts w:ascii="Times New Roman" w:hAnsi="Times New Roman"/>
                <w:sz w:val="28"/>
                <w:szCs w:val="28"/>
              </w:rPr>
              <w:t>Яльчикского  сельского поселения</w:t>
            </w:r>
            <w:r w:rsidRPr="00704FC8">
              <w:rPr>
                <w:rFonts w:ascii="Times New Roman" w:hAnsi="Times New Roman"/>
                <w:sz w:val="28"/>
                <w:szCs w:val="28"/>
              </w:rPr>
              <w:t xml:space="preserve"> на очередной финансовый год и плановый период.</w:t>
            </w:r>
          </w:p>
        </w:tc>
      </w:tr>
      <w:tr w:rsidR="008E3BDE" w:rsidRPr="00805032" w:rsidTr="00DC36AC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благоустройство 40 дворовой территории  многоквартирного дома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E3BDE" w:rsidRPr="00805032" w:rsidRDefault="008E3BDE" w:rsidP="00DC36A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благоустройство 5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 общественных пространств.</w:t>
            </w:r>
          </w:p>
        </w:tc>
      </w:tr>
    </w:tbl>
    <w:p w:rsidR="008E3BDE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Pr="00704FC8" w:rsidRDefault="008E3BDE" w:rsidP="008E3BD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</w:t>
      </w:r>
      <w:r w:rsidRPr="00704FC8">
        <w:rPr>
          <w:rFonts w:ascii="Times New Roman" w:hAnsi="Times New Roman"/>
          <w:sz w:val="28"/>
          <w:szCs w:val="28"/>
        </w:rPr>
        <w:t>__</w:t>
      </w:r>
      <w:r>
        <w:rPr>
          <w:rFonts w:ascii="Times New Roman" w:hAnsi="Times New Roman"/>
          <w:sz w:val="28"/>
          <w:szCs w:val="28"/>
        </w:rPr>
        <w:t>_____________________</w:t>
      </w:r>
    </w:p>
    <w:p w:rsidR="008E3BDE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Pr="00805032" w:rsidRDefault="008E3BDE" w:rsidP="008E3BDE">
      <w:pPr>
        <w:pStyle w:val="1"/>
        <w:rPr>
          <w:rFonts w:ascii="Times New Roman" w:hAnsi="Times New Roman"/>
          <w:sz w:val="28"/>
          <w:szCs w:val="28"/>
        </w:rPr>
      </w:pPr>
      <w:bookmarkStart w:id="2" w:name="sub_1001"/>
      <w:r w:rsidRPr="00805032">
        <w:rPr>
          <w:rFonts w:ascii="Times New Roman" w:hAnsi="Times New Roman"/>
          <w:sz w:val="28"/>
          <w:szCs w:val="28"/>
        </w:rPr>
        <w:t xml:space="preserve">Раздел I. Характеристика текущего состояния сектора благоустройства в </w:t>
      </w:r>
      <w:proofErr w:type="spellStart"/>
      <w:r>
        <w:rPr>
          <w:rFonts w:ascii="Times New Roman" w:hAnsi="Times New Roman"/>
          <w:sz w:val="28"/>
          <w:szCs w:val="28"/>
        </w:rPr>
        <w:lastRenderedPageBreak/>
        <w:t>Яльчикском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сельском поселении  Яльчикского  района</w:t>
      </w:r>
      <w:r w:rsidRPr="00805032">
        <w:rPr>
          <w:rFonts w:ascii="Times New Roman" w:hAnsi="Times New Roman"/>
          <w:sz w:val="28"/>
          <w:szCs w:val="28"/>
        </w:rPr>
        <w:t xml:space="preserve"> Чувашской Республики</w:t>
      </w:r>
      <w:bookmarkEnd w:id="2"/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 xml:space="preserve">Всего в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Яльчикском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сельском поселении  Яльчикского района насчитывается 40 многоквартирных жилых домов</w:t>
      </w:r>
      <w:r w:rsidRPr="00805032">
        <w:rPr>
          <w:rFonts w:ascii="Times New Roman" w:hAnsi="Times New Roman"/>
          <w:sz w:val="28"/>
          <w:szCs w:val="28"/>
        </w:rPr>
        <w:t xml:space="preserve">. В существующем жилищном фонде проезжая часть дворовых территорий многоквартирных домов и проезды к ним за многолетний период эксплуатации пришли в неудовлетворительное состояние и не отвечают в полной мере современным требованиям. </w:t>
      </w:r>
      <w:r>
        <w:rPr>
          <w:rFonts w:ascii="Times New Roman" w:hAnsi="Times New Roman"/>
          <w:sz w:val="28"/>
          <w:szCs w:val="28"/>
        </w:rPr>
        <w:t>Во многих дворах – н</w:t>
      </w:r>
      <w:r w:rsidRPr="00805032">
        <w:rPr>
          <w:rFonts w:ascii="Times New Roman" w:hAnsi="Times New Roman"/>
          <w:sz w:val="28"/>
          <w:szCs w:val="28"/>
        </w:rPr>
        <w:t>едостаточное количество стоянок для личного транспорта, неудовлетворительное освещение, отсутствует уход за зелеными насаждениями, отсутствует обеспеченность площадками дворового благоустройства (для игр детей, отдыха взрослого населения, занятий физкультурой, хозяйственных целей).</w:t>
      </w: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Для нормального функционирования населенных пунктов имеет большое значение развитие благоустройства внутриквартальных и дворовых территорий. При благоустройстве внутриквартальных и дворовых территорий необходим комплексный подход. Комплексное благоустройство дворовых территорий включает в себя такие вопросы, как ремонт дворовых территорий многоквартирных домов, проездов к дворовым территориям многоквартирных домов, освещение, устройство детских, спортивных площадок, устройство освещения, а также озеленение с устройством газонов, санитарной обрезкой и посадкой деревьев и кустарников.</w:t>
      </w:r>
    </w:p>
    <w:p w:rsidR="008E3BDE" w:rsidRPr="00805032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Pr="00805032" w:rsidRDefault="008E3BDE" w:rsidP="008E3BDE">
      <w:pPr>
        <w:pStyle w:val="1"/>
        <w:rPr>
          <w:rFonts w:ascii="Times New Roman" w:hAnsi="Times New Roman"/>
          <w:sz w:val="28"/>
          <w:szCs w:val="28"/>
        </w:rPr>
      </w:pPr>
      <w:bookmarkStart w:id="3" w:name="sub_1002"/>
      <w:r w:rsidRPr="00805032">
        <w:rPr>
          <w:rFonts w:ascii="Times New Roman" w:hAnsi="Times New Roman"/>
          <w:sz w:val="28"/>
          <w:szCs w:val="28"/>
        </w:rPr>
        <w:t>Раздел II. Приоритеты,</w:t>
      </w:r>
      <w:r>
        <w:rPr>
          <w:rFonts w:ascii="Times New Roman" w:hAnsi="Times New Roman"/>
          <w:sz w:val="28"/>
          <w:szCs w:val="28"/>
        </w:rPr>
        <w:t xml:space="preserve"> цели, задачи, </w:t>
      </w:r>
      <w:r w:rsidRPr="00805032">
        <w:rPr>
          <w:rFonts w:ascii="Times New Roman" w:hAnsi="Times New Roman"/>
          <w:sz w:val="28"/>
          <w:szCs w:val="28"/>
        </w:rPr>
        <w:t xml:space="preserve">показатели (индикаторы) достижения целей и решения задач, описание основных </w:t>
      </w:r>
      <w:r>
        <w:rPr>
          <w:rFonts w:ascii="Times New Roman" w:hAnsi="Times New Roman"/>
          <w:sz w:val="28"/>
          <w:szCs w:val="28"/>
        </w:rPr>
        <w:t>ожидаемых конечных результатов П</w:t>
      </w:r>
      <w:r w:rsidRPr="00805032">
        <w:rPr>
          <w:rFonts w:ascii="Times New Roman" w:hAnsi="Times New Roman"/>
          <w:sz w:val="28"/>
          <w:szCs w:val="28"/>
        </w:rPr>
        <w:t>рограммы</w:t>
      </w:r>
    </w:p>
    <w:bookmarkEnd w:id="3"/>
    <w:p w:rsidR="008E3BDE" w:rsidRPr="00805032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 xml:space="preserve">Основными целями муниципальной программы </w:t>
      </w:r>
      <w:r>
        <w:rPr>
          <w:rFonts w:ascii="Times New Roman" w:hAnsi="Times New Roman"/>
          <w:sz w:val="28"/>
          <w:szCs w:val="28"/>
        </w:rPr>
        <w:t xml:space="preserve">Яльчикского сельского поселения </w:t>
      </w:r>
      <w:r w:rsidRPr="00805032">
        <w:rPr>
          <w:rFonts w:ascii="Times New Roman" w:hAnsi="Times New Roman"/>
          <w:sz w:val="28"/>
          <w:szCs w:val="28"/>
        </w:rPr>
        <w:t>Яльчикского</w:t>
      </w:r>
      <w:r>
        <w:rPr>
          <w:rFonts w:ascii="Times New Roman" w:hAnsi="Times New Roman"/>
          <w:sz w:val="28"/>
          <w:szCs w:val="28"/>
        </w:rPr>
        <w:t xml:space="preserve"> района Чувашской Республики «</w:t>
      </w:r>
      <w:r w:rsidRPr="00805032">
        <w:rPr>
          <w:rFonts w:ascii="Times New Roman" w:hAnsi="Times New Roman"/>
          <w:sz w:val="28"/>
          <w:szCs w:val="28"/>
        </w:rPr>
        <w:t>Формирование современной городской среды на территории Яльчикского района Чувашской Республики</w:t>
      </w:r>
      <w:r>
        <w:rPr>
          <w:rFonts w:ascii="Times New Roman" w:hAnsi="Times New Roman"/>
          <w:sz w:val="28"/>
          <w:szCs w:val="28"/>
        </w:rPr>
        <w:t>»</w:t>
      </w:r>
      <w:r w:rsidRPr="00805032">
        <w:rPr>
          <w:rFonts w:ascii="Times New Roman" w:hAnsi="Times New Roman"/>
          <w:sz w:val="28"/>
          <w:szCs w:val="28"/>
        </w:rPr>
        <w:t xml:space="preserve"> на 2018-2022 годы является:</w:t>
      </w: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создание комфортных условий для проживания граждан за счет благоустройства дворовых территорий многоквартирных домов и общественных территорий. Данная цель отражает приоритеты, изложенные в стратегии социально-экономического развития Яльчикского района до 2020 года.</w:t>
      </w: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Для достижения целей программы предполагается решение следующих задач:</w:t>
      </w: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благоустройство дворовых территорий многоквартирных домов и проездов к многоквартирным домам;</w:t>
      </w: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 xml:space="preserve">- благоустройство общественных территорий </w:t>
      </w:r>
      <w:r>
        <w:rPr>
          <w:rFonts w:ascii="Times New Roman" w:hAnsi="Times New Roman"/>
          <w:sz w:val="28"/>
          <w:szCs w:val="28"/>
        </w:rPr>
        <w:t xml:space="preserve">Яльчикского сельского поселения </w:t>
      </w:r>
      <w:r w:rsidRPr="00805032">
        <w:rPr>
          <w:rFonts w:ascii="Times New Roman" w:hAnsi="Times New Roman"/>
          <w:sz w:val="28"/>
          <w:szCs w:val="28"/>
        </w:rPr>
        <w:t>Яльчикского района, наиболее посещаемых гражданами;</w:t>
      </w: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привлечение граждан и общественности к благоустройству территории населенных пунктов.</w:t>
      </w:r>
    </w:p>
    <w:p w:rsidR="008E3BDE" w:rsidRPr="00805032" w:rsidRDefault="008E3BDE" w:rsidP="008E3BDE">
      <w:pPr>
        <w:rPr>
          <w:rFonts w:ascii="Times New Roman" w:hAnsi="Times New Roman"/>
          <w:b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 xml:space="preserve">Сведения о показателях (индикаторах) программы, подпрограмм и их значениях приведены в </w:t>
      </w:r>
      <w:hyperlink w:anchor="sub_1100" w:history="1">
        <w:r>
          <w:rPr>
            <w:rStyle w:val="a4"/>
            <w:rFonts w:ascii="Times New Roman" w:hAnsi="Times New Roman"/>
            <w:b w:val="0"/>
            <w:color w:val="auto"/>
            <w:sz w:val="28"/>
            <w:szCs w:val="28"/>
          </w:rPr>
          <w:t>приложении №</w:t>
        </w:r>
        <w:r w:rsidRPr="00805032">
          <w:rPr>
            <w:rStyle w:val="a4"/>
            <w:rFonts w:ascii="Times New Roman" w:hAnsi="Times New Roman"/>
            <w:b w:val="0"/>
            <w:color w:val="auto"/>
            <w:sz w:val="28"/>
            <w:szCs w:val="28"/>
          </w:rPr>
          <w:t> 1</w:t>
        </w:r>
      </w:hyperlink>
      <w:r w:rsidRPr="00805032">
        <w:rPr>
          <w:rFonts w:ascii="Times New Roman" w:hAnsi="Times New Roman"/>
          <w:b/>
          <w:sz w:val="28"/>
          <w:szCs w:val="28"/>
        </w:rPr>
        <w:t>.</w:t>
      </w: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При реализации программы возможно возникновение следующих рисков, оказывающих влияние на конечные результаты реализации мероприятий программы, к числу которых относятся:</w:t>
      </w: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 xml:space="preserve">- бюджетные риски, связанные с дефицитом регионального и местных </w:t>
      </w:r>
      <w:r w:rsidRPr="00805032">
        <w:rPr>
          <w:rFonts w:ascii="Times New Roman" w:hAnsi="Times New Roman"/>
          <w:sz w:val="28"/>
          <w:szCs w:val="28"/>
        </w:rPr>
        <w:lastRenderedPageBreak/>
        <w:t xml:space="preserve">бюджетов и возможностью невыполнения своих обязательств по </w:t>
      </w:r>
      <w:proofErr w:type="spellStart"/>
      <w:r w:rsidRPr="00805032">
        <w:rPr>
          <w:rFonts w:ascii="Times New Roman" w:hAnsi="Times New Roman"/>
          <w:sz w:val="28"/>
          <w:szCs w:val="28"/>
        </w:rPr>
        <w:t>софинансированию</w:t>
      </w:r>
      <w:proofErr w:type="spellEnd"/>
      <w:r w:rsidRPr="00805032">
        <w:rPr>
          <w:rFonts w:ascii="Times New Roman" w:hAnsi="Times New Roman"/>
          <w:sz w:val="28"/>
          <w:szCs w:val="28"/>
        </w:rPr>
        <w:t xml:space="preserve"> мероприятий программы;</w:t>
      </w: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социальные риски, связанные с низкой социальной активностью населения, отсутствием массовой культуры соучастия в благоустройстве дворовых территорий.</w:t>
      </w:r>
    </w:p>
    <w:p w:rsidR="008E3BDE" w:rsidRPr="00805032" w:rsidRDefault="008E3BDE" w:rsidP="008E3BDE">
      <w:pPr>
        <w:pStyle w:val="1"/>
        <w:jc w:val="both"/>
        <w:rPr>
          <w:rFonts w:ascii="Times New Roman" w:hAnsi="Times New Roman"/>
          <w:sz w:val="28"/>
          <w:szCs w:val="28"/>
        </w:rPr>
      </w:pPr>
      <w:bookmarkStart w:id="4" w:name="sub_1003"/>
    </w:p>
    <w:p w:rsidR="008E3BDE" w:rsidRPr="00805032" w:rsidRDefault="008E3BDE" w:rsidP="008E3BDE">
      <w:pPr>
        <w:pStyle w:val="1"/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Раздел III. План реализации и обобщенная характеристика основных мероприятий программы с планом реализации</w:t>
      </w:r>
    </w:p>
    <w:bookmarkEnd w:id="4"/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 xml:space="preserve">Обобщенная характеристика основных мероприятий программы приведена в </w:t>
      </w:r>
      <w:hyperlink w:anchor="sub_2000" w:history="1">
        <w:r>
          <w:rPr>
            <w:rStyle w:val="a4"/>
            <w:rFonts w:ascii="Times New Roman" w:hAnsi="Times New Roman"/>
            <w:b w:val="0"/>
            <w:color w:val="auto"/>
            <w:sz w:val="28"/>
            <w:szCs w:val="28"/>
          </w:rPr>
          <w:t>приложении №</w:t>
        </w:r>
        <w:r w:rsidRPr="00805032">
          <w:rPr>
            <w:rStyle w:val="a4"/>
            <w:rFonts w:ascii="Times New Roman" w:hAnsi="Times New Roman"/>
            <w:b w:val="0"/>
            <w:color w:val="auto"/>
            <w:sz w:val="28"/>
            <w:szCs w:val="28"/>
          </w:rPr>
          <w:t> 2</w:t>
        </w:r>
      </w:hyperlink>
      <w:r w:rsidRPr="00805032">
        <w:rPr>
          <w:rFonts w:ascii="Times New Roman" w:hAnsi="Times New Roman"/>
          <w:b/>
          <w:sz w:val="28"/>
          <w:szCs w:val="28"/>
        </w:rPr>
        <w:t xml:space="preserve"> </w:t>
      </w:r>
      <w:r w:rsidRPr="00805032">
        <w:rPr>
          <w:rFonts w:ascii="Times New Roman" w:hAnsi="Times New Roman"/>
          <w:sz w:val="28"/>
          <w:szCs w:val="28"/>
        </w:rPr>
        <w:t>к программе.</w:t>
      </w: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В целях реализации мероприятий настоящей программы установлены следующие требования:</w:t>
      </w: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bookmarkStart w:id="5" w:name="sub_1031"/>
      <w:r w:rsidRPr="00805032">
        <w:rPr>
          <w:rFonts w:ascii="Times New Roman" w:hAnsi="Times New Roman"/>
          <w:sz w:val="28"/>
          <w:szCs w:val="28"/>
        </w:rPr>
        <w:t>1) минимальный перечень работ по благоустройству дворовых территорий многоквартирных домов:</w:t>
      </w:r>
    </w:p>
    <w:bookmarkEnd w:id="5"/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ремонт дворовых проездов;</w:t>
      </w: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обеспечение освещения дворовых территорий;</w:t>
      </w:r>
    </w:p>
    <w:p w:rsidR="008E3BDE" w:rsidRPr="00805032" w:rsidRDefault="008E3BDE" w:rsidP="008E3BDE">
      <w:pPr>
        <w:rPr>
          <w:rFonts w:ascii="Times New Roman" w:hAnsi="Times New Roman"/>
          <w:b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установка урн, установка скамеек (в соответствии с образцами, установленными в приложении №</w:t>
      </w:r>
      <w:hyperlink w:anchor="sub_1500" w:history="1">
        <w:r w:rsidRPr="00805032">
          <w:rPr>
            <w:rStyle w:val="a4"/>
            <w:rFonts w:ascii="Times New Roman" w:hAnsi="Times New Roman"/>
            <w:b w:val="0"/>
            <w:color w:val="auto"/>
            <w:sz w:val="28"/>
            <w:szCs w:val="28"/>
          </w:rPr>
          <w:t>4</w:t>
        </w:r>
      </w:hyperlink>
      <w:r w:rsidRPr="00805032">
        <w:rPr>
          <w:rFonts w:ascii="Times New Roman" w:hAnsi="Times New Roman"/>
          <w:b/>
          <w:sz w:val="28"/>
          <w:szCs w:val="28"/>
        </w:rPr>
        <w:t>);</w:t>
      </w: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bookmarkStart w:id="6" w:name="sub_1032"/>
      <w:r w:rsidRPr="00805032">
        <w:rPr>
          <w:rFonts w:ascii="Times New Roman" w:hAnsi="Times New Roman"/>
          <w:sz w:val="28"/>
          <w:szCs w:val="28"/>
        </w:rPr>
        <w:t>2) дополнительный перечень работ по благоустройству дворовых территорий многоквартирных домов:</w:t>
      </w:r>
    </w:p>
    <w:bookmarkEnd w:id="6"/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оборудование детских площадок;</w:t>
      </w: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оборудование спортивных площадок;</w:t>
      </w: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оборудование автомобильных парковок;</w:t>
      </w: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озеленение территорий;</w:t>
      </w: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организация вертикальной планировки;</w:t>
      </w: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устройство контейнерных площадок;</w:t>
      </w: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устройство тротуаров;</w:t>
      </w: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ремонт тротуаров;</w:t>
      </w: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bookmarkStart w:id="7" w:name="sub_1033"/>
      <w:r w:rsidRPr="00805032">
        <w:rPr>
          <w:rFonts w:ascii="Times New Roman" w:hAnsi="Times New Roman"/>
          <w:sz w:val="28"/>
          <w:szCs w:val="28"/>
        </w:rPr>
        <w:t>3) минимальная доля финансового и (или) трудового участия заинтересованных лиц, организаций в выполнении минимального перечня работ по благоустройству дворовых территорий устанавливается в размере 3% от стоимости предполагаемых к выполнению работ или 250 чел./часов трудового участия;</w:t>
      </w: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bookmarkStart w:id="8" w:name="sub_1034"/>
      <w:bookmarkEnd w:id="7"/>
      <w:r w:rsidRPr="00805032">
        <w:rPr>
          <w:rFonts w:ascii="Times New Roman" w:hAnsi="Times New Roman"/>
          <w:sz w:val="28"/>
          <w:szCs w:val="28"/>
        </w:rPr>
        <w:t>4) минимальная доля финансового и (или) трудового участия заинтересованных лиц, организаций в выполнении дополнительного перечня работ по благоустройству дворовых территорий устанавливается в размере 3% от стоимости предполагаемых к выполнению работ или 250 чел./часов трудового участия;</w:t>
      </w: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bookmarkStart w:id="9" w:name="sub_1035"/>
      <w:bookmarkEnd w:id="8"/>
      <w:r w:rsidRPr="00805032">
        <w:rPr>
          <w:rFonts w:ascii="Times New Roman" w:hAnsi="Times New Roman"/>
          <w:sz w:val="28"/>
          <w:szCs w:val="28"/>
        </w:rPr>
        <w:t>5) нормативная стоимость (единичные расценки) работ по благоустройству дворовых территорий, входящих в минимальный и дополнительный перечни таких работ, рассчитанный в соответствии с методикой применения сметных цен, утвержденной Приказом министерства строительс</w:t>
      </w:r>
      <w:r>
        <w:rPr>
          <w:rFonts w:ascii="Times New Roman" w:hAnsi="Times New Roman"/>
          <w:sz w:val="28"/>
          <w:szCs w:val="28"/>
        </w:rPr>
        <w:t>тва и ЖКХ Российской Федерации №</w:t>
      </w:r>
      <w:r w:rsidRPr="00805032">
        <w:rPr>
          <w:rFonts w:ascii="Times New Roman" w:hAnsi="Times New Roman"/>
          <w:sz w:val="28"/>
          <w:szCs w:val="28"/>
        </w:rPr>
        <w:t> 1028/п от 29 декабря 2016 года:</w:t>
      </w:r>
    </w:p>
    <w:bookmarkEnd w:id="9"/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ремонт дворовых проездов (стоимость ремонта 1 кв. м. проезда составляет 1620,0 рублей);</w:t>
      </w: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 xml:space="preserve">- обеспечение освещения дворовых территорий (стоимость установки 1 </w:t>
      </w:r>
      <w:r w:rsidRPr="00805032">
        <w:rPr>
          <w:rFonts w:ascii="Times New Roman" w:hAnsi="Times New Roman"/>
          <w:sz w:val="28"/>
          <w:szCs w:val="28"/>
        </w:rPr>
        <w:lastRenderedPageBreak/>
        <w:t>фонарного столба с энергосберегающим светильником - 18 860 руб., стоимость прокладки 10 м кабеля СИП - 906,0 руб.)</w:t>
      </w: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стоимость установки 1 урны составляет - 2643 руб.</w:t>
      </w: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стоимость установки 1 скамейки составляет - 5950,0 руб.</w:t>
      </w: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стоимость ремонта 1 кв. м. тротуара составляет - 950,0 руб.</w:t>
      </w: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стоимость устройства 1 кв. м. тротуаров составляет - 1420,0 руб.</w:t>
      </w: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стоимость ремонта 1 кв. м. автомобильной парковки составляет - 1620,0 руб.</w:t>
      </w: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стоимость устройства 1 кв. м. автомобильной парковки составляет - 3 213,0 руб.</w:t>
      </w: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стоимость оборудования 1 детской площадки составляет - 120 080,0 руб.</w:t>
      </w: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стоимость оборудования 1 спортивной площадки составляет - 165 922,0 руб.</w:t>
      </w: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bookmarkStart w:id="10" w:name="sub_1036"/>
      <w:r w:rsidRPr="00805032">
        <w:rPr>
          <w:rFonts w:ascii="Times New Roman" w:hAnsi="Times New Roman"/>
          <w:sz w:val="28"/>
          <w:szCs w:val="28"/>
        </w:rPr>
        <w:t>6) порядок аккумулирования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расходованием, устанавливается нормативно-правовым актом администрации Яльчикс</w:t>
      </w:r>
      <w:r>
        <w:rPr>
          <w:rFonts w:ascii="Times New Roman" w:hAnsi="Times New Roman"/>
          <w:sz w:val="28"/>
          <w:szCs w:val="28"/>
        </w:rPr>
        <w:t>кого сельского поселения</w:t>
      </w:r>
      <w:r w:rsidRPr="00805032">
        <w:rPr>
          <w:rFonts w:ascii="Times New Roman" w:hAnsi="Times New Roman"/>
          <w:sz w:val="28"/>
          <w:szCs w:val="28"/>
        </w:rPr>
        <w:t xml:space="preserve"> при этом вышеуказанный порядок аккумулирования средств в числе иных положений должен предусматривать открытие уполномоченным органом местного самоуправления муниципальным унитарным предприятием или бюджетным учреждением (далее - уполномоченное предприятие (учреждение)) счетов для перечисления средств в российских кредитных организациях, величина собственных средств (капитала) которых составляет не менее чем двадцать миллиардов рублей либо в органах казначейства, необходимость перечисления средств до даты начала работ по благоустройству дворовой территории, указанной в соответствующем муниципальном контракте и последствия неисполнения данного обязательства, а также необходимость ведения уполномоченным предприятием (учреждением) учета поступающих средств в разрезе многоквартирных домов дворовые территории которых подлежат благоустройству, ежемесячное опубликование указанных данных на сайте органа местного самоуправления и направление их в этот же срок в адрес общественной комиссии.</w:t>
      </w:r>
    </w:p>
    <w:bookmarkEnd w:id="10"/>
    <w:p w:rsidR="008E3BDE" w:rsidRPr="00805032" w:rsidRDefault="008E3BDE" w:rsidP="008E3BDE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5032">
        <w:rPr>
          <w:sz w:val="28"/>
          <w:szCs w:val="28"/>
        </w:rPr>
        <w:t>7) порядок разработки, обсуждения с заинтересованными лицами и утверждения дизайн-проектов благоустройства дворовой территории:</w:t>
      </w:r>
    </w:p>
    <w:p w:rsidR="008E3BDE" w:rsidRPr="00805032" w:rsidRDefault="008E3BDE" w:rsidP="008E3BDE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5032">
        <w:rPr>
          <w:sz w:val="28"/>
          <w:szCs w:val="28"/>
        </w:rPr>
        <w:t>-  разработка дизайн-проекта осуществляется с привлечением проектных организаций и согласовывается с представителями заинтересованных лиц, уполномоченных на согласование дизайн-проекта благоустройства дворовой территории, включенной в муниципальную программу; </w:t>
      </w:r>
    </w:p>
    <w:p w:rsidR="008E3BDE" w:rsidRPr="00805032" w:rsidRDefault="008E3BDE" w:rsidP="008E3BDE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5032">
        <w:rPr>
          <w:sz w:val="28"/>
          <w:szCs w:val="28"/>
        </w:rPr>
        <w:t>Содержание дизайн - проекта зависит от вида и состава планируемых работ. Это может быть как проектная, сметная документация или упрощенный вариант в виде изображения дворовой территории с описанием  работ и  мероприятий, предлагаемых к выполнению, а также перечень объектов благоустройства, предлагаемых к размещению на соответствующей территории.</w:t>
      </w:r>
    </w:p>
    <w:p w:rsidR="008E3BDE" w:rsidRPr="00805032" w:rsidRDefault="008E3BDE" w:rsidP="008E3BDE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5032">
        <w:rPr>
          <w:sz w:val="28"/>
          <w:szCs w:val="28"/>
        </w:rPr>
        <w:t>Стоимость выполняемых работ в рамках дизайн-проекта рассчитывается соответствии с методикой применения сметных цен, утвержденной Приказом министерства строительства и ЖКХ Российской Федерации №1028/п от 29 декабря 2016 года и не может превышать нормативную стоимость установленную в пункте 5 настоящего Раздела</w:t>
      </w:r>
      <w:r w:rsidRPr="00805032">
        <w:rPr>
          <w:rStyle w:val="a8"/>
          <w:sz w:val="28"/>
          <w:szCs w:val="28"/>
        </w:rPr>
        <w:t>;</w:t>
      </w:r>
    </w:p>
    <w:p w:rsidR="008E3BDE" w:rsidRPr="00805032" w:rsidRDefault="008E3BDE" w:rsidP="008E3BDE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5032">
        <w:rPr>
          <w:sz w:val="28"/>
          <w:szCs w:val="28"/>
        </w:rPr>
        <w:lastRenderedPageBreak/>
        <w:t>После согласования с заинтересованными лицами, уполномоченными на согласование дизайн-проектов благоустройства дворовой территории,  проект утверждается к реализации.</w:t>
      </w:r>
    </w:p>
    <w:p w:rsidR="008E3BDE" w:rsidRPr="00805032" w:rsidRDefault="008E3BDE" w:rsidP="008E3BDE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5032">
        <w:rPr>
          <w:sz w:val="28"/>
          <w:szCs w:val="28"/>
        </w:rPr>
        <w:t>8) разработка дизайн-проектов благоустройства дворовых территорий, общественных территорий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8E3BDE" w:rsidRPr="00805032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Pr="00805032" w:rsidRDefault="008E3BDE" w:rsidP="008E3BDE">
      <w:pPr>
        <w:pStyle w:val="1"/>
        <w:spacing w:before="0" w:after="0"/>
        <w:rPr>
          <w:rFonts w:ascii="Times New Roman" w:hAnsi="Times New Roman"/>
          <w:sz w:val="28"/>
          <w:szCs w:val="28"/>
        </w:rPr>
      </w:pPr>
      <w:bookmarkStart w:id="11" w:name="sub_1004"/>
      <w:r w:rsidRPr="00805032">
        <w:rPr>
          <w:rFonts w:ascii="Times New Roman" w:hAnsi="Times New Roman"/>
          <w:sz w:val="28"/>
          <w:szCs w:val="28"/>
        </w:rPr>
        <w:t>Раздел IV. Основные меры правового регулирования, направленные на достижение цели и (или) конечных результатов</w:t>
      </w:r>
      <w:bookmarkEnd w:id="11"/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Основными инструментами правового регулирования, направленными на достижение целей и конечных результатов муниципальной программы, являются нормативные правовые акты Российской Федерации, Чувашской Республики, администрации Яльчикского района.</w:t>
      </w: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b/>
          <w:sz w:val="28"/>
          <w:szCs w:val="28"/>
        </w:rPr>
        <w:t xml:space="preserve">- </w:t>
      </w:r>
      <w:hyperlink r:id="rId8" w:history="1">
        <w:r w:rsidRPr="00805032">
          <w:rPr>
            <w:rStyle w:val="a4"/>
            <w:rFonts w:ascii="Times New Roman" w:hAnsi="Times New Roman"/>
            <w:b w:val="0"/>
            <w:color w:val="auto"/>
            <w:sz w:val="28"/>
            <w:szCs w:val="28"/>
          </w:rPr>
          <w:t>Федеральный закон</w:t>
        </w:r>
      </w:hyperlink>
      <w:r w:rsidRPr="00805032">
        <w:rPr>
          <w:rFonts w:ascii="Times New Roman" w:hAnsi="Times New Roman"/>
          <w:sz w:val="28"/>
          <w:szCs w:val="28"/>
        </w:rPr>
        <w:t xml:space="preserve"> от 6 октября 2003 г</w:t>
      </w:r>
      <w:r>
        <w:rPr>
          <w:rFonts w:ascii="Times New Roman" w:hAnsi="Times New Roman"/>
          <w:sz w:val="28"/>
          <w:szCs w:val="28"/>
        </w:rPr>
        <w:t>. № 131-ФЗ «</w:t>
      </w:r>
      <w:r w:rsidRPr="00805032">
        <w:rPr>
          <w:rFonts w:ascii="Times New Roman" w:hAnsi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Pr="00805032">
        <w:rPr>
          <w:rFonts w:ascii="Times New Roman" w:hAnsi="Times New Roman"/>
          <w:sz w:val="28"/>
          <w:szCs w:val="28"/>
        </w:rPr>
        <w:t>;</w:t>
      </w: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b/>
          <w:sz w:val="28"/>
          <w:szCs w:val="28"/>
        </w:rPr>
        <w:t xml:space="preserve">- </w:t>
      </w:r>
      <w:hyperlink r:id="rId9" w:history="1">
        <w:r w:rsidRPr="00805032">
          <w:rPr>
            <w:rStyle w:val="a4"/>
            <w:rFonts w:ascii="Times New Roman" w:hAnsi="Times New Roman"/>
            <w:b w:val="0"/>
            <w:color w:val="auto"/>
            <w:sz w:val="28"/>
            <w:szCs w:val="28"/>
          </w:rPr>
          <w:t>Федеральный закон</w:t>
        </w:r>
      </w:hyperlink>
      <w:r w:rsidRPr="00805032">
        <w:rPr>
          <w:rFonts w:ascii="Times New Roman" w:hAnsi="Times New Roman"/>
          <w:sz w:val="28"/>
          <w:szCs w:val="28"/>
        </w:rPr>
        <w:t xml:space="preserve"> от 5 апреля 2013 г</w:t>
      </w:r>
      <w:r>
        <w:rPr>
          <w:rFonts w:ascii="Times New Roman" w:hAnsi="Times New Roman"/>
          <w:sz w:val="28"/>
          <w:szCs w:val="28"/>
        </w:rPr>
        <w:t>. № 44-ФЗ «</w:t>
      </w:r>
      <w:r w:rsidRPr="00805032">
        <w:rPr>
          <w:rFonts w:ascii="Times New Roman" w:hAnsi="Times New Roman"/>
          <w:sz w:val="28"/>
          <w:szCs w:val="28"/>
        </w:rPr>
        <w:t>О контрактной системе в сфере закупок товаров, работ, услуг для обеспечения государственных и муниципальных нужд</w:t>
      </w:r>
      <w:r>
        <w:rPr>
          <w:rFonts w:ascii="Times New Roman" w:hAnsi="Times New Roman"/>
          <w:sz w:val="28"/>
          <w:szCs w:val="28"/>
        </w:rPr>
        <w:t>»</w:t>
      </w:r>
      <w:r w:rsidRPr="00805032">
        <w:rPr>
          <w:rFonts w:ascii="Times New Roman" w:hAnsi="Times New Roman"/>
          <w:sz w:val="28"/>
          <w:szCs w:val="28"/>
        </w:rPr>
        <w:t>;</w:t>
      </w: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b/>
          <w:sz w:val="28"/>
          <w:szCs w:val="28"/>
        </w:rPr>
        <w:t xml:space="preserve">- </w:t>
      </w:r>
      <w:hyperlink r:id="rId10" w:history="1">
        <w:r w:rsidRPr="00805032">
          <w:rPr>
            <w:rStyle w:val="a4"/>
            <w:rFonts w:ascii="Times New Roman" w:hAnsi="Times New Roman"/>
            <w:b w:val="0"/>
            <w:color w:val="auto"/>
            <w:sz w:val="28"/>
            <w:szCs w:val="28"/>
          </w:rPr>
          <w:t>Постановление</w:t>
        </w:r>
      </w:hyperlink>
      <w:r w:rsidRPr="00805032">
        <w:rPr>
          <w:rFonts w:ascii="Times New Roman" w:hAnsi="Times New Roman"/>
          <w:sz w:val="28"/>
          <w:szCs w:val="28"/>
        </w:rPr>
        <w:t xml:space="preserve"> Прав</w:t>
      </w:r>
      <w:r>
        <w:rPr>
          <w:rFonts w:ascii="Times New Roman" w:hAnsi="Times New Roman"/>
          <w:sz w:val="28"/>
          <w:szCs w:val="28"/>
        </w:rPr>
        <w:t>ительства Российской Федерации «</w:t>
      </w:r>
      <w:r w:rsidRPr="00805032">
        <w:rPr>
          <w:rFonts w:ascii="Times New Roman" w:hAnsi="Times New Roman"/>
          <w:sz w:val="28"/>
          <w:szCs w:val="28"/>
        </w:rPr>
        <w:t>Об утверждении правил представления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</w:t>
      </w:r>
      <w:r>
        <w:rPr>
          <w:rFonts w:ascii="Times New Roman" w:hAnsi="Times New Roman"/>
          <w:sz w:val="28"/>
          <w:szCs w:val="28"/>
        </w:rPr>
        <w:t>ния современной городской среды»</w:t>
      </w:r>
      <w:r w:rsidRPr="008050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805032">
        <w:rPr>
          <w:rFonts w:ascii="Times New Roman" w:hAnsi="Times New Roman"/>
          <w:sz w:val="28"/>
          <w:szCs w:val="28"/>
        </w:rPr>
        <w:t> 169 от 10 февраля 2017 года.</w:t>
      </w: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иные нормативно-правовые акты.</w:t>
      </w:r>
    </w:p>
    <w:p w:rsidR="008E3BDE" w:rsidRPr="00805032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Pr="00805032" w:rsidRDefault="008E3BDE" w:rsidP="008E3BDE">
      <w:pPr>
        <w:pStyle w:val="1"/>
        <w:spacing w:before="0" w:after="0"/>
        <w:rPr>
          <w:rFonts w:ascii="Times New Roman" w:hAnsi="Times New Roman"/>
          <w:sz w:val="28"/>
          <w:szCs w:val="28"/>
        </w:rPr>
      </w:pPr>
      <w:bookmarkStart w:id="12" w:name="sub_1005"/>
      <w:r w:rsidRPr="00805032">
        <w:rPr>
          <w:rFonts w:ascii="Times New Roman" w:hAnsi="Times New Roman"/>
          <w:sz w:val="28"/>
          <w:szCs w:val="28"/>
        </w:rPr>
        <w:t>Раздел V. Ресурсное обеспечение программы за счет всех источников финансирования</w:t>
      </w:r>
    </w:p>
    <w:bookmarkEnd w:id="12"/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Расходы муниципальной Программы формируются за счет средств федерального бюджета, республиканского бюджета Чувашской Республики, бюджетов Яльчикского района и сельских поселений, внебюджетных средств.</w:t>
      </w: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Общий объем финансирования муниципальной Программы составит:</w:t>
      </w:r>
    </w:p>
    <w:p w:rsidR="008E3BDE" w:rsidRPr="00AC3E4B" w:rsidRDefault="008E3BDE" w:rsidP="008E3BDE">
      <w:pPr>
        <w:rPr>
          <w:rFonts w:ascii="Times New Roman" w:hAnsi="Times New Roman"/>
          <w:sz w:val="28"/>
          <w:szCs w:val="28"/>
        </w:rPr>
      </w:pPr>
      <w:r w:rsidRPr="00AC3E4B">
        <w:rPr>
          <w:rFonts w:ascii="Times New Roman" w:hAnsi="Times New Roman"/>
          <w:sz w:val="28"/>
          <w:szCs w:val="28"/>
        </w:rPr>
        <w:t>6830,6,0 тыс. рублей в том числе:</w:t>
      </w:r>
    </w:p>
    <w:p w:rsidR="008E3BDE" w:rsidRPr="00AC3E4B" w:rsidRDefault="008E3BDE" w:rsidP="008E3BDE">
      <w:pPr>
        <w:rPr>
          <w:rFonts w:ascii="Times New Roman" w:hAnsi="Times New Roman"/>
          <w:sz w:val="28"/>
          <w:szCs w:val="28"/>
        </w:rPr>
      </w:pPr>
      <w:r w:rsidRPr="00AC3E4B">
        <w:rPr>
          <w:rFonts w:ascii="Times New Roman" w:hAnsi="Times New Roman"/>
          <w:sz w:val="28"/>
          <w:szCs w:val="28"/>
        </w:rPr>
        <w:t>- за счет средств федерального бюджета Российской Федерации – 5204,6тыс. рублей;</w:t>
      </w:r>
    </w:p>
    <w:p w:rsidR="008E3BDE" w:rsidRPr="00AC3E4B" w:rsidRDefault="008E3BDE" w:rsidP="008E3BDE">
      <w:pPr>
        <w:rPr>
          <w:rFonts w:ascii="Times New Roman" w:hAnsi="Times New Roman"/>
          <w:sz w:val="28"/>
          <w:szCs w:val="28"/>
        </w:rPr>
      </w:pPr>
      <w:r w:rsidRPr="00AC3E4B">
        <w:rPr>
          <w:rFonts w:ascii="Times New Roman" w:hAnsi="Times New Roman"/>
          <w:sz w:val="28"/>
          <w:szCs w:val="28"/>
        </w:rPr>
        <w:t>- за счет средств: республиканского бюджета – 813,0 тыс. рублей;</w:t>
      </w:r>
    </w:p>
    <w:p w:rsidR="008E3BDE" w:rsidRPr="00AC3E4B" w:rsidRDefault="008E3BDE" w:rsidP="008E3BDE">
      <w:pPr>
        <w:rPr>
          <w:rFonts w:ascii="Times New Roman" w:hAnsi="Times New Roman"/>
          <w:sz w:val="28"/>
          <w:szCs w:val="28"/>
        </w:rPr>
      </w:pPr>
      <w:r w:rsidRPr="00AC3E4B">
        <w:rPr>
          <w:rFonts w:ascii="Times New Roman" w:hAnsi="Times New Roman"/>
          <w:sz w:val="28"/>
          <w:szCs w:val="28"/>
        </w:rPr>
        <w:t>- за счет местного бюджета – 813,0 тыс. рублей;</w:t>
      </w: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Объемы бюджетных ассигнований уточняются в соответствии с возможностями бюджетов всех уровней.</w:t>
      </w:r>
    </w:p>
    <w:p w:rsidR="008E3BDE" w:rsidRPr="00805032" w:rsidRDefault="008E3BDE" w:rsidP="008E3BDE">
      <w:pPr>
        <w:rPr>
          <w:rFonts w:ascii="Times New Roman" w:hAnsi="Times New Roman"/>
          <w:b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 xml:space="preserve">Ресурсное обеспечение и прогнозная (справочная) оценка расходов за счет всех источников финансирования реализации муниципальной Программы на 2018-2022 годы приведены в </w:t>
      </w:r>
      <w:hyperlink w:anchor="sub_1400" w:history="1">
        <w:r w:rsidRPr="00805032">
          <w:rPr>
            <w:rStyle w:val="a4"/>
            <w:rFonts w:ascii="Times New Roman" w:hAnsi="Times New Roman"/>
            <w:b w:val="0"/>
            <w:color w:val="auto"/>
            <w:sz w:val="28"/>
            <w:szCs w:val="28"/>
          </w:rPr>
          <w:t xml:space="preserve">Приложении </w:t>
        </w:r>
        <w:r>
          <w:rPr>
            <w:rStyle w:val="a4"/>
            <w:rFonts w:ascii="Times New Roman" w:hAnsi="Times New Roman"/>
            <w:b w:val="0"/>
            <w:color w:val="auto"/>
            <w:sz w:val="28"/>
            <w:szCs w:val="28"/>
          </w:rPr>
          <w:t>№</w:t>
        </w:r>
        <w:r w:rsidRPr="00805032">
          <w:rPr>
            <w:rStyle w:val="a4"/>
            <w:rFonts w:ascii="Times New Roman" w:hAnsi="Times New Roman"/>
            <w:b w:val="0"/>
            <w:color w:val="auto"/>
            <w:sz w:val="28"/>
            <w:szCs w:val="28"/>
          </w:rPr>
          <w:t>3</w:t>
        </w:r>
      </w:hyperlink>
      <w:r w:rsidRPr="00805032">
        <w:rPr>
          <w:rFonts w:ascii="Times New Roman" w:hAnsi="Times New Roman"/>
          <w:b/>
          <w:sz w:val="28"/>
          <w:szCs w:val="28"/>
        </w:rPr>
        <w:t>.</w:t>
      </w: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  <w:bookmarkStart w:id="13" w:name="sub_1100"/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8E3BDE" w:rsidRDefault="008E3BDE" w:rsidP="008E3BDE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</w:rPr>
      </w:pPr>
      <w:r w:rsidRPr="00805032">
        <w:rPr>
          <w:rStyle w:val="a3"/>
          <w:rFonts w:ascii="Times New Roman" w:hAnsi="Times New Roman"/>
          <w:b w:val="0"/>
          <w:bCs/>
          <w:color w:val="auto"/>
        </w:rPr>
        <w:t>Приложение № 1</w:t>
      </w:r>
      <w:r w:rsidRPr="00805032">
        <w:rPr>
          <w:rStyle w:val="a3"/>
          <w:rFonts w:ascii="Times New Roman" w:hAnsi="Times New Roman"/>
          <w:b w:val="0"/>
          <w:bCs/>
          <w:color w:val="auto"/>
        </w:rPr>
        <w:br/>
        <w:t xml:space="preserve">к </w:t>
      </w:r>
      <w:hyperlink w:anchor="sub_1000" w:history="1">
        <w:r w:rsidRPr="00805032">
          <w:rPr>
            <w:rStyle w:val="a4"/>
            <w:rFonts w:ascii="Times New Roman" w:hAnsi="Times New Roman"/>
            <w:b w:val="0"/>
            <w:color w:val="auto"/>
          </w:rPr>
          <w:t>муниципальной программе</w:t>
        </w:r>
      </w:hyperlink>
      <w:r w:rsidRPr="00805032">
        <w:rPr>
          <w:rStyle w:val="a3"/>
          <w:rFonts w:ascii="Times New Roman" w:hAnsi="Times New Roman"/>
          <w:b w:val="0"/>
          <w:bCs/>
          <w:color w:val="auto"/>
        </w:rPr>
        <w:br/>
      </w:r>
      <w:r>
        <w:rPr>
          <w:rStyle w:val="a3"/>
          <w:rFonts w:ascii="Times New Roman" w:hAnsi="Times New Roman"/>
          <w:b w:val="0"/>
          <w:bCs/>
          <w:color w:val="auto"/>
        </w:rPr>
        <w:t xml:space="preserve"> Яльчикского сельского поселения </w:t>
      </w:r>
    </w:p>
    <w:p w:rsidR="008E3BDE" w:rsidRPr="00805032" w:rsidRDefault="008E3BDE" w:rsidP="008E3BDE">
      <w:pPr>
        <w:ind w:left="5040" w:firstLine="0"/>
        <w:jc w:val="right"/>
        <w:rPr>
          <w:rFonts w:ascii="Times New Roman" w:hAnsi="Times New Roman"/>
        </w:rPr>
      </w:pPr>
      <w:r w:rsidRPr="00805032">
        <w:rPr>
          <w:rStyle w:val="a3"/>
          <w:rFonts w:ascii="Times New Roman" w:hAnsi="Times New Roman"/>
          <w:b w:val="0"/>
          <w:bCs/>
          <w:color w:val="auto"/>
        </w:rPr>
        <w:t>Яльчикского района</w:t>
      </w:r>
      <w:r w:rsidRPr="00805032">
        <w:rPr>
          <w:rStyle w:val="a3"/>
          <w:rFonts w:ascii="Times New Roman" w:hAnsi="Times New Roman"/>
          <w:b w:val="0"/>
          <w:bCs/>
          <w:color w:val="auto"/>
        </w:rPr>
        <w:br/>
        <w:t xml:space="preserve">Чувашской Республики                                                                                                                   </w:t>
      </w:r>
      <w:r w:rsidRPr="00805032">
        <w:rPr>
          <w:rStyle w:val="a3"/>
          <w:rFonts w:ascii="Times New Roman" w:hAnsi="Times New Roman"/>
          <w:bCs/>
          <w:color w:val="auto"/>
        </w:rPr>
        <w:t>«</w:t>
      </w:r>
      <w:r w:rsidRPr="00805032">
        <w:rPr>
          <w:rFonts w:ascii="Times New Roman" w:hAnsi="Times New Roman"/>
          <w:lang w:eastAsia="en-US"/>
        </w:rPr>
        <w:t xml:space="preserve">Формирование современной                               </w:t>
      </w:r>
      <w:r w:rsidRPr="00805032">
        <w:rPr>
          <w:rFonts w:ascii="Times New Roman" w:hAnsi="Times New Roman"/>
          <w:lang w:eastAsia="en-US"/>
        </w:rPr>
        <w:lastRenderedPageBreak/>
        <w:t xml:space="preserve">городской среды на территории </w:t>
      </w:r>
      <w:r>
        <w:rPr>
          <w:rFonts w:ascii="Times New Roman" w:hAnsi="Times New Roman"/>
          <w:lang w:eastAsia="en-US"/>
        </w:rPr>
        <w:t xml:space="preserve"> Яльчикского сельского поселения </w:t>
      </w:r>
      <w:r w:rsidRPr="00805032">
        <w:rPr>
          <w:rFonts w:ascii="Times New Roman" w:hAnsi="Times New Roman"/>
          <w:lang w:eastAsia="en-US"/>
        </w:rPr>
        <w:t>Яльчикского района Чувашской Республики»  на 2018-2022 годы</w:t>
      </w:r>
    </w:p>
    <w:bookmarkEnd w:id="13"/>
    <w:p w:rsidR="008E3BDE" w:rsidRPr="00805032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Pr="00805032" w:rsidRDefault="008E3BDE" w:rsidP="008E3BDE">
      <w:pPr>
        <w:pStyle w:val="1"/>
        <w:rPr>
          <w:rFonts w:ascii="Times New Roman" w:hAnsi="Times New Roman"/>
          <w:sz w:val="28"/>
          <w:szCs w:val="28"/>
        </w:rPr>
      </w:pPr>
    </w:p>
    <w:p w:rsidR="008E3BDE" w:rsidRPr="00805032" w:rsidRDefault="008E3BDE" w:rsidP="008E3BDE">
      <w:pPr>
        <w:pStyle w:val="1"/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Сведения</w:t>
      </w:r>
      <w:r w:rsidRPr="00805032">
        <w:rPr>
          <w:rFonts w:ascii="Times New Roman" w:hAnsi="Times New Roman"/>
          <w:sz w:val="28"/>
          <w:szCs w:val="28"/>
        </w:rPr>
        <w:br/>
        <w:t xml:space="preserve">о целевых показателях (индикаторах) муниципальной программы </w:t>
      </w:r>
      <w:r>
        <w:rPr>
          <w:rFonts w:ascii="Times New Roman" w:hAnsi="Times New Roman"/>
          <w:sz w:val="28"/>
          <w:szCs w:val="28"/>
        </w:rPr>
        <w:t xml:space="preserve"> Яльчикского сельского поселения </w:t>
      </w:r>
      <w:r w:rsidRPr="00805032">
        <w:rPr>
          <w:rFonts w:ascii="Times New Roman" w:hAnsi="Times New Roman"/>
          <w:sz w:val="28"/>
          <w:szCs w:val="28"/>
        </w:rPr>
        <w:t xml:space="preserve">Яльчикского района Чувашской Республики </w:t>
      </w:r>
      <w:r>
        <w:rPr>
          <w:rFonts w:ascii="Times New Roman" w:hAnsi="Times New Roman"/>
          <w:sz w:val="28"/>
          <w:szCs w:val="28"/>
        </w:rPr>
        <w:t>«</w:t>
      </w:r>
      <w:r w:rsidRPr="00805032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на территории </w:t>
      </w:r>
      <w:r>
        <w:rPr>
          <w:rFonts w:ascii="Times New Roman" w:hAnsi="Times New Roman"/>
          <w:sz w:val="28"/>
          <w:szCs w:val="28"/>
        </w:rPr>
        <w:t xml:space="preserve">Яльчикского сельского поселения  </w:t>
      </w:r>
      <w:r w:rsidRPr="00805032">
        <w:rPr>
          <w:rFonts w:ascii="Times New Roman" w:hAnsi="Times New Roman"/>
          <w:sz w:val="28"/>
          <w:szCs w:val="28"/>
        </w:rPr>
        <w:t>Яльчикского района Чувашской Республики»  на 2018-2022 годы</w:t>
      </w: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5600"/>
        <w:gridCol w:w="1400"/>
        <w:gridCol w:w="1260"/>
        <w:gridCol w:w="1120"/>
      </w:tblGrid>
      <w:tr w:rsidR="008E3BDE" w:rsidRPr="00805032" w:rsidTr="00DC36AC">
        <w:tc>
          <w:tcPr>
            <w:tcW w:w="84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161BC3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5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Наименование показателя (индикатора)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Значения показателей</w:t>
            </w:r>
          </w:p>
        </w:tc>
      </w:tr>
      <w:tr w:rsidR="008E3BDE" w:rsidRPr="00805032" w:rsidTr="00DC36AC">
        <w:tc>
          <w:tcPr>
            <w:tcW w:w="8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января 2019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 января 2022 года</w:t>
            </w:r>
          </w:p>
        </w:tc>
      </w:tr>
      <w:tr w:rsidR="008E3BDE" w:rsidRPr="00805032" w:rsidTr="00DC36A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Количество и площадь благоустроенных дворовых территорий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ед./тыс. кв. 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4/1,72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3BDE" w:rsidRPr="00805032" w:rsidRDefault="008E3BDE" w:rsidP="00DC36AC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40/13,9</w:t>
            </w:r>
          </w:p>
        </w:tc>
      </w:tr>
      <w:tr w:rsidR="008E3BDE" w:rsidRPr="00805032" w:rsidTr="00DC36A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проценты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8E3BDE" w:rsidRPr="00805032" w:rsidTr="00DC36A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</w:t>
            </w:r>
          </w:p>
          <w:p w:rsidR="008E3BDE" w:rsidRPr="00805032" w:rsidRDefault="008E3BDE" w:rsidP="00DC3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8E3BDE" w:rsidRPr="00805032" w:rsidRDefault="008E3BDE" w:rsidP="00DC3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от общей численности населения района, проживающего в многоквартирных домах)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проценты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7,6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8E3BDE" w:rsidRPr="00805032" w:rsidTr="00DC36A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8E3BDE" w:rsidRPr="00805032" w:rsidTr="00DC36AC">
        <w:trPr>
          <w:trHeight w:val="637"/>
        </w:trPr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Площадь благоустроенных муниципальных территорий общего пользования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га.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1,13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16,33</w:t>
            </w:r>
          </w:p>
        </w:tc>
      </w:tr>
      <w:tr w:rsidR="008E3BDE" w:rsidRPr="00805032" w:rsidTr="00DC36A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Доля площади благоустроенных муниципальных территорий общего пользования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проценты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6,9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8E3BDE" w:rsidRPr="00805032" w:rsidTr="00DC36A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Площадь благоустроенных общественных территорий, приходящаяся на 1 жителя муниципального образования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кв. м.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0,65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9,4</w:t>
            </w:r>
          </w:p>
        </w:tc>
      </w:tr>
    </w:tbl>
    <w:p w:rsidR="008E3BDE" w:rsidRPr="00805032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Pr="00805032" w:rsidRDefault="008E3BDE" w:rsidP="008E3BDE">
      <w:pPr>
        <w:ind w:firstLine="0"/>
        <w:jc w:val="left"/>
        <w:rPr>
          <w:rFonts w:ascii="Times New Roman" w:hAnsi="Times New Roman"/>
          <w:color w:val="FF0000"/>
          <w:sz w:val="28"/>
          <w:szCs w:val="28"/>
        </w:rPr>
        <w:sectPr w:rsidR="008E3BDE" w:rsidRPr="00805032" w:rsidSect="009D719B">
          <w:pgSz w:w="11900" w:h="16800"/>
          <w:pgMar w:top="709" w:right="800" w:bottom="851" w:left="1100" w:header="720" w:footer="720" w:gutter="0"/>
          <w:cols w:space="720"/>
          <w:noEndnote/>
        </w:sectPr>
      </w:pPr>
    </w:p>
    <w:p w:rsidR="008E3BDE" w:rsidRDefault="008E3BDE" w:rsidP="008E3BDE">
      <w:pPr>
        <w:ind w:firstLine="0"/>
        <w:jc w:val="right"/>
        <w:rPr>
          <w:rStyle w:val="a3"/>
          <w:rFonts w:ascii="Times New Roman" w:hAnsi="Times New Roman"/>
          <w:b w:val="0"/>
          <w:bCs/>
          <w:color w:val="auto"/>
        </w:rPr>
      </w:pPr>
      <w:bookmarkStart w:id="14" w:name="sub_2000"/>
      <w:r w:rsidRPr="00805032">
        <w:rPr>
          <w:rStyle w:val="a3"/>
          <w:rFonts w:ascii="Times New Roman" w:hAnsi="Times New Roman"/>
          <w:b w:val="0"/>
          <w:bCs/>
          <w:color w:val="auto"/>
        </w:rPr>
        <w:lastRenderedPageBreak/>
        <w:t>Приложение № 2</w:t>
      </w:r>
      <w:r w:rsidRPr="00805032">
        <w:rPr>
          <w:rStyle w:val="a3"/>
          <w:rFonts w:ascii="Times New Roman" w:hAnsi="Times New Roman"/>
          <w:bCs/>
          <w:color w:val="auto"/>
        </w:rPr>
        <w:br/>
      </w:r>
      <w:r w:rsidRPr="00805032">
        <w:rPr>
          <w:rStyle w:val="a3"/>
          <w:rFonts w:ascii="Times New Roman" w:hAnsi="Times New Roman"/>
          <w:b w:val="0"/>
          <w:bCs/>
          <w:color w:val="auto"/>
        </w:rPr>
        <w:t xml:space="preserve">к </w:t>
      </w:r>
      <w:hyperlink w:anchor="sub_1000" w:history="1">
        <w:r w:rsidRPr="00805032">
          <w:rPr>
            <w:rStyle w:val="a4"/>
            <w:rFonts w:ascii="Times New Roman" w:hAnsi="Times New Roman"/>
            <w:b w:val="0"/>
            <w:color w:val="auto"/>
          </w:rPr>
          <w:t>муниципальной программе</w:t>
        </w:r>
      </w:hyperlink>
      <w:r w:rsidRPr="00805032">
        <w:rPr>
          <w:rStyle w:val="a3"/>
          <w:rFonts w:ascii="Times New Roman" w:hAnsi="Times New Roman"/>
          <w:bCs/>
          <w:color w:val="auto"/>
        </w:rPr>
        <w:br/>
      </w:r>
      <w:r>
        <w:rPr>
          <w:rStyle w:val="a3"/>
          <w:rFonts w:ascii="Times New Roman" w:hAnsi="Times New Roman"/>
          <w:b w:val="0"/>
          <w:bCs/>
          <w:color w:val="auto"/>
        </w:rPr>
        <w:t xml:space="preserve">Яльчикского сельского поселения </w:t>
      </w:r>
    </w:p>
    <w:p w:rsidR="008E3BDE" w:rsidRDefault="008E3BDE" w:rsidP="008E3BDE">
      <w:pPr>
        <w:ind w:firstLine="0"/>
        <w:jc w:val="right"/>
        <w:rPr>
          <w:rStyle w:val="a3"/>
          <w:rFonts w:ascii="Times New Roman" w:hAnsi="Times New Roman"/>
          <w:b w:val="0"/>
          <w:bCs/>
          <w:color w:val="auto"/>
        </w:rPr>
      </w:pPr>
      <w:r w:rsidRPr="00805032">
        <w:rPr>
          <w:rStyle w:val="a3"/>
          <w:rFonts w:ascii="Times New Roman" w:hAnsi="Times New Roman"/>
          <w:b w:val="0"/>
          <w:bCs/>
          <w:color w:val="auto"/>
        </w:rPr>
        <w:t>Яльчикского района Чувашской</w:t>
      </w:r>
      <w:r w:rsidRPr="00805032">
        <w:rPr>
          <w:rStyle w:val="a3"/>
          <w:rFonts w:ascii="Times New Roman" w:hAnsi="Times New Roman"/>
          <w:b w:val="0"/>
          <w:bCs/>
          <w:color w:val="auto"/>
        </w:rPr>
        <w:br/>
        <w:t>Республики «Формирование</w:t>
      </w:r>
      <w:r w:rsidRPr="00805032">
        <w:rPr>
          <w:rStyle w:val="a3"/>
          <w:rFonts w:ascii="Times New Roman" w:hAnsi="Times New Roman"/>
          <w:b w:val="0"/>
          <w:bCs/>
          <w:color w:val="auto"/>
        </w:rPr>
        <w:br/>
        <w:t>современной городской среды</w:t>
      </w:r>
      <w:r w:rsidRPr="00805032">
        <w:rPr>
          <w:rStyle w:val="a3"/>
          <w:rFonts w:ascii="Times New Roman" w:hAnsi="Times New Roman"/>
          <w:b w:val="0"/>
          <w:bCs/>
          <w:color w:val="auto"/>
        </w:rPr>
        <w:br/>
        <w:t xml:space="preserve">                                                                                       </w:t>
      </w:r>
      <w:r w:rsidRPr="00805032">
        <w:rPr>
          <w:rStyle w:val="a3"/>
          <w:rFonts w:ascii="Times New Roman" w:hAnsi="Times New Roman"/>
          <w:b w:val="0"/>
          <w:bCs/>
          <w:color w:val="auto"/>
        </w:rPr>
        <w:tab/>
      </w:r>
      <w:r w:rsidRPr="00805032">
        <w:rPr>
          <w:rStyle w:val="a3"/>
          <w:rFonts w:ascii="Times New Roman" w:hAnsi="Times New Roman"/>
          <w:b w:val="0"/>
          <w:bCs/>
          <w:color w:val="auto"/>
        </w:rPr>
        <w:tab/>
      </w:r>
      <w:r w:rsidRPr="00805032">
        <w:rPr>
          <w:rStyle w:val="a3"/>
          <w:rFonts w:ascii="Times New Roman" w:hAnsi="Times New Roman"/>
          <w:b w:val="0"/>
          <w:bCs/>
          <w:color w:val="auto"/>
        </w:rPr>
        <w:tab/>
      </w:r>
      <w:r w:rsidRPr="00805032">
        <w:rPr>
          <w:rStyle w:val="a3"/>
          <w:rFonts w:ascii="Times New Roman" w:hAnsi="Times New Roman"/>
          <w:b w:val="0"/>
          <w:bCs/>
          <w:color w:val="auto"/>
        </w:rPr>
        <w:tab/>
      </w:r>
      <w:r w:rsidRPr="00805032">
        <w:rPr>
          <w:rStyle w:val="a3"/>
          <w:rFonts w:ascii="Times New Roman" w:hAnsi="Times New Roman"/>
          <w:b w:val="0"/>
          <w:bCs/>
          <w:color w:val="auto"/>
        </w:rPr>
        <w:tab/>
      </w:r>
      <w:r w:rsidRPr="00805032">
        <w:rPr>
          <w:rStyle w:val="a3"/>
          <w:rFonts w:ascii="Times New Roman" w:hAnsi="Times New Roman"/>
          <w:b w:val="0"/>
          <w:bCs/>
          <w:color w:val="auto"/>
        </w:rPr>
        <w:tab/>
      </w:r>
      <w:r w:rsidRPr="00805032">
        <w:rPr>
          <w:rStyle w:val="a3"/>
          <w:rFonts w:ascii="Times New Roman" w:hAnsi="Times New Roman"/>
          <w:b w:val="0"/>
          <w:bCs/>
          <w:color w:val="auto"/>
        </w:rPr>
        <w:tab/>
      </w:r>
      <w:r w:rsidRPr="00805032">
        <w:rPr>
          <w:rStyle w:val="a3"/>
          <w:rFonts w:ascii="Times New Roman" w:hAnsi="Times New Roman"/>
          <w:b w:val="0"/>
          <w:bCs/>
          <w:color w:val="auto"/>
        </w:rPr>
        <w:tab/>
      </w:r>
      <w:r w:rsidRPr="00805032">
        <w:rPr>
          <w:rStyle w:val="a3"/>
          <w:rFonts w:ascii="Times New Roman" w:hAnsi="Times New Roman"/>
          <w:b w:val="0"/>
          <w:bCs/>
          <w:color w:val="auto"/>
        </w:rPr>
        <w:tab/>
      </w:r>
      <w:r w:rsidRPr="00805032">
        <w:rPr>
          <w:rStyle w:val="a3"/>
          <w:rFonts w:ascii="Times New Roman" w:hAnsi="Times New Roman"/>
          <w:b w:val="0"/>
          <w:bCs/>
          <w:color w:val="auto"/>
        </w:rPr>
        <w:tab/>
        <w:t xml:space="preserve">  на территории </w:t>
      </w:r>
      <w:r>
        <w:rPr>
          <w:rStyle w:val="a3"/>
          <w:rFonts w:ascii="Times New Roman" w:hAnsi="Times New Roman"/>
          <w:b w:val="0"/>
          <w:bCs/>
          <w:color w:val="auto"/>
        </w:rPr>
        <w:t xml:space="preserve">Яльчикского сельского поселения </w:t>
      </w:r>
    </w:p>
    <w:p w:rsidR="008E3BDE" w:rsidRPr="00805032" w:rsidRDefault="008E3BDE" w:rsidP="008E3BDE">
      <w:pPr>
        <w:ind w:firstLine="0"/>
        <w:jc w:val="right"/>
        <w:rPr>
          <w:rStyle w:val="a3"/>
          <w:rFonts w:ascii="Times New Roman" w:hAnsi="Times New Roman"/>
          <w:b w:val="0"/>
          <w:bCs/>
          <w:color w:val="auto"/>
        </w:rPr>
      </w:pPr>
      <w:r w:rsidRPr="00805032">
        <w:rPr>
          <w:rStyle w:val="a3"/>
          <w:rFonts w:ascii="Times New Roman" w:hAnsi="Times New Roman"/>
          <w:b w:val="0"/>
          <w:bCs/>
          <w:color w:val="auto"/>
        </w:rPr>
        <w:t>Яльчикского района Чувашской Республики»</w:t>
      </w:r>
    </w:p>
    <w:p w:rsidR="008E3BDE" w:rsidRPr="00805032" w:rsidRDefault="008E3BDE" w:rsidP="008E3BDE">
      <w:pPr>
        <w:ind w:firstLine="0"/>
        <w:jc w:val="right"/>
        <w:rPr>
          <w:rFonts w:ascii="Times New Roman" w:hAnsi="Times New Roman"/>
        </w:rPr>
      </w:pPr>
      <w:r w:rsidRPr="00805032">
        <w:rPr>
          <w:rStyle w:val="a3"/>
          <w:rFonts w:ascii="Times New Roman" w:hAnsi="Times New Roman"/>
          <w:b w:val="0"/>
          <w:bCs/>
          <w:color w:val="auto"/>
        </w:rPr>
        <w:t xml:space="preserve"> на 2018 - 2022 годы</w:t>
      </w:r>
    </w:p>
    <w:bookmarkEnd w:id="14"/>
    <w:p w:rsidR="008E3BDE" w:rsidRPr="00805032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Pr="00805032" w:rsidRDefault="008E3BDE" w:rsidP="008E3BDE">
      <w:pPr>
        <w:pStyle w:val="1"/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Перечень</w:t>
      </w:r>
      <w:r w:rsidRPr="00805032">
        <w:rPr>
          <w:rFonts w:ascii="Times New Roman" w:hAnsi="Times New Roman"/>
          <w:sz w:val="28"/>
          <w:szCs w:val="28"/>
        </w:rPr>
        <w:br/>
        <w:t>основных мероприятий муниципальной программы</w:t>
      </w:r>
    </w:p>
    <w:p w:rsidR="008E3BDE" w:rsidRPr="00805032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988"/>
        <w:gridCol w:w="2173"/>
        <w:gridCol w:w="951"/>
        <w:gridCol w:w="951"/>
        <w:gridCol w:w="2852"/>
        <w:gridCol w:w="1709"/>
        <w:gridCol w:w="2976"/>
      </w:tblGrid>
      <w:tr w:rsidR="008E3BDE" w:rsidRPr="00805032" w:rsidTr="00DC36AC"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Наименование основного мероприятия программы</w:t>
            </w:r>
          </w:p>
        </w:tc>
        <w:tc>
          <w:tcPr>
            <w:tcW w:w="2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Ответственный исполнитель, соисполнители,</w:t>
            </w:r>
          </w:p>
        </w:tc>
        <w:tc>
          <w:tcPr>
            <w:tcW w:w="1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Срок</w:t>
            </w:r>
          </w:p>
        </w:tc>
        <w:tc>
          <w:tcPr>
            <w:tcW w:w="2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Ожидаемый непосредственный результат (краткое описание)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Основные направления реализации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Связь с показателями муниципальной программы</w:t>
            </w:r>
          </w:p>
        </w:tc>
      </w:tr>
      <w:tr w:rsidR="008E3BDE" w:rsidRPr="00805032" w:rsidTr="00DC36AC">
        <w:tc>
          <w:tcPr>
            <w:tcW w:w="70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начала реализации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окончания реализации</w:t>
            </w:r>
          </w:p>
        </w:tc>
        <w:tc>
          <w:tcPr>
            <w:tcW w:w="2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3BDE" w:rsidRPr="00805032" w:rsidRDefault="008E3BDE" w:rsidP="00DC36AC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3BDE" w:rsidRPr="00805032" w:rsidTr="00DC36A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8E3BDE" w:rsidRPr="00805032" w:rsidTr="00DC36AC">
        <w:trPr>
          <w:trHeight w:val="349"/>
        </w:trPr>
        <w:tc>
          <w:tcPr>
            <w:tcW w:w="1530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b/>
                <w:sz w:val="28"/>
                <w:szCs w:val="28"/>
              </w:rPr>
              <w:t>Благоустройство общественных территорий</w:t>
            </w:r>
          </w:p>
        </w:tc>
      </w:tr>
      <w:tr w:rsidR="008E3BDE" w:rsidRPr="00805032" w:rsidTr="00DC36AC">
        <w:trPr>
          <w:trHeight w:val="411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8E3BDE" w:rsidRPr="00805032" w:rsidRDefault="008E3BDE" w:rsidP="00DC36AC">
            <w:pPr>
              <w:ind w:firstLine="34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 xml:space="preserve">Благоустройство  парка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прилегающего к центральной площади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05032">
              <w:rPr>
                <w:rFonts w:ascii="Times New Roman" w:hAnsi="Times New Roman"/>
                <w:sz w:val="28"/>
                <w:szCs w:val="28"/>
              </w:rPr>
              <w:t>Яльчикское</w:t>
            </w:r>
            <w:proofErr w:type="spellEnd"/>
            <w:r w:rsidRPr="00805032">
              <w:rPr>
                <w:rFonts w:ascii="Times New Roman" w:hAnsi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018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Установка МАФ,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 xml:space="preserve">Количество благоустроенных муниципальных территорий общего пользования. Доля благоустроенных муниципальных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lastRenderedPageBreak/>
              <w:t>территорий общего пользования</w:t>
            </w:r>
          </w:p>
        </w:tc>
      </w:tr>
      <w:tr w:rsidR="008E3BDE" w:rsidRPr="00805032" w:rsidTr="00DC36AC">
        <w:trPr>
          <w:trHeight w:val="61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 xml:space="preserve">Строительство   аллеи  </w:t>
            </w:r>
            <w:r>
              <w:rPr>
                <w:rFonts w:ascii="Times New Roman" w:hAnsi="Times New Roman"/>
                <w:sz w:val="28"/>
                <w:szCs w:val="28"/>
              </w:rPr>
              <w:t>по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Мира 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05032">
              <w:rPr>
                <w:rFonts w:ascii="Times New Roman" w:hAnsi="Times New Roman"/>
                <w:sz w:val="28"/>
                <w:szCs w:val="28"/>
              </w:rPr>
              <w:t>Яльчикское</w:t>
            </w:r>
            <w:proofErr w:type="spellEnd"/>
            <w:r w:rsidRPr="00805032">
              <w:rPr>
                <w:rFonts w:ascii="Times New Roman" w:hAnsi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Устройство пешеходных  дорожек и площадок,  освещение  аллеи, установка МАФ,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Количество благоустроенных муниципальных территорий общего пользования. Доля благоустроенных муниципальных территорий общего пользования</w:t>
            </w:r>
          </w:p>
        </w:tc>
      </w:tr>
      <w:tr w:rsidR="008E3BDE" w:rsidRPr="00805032" w:rsidTr="00DC36AC">
        <w:trPr>
          <w:trHeight w:val="61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Благоустройство парка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05032">
              <w:rPr>
                <w:rFonts w:ascii="Times New Roman" w:hAnsi="Times New Roman"/>
                <w:sz w:val="28"/>
                <w:szCs w:val="28"/>
              </w:rPr>
              <w:t>Яльчикское</w:t>
            </w:r>
            <w:proofErr w:type="spellEnd"/>
            <w:r w:rsidRPr="00805032">
              <w:rPr>
                <w:rFonts w:ascii="Times New Roman" w:hAnsi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Устройство пешеходных  дорожек и площадок,  освещение  аллеи, установка МАФ,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Количество благоустроенных муниципальных территорий общего пользования. Доля благоустроенных муниципальных территорий общего пользования</w:t>
            </w:r>
          </w:p>
        </w:tc>
      </w:tr>
      <w:tr w:rsidR="008E3BDE" w:rsidRPr="00805032" w:rsidTr="00DC36AC">
        <w:trPr>
          <w:trHeight w:val="61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Благоустройство аллеи по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Юбилейная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05032">
              <w:rPr>
                <w:rFonts w:ascii="Times New Roman" w:hAnsi="Times New Roman"/>
                <w:sz w:val="28"/>
                <w:szCs w:val="28"/>
              </w:rPr>
              <w:t>Яльчикское</w:t>
            </w:r>
            <w:proofErr w:type="spellEnd"/>
            <w:r w:rsidRPr="00805032">
              <w:rPr>
                <w:rFonts w:ascii="Times New Roman" w:hAnsi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Устройство пешеходных  дорожек и площадок,  освещение  аллеи, установка МАФ,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 xml:space="preserve">Количество благоустроенных муниципальных территорий общего пользования. Доля благоустроенных муниципальных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lastRenderedPageBreak/>
              <w:t>территорий общего пользования</w:t>
            </w:r>
          </w:p>
        </w:tc>
      </w:tr>
      <w:tr w:rsidR="008E3BDE" w:rsidRPr="00805032" w:rsidTr="00DC36AC">
        <w:trPr>
          <w:trHeight w:val="61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Благоустройство аллеи по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Советская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05032">
              <w:rPr>
                <w:rFonts w:ascii="Times New Roman" w:hAnsi="Times New Roman"/>
                <w:sz w:val="28"/>
                <w:szCs w:val="28"/>
              </w:rPr>
              <w:t>Яльчикское</w:t>
            </w:r>
            <w:proofErr w:type="spellEnd"/>
            <w:r w:rsidRPr="00805032">
              <w:rPr>
                <w:rFonts w:ascii="Times New Roman" w:hAnsi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Устройство пешеходных  дорожек и площадок,  освещение  аллеи, установка МАФ,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Количество благоустроенных муниципальных территорий общего пользования. Доля благоустроенных муниципальных территорий общего пользования</w:t>
            </w:r>
          </w:p>
        </w:tc>
      </w:tr>
      <w:tr w:rsidR="008E3BDE" w:rsidRPr="00805032" w:rsidTr="00DC36AC">
        <w:trPr>
          <w:trHeight w:val="469"/>
        </w:trPr>
        <w:tc>
          <w:tcPr>
            <w:tcW w:w="1530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8E3BDE" w:rsidRPr="00805032" w:rsidRDefault="008E3BDE" w:rsidP="00DC36AC">
            <w:pPr>
              <w:pStyle w:val="a6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b/>
                <w:sz w:val="28"/>
                <w:szCs w:val="28"/>
              </w:rPr>
              <w:t>Благоустройство дворовых территорий многоквартирных домов и проездов к многоквартирным домам</w:t>
            </w:r>
          </w:p>
          <w:p w:rsidR="008E3BDE" w:rsidRPr="00805032" w:rsidRDefault="008E3BDE" w:rsidP="00DC36AC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8E3BDE" w:rsidRPr="00805032" w:rsidTr="00DC36AC">
        <w:trPr>
          <w:trHeight w:val="2958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2303DB" w:rsidRDefault="008E3BDE" w:rsidP="00DC36A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Благоустройство дворовых территор</w:t>
            </w:r>
            <w:r>
              <w:rPr>
                <w:rFonts w:ascii="Times New Roman" w:hAnsi="Times New Roman"/>
                <w:sz w:val="28"/>
                <w:szCs w:val="28"/>
              </w:rPr>
              <w:t>ий многоквартирных жилых домов №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  3;4;6;8;10;12 по </w:t>
            </w:r>
            <w:proofErr w:type="spellStart"/>
            <w:r w:rsidRPr="00805032">
              <w:rPr>
                <w:rFonts w:ascii="Times New Roman" w:hAnsi="Times New Roman"/>
                <w:sz w:val="28"/>
                <w:szCs w:val="28"/>
              </w:rPr>
              <w:t>ул.Комсомольская</w:t>
            </w:r>
            <w:proofErr w:type="spellEnd"/>
            <w:r w:rsidRPr="00805032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 w:rsidRPr="00805032">
              <w:rPr>
                <w:rFonts w:ascii="Times New Roman" w:hAnsi="Times New Roman"/>
                <w:sz w:val="28"/>
                <w:szCs w:val="28"/>
              </w:rPr>
              <w:t>с.Яльчики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№9, 18, 26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Октябрьская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в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05032">
              <w:rPr>
                <w:rFonts w:ascii="Times New Roman" w:hAnsi="Times New Roman"/>
                <w:sz w:val="28"/>
                <w:szCs w:val="28"/>
              </w:rPr>
              <w:t>Яльчикскское</w:t>
            </w:r>
            <w:proofErr w:type="spellEnd"/>
            <w:r w:rsidRPr="00805032">
              <w:rPr>
                <w:rFonts w:ascii="Times New Roman" w:hAnsi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Устройство  освещения дворовых территорий, установка МАФ, оборудование автомобильных парковок,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Количество благоустроенных дворовых территорий</w:t>
            </w:r>
          </w:p>
          <w:p w:rsidR="008E3BDE" w:rsidRPr="00805032" w:rsidRDefault="008E3BDE" w:rsidP="00DC36A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Доля благоустроенных дворовых территорий от общего количества дворовых территорий Охват населения благоустроенными дворовыми территориями</w:t>
            </w:r>
          </w:p>
        </w:tc>
      </w:tr>
      <w:tr w:rsidR="008E3BDE" w:rsidRPr="00805032" w:rsidTr="00DC36A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Благоустройство дворовых территор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многоквартирных жилых домов № 20;22;24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по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Октябрьская в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05032">
              <w:rPr>
                <w:rFonts w:ascii="Times New Roman" w:hAnsi="Times New Roman"/>
                <w:sz w:val="28"/>
                <w:szCs w:val="28"/>
              </w:rPr>
              <w:lastRenderedPageBreak/>
              <w:t>Яльчикское</w:t>
            </w:r>
            <w:proofErr w:type="spellEnd"/>
            <w:r w:rsidRPr="00805032">
              <w:rPr>
                <w:rFonts w:ascii="Times New Roman" w:hAnsi="Times New Roman"/>
                <w:sz w:val="28"/>
                <w:szCs w:val="28"/>
              </w:rPr>
              <w:t xml:space="preserve"> сельское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lastRenderedPageBreak/>
              <w:t>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lastRenderedPageBreak/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Устройство  освещения дворовых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lastRenderedPageBreak/>
              <w:t>территорий, установка МАФ, оборудование автомобильных парковок,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 xml:space="preserve">Количество благоустроенных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lastRenderedPageBreak/>
              <w:t>дворовых территорий</w:t>
            </w:r>
          </w:p>
          <w:p w:rsidR="008E3BDE" w:rsidRPr="00805032" w:rsidRDefault="008E3BDE" w:rsidP="00DC36A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Доля благоустроенных дворовых территорий от общего количества дворовых территорий Охват населения благоустроенными дворовыми территориями</w:t>
            </w:r>
          </w:p>
        </w:tc>
      </w:tr>
      <w:tr w:rsidR="008E3BDE" w:rsidRPr="00805032" w:rsidTr="00DC36A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 xml:space="preserve">Благоустройство дворовых территорий </w:t>
            </w:r>
            <w:r>
              <w:rPr>
                <w:rFonts w:ascii="Times New Roman" w:hAnsi="Times New Roman"/>
                <w:sz w:val="28"/>
                <w:szCs w:val="28"/>
              </w:rPr>
              <w:t>многоквартирных жилых домов №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  1;2;3;4;5;6;7 по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Андреева в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05032">
              <w:rPr>
                <w:rFonts w:ascii="Times New Roman" w:hAnsi="Times New Roman"/>
                <w:sz w:val="28"/>
                <w:szCs w:val="28"/>
              </w:rPr>
              <w:t>Яльчикское</w:t>
            </w:r>
            <w:proofErr w:type="spellEnd"/>
            <w:r w:rsidRPr="00805032">
              <w:rPr>
                <w:rFonts w:ascii="Times New Roman" w:hAnsi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устройство  освещения дворовых территорий, установка МАФ, оборудование автомобильных парковок,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Количество благоустроенных дворовых территорий</w:t>
            </w:r>
          </w:p>
          <w:p w:rsidR="008E3BDE" w:rsidRPr="00805032" w:rsidRDefault="008E3BDE" w:rsidP="00DC36A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Доля благоустроенных дворовых территорий от общего количества дворовых территорий Охват населения благоустроенными дворовыми территориями</w:t>
            </w:r>
          </w:p>
        </w:tc>
      </w:tr>
      <w:tr w:rsidR="008E3BDE" w:rsidRPr="00805032" w:rsidTr="00DC36A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Благоустройство дворовых территорий многоквартирных жилых домов 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4;5;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11;12;14;15  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ул.Юбилейная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№3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по </w:t>
            </w:r>
            <w:proofErr w:type="spellStart"/>
            <w:r w:rsidRPr="00805032">
              <w:rPr>
                <w:rFonts w:ascii="Times New Roman" w:hAnsi="Times New Roman"/>
                <w:sz w:val="28"/>
                <w:szCs w:val="28"/>
              </w:rPr>
              <w:t>ул.Северная</w:t>
            </w:r>
            <w:proofErr w:type="spellEnd"/>
            <w:r w:rsidRPr="0080503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>№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 77 по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lastRenderedPageBreak/>
              <w:t>ул. Кооперативная в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05032">
              <w:rPr>
                <w:rFonts w:ascii="Times New Roman" w:hAnsi="Times New Roman"/>
                <w:sz w:val="28"/>
                <w:szCs w:val="28"/>
              </w:rPr>
              <w:lastRenderedPageBreak/>
              <w:t>Яльчикское</w:t>
            </w:r>
            <w:proofErr w:type="spellEnd"/>
            <w:r w:rsidRPr="00805032">
              <w:rPr>
                <w:rFonts w:ascii="Times New Roman" w:hAnsi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 xml:space="preserve">устройство  освещения дворовых территорий, ремонт дворовых территорий, установка МАФ, оборудование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lastRenderedPageBreak/>
              <w:t>автомобильных парковок,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Количество благоустроенных дворовых территорий</w:t>
            </w:r>
          </w:p>
          <w:p w:rsidR="008E3BDE" w:rsidRPr="00805032" w:rsidRDefault="008E3BDE" w:rsidP="00DC36A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 xml:space="preserve">Доля благоустроенных дворовых территорий от общего количества дворовых территорий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lastRenderedPageBreak/>
              <w:t>Охват населения благоустроенными дворовыми территориями</w:t>
            </w:r>
          </w:p>
        </w:tc>
      </w:tr>
      <w:tr w:rsidR="008E3BDE" w:rsidRPr="00805032" w:rsidTr="00DC36AC">
        <w:trPr>
          <w:trHeight w:val="288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Благоустройство дворовых территор</w:t>
            </w:r>
            <w:r>
              <w:rPr>
                <w:rFonts w:ascii="Times New Roman" w:hAnsi="Times New Roman"/>
                <w:sz w:val="28"/>
                <w:szCs w:val="28"/>
              </w:rPr>
              <w:t>ий многоквартирных жилых домов №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 17;18;18а;19;21;22;23 по ул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Мира в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05032">
              <w:rPr>
                <w:rFonts w:ascii="Times New Roman" w:hAnsi="Times New Roman"/>
                <w:sz w:val="28"/>
                <w:szCs w:val="28"/>
              </w:rPr>
              <w:t>Яльчикское</w:t>
            </w:r>
            <w:proofErr w:type="spellEnd"/>
            <w:r w:rsidRPr="00805032">
              <w:rPr>
                <w:rFonts w:ascii="Times New Roman" w:hAnsi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устройство  освещения дворовых территорий, установка МАФ, оборудование автомобильных парковок,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Количество благоустроенных дворовых территорий</w:t>
            </w:r>
          </w:p>
          <w:p w:rsidR="008E3BDE" w:rsidRPr="00805032" w:rsidRDefault="008E3BDE" w:rsidP="00DC36A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Доля благоустроенных дворовых территорий от общего количества дворовых территорий Охват населения благоустроенными дворовыми территориями</w:t>
            </w:r>
          </w:p>
        </w:tc>
      </w:tr>
      <w:tr w:rsidR="008E3BDE" w:rsidRPr="00805032" w:rsidTr="00DC36AC">
        <w:trPr>
          <w:trHeight w:val="344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Благоустройство дворовых территор</w:t>
            </w:r>
            <w:r>
              <w:rPr>
                <w:rFonts w:ascii="Times New Roman" w:hAnsi="Times New Roman"/>
                <w:sz w:val="28"/>
                <w:szCs w:val="28"/>
              </w:rPr>
              <w:t>ий многоквартирных жилых домов №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 7 по ул. Беляева,  №1 по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Северная, №9 по Юбилейная,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№17 по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Советская, №9 по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Октябрьская, №21 по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Новая, №24 по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Мира в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05032">
              <w:rPr>
                <w:rFonts w:ascii="Times New Roman" w:hAnsi="Times New Roman"/>
                <w:sz w:val="28"/>
                <w:szCs w:val="28"/>
              </w:rPr>
              <w:t>Яльчикское</w:t>
            </w:r>
            <w:proofErr w:type="spellEnd"/>
            <w:r w:rsidRPr="00805032">
              <w:rPr>
                <w:rFonts w:ascii="Times New Roman" w:hAnsi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Ремонт дворовых территорий, устройство  освещения дворовых территорий, ремонт дворовых территорий, установка МАФ, оборудование автомобильных парковок,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Количество благоустроенных дворовых территорий</w:t>
            </w:r>
          </w:p>
          <w:p w:rsidR="008E3BDE" w:rsidRPr="00805032" w:rsidRDefault="008E3BDE" w:rsidP="00DC36A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Доля благоустроенных дворовых территорий от общего количества дворовых территорий Охват населения благоустроенными дворовыми территориями</w:t>
            </w:r>
          </w:p>
        </w:tc>
      </w:tr>
    </w:tbl>
    <w:p w:rsidR="008E3BDE" w:rsidRDefault="008E3BDE" w:rsidP="008E3BDE">
      <w:pPr>
        <w:ind w:firstLine="0"/>
        <w:jc w:val="right"/>
        <w:rPr>
          <w:rStyle w:val="a3"/>
          <w:rFonts w:ascii="Times New Roman" w:hAnsi="Times New Roman"/>
          <w:b w:val="0"/>
          <w:bCs/>
          <w:color w:val="auto"/>
        </w:rPr>
      </w:pPr>
      <w:bookmarkStart w:id="15" w:name="sub_1400"/>
    </w:p>
    <w:p w:rsidR="008E3BDE" w:rsidRDefault="008E3BDE" w:rsidP="008E3BDE">
      <w:pPr>
        <w:ind w:firstLine="0"/>
        <w:jc w:val="right"/>
        <w:rPr>
          <w:rStyle w:val="a3"/>
          <w:rFonts w:ascii="Times New Roman" w:hAnsi="Times New Roman"/>
          <w:b w:val="0"/>
          <w:bCs/>
          <w:color w:val="auto"/>
        </w:rPr>
      </w:pPr>
      <w:r w:rsidRPr="0098099E">
        <w:rPr>
          <w:rStyle w:val="a3"/>
          <w:rFonts w:ascii="Times New Roman" w:hAnsi="Times New Roman"/>
          <w:b w:val="0"/>
          <w:bCs/>
          <w:color w:val="auto"/>
        </w:rPr>
        <w:lastRenderedPageBreak/>
        <w:t>Приложение № 3</w:t>
      </w:r>
      <w:r w:rsidRPr="0098099E">
        <w:rPr>
          <w:rStyle w:val="a3"/>
          <w:rFonts w:ascii="Times New Roman" w:hAnsi="Times New Roman"/>
          <w:bCs/>
          <w:color w:val="auto"/>
        </w:rPr>
        <w:br/>
      </w:r>
      <w:r w:rsidRPr="0098099E">
        <w:rPr>
          <w:rStyle w:val="a3"/>
          <w:rFonts w:ascii="Times New Roman" w:hAnsi="Times New Roman"/>
          <w:b w:val="0"/>
          <w:bCs/>
          <w:color w:val="auto"/>
        </w:rPr>
        <w:t xml:space="preserve">к </w:t>
      </w:r>
      <w:hyperlink w:anchor="sub_1000" w:history="1">
        <w:r w:rsidRPr="0098099E">
          <w:rPr>
            <w:rStyle w:val="a4"/>
            <w:rFonts w:ascii="Times New Roman" w:hAnsi="Times New Roman"/>
            <w:b w:val="0"/>
            <w:color w:val="auto"/>
          </w:rPr>
          <w:t>муниципальной программе</w:t>
        </w:r>
      </w:hyperlink>
      <w:r w:rsidRPr="0098099E">
        <w:rPr>
          <w:rStyle w:val="a3"/>
          <w:rFonts w:ascii="Times New Roman" w:hAnsi="Times New Roman"/>
          <w:bCs/>
          <w:color w:val="auto"/>
        </w:rPr>
        <w:br/>
      </w:r>
      <w:r>
        <w:rPr>
          <w:rStyle w:val="a3"/>
          <w:rFonts w:ascii="Times New Roman" w:hAnsi="Times New Roman"/>
          <w:b w:val="0"/>
          <w:bCs/>
          <w:color w:val="auto"/>
        </w:rPr>
        <w:t xml:space="preserve">Яльчикского сельского поселения </w:t>
      </w:r>
    </w:p>
    <w:p w:rsidR="008E3BDE" w:rsidRPr="0098099E" w:rsidRDefault="008E3BDE" w:rsidP="008E3BDE">
      <w:pPr>
        <w:ind w:firstLine="0"/>
        <w:jc w:val="right"/>
        <w:rPr>
          <w:rStyle w:val="a3"/>
          <w:rFonts w:ascii="Times New Roman" w:hAnsi="Times New Roman"/>
          <w:b w:val="0"/>
          <w:bCs/>
          <w:color w:val="auto"/>
        </w:rPr>
      </w:pPr>
      <w:r w:rsidRPr="0098099E">
        <w:rPr>
          <w:rStyle w:val="a3"/>
          <w:rFonts w:ascii="Times New Roman" w:hAnsi="Times New Roman"/>
          <w:b w:val="0"/>
          <w:bCs/>
          <w:color w:val="auto"/>
        </w:rPr>
        <w:t>Яльчикского района</w:t>
      </w:r>
      <w:r w:rsidRPr="0098099E">
        <w:rPr>
          <w:rStyle w:val="a3"/>
          <w:rFonts w:ascii="Times New Roman" w:hAnsi="Times New Roman"/>
          <w:b w:val="0"/>
          <w:bCs/>
          <w:color w:val="auto"/>
        </w:rPr>
        <w:br/>
        <w:t>Чувашской Республики</w:t>
      </w:r>
      <w:r w:rsidRPr="0098099E">
        <w:rPr>
          <w:rStyle w:val="a3"/>
          <w:rFonts w:ascii="Times New Roman" w:hAnsi="Times New Roman"/>
          <w:b w:val="0"/>
          <w:bCs/>
          <w:color w:val="auto"/>
        </w:rPr>
        <w:br/>
        <w:t>«Формирование современной</w:t>
      </w:r>
      <w:r w:rsidRPr="0098099E">
        <w:rPr>
          <w:rStyle w:val="a3"/>
          <w:rFonts w:ascii="Times New Roman" w:hAnsi="Times New Roman"/>
          <w:b w:val="0"/>
          <w:bCs/>
          <w:color w:val="auto"/>
        </w:rPr>
        <w:br/>
        <w:t xml:space="preserve">                                                                                                           городской среды на территории </w:t>
      </w:r>
    </w:p>
    <w:p w:rsidR="008E3BDE" w:rsidRDefault="008E3BDE" w:rsidP="008E3BDE">
      <w:pPr>
        <w:ind w:firstLine="0"/>
        <w:jc w:val="right"/>
        <w:rPr>
          <w:rStyle w:val="a3"/>
          <w:rFonts w:ascii="Times New Roman" w:hAnsi="Times New Roman"/>
          <w:b w:val="0"/>
          <w:bCs/>
          <w:color w:val="auto"/>
        </w:rPr>
      </w:pPr>
      <w:r>
        <w:rPr>
          <w:rStyle w:val="a3"/>
          <w:rFonts w:ascii="Times New Roman" w:hAnsi="Times New Roman"/>
          <w:b w:val="0"/>
          <w:bCs/>
          <w:color w:val="auto"/>
        </w:rPr>
        <w:t xml:space="preserve">Яльчикского сельского поселения </w:t>
      </w:r>
    </w:p>
    <w:p w:rsidR="008E3BDE" w:rsidRPr="0098099E" w:rsidRDefault="008E3BDE" w:rsidP="008E3BDE">
      <w:pPr>
        <w:ind w:firstLine="0"/>
        <w:jc w:val="right"/>
        <w:rPr>
          <w:rStyle w:val="a3"/>
          <w:rFonts w:ascii="Times New Roman" w:hAnsi="Times New Roman"/>
          <w:b w:val="0"/>
          <w:bCs/>
          <w:color w:val="auto"/>
        </w:rPr>
      </w:pPr>
      <w:r w:rsidRPr="0098099E">
        <w:rPr>
          <w:rStyle w:val="a3"/>
          <w:rFonts w:ascii="Times New Roman" w:hAnsi="Times New Roman"/>
          <w:b w:val="0"/>
          <w:bCs/>
          <w:color w:val="auto"/>
        </w:rPr>
        <w:t>Яльчикского района Чувашской Республики»</w:t>
      </w:r>
    </w:p>
    <w:p w:rsidR="008E3BDE" w:rsidRDefault="008E3BDE" w:rsidP="008E3BDE">
      <w:pPr>
        <w:ind w:firstLine="0"/>
        <w:jc w:val="right"/>
        <w:rPr>
          <w:rStyle w:val="a3"/>
          <w:rFonts w:ascii="Times New Roman" w:hAnsi="Times New Roman"/>
          <w:b w:val="0"/>
          <w:bCs/>
          <w:color w:val="auto"/>
        </w:rPr>
      </w:pPr>
      <w:r w:rsidRPr="0098099E">
        <w:rPr>
          <w:rStyle w:val="a3"/>
          <w:rFonts w:ascii="Times New Roman" w:hAnsi="Times New Roman"/>
          <w:b w:val="0"/>
          <w:bCs/>
          <w:color w:val="auto"/>
        </w:rPr>
        <w:t xml:space="preserve"> на 2018-2022 годы</w:t>
      </w:r>
      <w:bookmarkEnd w:id="15"/>
    </w:p>
    <w:p w:rsidR="008E3BDE" w:rsidRPr="0098099E" w:rsidRDefault="008E3BDE" w:rsidP="008E3BDE">
      <w:pPr>
        <w:ind w:firstLine="0"/>
        <w:jc w:val="right"/>
        <w:rPr>
          <w:rStyle w:val="a3"/>
          <w:rFonts w:ascii="Times New Roman" w:hAnsi="Times New Roman"/>
          <w:b w:val="0"/>
          <w:bCs/>
          <w:color w:val="auto"/>
        </w:rPr>
      </w:pPr>
    </w:p>
    <w:p w:rsidR="008E3BDE" w:rsidRPr="0098099E" w:rsidRDefault="008E3BDE" w:rsidP="008E3BD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98099E">
        <w:rPr>
          <w:rFonts w:ascii="Times New Roman" w:hAnsi="Times New Roman"/>
          <w:b/>
          <w:sz w:val="28"/>
          <w:szCs w:val="28"/>
        </w:rPr>
        <w:t>Ресурсное обеспечение</w:t>
      </w:r>
      <w:r w:rsidRPr="0098099E">
        <w:rPr>
          <w:rFonts w:ascii="Times New Roman" w:hAnsi="Times New Roman"/>
          <w:b/>
          <w:sz w:val="28"/>
          <w:szCs w:val="28"/>
        </w:rPr>
        <w:br/>
        <w:t>муниципальной программы Яльчикского</w:t>
      </w:r>
      <w:r>
        <w:rPr>
          <w:rFonts w:ascii="Times New Roman" w:hAnsi="Times New Roman"/>
          <w:b/>
          <w:sz w:val="28"/>
          <w:szCs w:val="28"/>
        </w:rPr>
        <w:t xml:space="preserve"> района Чувашской Республики «</w:t>
      </w:r>
      <w:r w:rsidRPr="0098099E">
        <w:rPr>
          <w:rFonts w:ascii="Times New Roman" w:hAnsi="Times New Roman"/>
          <w:b/>
          <w:sz w:val="28"/>
          <w:szCs w:val="28"/>
        </w:rPr>
        <w:t xml:space="preserve">Формирование современной городской среды на территории </w:t>
      </w:r>
      <w:r>
        <w:rPr>
          <w:rFonts w:ascii="Times New Roman" w:hAnsi="Times New Roman"/>
          <w:b/>
          <w:sz w:val="28"/>
          <w:szCs w:val="28"/>
        </w:rPr>
        <w:t xml:space="preserve">Яльчикского сельского поселения </w:t>
      </w:r>
      <w:r w:rsidRPr="0098099E">
        <w:rPr>
          <w:rFonts w:ascii="Times New Roman" w:hAnsi="Times New Roman"/>
          <w:b/>
          <w:sz w:val="28"/>
          <w:szCs w:val="28"/>
        </w:rPr>
        <w:t>Яльчикского района Чувашской Республики</w:t>
      </w:r>
      <w:r>
        <w:rPr>
          <w:rFonts w:ascii="Times New Roman" w:hAnsi="Times New Roman"/>
          <w:b/>
          <w:sz w:val="28"/>
          <w:szCs w:val="28"/>
        </w:rPr>
        <w:t>»</w:t>
      </w:r>
      <w:r w:rsidRPr="0098099E">
        <w:rPr>
          <w:rFonts w:ascii="Times New Roman" w:hAnsi="Times New Roman"/>
          <w:b/>
          <w:sz w:val="28"/>
          <w:szCs w:val="28"/>
        </w:rPr>
        <w:t xml:space="preserve"> на 2018-2022 годы за счет всех источников финансирования</w:t>
      </w:r>
    </w:p>
    <w:p w:rsidR="008E3BDE" w:rsidRPr="00805032" w:rsidRDefault="008E3BDE" w:rsidP="008E3BDE">
      <w:pPr>
        <w:rPr>
          <w:rFonts w:ascii="Times New Roman" w:hAnsi="Times New Roman"/>
          <w:sz w:val="28"/>
          <w:szCs w:val="28"/>
        </w:rPr>
      </w:pP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2520"/>
        <w:gridCol w:w="840"/>
        <w:gridCol w:w="840"/>
        <w:gridCol w:w="840"/>
        <w:gridCol w:w="840"/>
        <w:gridCol w:w="2520"/>
        <w:gridCol w:w="1120"/>
        <w:gridCol w:w="1120"/>
        <w:gridCol w:w="1120"/>
        <w:gridCol w:w="1120"/>
        <w:gridCol w:w="1120"/>
      </w:tblGrid>
      <w:tr w:rsidR="008E3BDE" w:rsidRPr="00805032" w:rsidTr="00DC36AC"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Статус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Наименование подпрограммы</w:t>
            </w:r>
          </w:p>
        </w:tc>
        <w:tc>
          <w:tcPr>
            <w:tcW w:w="3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 xml:space="preserve">Код </w:t>
            </w:r>
            <w:hyperlink r:id="rId11" w:history="1">
              <w:r w:rsidRPr="00805032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бюджетной классификации</w:t>
              </w:r>
            </w:hyperlink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Источники финансирования</w:t>
            </w:r>
          </w:p>
        </w:tc>
        <w:tc>
          <w:tcPr>
            <w:tcW w:w="5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Оценка расходов по годам, тыс. руб.</w:t>
            </w:r>
          </w:p>
        </w:tc>
      </w:tr>
      <w:tr w:rsidR="008E3BDE" w:rsidRPr="00805032" w:rsidTr="00DC36AC">
        <w:trPr>
          <w:trHeight w:val="921"/>
        </w:trPr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ГРБС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937EF6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12" w:history="1">
              <w:proofErr w:type="spellStart"/>
              <w:r w:rsidR="008E3BDE" w:rsidRPr="00805032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Рз</w:t>
              </w:r>
              <w:proofErr w:type="spellEnd"/>
            </w:hyperlink>
            <w:r w:rsidR="008E3BDE" w:rsidRPr="0080503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E3BDE" w:rsidRPr="00805032"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spellEnd"/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937EF6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13" w:history="1">
              <w:r w:rsidR="008E3BDE" w:rsidRPr="00805032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ЦСР</w:t>
              </w:r>
            </w:hyperlink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937EF6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14" w:history="1">
              <w:r w:rsidR="008E3BDE" w:rsidRPr="00805032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ВР</w:t>
              </w:r>
            </w:hyperlink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</w:tr>
      <w:tr w:rsidR="008E3BDE" w:rsidRPr="00805032" w:rsidTr="00DC36AC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8E3BDE" w:rsidRPr="00805032" w:rsidTr="00DC36AC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Муниципальная программа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Формирование современной городской среды на территории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Яльчикского сельского поселения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lastRenderedPageBreak/>
              <w:t>Яльчикск</w:t>
            </w:r>
            <w:r>
              <w:rPr>
                <w:rFonts w:ascii="Times New Roman" w:hAnsi="Times New Roman"/>
                <w:sz w:val="28"/>
                <w:szCs w:val="28"/>
              </w:rPr>
              <w:t>ого района Чувашской Республики»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на 2018 - 2022 годы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AC3E4B" w:rsidRDefault="008E3BDE" w:rsidP="00DC3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C3E4B">
              <w:rPr>
                <w:rStyle w:val="a3"/>
                <w:rFonts w:ascii="Times New Roman" w:hAnsi="Times New Roman"/>
                <w:b w:val="0"/>
                <w:bCs/>
                <w:color w:val="auto"/>
                <w:sz w:val="28"/>
                <w:szCs w:val="28"/>
              </w:rPr>
              <w:t>всего</w:t>
            </w:r>
            <w:r w:rsidRPr="00AC3E4B">
              <w:rPr>
                <w:rFonts w:ascii="Times New Roman" w:hAnsi="Times New Roman"/>
                <w:sz w:val="28"/>
                <w:szCs w:val="28"/>
              </w:rPr>
              <w:t xml:space="preserve"> – 6830,6 тыс. руб.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AC3E4B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3E4B">
              <w:rPr>
                <w:rFonts w:ascii="Times New Roman" w:hAnsi="Times New Roman"/>
                <w:sz w:val="28"/>
                <w:szCs w:val="28"/>
              </w:rPr>
              <w:t>5536,8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AC3E4B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3E4B">
              <w:rPr>
                <w:rFonts w:ascii="Times New Roman" w:hAnsi="Times New Roman"/>
                <w:sz w:val="28"/>
                <w:szCs w:val="28"/>
              </w:rPr>
              <w:t>480,8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AC3E4B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3E4B">
              <w:rPr>
                <w:rFonts w:ascii="Times New Roman" w:hAnsi="Times New Roman"/>
                <w:sz w:val="28"/>
                <w:szCs w:val="28"/>
              </w:rPr>
              <w:t>480,8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AC3E4B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8E3BDE" w:rsidRPr="00805032" w:rsidTr="00DC36AC"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Основное мероприятие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Совершенствование системы комплексного развития современной городской инфраструктуры на основе единых подходов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AC3E4B" w:rsidRDefault="008E3BDE" w:rsidP="00DC3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C3E4B">
              <w:rPr>
                <w:rStyle w:val="a3"/>
                <w:rFonts w:ascii="Times New Roman" w:hAnsi="Times New Roman"/>
                <w:b w:val="0"/>
                <w:bCs/>
                <w:color w:val="auto"/>
                <w:sz w:val="28"/>
                <w:szCs w:val="28"/>
              </w:rPr>
              <w:t>всего</w:t>
            </w:r>
            <w:r w:rsidRPr="00AC3E4B">
              <w:rPr>
                <w:rFonts w:ascii="Times New Roman" w:hAnsi="Times New Roman"/>
                <w:sz w:val="28"/>
                <w:szCs w:val="28"/>
              </w:rPr>
              <w:t xml:space="preserve"> –  6830,6тыс. руб.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AC3E4B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3E4B">
              <w:rPr>
                <w:rFonts w:ascii="Times New Roman" w:hAnsi="Times New Roman"/>
                <w:sz w:val="28"/>
                <w:szCs w:val="28"/>
              </w:rPr>
              <w:t>5536,8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AC3E4B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3E4B">
              <w:rPr>
                <w:rFonts w:ascii="Times New Roman" w:hAnsi="Times New Roman"/>
                <w:sz w:val="28"/>
                <w:szCs w:val="28"/>
              </w:rPr>
              <w:t>480,8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AC3E4B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3E4B">
              <w:rPr>
                <w:rFonts w:ascii="Times New Roman" w:hAnsi="Times New Roman"/>
                <w:sz w:val="28"/>
                <w:szCs w:val="28"/>
              </w:rPr>
              <w:t>480,8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AC3E4B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3BDE" w:rsidRPr="00805032" w:rsidTr="00DC36AC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AC3E4B" w:rsidRDefault="008E3BDE" w:rsidP="00DC3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C3E4B">
              <w:rPr>
                <w:rFonts w:ascii="Times New Roman" w:hAnsi="Times New Roman"/>
                <w:sz w:val="28"/>
                <w:szCs w:val="28"/>
              </w:rPr>
              <w:t>федеральный бюджет – 5204,6 тыс. руб.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AC3E4B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3E4B">
              <w:rPr>
                <w:rFonts w:ascii="Times New Roman" w:hAnsi="Times New Roman"/>
                <w:sz w:val="28"/>
                <w:szCs w:val="28"/>
              </w:rPr>
              <w:t>5204,6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AC3E4B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AC3E4B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AC3E4B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8E3BDE" w:rsidRPr="00805032" w:rsidTr="00DC36AC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AC3E4B" w:rsidRDefault="008E3BDE" w:rsidP="00DC3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C3E4B">
              <w:rPr>
                <w:rFonts w:ascii="Times New Roman" w:hAnsi="Times New Roman"/>
                <w:sz w:val="28"/>
                <w:szCs w:val="28"/>
              </w:rPr>
              <w:t>республиканский бюджет ЧР – 813,0,0 тыс. руб.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AC3E4B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3E4B">
              <w:rPr>
                <w:rFonts w:ascii="Times New Roman" w:hAnsi="Times New Roman"/>
                <w:sz w:val="28"/>
                <w:szCs w:val="28"/>
              </w:rPr>
              <w:t>332,2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AC3E4B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3E4B">
              <w:rPr>
                <w:rFonts w:ascii="Times New Roman" w:hAnsi="Times New Roman"/>
                <w:sz w:val="28"/>
                <w:szCs w:val="28"/>
              </w:rPr>
              <w:t>240,4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AC3E4B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3E4B">
              <w:rPr>
                <w:rFonts w:ascii="Times New Roman" w:hAnsi="Times New Roman"/>
                <w:sz w:val="28"/>
                <w:szCs w:val="28"/>
              </w:rPr>
              <w:t>240,4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AC3E4B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8E3BDE" w:rsidRPr="00805032" w:rsidTr="00DC36AC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AC3E4B" w:rsidRDefault="008E3BDE" w:rsidP="00DC3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C3E4B">
              <w:rPr>
                <w:rFonts w:ascii="Times New Roman" w:hAnsi="Times New Roman"/>
                <w:sz w:val="28"/>
                <w:szCs w:val="28"/>
              </w:rPr>
              <w:t>местный бюджет 813,0 тыс. руб.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AC3E4B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3E4B">
              <w:rPr>
                <w:rFonts w:ascii="Times New Roman" w:hAnsi="Times New Roman"/>
                <w:sz w:val="28"/>
                <w:szCs w:val="28"/>
              </w:rPr>
              <w:t>332,2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AC3E4B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3E4B">
              <w:rPr>
                <w:rFonts w:ascii="Times New Roman" w:hAnsi="Times New Roman"/>
                <w:sz w:val="28"/>
                <w:szCs w:val="28"/>
              </w:rPr>
              <w:t>240,4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AC3E4B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3E4B">
              <w:rPr>
                <w:rFonts w:ascii="Times New Roman" w:hAnsi="Times New Roman"/>
                <w:sz w:val="28"/>
                <w:szCs w:val="28"/>
              </w:rPr>
              <w:t>240,4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DE" w:rsidRPr="00AC3E4B" w:rsidRDefault="008E3BDE" w:rsidP="00DC36A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3BDE" w:rsidRPr="00805032" w:rsidRDefault="008E3BDE" w:rsidP="00DC36AC">
            <w:pPr>
              <w:pStyle w:val="a5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</w:tbl>
    <w:p w:rsidR="008E3BDE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p w:rsidR="008E3BDE" w:rsidRPr="00805032" w:rsidRDefault="008E3BDE" w:rsidP="008E3BDE">
      <w:pPr>
        <w:rPr>
          <w:rFonts w:ascii="Times New Roman" w:hAnsi="Times New Roman"/>
          <w:color w:val="FF0000"/>
          <w:sz w:val="28"/>
          <w:szCs w:val="28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8"/>
        <w:gridCol w:w="9416"/>
        <w:gridCol w:w="4820"/>
      </w:tblGrid>
      <w:tr w:rsidR="008E3BDE" w:rsidRPr="00805032" w:rsidTr="00DC36AC">
        <w:trPr>
          <w:trHeight w:val="2330"/>
        </w:trPr>
        <w:tc>
          <w:tcPr>
            <w:tcW w:w="15134" w:type="dxa"/>
            <w:gridSpan w:val="3"/>
            <w:vAlign w:val="center"/>
          </w:tcPr>
          <w:p w:rsidR="008E3BDE" w:rsidRDefault="008E3BDE" w:rsidP="00DC36AC">
            <w:pPr>
              <w:ind w:firstLine="0"/>
              <w:jc w:val="right"/>
              <w:rPr>
                <w:rStyle w:val="a3"/>
                <w:rFonts w:ascii="Times New Roman" w:hAnsi="Times New Roman"/>
                <w:b w:val="0"/>
                <w:bCs/>
                <w:color w:val="auto"/>
              </w:rPr>
            </w:pPr>
            <w:r w:rsidRPr="0098099E">
              <w:rPr>
                <w:rFonts w:ascii="Times New Roman" w:hAnsi="Times New Roman"/>
                <w:b/>
                <w:i/>
                <w:lang w:eastAsia="en-US"/>
              </w:rPr>
              <w:lastRenderedPageBreak/>
              <w:t xml:space="preserve">                                                                            </w:t>
            </w:r>
            <w:r w:rsidRPr="0098099E">
              <w:rPr>
                <w:rStyle w:val="a3"/>
                <w:rFonts w:ascii="Times New Roman" w:hAnsi="Times New Roman"/>
                <w:b w:val="0"/>
                <w:bCs/>
                <w:color w:val="auto"/>
              </w:rPr>
              <w:t>Приложение № 4</w:t>
            </w:r>
            <w:r w:rsidRPr="0098099E">
              <w:rPr>
                <w:rStyle w:val="a3"/>
                <w:rFonts w:ascii="Times New Roman" w:hAnsi="Times New Roman"/>
                <w:bCs/>
                <w:color w:val="auto"/>
              </w:rPr>
              <w:br/>
            </w:r>
            <w:r w:rsidRPr="0098099E">
              <w:rPr>
                <w:rStyle w:val="a3"/>
                <w:rFonts w:ascii="Times New Roman" w:hAnsi="Times New Roman"/>
                <w:b w:val="0"/>
                <w:bCs/>
                <w:color w:val="auto"/>
              </w:rPr>
              <w:t xml:space="preserve">к </w:t>
            </w:r>
            <w:hyperlink w:anchor="sub_1000" w:history="1">
              <w:r w:rsidRPr="0098099E">
                <w:rPr>
                  <w:rStyle w:val="a4"/>
                  <w:rFonts w:ascii="Times New Roman" w:hAnsi="Times New Roman"/>
                  <w:b w:val="0"/>
                  <w:color w:val="auto"/>
                </w:rPr>
                <w:t>муниципальной программе</w:t>
              </w:r>
            </w:hyperlink>
            <w:r w:rsidRPr="0098099E">
              <w:rPr>
                <w:rStyle w:val="a3"/>
                <w:rFonts w:ascii="Times New Roman" w:hAnsi="Times New Roman"/>
                <w:bCs/>
                <w:color w:val="auto"/>
              </w:rPr>
              <w:br/>
            </w:r>
            <w:r>
              <w:rPr>
                <w:rStyle w:val="a3"/>
                <w:rFonts w:ascii="Times New Roman" w:hAnsi="Times New Roman"/>
                <w:b w:val="0"/>
                <w:bCs/>
                <w:color w:val="auto"/>
              </w:rPr>
              <w:t xml:space="preserve"> Яльчикского сельского поселения </w:t>
            </w:r>
          </w:p>
          <w:p w:rsidR="008E3BDE" w:rsidRPr="0098099E" w:rsidRDefault="008E3BDE" w:rsidP="00DC36AC">
            <w:pPr>
              <w:ind w:firstLine="0"/>
              <w:jc w:val="right"/>
              <w:rPr>
                <w:rStyle w:val="a3"/>
                <w:rFonts w:ascii="Times New Roman" w:hAnsi="Times New Roman"/>
                <w:b w:val="0"/>
                <w:bCs/>
                <w:color w:val="auto"/>
              </w:rPr>
            </w:pPr>
            <w:r w:rsidRPr="0098099E">
              <w:rPr>
                <w:rStyle w:val="a3"/>
                <w:rFonts w:ascii="Times New Roman" w:hAnsi="Times New Roman"/>
                <w:b w:val="0"/>
                <w:bCs/>
                <w:color w:val="auto"/>
              </w:rPr>
              <w:t>Яльчикского района</w:t>
            </w:r>
            <w:r w:rsidRPr="0098099E">
              <w:rPr>
                <w:rStyle w:val="a3"/>
                <w:rFonts w:ascii="Times New Roman" w:hAnsi="Times New Roman"/>
                <w:b w:val="0"/>
                <w:bCs/>
                <w:color w:val="auto"/>
              </w:rPr>
              <w:br/>
              <w:t>Чувашской Республики</w:t>
            </w:r>
            <w:r w:rsidRPr="0098099E">
              <w:rPr>
                <w:rStyle w:val="a3"/>
                <w:rFonts w:ascii="Times New Roman" w:hAnsi="Times New Roman"/>
                <w:b w:val="0"/>
                <w:bCs/>
                <w:color w:val="auto"/>
              </w:rPr>
              <w:br/>
              <w:t>«Формирование современной</w:t>
            </w:r>
            <w:r w:rsidRPr="0098099E">
              <w:rPr>
                <w:rStyle w:val="a3"/>
                <w:rFonts w:ascii="Times New Roman" w:hAnsi="Times New Roman"/>
                <w:b w:val="0"/>
                <w:bCs/>
                <w:color w:val="auto"/>
              </w:rPr>
              <w:br/>
              <w:t xml:space="preserve">                                                                                                           городской среды на территории </w:t>
            </w:r>
          </w:p>
          <w:p w:rsidR="008E3BDE" w:rsidRPr="0098099E" w:rsidRDefault="008E3BDE" w:rsidP="00DC36AC">
            <w:pPr>
              <w:ind w:firstLine="0"/>
              <w:jc w:val="right"/>
              <w:rPr>
                <w:rStyle w:val="a3"/>
                <w:rFonts w:ascii="Times New Roman" w:hAnsi="Times New Roman"/>
                <w:b w:val="0"/>
                <w:bCs/>
                <w:color w:val="auto"/>
              </w:rPr>
            </w:pPr>
            <w:r w:rsidRPr="0098099E">
              <w:rPr>
                <w:rStyle w:val="a3"/>
                <w:rFonts w:ascii="Times New Roman" w:hAnsi="Times New Roman"/>
                <w:b w:val="0"/>
                <w:bCs/>
                <w:color w:val="auto"/>
              </w:rPr>
              <w:t>Яльчикского района Чувашской Республики»</w:t>
            </w:r>
          </w:p>
          <w:p w:rsidR="008E3BDE" w:rsidRPr="00805032" w:rsidRDefault="008E3BDE" w:rsidP="00DC36AC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 w:rsidRPr="00805032">
              <w:rPr>
                <w:rStyle w:val="a3"/>
                <w:rFonts w:ascii="Times New Roman" w:hAnsi="Times New Roman"/>
                <w:b w:val="0"/>
                <w:bCs/>
                <w:color w:val="auto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на 2018-2022 годы</w:t>
            </w:r>
          </w:p>
        </w:tc>
      </w:tr>
      <w:tr w:rsidR="008E3BDE" w:rsidRPr="00805032" w:rsidTr="00DC36AC">
        <w:trPr>
          <w:trHeight w:val="1055"/>
        </w:trPr>
        <w:tc>
          <w:tcPr>
            <w:tcW w:w="15134" w:type="dxa"/>
            <w:gridSpan w:val="3"/>
            <w:vAlign w:val="center"/>
          </w:tcPr>
          <w:p w:rsidR="008E3BDE" w:rsidRPr="00805032" w:rsidRDefault="008E3BDE" w:rsidP="00DC36AC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 w:rsidRPr="00805032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Установка скамеек</w:t>
            </w:r>
          </w:p>
        </w:tc>
      </w:tr>
      <w:tr w:rsidR="008E3BDE" w:rsidRPr="00805032" w:rsidTr="00DC36AC">
        <w:tc>
          <w:tcPr>
            <w:tcW w:w="898" w:type="dxa"/>
            <w:vAlign w:val="center"/>
          </w:tcPr>
          <w:p w:rsidR="008E3BDE" w:rsidRPr="00805032" w:rsidRDefault="008E3BDE" w:rsidP="00DC36AC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05032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236" w:type="dxa"/>
            <w:gridSpan w:val="2"/>
            <w:vAlign w:val="center"/>
          </w:tcPr>
          <w:p w:rsidR="008E3BDE" w:rsidRPr="00805032" w:rsidRDefault="008E3BDE" w:rsidP="00DC36AC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8E3BDE" w:rsidRPr="00805032" w:rsidRDefault="008E3BDE" w:rsidP="00DC36AC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571750" cy="1295400"/>
                  <wp:effectExtent l="0" t="0" r="0" b="0"/>
                  <wp:docPr id="7" name="Рисунок 7" descr="758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758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5032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                                       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486025" cy="1685925"/>
                  <wp:effectExtent l="0" t="0" r="9525" b="9525"/>
                  <wp:docPr id="6" name="Рисунок 6" descr="1450533959_Skameiyki-lavoch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1450533959_Skameiyki-lavoch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5032">
              <w:rPr>
                <w:rFonts w:ascii="Times New Roman" w:hAnsi="Times New Roman"/>
                <w:sz w:val="28"/>
                <w:szCs w:val="28"/>
                <w:lang w:eastAsia="en-US"/>
              </w:rPr>
              <w:t>или эквивалент</w:t>
            </w:r>
          </w:p>
          <w:p w:rsidR="008E3BDE" w:rsidRPr="00805032" w:rsidRDefault="008E3BDE" w:rsidP="00DC36AC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8E3BDE" w:rsidRPr="00805032" w:rsidRDefault="008E3BDE" w:rsidP="00DC36AC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8E3BDE" w:rsidRPr="00805032" w:rsidTr="00DC36AC">
        <w:tc>
          <w:tcPr>
            <w:tcW w:w="15134" w:type="dxa"/>
            <w:gridSpan w:val="3"/>
            <w:vAlign w:val="center"/>
          </w:tcPr>
          <w:p w:rsidR="008E3BDE" w:rsidRPr="00805032" w:rsidRDefault="008E3BDE" w:rsidP="00DC36AC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</w:p>
          <w:p w:rsidR="008E3BDE" w:rsidRPr="00805032" w:rsidRDefault="008E3BDE" w:rsidP="00DC36AC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</w:p>
          <w:p w:rsidR="008E3BDE" w:rsidRPr="00805032" w:rsidRDefault="008E3BDE" w:rsidP="00DC36AC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</w:p>
          <w:p w:rsidR="008E3BDE" w:rsidRPr="00805032" w:rsidRDefault="008E3BDE" w:rsidP="00DC36AC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</w:p>
          <w:p w:rsidR="008E3BDE" w:rsidRPr="00805032" w:rsidRDefault="008E3BDE" w:rsidP="00DC36AC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</w:p>
          <w:p w:rsidR="008E3BDE" w:rsidRPr="00805032" w:rsidRDefault="008E3BDE" w:rsidP="008E3BDE">
            <w:pPr>
              <w:widowControl/>
              <w:spacing w:line="276" w:lineRule="auto"/>
              <w:ind w:firstLine="0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</w:p>
          <w:p w:rsidR="008E3BDE" w:rsidRPr="00805032" w:rsidRDefault="008E3BDE" w:rsidP="00DC36AC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</w:p>
          <w:p w:rsidR="008E3BDE" w:rsidRPr="00805032" w:rsidRDefault="008E3BDE" w:rsidP="00DC36AC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05032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Установка урн для мусора</w:t>
            </w:r>
          </w:p>
        </w:tc>
      </w:tr>
      <w:tr w:rsidR="008E3BDE" w:rsidRPr="00805032" w:rsidTr="00DC36AC">
        <w:trPr>
          <w:trHeight w:val="4598"/>
        </w:trPr>
        <w:tc>
          <w:tcPr>
            <w:tcW w:w="898" w:type="dxa"/>
            <w:vAlign w:val="center"/>
          </w:tcPr>
          <w:p w:rsidR="008E3BDE" w:rsidRPr="00805032" w:rsidRDefault="008E3BDE" w:rsidP="00DC36AC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05032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14236" w:type="dxa"/>
            <w:gridSpan w:val="2"/>
            <w:vAlign w:val="center"/>
          </w:tcPr>
          <w:p w:rsidR="008E3BDE" w:rsidRPr="00805032" w:rsidRDefault="008E3BDE" w:rsidP="00DC36AC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8E3BDE" w:rsidRPr="00805032" w:rsidRDefault="008E3BDE" w:rsidP="00DC36AC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85850" cy="1628775"/>
                  <wp:effectExtent l="0" t="0" r="0" b="9525"/>
                  <wp:docPr id="5" name="Рисунок 5" descr="ulichna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ulichna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5032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                                                        </w:t>
            </w:r>
          </w:p>
          <w:p w:rsidR="008E3BDE" w:rsidRPr="00805032" w:rsidRDefault="008E3BDE" w:rsidP="00DC36AC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05032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   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695450" cy="1695450"/>
                  <wp:effectExtent l="0" t="0" r="0" b="0"/>
                  <wp:docPr id="4" name="Рисунок 4" descr="e9f7ebefa6ad07988968cc1219235e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e9f7ebefa6ad07988968cc1219235e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5032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или эквивалент</w:t>
            </w:r>
          </w:p>
        </w:tc>
      </w:tr>
      <w:tr w:rsidR="008E3BDE" w:rsidRPr="00805032" w:rsidTr="00DC36AC">
        <w:tc>
          <w:tcPr>
            <w:tcW w:w="15134" w:type="dxa"/>
            <w:gridSpan w:val="3"/>
            <w:vAlign w:val="center"/>
          </w:tcPr>
          <w:p w:rsidR="008E3BDE" w:rsidRPr="00805032" w:rsidRDefault="008E3BDE" w:rsidP="00DC36AC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05032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Ремонт дворовых проездов</w:t>
            </w:r>
          </w:p>
        </w:tc>
      </w:tr>
      <w:tr w:rsidR="008E3BDE" w:rsidRPr="00805032" w:rsidTr="00DC36AC">
        <w:tc>
          <w:tcPr>
            <w:tcW w:w="898" w:type="dxa"/>
            <w:vAlign w:val="center"/>
          </w:tcPr>
          <w:p w:rsidR="008E3BDE" w:rsidRPr="00805032" w:rsidRDefault="008E3BDE" w:rsidP="00DC36AC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05032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3.</w:t>
            </w:r>
          </w:p>
        </w:tc>
        <w:tc>
          <w:tcPr>
            <w:tcW w:w="9416" w:type="dxa"/>
            <w:vAlign w:val="center"/>
          </w:tcPr>
          <w:p w:rsidR="008E3BDE" w:rsidRPr="00805032" w:rsidRDefault="008E3BDE" w:rsidP="00DC36AC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781425" cy="1381125"/>
                  <wp:effectExtent l="0" t="0" r="9525" b="9525"/>
                  <wp:docPr id="3" name="Рисунок 3" descr="konstruktsiya-dorojnoy-odejdy-s-bordyurom-6922-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konstruktsiya-dorojnoy-odejdy-s-bordyurom-6922-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5032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  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704975" cy="1371600"/>
                  <wp:effectExtent l="0" t="0" r="9525" b="0"/>
                  <wp:docPr id="2" name="Рисунок 2" descr="bordyur_bort_dorozhnyj_2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bordyur_bort_dorozhnyj_2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3BDE" w:rsidRPr="00805032" w:rsidRDefault="008E3BDE" w:rsidP="00DC36AC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05032">
              <w:rPr>
                <w:rFonts w:ascii="Times New Roman" w:hAnsi="Times New Roman"/>
                <w:sz w:val="28"/>
                <w:szCs w:val="28"/>
                <w:lang w:eastAsia="en-US"/>
              </w:rPr>
              <w:object w:dxaOrig="13485" w:dyaOrig="55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0.75pt;height:138pt" o:ole="">
                  <v:imagedata r:id="rId21" o:title=""/>
                </v:shape>
                <o:OLEObject Type="Embed" ProgID="PBrush" ShapeID="_x0000_i1025" DrawAspect="Content" ObjectID="_1684653127" r:id="rId22"/>
              </w:object>
            </w:r>
          </w:p>
        </w:tc>
        <w:tc>
          <w:tcPr>
            <w:tcW w:w="4820" w:type="dxa"/>
            <w:vAlign w:val="center"/>
          </w:tcPr>
          <w:p w:rsidR="008E3BDE" w:rsidRPr="00805032" w:rsidRDefault="008E3BDE" w:rsidP="00DC36AC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05032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Фрезерование изношенного асфальтобетонного покрытия, разборка существующего покрытия, разработка грунта, устройство выравнивающего слоя из щебня, устройство основания из щебня, установка бортовых камней, устройство асфальтобетонного покрытия. </w:t>
            </w:r>
          </w:p>
          <w:p w:rsidR="008E3BDE" w:rsidRPr="00805032" w:rsidRDefault="008E3BDE" w:rsidP="00DC36AC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:rsidR="008E3BDE" w:rsidRPr="00805032" w:rsidRDefault="008E3BDE" w:rsidP="008E3BDE">
      <w:pPr>
        <w:widowControl/>
        <w:spacing w:line="276" w:lineRule="auto"/>
        <w:ind w:firstLine="0"/>
        <w:rPr>
          <w:rFonts w:ascii="Times New Roman" w:hAnsi="Times New Roman"/>
          <w:sz w:val="28"/>
          <w:szCs w:val="28"/>
          <w:lang w:eastAsia="en-US"/>
        </w:rPr>
      </w:pPr>
    </w:p>
    <w:p w:rsidR="008E3BDE" w:rsidRPr="00805032" w:rsidRDefault="008E3BDE" w:rsidP="008E3BDE">
      <w:pPr>
        <w:ind w:firstLine="0"/>
        <w:jc w:val="left"/>
        <w:rPr>
          <w:rFonts w:ascii="Times New Roman" w:hAnsi="Times New Roman"/>
          <w:color w:val="FF0000"/>
          <w:sz w:val="28"/>
          <w:szCs w:val="28"/>
        </w:rPr>
        <w:sectPr w:rsidR="008E3BDE" w:rsidRPr="00805032">
          <w:pgSz w:w="16837" w:h="11905" w:orient="landscape"/>
          <w:pgMar w:top="1440" w:right="800" w:bottom="1440" w:left="1100" w:header="720" w:footer="720" w:gutter="0"/>
          <w:cols w:space="720"/>
          <w:noEndnote/>
        </w:sectPr>
      </w:pPr>
    </w:p>
    <w:p w:rsidR="00EB0A7F" w:rsidRDefault="008E3BDE"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5243504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4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0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huv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5FF"/>
    <w:rsid w:val="003B75FF"/>
    <w:rsid w:val="008E3BDE"/>
    <w:rsid w:val="00937EF6"/>
    <w:rsid w:val="00EB0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CF3C7B-5621-4A1A-A50E-A9A2BC2A0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3BDE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E3BDE"/>
    <w:pPr>
      <w:spacing w:before="108" w:after="108"/>
      <w:ind w:firstLine="0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E3BDE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a3">
    <w:name w:val="Цветовое выделение"/>
    <w:uiPriority w:val="99"/>
    <w:rsid w:val="008E3BDE"/>
    <w:rPr>
      <w:b/>
      <w:color w:val="26282F"/>
    </w:rPr>
  </w:style>
  <w:style w:type="character" w:customStyle="1" w:styleId="a4">
    <w:name w:val="Гипертекстовая ссылка"/>
    <w:uiPriority w:val="99"/>
    <w:rsid w:val="008E3BDE"/>
    <w:rPr>
      <w:rFonts w:cs="Times New Roman"/>
      <w:b/>
      <w:color w:val="106BBE"/>
    </w:rPr>
  </w:style>
  <w:style w:type="paragraph" w:customStyle="1" w:styleId="a5">
    <w:name w:val="Нормальный (таблица)"/>
    <w:basedOn w:val="a"/>
    <w:next w:val="a"/>
    <w:uiPriority w:val="99"/>
    <w:rsid w:val="008E3BDE"/>
    <w:pPr>
      <w:ind w:firstLine="0"/>
    </w:pPr>
  </w:style>
  <w:style w:type="paragraph" w:customStyle="1" w:styleId="a6">
    <w:name w:val="Прижатый влево"/>
    <w:basedOn w:val="a"/>
    <w:next w:val="a"/>
    <w:uiPriority w:val="99"/>
    <w:rsid w:val="008E3BDE"/>
    <w:pPr>
      <w:ind w:firstLine="0"/>
      <w:jc w:val="left"/>
    </w:pPr>
  </w:style>
  <w:style w:type="paragraph" w:styleId="a7">
    <w:name w:val="Normal (Web)"/>
    <w:basedOn w:val="a"/>
    <w:uiPriority w:val="99"/>
    <w:rsid w:val="008E3BD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character" w:styleId="a8">
    <w:name w:val="Strong"/>
    <w:uiPriority w:val="99"/>
    <w:qFormat/>
    <w:rsid w:val="008E3BDE"/>
    <w:rPr>
      <w:rFonts w:cs="Times New Roman"/>
      <w:b/>
      <w:bCs/>
    </w:rPr>
  </w:style>
  <w:style w:type="paragraph" w:styleId="2">
    <w:name w:val="Body Text Indent 2"/>
    <w:basedOn w:val="a"/>
    <w:link w:val="20"/>
    <w:rsid w:val="008E3BDE"/>
    <w:pPr>
      <w:widowControl/>
      <w:suppressAutoHyphens/>
      <w:autoSpaceDE/>
      <w:autoSpaceDN/>
      <w:adjustRightInd/>
      <w:spacing w:after="120" w:line="480" w:lineRule="auto"/>
      <w:ind w:left="283" w:firstLine="0"/>
      <w:jc w:val="left"/>
    </w:pPr>
    <w:rPr>
      <w:rFonts w:ascii="Times New Roman" w:hAnsi="Times New Roman"/>
      <w:lang w:eastAsia="ar-SA"/>
    </w:rPr>
  </w:style>
  <w:style w:type="character" w:customStyle="1" w:styleId="20">
    <w:name w:val="Основной текст с отступом 2 Знак"/>
    <w:basedOn w:val="a0"/>
    <w:link w:val="2"/>
    <w:rsid w:val="008E3BD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List Paragraph"/>
    <w:basedOn w:val="a"/>
    <w:qFormat/>
    <w:rsid w:val="008E3BDE"/>
    <w:pPr>
      <w:widowControl/>
      <w:autoSpaceDE/>
      <w:autoSpaceDN/>
      <w:adjustRightInd/>
      <w:ind w:left="720" w:firstLine="0"/>
      <w:jc w:val="left"/>
    </w:pPr>
    <w:rPr>
      <w:rFonts w:ascii="Times New Roman" w:hAnsi="Times New Roman"/>
    </w:rPr>
  </w:style>
  <w:style w:type="paragraph" w:customStyle="1" w:styleId="31">
    <w:name w:val="Основной текст с отступом 31"/>
    <w:basedOn w:val="a"/>
    <w:rsid w:val="008E3BDE"/>
    <w:pPr>
      <w:widowControl/>
      <w:suppressAutoHyphens/>
      <w:autoSpaceDE/>
      <w:autoSpaceDN/>
      <w:adjustRightInd/>
      <w:spacing w:after="120"/>
      <w:ind w:left="283" w:firstLine="0"/>
      <w:jc w:val="left"/>
    </w:pPr>
    <w:rPr>
      <w:rFonts w:ascii="Times New Roman" w:hAnsi="Times New Roman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86367.0" TargetMode="External"/><Relationship Id="rId13" Type="http://schemas.openxmlformats.org/officeDocument/2006/relationships/hyperlink" Target="garantF1://70308460.500" TargetMode="External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hyperlink" Target="garantF1://71509392.0" TargetMode="External"/><Relationship Id="rId12" Type="http://schemas.openxmlformats.org/officeDocument/2006/relationships/hyperlink" Target="garantF1://70308460.100330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garantF1://86367.16" TargetMode="External"/><Relationship Id="rId11" Type="http://schemas.openxmlformats.org/officeDocument/2006/relationships/hyperlink" Target="garantF1://70308460.100000" TargetMode="External"/><Relationship Id="rId24" Type="http://schemas.openxmlformats.org/officeDocument/2006/relationships/fontTable" Target="fontTable.xml"/><Relationship Id="rId5" Type="http://schemas.openxmlformats.org/officeDocument/2006/relationships/hyperlink" Target="garantF1://12012604.179" TargetMode="External"/><Relationship Id="rId15" Type="http://schemas.openxmlformats.org/officeDocument/2006/relationships/image" Target="media/image2.jpeg"/><Relationship Id="rId23" Type="http://schemas.openxmlformats.org/officeDocument/2006/relationships/image" Target="media/image9.jpeg"/><Relationship Id="rId10" Type="http://schemas.openxmlformats.org/officeDocument/2006/relationships/hyperlink" Target="garantF1://71509392.0" TargetMode="External"/><Relationship Id="rId19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garantF1://70253464.0" TargetMode="External"/><Relationship Id="rId14" Type="http://schemas.openxmlformats.org/officeDocument/2006/relationships/hyperlink" Target="garantF1://70308460.10035201" TargetMode="External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3831</Words>
  <Characters>21842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2021-06-08T07:26:00Z</dcterms:created>
  <dcterms:modified xsi:type="dcterms:W3CDTF">2021-06-08T07:26:00Z</dcterms:modified>
</cp:coreProperties>
</file>