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3B" w:rsidRDefault="00E5603B"/>
    <w:tbl>
      <w:tblPr>
        <w:tblW w:w="976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5323"/>
        <w:gridCol w:w="2902"/>
      </w:tblGrid>
      <w:tr w:rsidR="00E5603B" w:rsidRPr="00B64AAB" w:rsidTr="0020443C">
        <w:trPr>
          <w:trHeight w:val="1475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noProof/>
                <w:color w:val="000080"/>
                <w:kern w:val="3"/>
                <w:sz w:val="28"/>
                <w:szCs w:val="20"/>
                <w:lang w:eastAsia="ru-RU"/>
              </w:rPr>
              <w:drawing>
                <wp:inline distT="0" distB="0" distL="0" distR="0" wp14:anchorId="514D481B" wp14:editId="1CD4106C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Информационный бюллетень</w:t>
            </w:r>
          </w:p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Вестник </w:t>
            </w:r>
          </w:p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Малотаябинского сельского поселения Яльчикского района</w:t>
            </w:r>
          </w:p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УТВЕРЖДЕН</w:t>
            </w:r>
          </w:p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Решением Собрания депутатов Малотаябинского сельского поселения Яльчикского района</w:t>
            </w:r>
          </w:p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 2/5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от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“01”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февраля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8г.</w:t>
            </w:r>
          </w:p>
        </w:tc>
      </w:tr>
      <w:tr w:rsidR="00E5603B" w:rsidRPr="00B64AAB" w:rsidTr="0020443C">
        <w:trPr>
          <w:trHeight w:val="379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№42</w:t>
            </w:r>
          </w:p>
          <w:p w:rsidR="00E5603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E5603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E5603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E5603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3B" w:rsidRPr="00B64AAB" w:rsidRDefault="00E5603B" w:rsidP="002044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“</w:t>
            </w:r>
            <w:r w:rsidR="00182A6D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23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” </w:t>
            </w:r>
            <w:r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ноября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21г.</w:t>
            </w:r>
          </w:p>
        </w:tc>
      </w:tr>
    </w:tbl>
    <w:p w:rsidR="00E5603B" w:rsidRDefault="00E5603B"/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DE3338" w:rsidRPr="00DE3338" w:rsidTr="00E5603B">
        <w:tc>
          <w:tcPr>
            <w:tcW w:w="378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Arial Cyr Chuv" w:eastAsia="Times New Roman" w:hAnsi="Arial Cyr Chuv" w:cs="Arial Cyr Chuv"/>
                <w:b/>
                <w:bCs/>
                <w:iCs/>
                <w:kern w:val="2"/>
                <w:sz w:val="24"/>
                <w:szCs w:val="24"/>
                <w:lang w:eastAsia="zh-CN"/>
              </w:rPr>
              <w:t>Чёваш Республики</w:t>
            </w:r>
          </w:p>
          <w:p w:rsidR="00DE3338" w:rsidRPr="00DE3338" w:rsidRDefault="00DE3338" w:rsidP="00DE333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Елч.к район.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К.=.н Таяпа ял поселений.н</w:t>
            </w:r>
          </w:p>
          <w:p w:rsidR="00DE3338" w:rsidRPr="00DE3338" w:rsidRDefault="00DE3338" w:rsidP="00DE333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Депутатсен пухёв.</w:t>
            </w:r>
          </w:p>
          <w:p w:rsidR="00DE3338" w:rsidRPr="00DE3338" w:rsidRDefault="00DE3338" w:rsidP="00DE3338">
            <w:pPr>
              <w:suppressAutoHyphens/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DE3338" w:rsidRPr="00DE3338" w:rsidRDefault="00DE3338" w:rsidP="00DE333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Arial Cyr Chuv" w:eastAsia="Times New Roman" w:hAnsi="Arial Cyr Chuv" w:cs="Arial Cyr Chuv"/>
                <w:b/>
                <w:kern w:val="2"/>
                <w:sz w:val="24"/>
                <w:szCs w:val="24"/>
                <w:lang w:eastAsia="zh-CN"/>
              </w:rPr>
              <w:t>ЙЫШЁНУ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>2021 = ноябр</w:t>
            </w:r>
            <w:r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ĕ</w:t>
            </w:r>
            <w:r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 xml:space="preserve">н  23 </w:t>
            </w:r>
            <w:r w:rsidRPr="00DE333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 xml:space="preserve">-м.ш. </w:t>
            </w:r>
            <w:r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>17</w:t>
            </w:r>
            <w:r>
              <w:rPr>
                <w:rFonts w:ascii="/Times New Roman" w:eastAsia="Times New Roman" w:hAnsi="/Times New Roman" w:cs="Times New Roman"/>
                <w:kern w:val="2"/>
                <w:sz w:val="24"/>
                <w:szCs w:val="24"/>
                <w:lang w:eastAsia="zh-CN"/>
              </w:rPr>
              <w:t>/1</w:t>
            </w:r>
            <w:r w:rsidRPr="00DE333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 xml:space="preserve">№ 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</w:pPr>
          </w:p>
          <w:p w:rsidR="00DE3338" w:rsidRPr="00DE3338" w:rsidRDefault="00DE3338" w:rsidP="00DE333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lang w:eastAsia="zh-CN"/>
              </w:rPr>
              <w:t>К.=ен Таяпа ял.</w:t>
            </w:r>
          </w:p>
        </w:tc>
        <w:tc>
          <w:tcPr>
            <w:tcW w:w="180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Arial Cyr Chuv" w:eastAsia="Times New Roman" w:hAnsi="Arial Cyr Chuv" w:cs="Arial Cyr Chuv"/>
                <w:noProof/>
                <w:color w:val="00008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4" t="-89" r="-84" b="-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zh-CN"/>
              </w:rPr>
              <w:t>Чувашская  Республика</w:t>
            </w:r>
          </w:p>
          <w:p w:rsidR="00DE3338" w:rsidRPr="00DE3338" w:rsidRDefault="00DE3338" w:rsidP="00DE333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Яльчикский район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Собрание депутатов</w:t>
            </w:r>
          </w:p>
          <w:p w:rsidR="00DE3338" w:rsidRPr="00DE3338" w:rsidRDefault="00DE3338" w:rsidP="00DE333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Малотаябинского</w:t>
            </w:r>
          </w:p>
          <w:p w:rsidR="00DE3338" w:rsidRPr="00DE3338" w:rsidRDefault="00DE3338" w:rsidP="00DE333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сельского поселения</w:t>
            </w:r>
          </w:p>
          <w:p w:rsidR="00DE3338" w:rsidRPr="00DE3338" w:rsidRDefault="00DE3338" w:rsidP="00DE3338">
            <w:pPr>
              <w:keepNext/>
              <w:numPr>
                <w:ilvl w:val="0"/>
                <w:numId w:val="1"/>
              </w:numPr>
              <w:suppressAutoHyphens/>
              <w:spacing w:after="0" w:line="360" w:lineRule="auto"/>
              <w:ind w:right="-108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8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РЕШЕНИЕ</w:t>
            </w:r>
          </w:p>
          <w:p w:rsidR="00DE3338" w:rsidRPr="00DE3338" w:rsidRDefault="00182A6D" w:rsidP="00DE3338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«23</w:t>
            </w:r>
            <w:bookmarkStart w:id="0" w:name="_GoBack"/>
            <w:bookmarkEnd w:id="0"/>
            <w:r w:rsidR="00DE3338"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»  </w:t>
            </w:r>
            <w:r w:rsid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ноября   2</w:t>
            </w:r>
            <w:r w:rsidR="00DE3338"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021 г  № </w:t>
            </w:r>
            <w:r w:rsid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17/1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E3338" w:rsidRPr="00DE3338" w:rsidRDefault="00DE3338" w:rsidP="00DE33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деревня Малая Таяба</w:t>
            </w:r>
          </w:p>
        </w:tc>
      </w:tr>
    </w:tbl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zh-CN"/>
        </w:rPr>
        <w:t xml:space="preserve">     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О внесении изменений в Решение Собрания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депутатов Малотаябинского сельского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поселения Яльчикского района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Чувашской Республики «О бюджете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Малотаябинского сельского поселения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Яльчикского района Чувашской Республики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на 2021 год и на плановый период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2022 и 2023 годов»</w:t>
      </w:r>
    </w:p>
    <w:p w:rsidR="00DE3338" w:rsidRPr="00DE3338" w:rsidRDefault="00DE3338" w:rsidP="00DE333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Статья 1.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Собрание депутатов Малотаябинского сельского поселения Яльчикского района  Чувашской Республики РЕШИЛО: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Внести в Решение Собрания депутатов Малотаябинского сельского поселения Яльчикско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го района Чувашской Республики 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от 16 декабря 2020 года № 4/1 «О бюджете Малотаябинского сельского поселения Яльчикского района Чувашской Республики на 2021 год и на плановый период 2022 и 2023 годов» следующие изменения: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1) в части 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1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статьи 1:</w:t>
      </w:r>
    </w:p>
    <w:p w:rsidR="00DE3338" w:rsidRPr="00DE3338" w:rsidRDefault="00DE3338" w:rsidP="00DE333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абзаце втором слова «8579393,06 рублей»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 xml:space="preserve"> 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заменить словами «8769895,99 рублей», слова «7053281,06 рублей, из них объем межбюджетных трансфертов, получаемых из бюджета Яльчикского района Чувашской Республики, в сумме 7038119,25 рублей» заменить словами «7193063,99 рублей, из них объем межбюджетных трансфертов, получаемых из бюджета Яльчикского района Чувашской Республики, в сумме 7176919,25 рублей»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;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lastRenderedPageBreak/>
        <w:t>в абзаце третьем слова «8815615,79 рублей»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 xml:space="preserve"> 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заменить словами «9005135,79 рублей»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;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абзаце шестом слова «236222,73 рублей»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 xml:space="preserve"> 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заменить словами «235239,80 рублей»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;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2) в части 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1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статьи 4: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пункте «а» слова «приложениям 5-5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2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 заменить словами «приложениям 5-5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3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»;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пункте «в» слова «приложениям 7-7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2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  заменить словами «приложениям 7-7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3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»;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пункте «д» слова «приложениям 9-9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2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  заменить словами «приложениям 9-9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3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»;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части 3: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абзаце третьем и седьмом слова «815863,00 рублей» заменить словами «913147,30 рублей»;</w:t>
      </w:r>
    </w:p>
    <w:p w:rsidR="00DE3338" w:rsidRPr="00DE3338" w:rsidRDefault="00DE3338" w:rsidP="00DE3338">
      <w:pPr>
        <w:keepNext/>
        <w:numPr>
          <w:ilvl w:val="0"/>
          <w:numId w:val="1"/>
        </w:numPr>
        <w:suppressAutoHyphens/>
        <w:spacing w:after="0" w:line="240" w:lineRule="auto"/>
        <w:ind w:firstLine="567"/>
        <w:jc w:val="both"/>
        <w:outlineLvl w:val="0"/>
        <w:rPr>
          <w:rFonts w:ascii="Arial Cyr Chuv" w:eastAsia="Times New Roman" w:hAnsi="Arial Cyr Chuv" w:cs="Arial Cyr Chuv"/>
          <w:kern w:val="2"/>
          <w:sz w:val="28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3) приложение 3 изложить в следующей редакции: 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Приложение 3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к Решению Собрания депутатов Малотаябинского сельского поселения Яльчикского района Чувашской Республики  «О бюджете Малотаябинского сельского поселения Яльчикского района</w:t>
      </w:r>
      <w:r w:rsidRPr="00DE333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Чувашской Республики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(в редакции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>Решения Собрания депутатов Малотаябинского сельского поселения Яльчикского района Чувашской Республики  «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О внесении изменений в Решение Собрания депутатов Малотаябинского сельского поселения Яльчикского района Чувашской Республики «О бюджете Малотаябинского сельского поселения Яльчикского района Чувашской Республики  на 2021 год и на плановый период 2022 и 2023 годов»)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highlight w:val="yellow"/>
          <w:lang w:eastAsia="zh-CN"/>
        </w:rPr>
      </w:pP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963"/>
        <w:gridCol w:w="2086"/>
        <w:gridCol w:w="1770"/>
        <w:gridCol w:w="40"/>
        <w:gridCol w:w="20"/>
      </w:tblGrid>
      <w:tr w:rsidR="00DE3338" w:rsidRPr="00DE3338" w:rsidTr="007934AA">
        <w:trPr>
          <w:gridAfter w:val="1"/>
          <w:wAfter w:w="20" w:type="dxa"/>
          <w:trHeight w:val="1005"/>
        </w:trPr>
        <w:tc>
          <w:tcPr>
            <w:tcW w:w="10245" w:type="dxa"/>
            <w:gridSpan w:val="4"/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Прогнозируемые объемы 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br/>
              <w:t xml:space="preserve">поступлений доходов в бюджет Малотаябинского сельского поселения Яльчикского района Чувашской Республики на 2021 год </w:t>
            </w: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rPr>
          <w:gridAfter w:val="1"/>
          <w:wAfter w:w="20" w:type="dxa"/>
          <w:trHeight w:val="270"/>
        </w:trPr>
        <w:tc>
          <w:tcPr>
            <w:tcW w:w="2426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Наименование доходов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Сумма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ДОХОДЫ -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8 769 895,99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10000000000000000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НАЛОГОВЫЕ И НЕНАЛОГОВЫЕ ДОХОДЫ,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1 576 832,00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10100000000000000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НАЛОГИ НА ПРИБЫЛЬ, ДОХОДЫ,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90 000,00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10102000010000110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90 000,00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10300000000000000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408 820,00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10302000010000110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408 820,00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10500000000000000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НАЛОГИ НА СОВОКУПНЫЙ ДОХОД,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45 000,00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10503000010000110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Единый сельскохозяйственный налог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45 000,00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10600000000000000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НАЛОГИ НА ИМУЩЕСТВО,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823 900,00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10601000000000110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 на имущество физических лиц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200 000,00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10606000000000110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623 900,00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10800000000000000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ГОСУДАРСТВЕННАЯ ПОШЛИНА,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2 700,00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10804000010000110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2 700,00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11100000000000000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123 100,00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11105020000000120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98 100,00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11105030000000120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25 000,00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11400000000000000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ДОХОДЫ ОТ ПРОДАЖИ МАТЕРИАЛЬНЫХ И НЕМАТЕРИАЛЬНЫХ АКТИВОВ,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73 912,00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11402000000000410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73 912,00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11600000000000000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ШТРАФЫ, САНКЦИИ, ВОЗМЕЩЕНИЕ УЩЕРБА,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9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4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 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11607000000000140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9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4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20000000000000000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БЕЗВОЗМЕЗДНЫЕ ПОСТУПЛЕНИЯ,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7 193 063,99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7 176 919,25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20210000000000150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2 737 389,00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20215001100000150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1 695 689,00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20215002100000150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1 041 700,00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tabs>
                <w:tab w:val="left" w:pos="2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20220000000000150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4 225 736,25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20230000000000150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103 716,00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20240000000000150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110 078,00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20700000000000000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ПРОЧИЕ БЕЗВОЗМЕЗДНЫЕ ПОСТУПЛЕНИЯ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16 144,74»;</w:t>
            </w:r>
          </w:p>
        </w:tc>
      </w:tr>
    </w:tbl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zh-CN"/>
        </w:rPr>
      </w:pP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4) дополнить приложением 5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val="en-US" w:eastAsia="zh-CN"/>
        </w:rPr>
        <w:t>3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следующего содержания: 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Приложение </w:t>
      </w: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5</w:t>
      </w: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val="en-US" w:eastAsia="zh-CN"/>
        </w:rPr>
        <w:t>3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к Решению Собрания депутатов Малотаябинского сельского поселения Яльчикского района Чувашской Республики «О бюджете Малотаябинского сельского поселения Яльчикского района Чувашской Республики</w:t>
      </w:r>
      <w:r w:rsidRPr="00DE333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zh-CN"/>
        </w:rPr>
      </w:pP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64"/>
        <w:gridCol w:w="562"/>
        <w:gridCol w:w="1598"/>
        <w:gridCol w:w="723"/>
        <w:gridCol w:w="1706"/>
        <w:gridCol w:w="60"/>
        <w:gridCol w:w="20"/>
      </w:tblGrid>
      <w:tr w:rsidR="00DE3338" w:rsidRPr="00DE3338" w:rsidTr="007934AA">
        <w:trPr>
          <w:gridAfter w:val="1"/>
          <w:wAfter w:w="20" w:type="dxa"/>
          <w:trHeight w:val="2020"/>
        </w:trPr>
        <w:tc>
          <w:tcPr>
            <w:tcW w:w="10153" w:type="dxa"/>
            <w:gridSpan w:val="6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распределения бюджетных ассигнований по разделам, подразделам, целевым статьям (муниципальным программам Малотаябинского сельского поселения Яльчикского района Чувашской Республики и непрограммным направлениям деятельности) и группам  (группам и подгруппам) видов расходов классификации расходов бюджета Малотаябинского сельского поселения Яльчикского района Чувашской республики на 2021 год, предусмотренного приложениями 5-5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2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к решению Собрания депутатов Малотаябинского сельского поселения Яльчикского района Чувашской Республики "О бюджете Малотаябинского сельского поселения Яльчикского района Чувашской республики на 2021 год и на плановый период 2022 и 2023 годов"</w:t>
            </w:r>
          </w:p>
        </w:tc>
        <w:tc>
          <w:tcPr>
            <w:tcW w:w="6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rPr>
          <w:gridAfter w:val="1"/>
          <w:wAfter w:w="20" w:type="dxa"/>
          <w:trHeight w:val="345"/>
        </w:trPr>
        <w:tc>
          <w:tcPr>
            <w:tcW w:w="10153" w:type="dxa"/>
            <w:gridSpan w:val="6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(рублей)</w:t>
            </w:r>
          </w:p>
        </w:tc>
        <w:tc>
          <w:tcPr>
            <w:tcW w:w="6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1776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Группа(группа и подгруппа) вида расхода</w:t>
            </w:r>
          </w:p>
        </w:tc>
        <w:tc>
          <w:tcPr>
            <w:tcW w:w="178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Сумма (увеличение, уменьшение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(-))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189 520,00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-2 301,00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-2 301,00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"Общепрограммные расходы"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93 180,77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8 454,93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8 454,93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"Сохранение и развитие народного творчества"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»;</w:t>
            </w:r>
          </w:p>
        </w:tc>
      </w:tr>
    </w:tbl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00"/>
          <w:lang w:eastAsia="zh-CN"/>
        </w:rPr>
      </w:pP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/>
        </w:rPr>
        <w:t>5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) дополнить приложением 7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val="en-US" w:eastAsia="zh-CN"/>
        </w:rPr>
        <w:t>3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следующего содержания: 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Приложение </w:t>
      </w: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7</w:t>
      </w: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val="en-US" w:eastAsia="zh-CN"/>
        </w:rPr>
        <w:t>3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к Решению Собрания депутатов Малотаябинского сельского поселения Яльчикского района Чувашской Республики «О бюджете Малотаябинского сельского поселения Яльчикского района Чувашской Республики</w:t>
      </w:r>
      <w:r w:rsidRPr="00DE333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DE3338" w:rsidRPr="00DE3338" w:rsidRDefault="00DE3338" w:rsidP="00DE333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shd w:val="clear" w:color="auto" w:fill="FFFF0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200"/>
        <w:gridCol w:w="1532"/>
        <w:gridCol w:w="726"/>
        <w:gridCol w:w="631"/>
        <w:gridCol w:w="458"/>
        <w:gridCol w:w="1863"/>
      </w:tblGrid>
      <w:tr w:rsidR="00DE3338" w:rsidRPr="00DE3338" w:rsidTr="007934AA">
        <w:trPr>
          <w:trHeight w:val="1285"/>
        </w:trPr>
        <w:tc>
          <w:tcPr>
            <w:tcW w:w="679" w:type="dxa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410" w:type="dxa"/>
            <w:gridSpan w:val="6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бюджетных ассигнований по целевым статьям (муниципальным программам Малотаябинского сельского поселения Яльчикского района Чувашской Республики и непрограммным направлениям деятельности), группам  (группам и подгруппам) видов расходов, разделам, подразделам  классификации расходов бюджета Малотаябинского сельского поселения Яльчикского района Чувашской Республики на 2021 год, предусмотренного приложениями 7-7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2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к решению Собрания депутатов Малотаябинского сельского поселения Яльчикского района Чувашской Республики "О бюджете Малотаябинского сельского поселения Яльчикского района Чувашской Республики на 2021 год и на плановый период 2022 и 2023 годов"</w:t>
            </w:r>
          </w:p>
        </w:tc>
      </w:tr>
      <w:tr w:rsidR="00DE3338" w:rsidRPr="00DE3338" w:rsidTr="007934AA">
        <w:trPr>
          <w:trHeight w:val="345"/>
        </w:trPr>
        <w:tc>
          <w:tcPr>
            <w:tcW w:w="679" w:type="dxa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410" w:type="dxa"/>
            <w:gridSpan w:val="6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</w:tr>
      <w:tr w:rsidR="00DE3338" w:rsidRPr="00DE3338" w:rsidTr="007934AA">
        <w:trPr>
          <w:trHeight w:val="287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Сумма (увеличение, уменьшение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(-))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189 520,00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Ц400000000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Ц410000000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"Сохранение и развитие народного творчества"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Ц800000000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8 100,00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Ц810000000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8 100,00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Подпрограмма "Безопасные и качественные автомобильные </w:t>
            </w: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дороги" муниципальной программы "Развитие транспортной системы"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Ч210000000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"Общепрограммные расходы"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A100000000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A130000000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 программа "Формирование современной </w:t>
            </w: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городской среды на территории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A500000000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A510000000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16 770,86»;</w:t>
            </w:r>
          </w:p>
        </w:tc>
      </w:tr>
    </w:tbl>
    <w:p w:rsidR="00DE3338" w:rsidRPr="00DE3338" w:rsidRDefault="00DE3338" w:rsidP="00DE333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zh-CN"/>
        </w:rPr>
      </w:pP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/>
        </w:rPr>
        <w:t>6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) дополнить приложением 9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val="en-US" w:eastAsia="zh-CN"/>
        </w:rPr>
        <w:t>3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следующего содержания: 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Приложение 9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vertAlign w:val="superscript"/>
          <w:lang w:val="en-US" w:eastAsia="zh-CN"/>
        </w:rPr>
        <w:t>3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к Решению Собрания депутатов Малотаябинского сельского поселения Яльчикского района Чувашской Республики  «О бюджете Малотаябинского сельского поселения Яльчикского района</w:t>
      </w:r>
      <w:r w:rsidRPr="00DE333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Чувашской Республики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DE3338" w:rsidRPr="00DE3338" w:rsidRDefault="00DE3338" w:rsidP="00DE333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679"/>
        <w:gridCol w:w="505"/>
        <w:gridCol w:w="521"/>
        <w:gridCol w:w="1516"/>
        <w:gridCol w:w="631"/>
        <w:gridCol w:w="1642"/>
      </w:tblGrid>
      <w:tr w:rsidR="00DE3338" w:rsidRPr="00DE3338" w:rsidTr="007934AA">
        <w:trPr>
          <w:trHeight w:val="1217"/>
        </w:trPr>
        <w:tc>
          <w:tcPr>
            <w:tcW w:w="10089" w:type="dxa"/>
            <w:gridSpan w:val="7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ведомственной структуры расходов бюджета Малотаябинского сельского поселения Яльчикского района Чувашской Республики на 2021 год, предусмотренной приложениями 9-9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2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к решению Собрания депутатов Малотаябинского сельского поселения Яльчикского района Чувашской Республики "О бюджете Малотаябинского сельского поселения Яльчикского района Чувашской Республики на 2021 год и на плановый период 2022 и 2023 годов"</w:t>
            </w:r>
          </w:p>
        </w:tc>
      </w:tr>
      <w:tr w:rsidR="00DE3338" w:rsidRPr="00DE3338" w:rsidTr="007934AA">
        <w:trPr>
          <w:trHeight w:val="345"/>
        </w:trPr>
        <w:tc>
          <w:tcPr>
            <w:tcW w:w="10089" w:type="dxa"/>
            <w:gridSpan w:val="7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</w:tr>
      <w:tr w:rsidR="00DE3338" w:rsidRPr="00DE3338" w:rsidTr="007934AA">
        <w:trPr>
          <w:trHeight w:val="2831"/>
        </w:trPr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Главный распорядитель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Сумма (увеличение, уменьшение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(-))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189 520,00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Администрация Малотаябинского сельского поселения Яльчикского района Чувашской Республики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189 520,00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-2 301,00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-2 301,00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"Общепрограммные расходы"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Основное мероприятие "Осуществление мер финансовой поддержки бюджетов 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93 180,77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8 454,93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8 454,93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"Сохранение и развитие народного творчества"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9 100,00»;</w:t>
            </w:r>
          </w:p>
        </w:tc>
      </w:tr>
    </w:tbl>
    <w:p w:rsidR="00DE3338" w:rsidRPr="00DE3338" w:rsidRDefault="00DE3338" w:rsidP="00DE3338">
      <w:pPr>
        <w:keepNext/>
        <w:suppressAutoHyphens/>
        <w:spacing w:after="0" w:line="240" w:lineRule="auto"/>
        <w:jc w:val="both"/>
        <w:outlineLvl w:val="0"/>
        <w:rPr>
          <w:rFonts w:ascii="Arial Cyr Chuv" w:eastAsia="Times New Roman" w:hAnsi="Arial Cyr Chuv" w:cs="Times New Roman"/>
          <w:kern w:val="2"/>
          <w:sz w:val="26"/>
          <w:szCs w:val="26"/>
          <w:shd w:val="clear" w:color="auto" w:fill="FFFF00"/>
          <w:lang w:eastAsia="zh-CN"/>
        </w:rPr>
      </w:pPr>
    </w:p>
    <w:p w:rsidR="00DE3338" w:rsidRPr="00E5603B" w:rsidRDefault="00DE3338" w:rsidP="00E5603B">
      <w:pPr>
        <w:keepNext/>
        <w:numPr>
          <w:ilvl w:val="0"/>
          <w:numId w:val="1"/>
        </w:numPr>
        <w:suppressAutoHyphens/>
        <w:spacing w:after="0" w:line="240" w:lineRule="auto"/>
        <w:ind w:firstLine="567"/>
        <w:jc w:val="both"/>
        <w:outlineLvl w:val="0"/>
        <w:rPr>
          <w:rFonts w:ascii="Arial Cyr Chuv" w:eastAsia="Times New Roman" w:hAnsi="Arial Cyr Chuv" w:cs="Arial Cyr Chuv"/>
          <w:kern w:val="2"/>
          <w:sz w:val="28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7) приложение 11 изложить в следующей редакции: </w:t>
      </w:r>
    </w:p>
    <w:p w:rsidR="00DE3338" w:rsidRDefault="00DE3338" w:rsidP="00DE3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 xml:space="preserve">                                                                     </w:t>
      </w: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Приложение 11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к Решению Собрания депутатов Малотаябинского сельского поселения Яльчикского района Чувашской Республики «О бюджете Малотаябинского сельского поселения Яльчикского района</w:t>
      </w:r>
      <w:r w:rsidRPr="00DE333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Чувашской Республики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(в редакции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Решения Собрания депутатов Малотаябинского сельского поселения Яльчикского района Чувашской Республики «</w:t>
      </w: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 внесении изменений в Решение Собрания депутатов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сельского поселения Яльчикского района Чувашской Республики  «О бюджете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сельского поселения Яльчикского района Чувашской Республики на 2021 год и на плановый период 2022 и 2023 годов»)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2700"/>
        <w:gridCol w:w="1876"/>
        <w:gridCol w:w="2264"/>
        <w:gridCol w:w="40"/>
        <w:gridCol w:w="40"/>
        <w:gridCol w:w="30"/>
      </w:tblGrid>
      <w:tr w:rsidR="00DE3338" w:rsidRPr="00DE3338" w:rsidTr="007934AA">
        <w:trPr>
          <w:gridAfter w:val="1"/>
          <w:wAfter w:w="30" w:type="dxa"/>
          <w:trHeight w:val="360"/>
        </w:trPr>
        <w:tc>
          <w:tcPr>
            <w:tcW w:w="9915" w:type="dxa"/>
            <w:gridSpan w:val="4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ИСТОЧНИКИ</w:t>
            </w: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rPr>
          <w:gridAfter w:val="1"/>
          <w:wAfter w:w="30" w:type="dxa"/>
          <w:trHeight w:val="600"/>
        </w:trPr>
        <w:tc>
          <w:tcPr>
            <w:tcW w:w="9915" w:type="dxa"/>
            <w:gridSpan w:val="4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внутреннего финансирования дефицита бюджета 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сельского поселения Яльчикского района Чувашской Республики на 2021 год</w:t>
            </w: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rPr>
          <w:gridAfter w:val="1"/>
          <w:wAfter w:w="30" w:type="dxa"/>
          <w:trHeight w:val="419"/>
        </w:trPr>
        <w:tc>
          <w:tcPr>
            <w:tcW w:w="3075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(рублей)</w:t>
            </w: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cantSplit/>
          <w:trHeight w:val="390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4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Сумма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cantSplit/>
          <w:trHeight w:val="555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000 01 02 00 00 00 0000 000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Кредиты кредитных организаций в валюте Российской Федерации</w:t>
            </w:r>
          </w:p>
        </w:tc>
        <w:tc>
          <w:tcPr>
            <w:tcW w:w="23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000 01 03 00 00 00 0000 000</w:t>
            </w:r>
          </w:p>
        </w:tc>
        <w:tc>
          <w:tcPr>
            <w:tcW w:w="4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3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000 01 05 00 00 00 0000 000</w:t>
            </w:r>
          </w:p>
        </w:tc>
        <w:tc>
          <w:tcPr>
            <w:tcW w:w="4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Изменение остатков средств на счетах по учету средств бюджета</w:t>
            </w:r>
          </w:p>
        </w:tc>
        <w:tc>
          <w:tcPr>
            <w:tcW w:w="23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zh-CN"/>
              </w:rPr>
              <w:t>235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zh-CN"/>
              </w:rPr>
              <w:t>239,80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3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23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zh-CN"/>
              </w:rPr>
              <w:t>5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zh-CN"/>
              </w:rPr>
              <w:t>239,80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».</w:t>
            </w:r>
          </w:p>
        </w:tc>
      </w:tr>
    </w:tbl>
    <w:p w:rsidR="00DE3338" w:rsidRPr="00DE3338" w:rsidRDefault="00DE3338" w:rsidP="00DE3338">
      <w:pPr>
        <w:keepNext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00"/>
          <w:lang w:eastAsia="zh-CN"/>
        </w:rPr>
      </w:pPr>
    </w:p>
    <w:p w:rsidR="00DE3338" w:rsidRPr="00DE3338" w:rsidRDefault="00DE3338" w:rsidP="00DE3338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 xml:space="preserve">И.о. главы </w:t>
      </w:r>
      <w:r w:rsidRPr="00DE3338"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 xml:space="preserve"> Малотаябинского сельского </w:t>
      </w:r>
    </w:p>
    <w:p w:rsidR="00DE3338" w:rsidRPr="00DE3338" w:rsidRDefault="00DE3338" w:rsidP="00DE3338">
      <w:pPr>
        <w:tabs>
          <w:tab w:val="left" w:pos="0"/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поселения Яльчикского района       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                                                       Л.Н. Ильина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highlight w:val="yellow"/>
          <w:lang w:eastAsia="zh-CN"/>
        </w:rPr>
        <w:t xml:space="preserve">                                             </w:t>
      </w:r>
    </w:p>
    <w:p w:rsidR="00DE3338" w:rsidRPr="00DE3338" w:rsidRDefault="00DE3338" w:rsidP="00DE3338">
      <w:pPr>
        <w:keepNext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00"/>
          <w:lang w:eastAsia="zh-CN"/>
        </w:rPr>
      </w:pP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shd w:val="clear" w:color="auto" w:fill="FFFF00"/>
          <w:lang w:eastAsia="zh-CN"/>
        </w:rPr>
      </w:pPr>
    </w:p>
    <w:p w:rsidR="003D6B16" w:rsidRDefault="003D6B16"/>
    <w:sectPr w:rsidR="003D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/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38"/>
    <w:rsid w:val="00182A6D"/>
    <w:rsid w:val="003D6B16"/>
    <w:rsid w:val="00DE3338"/>
    <w:rsid w:val="00E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E4755-3EF3-4DBF-BDF8-1095B742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333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E3338"/>
    <w:pPr>
      <w:keepNext/>
      <w:numPr>
        <w:ilvl w:val="1"/>
        <w:numId w:val="1"/>
      </w:numPr>
      <w:suppressAutoHyphens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DE333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DE333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DE333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338"/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E3338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DE3338"/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DE3338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DE3338"/>
    <w:rPr>
      <w:rFonts w:ascii="Times New Roman" w:eastAsia="Times New Roman" w:hAnsi="Times New Roman" w:cs="Times New Roman"/>
      <w:b/>
      <w:bCs/>
      <w:kern w:val="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E3338"/>
  </w:style>
  <w:style w:type="character" w:customStyle="1" w:styleId="WW8Num1z0">
    <w:name w:val="WW8Num1z0"/>
    <w:rsid w:val="00DE3338"/>
  </w:style>
  <w:style w:type="character" w:customStyle="1" w:styleId="WW8Num1z1">
    <w:name w:val="WW8Num1z1"/>
    <w:rsid w:val="00DE3338"/>
  </w:style>
  <w:style w:type="character" w:customStyle="1" w:styleId="WW8Num1z2">
    <w:name w:val="WW8Num1z2"/>
    <w:rsid w:val="00DE3338"/>
  </w:style>
  <w:style w:type="character" w:customStyle="1" w:styleId="WW8Num1z3">
    <w:name w:val="WW8Num1z3"/>
    <w:rsid w:val="00DE3338"/>
  </w:style>
  <w:style w:type="character" w:customStyle="1" w:styleId="WW8Num1z4">
    <w:name w:val="WW8Num1z4"/>
    <w:rsid w:val="00DE3338"/>
  </w:style>
  <w:style w:type="character" w:customStyle="1" w:styleId="WW8Num1z5">
    <w:name w:val="WW8Num1z5"/>
    <w:rsid w:val="00DE3338"/>
  </w:style>
  <w:style w:type="character" w:customStyle="1" w:styleId="WW8Num1z6">
    <w:name w:val="WW8Num1z6"/>
    <w:rsid w:val="00DE3338"/>
  </w:style>
  <w:style w:type="character" w:customStyle="1" w:styleId="WW8Num1z7">
    <w:name w:val="WW8Num1z7"/>
    <w:rsid w:val="00DE3338"/>
  </w:style>
  <w:style w:type="character" w:customStyle="1" w:styleId="WW8Num1z8">
    <w:name w:val="WW8Num1z8"/>
    <w:rsid w:val="00DE3338"/>
  </w:style>
  <w:style w:type="character" w:customStyle="1" w:styleId="12">
    <w:name w:val="Основной шрифт абзаца1"/>
    <w:rsid w:val="00DE3338"/>
  </w:style>
  <w:style w:type="character" w:styleId="a3">
    <w:name w:val="page number"/>
    <w:basedOn w:val="12"/>
    <w:rsid w:val="00DE3338"/>
  </w:style>
  <w:style w:type="character" w:customStyle="1" w:styleId="a4">
    <w:name w:val="Нижний колонтитул Знак"/>
    <w:basedOn w:val="12"/>
    <w:rsid w:val="00DE3338"/>
    <w:rPr>
      <w:sz w:val="24"/>
      <w:szCs w:val="24"/>
    </w:rPr>
  </w:style>
  <w:style w:type="character" w:styleId="a5">
    <w:name w:val="Hyperlink"/>
    <w:basedOn w:val="12"/>
    <w:rsid w:val="00DE3338"/>
    <w:rPr>
      <w:color w:val="0000FF"/>
      <w:u w:val="single"/>
    </w:rPr>
  </w:style>
  <w:style w:type="character" w:styleId="a6">
    <w:name w:val="FollowedHyperlink"/>
    <w:basedOn w:val="12"/>
    <w:rsid w:val="00DE3338"/>
    <w:rPr>
      <w:color w:val="800080"/>
      <w:u w:val="single"/>
    </w:rPr>
  </w:style>
  <w:style w:type="character" w:customStyle="1" w:styleId="FooterChar">
    <w:name w:val="Footer Char"/>
    <w:basedOn w:val="12"/>
    <w:rsid w:val="00DE3338"/>
    <w:rPr>
      <w:rFonts w:ascii="TimesET" w:hAnsi="TimesET" w:cs="TimesET"/>
      <w:sz w:val="48"/>
      <w:szCs w:val="48"/>
      <w:lang w:val="ru-RU" w:bidi="ar-SA"/>
    </w:rPr>
  </w:style>
  <w:style w:type="character" w:customStyle="1" w:styleId="a7">
    <w:name w:val="Гипертекстовая ссылка"/>
    <w:basedOn w:val="12"/>
    <w:rsid w:val="00DE3338"/>
    <w:rPr>
      <w:rFonts w:cs="Times New Roman"/>
      <w:color w:val="008000"/>
    </w:rPr>
  </w:style>
  <w:style w:type="character" w:customStyle="1" w:styleId="HeaderChar">
    <w:name w:val="Header Char"/>
    <w:basedOn w:val="12"/>
    <w:rsid w:val="00DE3338"/>
    <w:rPr>
      <w:sz w:val="24"/>
      <w:szCs w:val="24"/>
      <w:lang w:val="ru-RU" w:bidi="ar-SA"/>
    </w:rPr>
  </w:style>
  <w:style w:type="character" w:customStyle="1" w:styleId="a8">
    <w:name w:val="Знак Знак"/>
    <w:basedOn w:val="12"/>
    <w:rsid w:val="00DE3338"/>
    <w:rPr>
      <w:rFonts w:ascii="Tahoma" w:hAnsi="Tahoma" w:cs="Tahoma"/>
      <w:sz w:val="16"/>
      <w:szCs w:val="16"/>
    </w:rPr>
  </w:style>
  <w:style w:type="character" w:customStyle="1" w:styleId="13">
    <w:name w:val="Знак Знак1"/>
    <w:basedOn w:val="12"/>
    <w:rsid w:val="00DE3338"/>
    <w:rPr>
      <w:sz w:val="24"/>
      <w:szCs w:val="24"/>
    </w:rPr>
  </w:style>
  <w:style w:type="character" w:customStyle="1" w:styleId="Heading1Char">
    <w:name w:val="Heading 1 Char"/>
    <w:basedOn w:val="12"/>
    <w:rsid w:val="00DE3338"/>
    <w:rPr>
      <w:rFonts w:ascii="Arial Cyr Chuv" w:hAnsi="Arial Cyr Chuv" w:cs="Arial Cyr Chuv"/>
      <w:sz w:val="28"/>
      <w:szCs w:val="24"/>
      <w:lang w:val="ru-RU" w:bidi="ar-SA"/>
    </w:rPr>
  </w:style>
  <w:style w:type="character" w:customStyle="1" w:styleId="WW8Num11z1">
    <w:name w:val="WW8Num11z1"/>
    <w:rsid w:val="00DE3338"/>
    <w:rPr>
      <w:rFonts w:cs="Times New Roman"/>
    </w:rPr>
  </w:style>
  <w:style w:type="character" w:customStyle="1" w:styleId="WW8Num11z0">
    <w:name w:val="WW8Num11z0"/>
    <w:rsid w:val="00DE3338"/>
    <w:rPr>
      <w:rFonts w:cs="Times New Roman"/>
    </w:rPr>
  </w:style>
  <w:style w:type="character" w:customStyle="1" w:styleId="WW8Num10z0">
    <w:name w:val="WW8Num10z0"/>
    <w:rsid w:val="00DE3338"/>
    <w:rPr>
      <w:rFonts w:ascii="Symbol" w:hAnsi="Symbol" w:cs="Symbol"/>
    </w:rPr>
  </w:style>
  <w:style w:type="character" w:customStyle="1" w:styleId="WW8Num9z0">
    <w:name w:val="WW8Num9z0"/>
    <w:rsid w:val="00DE3338"/>
  </w:style>
  <w:style w:type="character" w:customStyle="1" w:styleId="WW8Num8z0">
    <w:name w:val="WW8Num8z0"/>
    <w:rsid w:val="00DE3338"/>
    <w:rPr>
      <w:rFonts w:ascii="Symbol" w:hAnsi="Symbol" w:cs="Symbol"/>
    </w:rPr>
  </w:style>
  <w:style w:type="character" w:customStyle="1" w:styleId="WW8Num7z0">
    <w:name w:val="WW8Num7z0"/>
    <w:rsid w:val="00DE3338"/>
    <w:rPr>
      <w:rFonts w:ascii="Symbol" w:hAnsi="Symbol" w:cs="Symbol"/>
    </w:rPr>
  </w:style>
  <w:style w:type="character" w:customStyle="1" w:styleId="WW8Num6z0">
    <w:name w:val="WW8Num6z0"/>
    <w:rsid w:val="00DE3338"/>
    <w:rPr>
      <w:rFonts w:ascii="Symbol" w:hAnsi="Symbol" w:cs="Symbol"/>
    </w:rPr>
  </w:style>
  <w:style w:type="character" w:customStyle="1" w:styleId="WW8Num5z0">
    <w:name w:val="WW8Num5z0"/>
    <w:rsid w:val="00DE3338"/>
    <w:rPr>
      <w:rFonts w:ascii="Symbol" w:hAnsi="Symbol" w:cs="Symbol"/>
    </w:rPr>
  </w:style>
  <w:style w:type="character" w:customStyle="1" w:styleId="WW8Num4z0">
    <w:name w:val="WW8Num4z0"/>
    <w:rsid w:val="00DE3338"/>
  </w:style>
  <w:style w:type="character" w:customStyle="1" w:styleId="WW8Num3z0">
    <w:name w:val="WW8Num3z0"/>
    <w:rsid w:val="00DE3338"/>
  </w:style>
  <w:style w:type="character" w:customStyle="1" w:styleId="WW8Num2z0">
    <w:name w:val="WW8Num2z0"/>
    <w:rsid w:val="00DE3338"/>
  </w:style>
  <w:style w:type="paragraph" w:customStyle="1" w:styleId="a9">
    <w:name w:val="Заголовок"/>
    <w:basedOn w:val="a"/>
    <w:next w:val="aa"/>
    <w:rsid w:val="00DE33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aa">
    <w:name w:val="Body Text"/>
    <w:basedOn w:val="a"/>
    <w:link w:val="ab"/>
    <w:rsid w:val="00DE33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DE333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c">
    <w:name w:val="List"/>
    <w:basedOn w:val="aa"/>
    <w:rsid w:val="00DE3338"/>
    <w:rPr>
      <w:rFonts w:cs="Mangal"/>
    </w:rPr>
  </w:style>
  <w:style w:type="paragraph" w:styleId="ad">
    <w:name w:val="caption"/>
    <w:basedOn w:val="a"/>
    <w:qFormat/>
    <w:rsid w:val="00DE33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14">
    <w:name w:val="Указатель1"/>
    <w:basedOn w:val="a"/>
    <w:rsid w:val="00DE333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styleId="ae">
    <w:name w:val="Balloon Text"/>
    <w:basedOn w:val="a"/>
    <w:link w:val="af"/>
    <w:rsid w:val="00DE3338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rsid w:val="00DE3338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f0">
    <w:name w:val="Body Text Indent"/>
    <w:basedOn w:val="a"/>
    <w:link w:val="af1"/>
    <w:rsid w:val="00DE333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DE333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15">
    <w:name w:val="Без интервала1"/>
    <w:rsid w:val="00DE3338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af2">
    <w:name w:val="Верхний и нижний колонтитулы"/>
    <w:basedOn w:val="a"/>
    <w:rsid w:val="00DE333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header"/>
    <w:basedOn w:val="a"/>
    <w:link w:val="af4"/>
    <w:rsid w:val="00DE33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DE333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5">
    <w:name w:val="footer"/>
    <w:basedOn w:val="a"/>
    <w:link w:val="16"/>
    <w:rsid w:val="00DE33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f5"/>
    <w:rsid w:val="00DE333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6">
    <w:name w:val="xl106"/>
    <w:basedOn w:val="a"/>
    <w:rsid w:val="00DE33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7">
    <w:name w:val="xl107"/>
    <w:basedOn w:val="a"/>
    <w:rsid w:val="00DE33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08">
    <w:name w:val="xl108"/>
    <w:basedOn w:val="a"/>
    <w:rsid w:val="00DE3338"/>
    <w:pPr>
      <w:suppressAutoHyphens/>
      <w:spacing w:before="280" w:after="28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xl109">
    <w:name w:val="xl109"/>
    <w:basedOn w:val="a"/>
    <w:rsid w:val="00DE33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0">
    <w:name w:val="xl110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1">
    <w:name w:val="xl111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2">
    <w:name w:val="xl112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3">
    <w:name w:val="xl113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4">
    <w:name w:val="xl114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15">
    <w:name w:val="xl115"/>
    <w:basedOn w:val="a"/>
    <w:rsid w:val="00DE33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6">
    <w:name w:val="xl116"/>
    <w:basedOn w:val="a"/>
    <w:rsid w:val="00DE3338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7">
    <w:name w:val="xl117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8">
    <w:name w:val="xl118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9">
    <w:name w:val="xl119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0">
    <w:name w:val="xl120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1">
    <w:name w:val="xl121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2">
    <w:name w:val="xl122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3">
    <w:name w:val="xl123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4">
    <w:name w:val="xl124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5">
    <w:name w:val="xl125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6">
    <w:name w:val="xl126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27">
    <w:name w:val="xl127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28">
    <w:name w:val="xl128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29">
    <w:name w:val="xl129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30">
    <w:name w:val="xl130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1">
    <w:name w:val="xl131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2">
    <w:name w:val="xl132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3">
    <w:name w:val="xl133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4">
    <w:name w:val="xl134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35">
    <w:name w:val="xl135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6">
    <w:name w:val="xl136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7">
    <w:name w:val="xl137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8">
    <w:name w:val="xl138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9">
    <w:name w:val="xl139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0">
    <w:name w:val="xl140"/>
    <w:basedOn w:val="a"/>
    <w:rsid w:val="00DE333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1">
    <w:name w:val="xl141"/>
    <w:basedOn w:val="a"/>
    <w:rsid w:val="00DE333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DE33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DE333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DE33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DE3338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rsid w:val="00DE3338"/>
    <w:pPr>
      <w:suppressAutoHyphens/>
      <w:spacing w:after="200" w:line="276" w:lineRule="auto"/>
      <w:ind w:left="720"/>
      <w:contextualSpacing/>
    </w:pPr>
    <w:rPr>
      <w:rFonts w:ascii="TimesET" w:eastAsia="Times New Roman" w:hAnsi="TimesET" w:cs="TimesET"/>
      <w:kern w:val="2"/>
      <w:sz w:val="48"/>
      <w:szCs w:val="48"/>
      <w:lang w:eastAsia="zh-CN"/>
    </w:rPr>
  </w:style>
  <w:style w:type="paragraph" w:customStyle="1" w:styleId="ConsPlusNonformat">
    <w:name w:val="ConsPlusNonformat"/>
    <w:rsid w:val="00DE333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b/>
      <w:kern w:val="2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DE333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8">
    <w:name w:val="Цитата1"/>
    <w:basedOn w:val="a"/>
    <w:rsid w:val="00DE3338"/>
    <w:pPr>
      <w:widowControl w:val="0"/>
      <w:suppressAutoHyphens/>
      <w:spacing w:after="0" w:line="240" w:lineRule="auto"/>
      <w:ind w:left="993" w:right="2969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ConsNormal">
    <w:name w:val="ConsNormal"/>
    <w:rsid w:val="00DE333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2021-11-24T07:02:00Z</cp:lastPrinted>
  <dcterms:created xsi:type="dcterms:W3CDTF">2021-11-30T13:44:00Z</dcterms:created>
  <dcterms:modified xsi:type="dcterms:W3CDTF">2021-11-30T13:51:00Z</dcterms:modified>
</cp:coreProperties>
</file>