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7D" w:rsidRDefault="00BF167D" w:rsidP="00BF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состоянии окружающей среды и об использовании пр</w:t>
      </w:r>
      <w:r w:rsidR="00DA27BC">
        <w:rPr>
          <w:rFonts w:ascii="Times New Roman" w:hAnsi="Times New Roman"/>
          <w:sz w:val="24"/>
          <w:szCs w:val="24"/>
        </w:rPr>
        <w:t>иродных ресурсов на территории Чепкас-Никольского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Шемуршинского  района Чувашской Республики</w:t>
      </w:r>
    </w:p>
    <w:p w:rsidR="00BF167D" w:rsidRDefault="00BF167D" w:rsidP="00BF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7BC" w:rsidRDefault="00BF167D" w:rsidP="00BF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BF167D" w:rsidRDefault="00BF167D" w:rsidP="00BF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целом экологическая ситуация  на территории </w:t>
      </w:r>
      <w:r w:rsidR="00DA27BC">
        <w:rPr>
          <w:rFonts w:ascii="Times New Roman" w:hAnsi="Times New Roman"/>
          <w:sz w:val="24"/>
          <w:szCs w:val="24"/>
        </w:rPr>
        <w:t>Чепкас-Никольского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Шемуршинского района Чувашской Республики  благоприятная. На  территории поселения отсутствуют высокотоксичные производства.</w:t>
      </w:r>
    </w:p>
    <w:p w:rsidR="00BF167D" w:rsidRDefault="00BF167D" w:rsidP="00BF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источниками загрязнения окружающей среды в поселении являются автотранспорт, твёрдые коммунальные отходы (далее ТКО). </w:t>
      </w:r>
    </w:p>
    <w:p w:rsidR="00BF167D" w:rsidRDefault="00BF167D" w:rsidP="00BF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Вывоз твердых коммунальных отходов осуществляет региональный оператор.</w:t>
      </w:r>
    </w:p>
    <w:p w:rsidR="00BF167D" w:rsidRDefault="00BF167D" w:rsidP="00BF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реестр контейнерных площадок на территории </w:t>
      </w:r>
      <w:r w:rsidR="00DA27BC">
        <w:rPr>
          <w:rFonts w:ascii="Times New Roman" w:hAnsi="Times New Roman"/>
          <w:sz w:val="24"/>
          <w:szCs w:val="24"/>
        </w:rPr>
        <w:t>Чепкас-Никольского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F167D" w:rsidRDefault="00BF167D" w:rsidP="00BF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BF167D" w:rsidRDefault="00BF167D" w:rsidP="00BF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Решением Собрания депутатов </w:t>
      </w:r>
      <w:r w:rsidR="00DA27BC">
        <w:rPr>
          <w:rFonts w:ascii="Times New Roman" w:hAnsi="Times New Roman"/>
          <w:sz w:val="24"/>
          <w:szCs w:val="24"/>
        </w:rPr>
        <w:t>Чепкас-Никольского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Шемуршинского района Чувашской Республики от 05.12.2017 г. №1 утверждены Правила благоустройства территории </w:t>
      </w:r>
      <w:r w:rsidR="00DA27BC">
        <w:rPr>
          <w:rFonts w:ascii="Times New Roman" w:hAnsi="Times New Roman"/>
          <w:sz w:val="24"/>
          <w:szCs w:val="24"/>
        </w:rPr>
        <w:t>Чепкас-Никольского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Шемуршинского района Чувашской Республики. Данные документы размещены на сайте Администрации </w:t>
      </w:r>
      <w:r w:rsidR="00DA27BC">
        <w:rPr>
          <w:rFonts w:ascii="Times New Roman" w:hAnsi="Times New Roman"/>
          <w:sz w:val="24"/>
          <w:szCs w:val="24"/>
        </w:rPr>
        <w:t>Чепкас-Никольского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Шемуршинского  района Чувашской Республики в информационно-телекоммуникационной сети Интернет.</w:t>
      </w:r>
    </w:p>
    <w:p w:rsidR="00DA27BC" w:rsidRDefault="00DA27BC" w:rsidP="00BF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Администрация Чепкас-Никольского сельского поселения большое внимание уделяет благоустройству территории сельского поселения. Проводятся месячники по уборке территорий весной и осенью. С населением ведётся разъяснительная работа по вопросу обращения с ТКО: о запрете сжигания,</w:t>
      </w:r>
      <w:r w:rsidR="003E1841">
        <w:rPr>
          <w:rFonts w:ascii="Times New Roman" w:hAnsi="Times New Roman"/>
          <w:sz w:val="24"/>
          <w:szCs w:val="24"/>
        </w:rPr>
        <w:t xml:space="preserve"> нелегального размещения мусора,</w:t>
      </w:r>
      <w:r>
        <w:rPr>
          <w:rFonts w:ascii="Times New Roman" w:hAnsi="Times New Roman"/>
          <w:sz w:val="24"/>
          <w:szCs w:val="24"/>
        </w:rPr>
        <w:t xml:space="preserve"> о негативных экологических последствиях.</w:t>
      </w:r>
    </w:p>
    <w:p w:rsidR="00BF167D" w:rsidRDefault="00BF167D" w:rsidP="00BF1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D44588" w:rsidRDefault="00D44588"/>
    <w:sectPr w:rsidR="00D44588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BF167D"/>
    <w:rsid w:val="00021479"/>
    <w:rsid w:val="003B510B"/>
    <w:rsid w:val="003E1841"/>
    <w:rsid w:val="00493B5A"/>
    <w:rsid w:val="004E7BEC"/>
    <w:rsid w:val="00660D0A"/>
    <w:rsid w:val="00664487"/>
    <w:rsid w:val="00752DD1"/>
    <w:rsid w:val="007A418B"/>
    <w:rsid w:val="007C7A05"/>
    <w:rsid w:val="00BF167D"/>
    <w:rsid w:val="00CE0699"/>
    <w:rsid w:val="00D44588"/>
    <w:rsid w:val="00DA27BC"/>
    <w:rsid w:val="00E653DE"/>
    <w:rsid w:val="00F5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7D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A94C0-2DC8-4719-91E7-CD77C639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323</Words>
  <Characters>1846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2021-11-09T09:17:00Z</cp:lastPrinted>
  <dcterms:created xsi:type="dcterms:W3CDTF">2021-11-09T09:06:00Z</dcterms:created>
  <dcterms:modified xsi:type="dcterms:W3CDTF">2021-11-09T11:23:00Z</dcterms:modified>
</cp:coreProperties>
</file>