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7"/>
        <w:tblW w:w="0" w:type="auto"/>
        <w:tblLook w:val="04A0"/>
      </w:tblPr>
      <w:tblGrid>
        <w:gridCol w:w="4157"/>
        <w:gridCol w:w="1163"/>
        <w:gridCol w:w="4164"/>
      </w:tblGrid>
      <w:tr w:rsidR="00466D5D" w:rsidTr="00466D5D">
        <w:trPr>
          <w:cantSplit/>
          <w:trHeight w:val="176"/>
        </w:trPr>
        <w:tc>
          <w:tcPr>
            <w:tcW w:w="4157" w:type="dxa"/>
          </w:tcPr>
          <w:p w:rsidR="00466D5D" w:rsidRPr="004820E6" w:rsidRDefault="00466D5D" w:rsidP="00466D5D">
            <w:pPr>
              <w:pStyle w:val="a6"/>
              <w:tabs>
                <w:tab w:val="left" w:pos="4285"/>
              </w:tabs>
              <w:spacing w:line="276" w:lineRule="auto"/>
              <w:jc w:val="center"/>
              <w:rPr>
                <w:rFonts w:ascii="Times New Roman" w:hAnsi="Times New Roman" w:cs="Times New Roman"/>
                <w:b/>
                <w:bCs/>
                <w:noProof/>
                <w:color w:val="000000"/>
                <w:sz w:val="24"/>
                <w:szCs w:val="24"/>
                <w:lang w:val="en-US"/>
              </w:rPr>
            </w:pPr>
          </w:p>
          <w:p w:rsidR="00466D5D" w:rsidRDefault="00466D5D" w:rsidP="00466D5D">
            <w:pPr>
              <w:pStyle w:val="a6"/>
              <w:tabs>
                <w:tab w:val="left" w:pos="4285"/>
              </w:tabs>
              <w:spacing w:line="276" w:lineRule="auto"/>
              <w:jc w:val="center"/>
              <w:rPr>
                <w:rFonts w:ascii="Times New Roman" w:hAnsi="Times New Roman" w:cs="Times New Roman"/>
                <w:b/>
                <w:bCs/>
                <w:noProof/>
                <w:color w:val="000000"/>
                <w:sz w:val="24"/>
                <w:szCs w:val="24"/>
                <w:lang w:val="en-US"/>
              </w:rPr>
            </w:pPr>
          </w:p>
          <w:p w:rsidR="00466D5D" w:rsidRDefault="00466D5D" w:rsidP="00466D5D">
            <w:pPr>
              <w:pStyle w:val="a6"/>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466D5D" w:rsidRDefault="00466D5D" w:rsidP="00466D5D">
            <w:pPr>
              <w:pStyle w:val="a6"/>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ÇĔРПУ    РАЙОНĔ</w:t>
            </w:r>
          </w:p>
        </w:tc>
        <w:tc>
          <w:tcPr>
            <w:tcW w:w="1163" w:type="dxa"/>
            <w:vMerge w:val="restart"/>
            <w:hideMark/>
          </w:tcPr>
          <w:p w:rsidR="00466D5D" w:rsidRDefault="00466D5D" w:rsidP="00466D5D">
            <w:pPr>
              <w:spacing w:after="0" w:line="240" w:lineRule="auto"/>
              <w:jc w:val="center"/>
              <w:rPr>
                <w:rFonts w:ascii="Times New Roman" w:hAnsi="Times New Roman" w:cs="Times New Roman"/>
                <w:b/>
                <w:sz w:val="24"/>
                <w:szCs w:val="24"/>
              </w:rPr>
            </w:pPr>
          </w:p>
        </w:tc>
        <w:tc>
          <w:tcPr>
            <w:tcW w:w="4164" w:type="dxa"/>
          </w:tcPr>
          <w:p w:rsidR="00466D5D" w:rsidRDefault="00466D5D" w:rsidP="00466D5D">
            <w:pPr>
              <w:pStyle w:val="a6"/>
              <w:spacing w:line="276" w:lineRule="auto"/>
              <w:jc w:val="center"/>
              <w:rPr>
                <w:rFonts w:ascii="Times New Roman" w:hAnsi="Times New Roman" w:cs="Times New Roman"/>
                <w:b/>
                <w:bCs/>
                <w:noProof/>
                <w:sz w:val="24"/>
                <w:szCs w:val="24"/>
              </w:rPr>
            </w:pPr>
          </w:p>
          <w:p w:rsidR="00466D5D" w:rsidRDefault="00466D5D" w:rsidP="00466D5D">
            <w:pPr>
              <w:pStyle w:val="a6"/>
              <w:spacing w:line="276" w:lineRule="auto"/>
              <w:jc w:val="center"/>
              <w:rPr>
                <w:rFonts w:ascii="Times New Roman" w:hAnsi="Times New Roman" w:cs="Times New Roman"/>
                <w:b/>
                <w:bCs/>
                <w:sz w:val="24"/>
                <w:szCs w:val="24"/>
              </w:rPr>
            </w:pPr>
            <w:r>
              <w:rPr>
                <w:rFonts w:ascii="Times New Roman" w:hAnsi="Times New Roman" w:cs="Times New Roman"/>
                <w:b/>
                <w:bCs/>
                <w:noProof/>
                <w:sz w:val="24"/>
                <w:szCs w:val="24"/>
              </w:rPr>
              <w:t>ЧУВАШСКАЯ РЕСПУБЛИКА</w:t>
            </w:r>
            <w:r>
              <w:rPr>
                <w:rStyle w:val="a7"/>
                <w:noProof/>
                <w:color w:val="000000"/>
              </w:rPr>
              <w:t xml:space="preserve"> </w:t>
            </w:r>
            <w:r>
              <w:rPr>
                <w:rFonts w:ascii="Times New Roman" w:hAnsi="Times New Roman" w:cs="Times New Roman"/>
                <w:b/>
                <w:bCs/>
                <w:noProof/>
                <w:color w:val="000000"/>
                <w:sz w:val="24"/>
                <w:szCs w:val="24"/>
              </w:rPr>
              <w:t>ЦИВИЛЬСКИЙ      РАЙОН</w:t>
            </w:r>
          </w:p>
        </w:tc>
      </w:tr>
      <w:tr w:rsidR="00466D5D" w:rsidTr="00466D5D">
        <w:trPr>
          <w:cantSplit/>
          <w:trHeight w:val="2606"/>
        </w:trPr>
        <w:tc>
          <w:tcPr>
            <w:tcW w:w="4157" w:type="dxa"/>
          </w:tcPr>
          <w:p w:rsidR="00466D5D" w:rsidRDefault="00466D5D" w:rsidP="00466D5D">
            <w:pPr>
              <w:pStyle w:val="a6"/>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ЧИРИЧКАССИ  ЯЛ АДМИНИСТРАЦИЕ</w:t>
            </w:r>
          </w:p>
          <w:p w:rsidR="00466D5D" w:rsidRDefault="00466D5D" w:rsidP="00466D5D">
            <w:pPr>
              <w:spacing w:after="0" w:line="240" w:lineRule="auto"/>
              <w:rPr>
                <w:rFonts w:ascii="Times New Roman" w:hAnsi="Times New Roman" w:cs="Times New Roman"/>
                <w:b/>
                <w:sz w:val="24"/>
                <w:szCs w:val="24"/>
              </w:rPr>
            </w:pPr>
          </w:p>
          <w:p w:rsidR="00466D5D" w:rsidRDefault="00466D5D" w:rsidP="00466D5D">
            <w:pPr>
              <w:pStyle w:val="a6"/>
              <w:tabs>
                <w:tab w:val="left" w:pos="4285"/>
              </w:tabs>
              <w:spacing w:line="276" w:lineRule="auto"/>
              <w:jc w:val="center"/>
              <w:rPr>
                <w:rStyle w:val="a7"/>
                <w:noProof/>
                <w:color w:val="000000"/>
              </w:rPr>
            </w:pPr>
          </w:p>
          <w:p w:rsidR="00466D5D" w:rsidRDefault="00466D5D" w:rsidP="00466D5D">
            <w:pPr>
              <w:pStyle w:val="a6"/>
              <w:tabs>
                <w:tab w:val="left" w:pos="4285"/>
              </w:tabs>
              <w:spacing w:line="276" w:lineRule="auto"/>
              <w:jc w:val="center"/>
              <w:rPr>
                <w:rStyle w:val="a7"/>
                <w:rFonts w:ascii="Times New Roman" w:hAnsi="Times New Roman" w:cs="Times New Roman"/>
                <w:noProof/>
                <w:color w:val="000000"/>
                <w:sz w:val="24"/>
                <w:szCs w:val="24"/>
              </w:rPr>
            </w:pPr>
            <w:r>
              <w:rPr>
                <w:rStyle w:val="a7"/>
                <w:rFonts w:ascii="Times New Roman" w:hAnsi="Times New Roman" w:cs="Times New Roman"/>
                <w:noProof/>
                <w:color w:val="000000"/>
                <w:sz w:val="24"/>
                <w:szCs w:val="24"/>
              </w:rPr>
              <w:t>ЙЫШĂНУ</w:t>
            </w:r>
          </w:p>
          <w:p w:rsidR="00466D5D" w:rsidRDefault="00466D5D" w:rsidP="00466D5D">
            <w:pPr>
              <w:pStyle w:val="a6"/>
              <w:tabs>
                <w:tab w:val="left" w:pos="4285"/>
              </w:tabs>
              <w:spacing w:line="276" w:lineRule="auto"/>
              <w:rPr>
                <w:rFonts w:ascii="Times New Roman" w:hAnsi="Times New Roman" w:cs="Times New Roman"/>
                <w:b/>
                <w:noProof/>
                <w:color w:val="000000"/>
                <w:sz w:val="24"/>
                <w:szCs w:val="24"/>
              </w:rPr>
            </w:pPr>
          </w:p>
          <w:p w:rsidR="00466D5D" w:rsidRPr="00D42948" w:rsidRDefault="00466D5D" w:rsidP="00466D5D">
            <w:pPr>
              <w:pStyle w:val="a6"/>
              <w:tabs>
                <w:tab w:val="left" w:pos="4285"/>
              </w:tabs>
              <w:spacing w:line="276" w:lineRule="auto"/>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 xml:space="preserve">2019  сурла  уĕхĕн  </w:t>
            </w:r>
            <w:r w:rsidRPr="00D42948">
              <w:rPr>
                <w:rFonts w:ascii="Times New Roman" w:hAnsi="Times New Roman" w:cs="Times New Roman"/>
                <w:b/>
                <w:noProof/>
                <w:color w:val="000000"/>
                <w:sz w:val="24"/>
                <w:szCs w:val="24"/>
              </w:rPr>
              <w:t>22</w:t>
            </w:r>
            <w:r>
              <w:rPr>
                <w:rFonts w:ascii="Times New Roman" w:hAnsi="Times New Roman" w:cs="Times New Roman"/>
                <w:b/>
                <w:noProof/>
                <w:color w:val="000000"/>
                <w:sz w:val="24"/>
                <w:szCs w:val="24"/>
              </w:rPr>
              <w:t xml:space="preserve">-мĕшĕ   № </w:t>
            </w:r>
            <w:r w:rsidRPr="00710EDA">
              <w:rPr>
                <w:rFonts w:ascii="Times New Roman" w:hAnsi="Times New Roman" w:cs="Times New Roman"/>
                <w:b/>
                <w:noProof/>
                <w:color w:val="000000"/>
                <w:sz w:val="24"/>
                <w:szCs w:val="24"/>
              </w:rPr>
              <w:t>4</w:t>
            </w:r>
            <w:r>
              <w:rPr>
                <w:rFonts w:ascii="Times New Roman" w:hAnsi="Times New Roman" w:cs="Times New Roman"/>
                <w:b/>
                <w:noProof/>
                <w:color w:val="000000"/>
                <w:sz w:val="24"/>
                <w:szCs w:val="24"/>
              </w:rPr>
              <w:t>7</w:t>
            </w:r>
          </w:p>
          <w:p w:rsidR="00466D5D" w:rsidRDefault="00466D5D" w:rsidP="00466D5D">
            <w:pPr>
              <w:jc w:val="center"/>
              <w:rPr>
                <w:rFonts w:ascii="Times New Roman" w:hAnsi="Times New Roman"/>
                <w:noProof/>
                <w:color w:val="000000"/>
                <w:sz w:val="26"/>
              </w:rPr>
            </w:pPr>
            <w:r>
              <w:rPr>
                <w:rFonts w:ascii="Times New Roman" w:hAnsi="Times New Roman" w:cs="Times New Roman"/>
                <w:b/>
                <w:noProof/>
                <w:color w:val="000000"/>
                <w:sz w:val="24"/>
                <w:szCs w:val="24"/>
              </w:rPr>
              <w:t>Чиричкасси ялĕ</w:t>
            </w:r>
          </w:p>
        </w:tc>
        <w:tc>
          <w:tcPr>
            <w:tcW w:w="0" w:type="auto"/>
            <w:vMerge/>
            <w:vAlign w:val="center"/>
            <w:hideMark/>
          </w:tcPr>
          <w:p w:rsidR="00466D5D" w:rsidRDefault="00466D5D" w:rsidP="00466D5D">
            <w:pPr>
              <w:spacing w:after="0" w:line="240" w:lineRule="auto"/>
              <w:rPr>
                <w:rFonts w:ascii="Times New Roman" w:hAnsi="Times New Roman" w:cs="Times New Roman"/>
                <w:b/>
                <w:sz w:val="24"/>
                <w:szCs w:val="24"/>
              </w:rPr>
            </w:pPr>
          </w:p>
        </w:tc>
        <w:tc>
          <w:tcPr>
            <w:tcW w:w="4164" w:type="dxa"/>
          </w:tcPr>
          <w:p w:rsidR="00466D5D" w:rsidRDefault="00466D5D" w:rsidP="00466D5D">
            <w:pPr>
              <w:pStyle w:val="a6"/>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466D5D" w:rsidRDefault="00466D5D" w:rsidP="00466D5D">
            <w:pPr>
              <w:pStyle w:val="a6"/>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ЧИРИЧКАСИНСКОГО</w:t>
            </w:r>
          </w:p>
          <w:p w:rsidR="00466D5D" w:rsidRDefault="00466D5D" w:rsidP="00466D5D">
            <w:pPr>
              <w:pStyle w:val="a6"/>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СЕЛЬСКОГО ПОСЕЛЕНИЯ</w:t>
            </w:r>
          </w:p>
          <w:p w:rsidR="00466D5D" w:rsidRDefault="00466D5D" w:rsidP="00466D5D">
            <w:pPr>
              <w:spacing w:after="0" w:line="240" w:lineRule="auto"/>
              <w:rPr>
                <w:rFonts w:ascii="Times New Roman" w:hAnsi="Times New Roman" w:cs="Times New Roman"/>
                <w:b/>
                <w:sz w:val="24"/>
                <w:szCs w:val="24"/>
              </w:rPr>
            </w:pPr>
          </w:p>
          <w:p w:rsidR="00466D5D" w:rsidRDefault="00466D5D" w:rsidP="00466D5D">
            <w:pPr>
              <w:pStyle w:val="a6"/>
              <w:spacing w:line="276" w:lineRule="auto"/>
              <w:jc w:val="center"/>
              <w:rPr>
                <w:rStyle w:val="a7"/>
                <w:noProof/>
                <w:color w:val="000000"/>
              </w:rPr>
            </w:pPr>
            <w:r>
              <w:rPr>
                <w:rStyle w:val="a7"/>
                <w:rFonts w:ascii="Times New Roman" w:hAnsi="Times New Roman" w:cs="Times New Roman"/>
                <w:noProof/>
                <w:color w:val="000000"/>
                <w:sz w:val="24"/>
                <w:szCs w:val="24"/>
              </w:rPr>
              <w:t>ПОСТАНОВЛЕНИЕ</w:t>
            </w:r>
          </w:p>
          <w:p w:rsidR="00466D5D" w:rsidRDefault="00466D5D" w:rsidP="00466D5D">
            <w:pPr>
              <w:spacing w:after="0" w:line="240" w:lineRule="auto"/>
            </w:pPr>
          </w:p>
          <w:p w:rsidR="00466D5D" w:rsidRPr="00D42948" w:rsidRDefault="00466D5D" w:rsidP="00466D5D">
            <w:pPr>
              <w:spacing w:after="0" w:line="240" w:lineRule="auto"/>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w:t>
            </w:r>
            <w:r w:rsidRPr="00D42948">
              <w:rPr>
                <w:rFonts w:ascii="Times New Roman" w:hAnsi="Times New Roman" w:cs="Times New Roman"/>
                <w:b/>
                <w:noProof/>
                <w:color w:val="000000"/>
                <w:sz w:val="24"/>
                <w:szCs w:val="24"/>
              </w:rPr>
              <w:t>22</w:t>
            </w:r>
            <w:r>
              <w:rPr>
                <w:rFonts w:ascii="Times New Roman" w:hAnsi="Times New Roman" w:cs="Times New Roman"/>
                <w:b/>
                <w:noProof/>
                <w:color w:val="000000"/>
                <w:sz w:val="24"/>
                <w:szCs w:val="24"/>
              </w:rPr>
              <w:t xml:space="preserve">» августа  2019 № </w:t>
            </w:r>
            <w:r w:rsidRPr="00710EDA">
              <w:rPr>
                <w:rFonts w:ascii="Times New Roman" w:hAnsi="Times New Roman" w:cs="Times New Roman"/>
                <w:b/>
                <w:noProof/>
                <w:color w:val="000000"/>
                <w:sz w:val="24"/>
                <w:szCs w:val="24"/>
              </w:rPr>
              <w:t>4</w:t>
            </w:r>
            <w:r>
              <w:rPr>
                <w:rFonts w:ascii="Times New Roman" w:hAnsi="Times New Roman" w:cs="Times New Roman"/>
                <w:b/>
                <w:noProof/>
                <w:color w:val="000000"/>
                <w:sz w:val="24"/>
                <w:szCs w:val="24"/>
              </w:rPr>
              <w:t>7</w:t>
            </w:r>
          </w:p>
          <w:p w:rsidR="00466D5D" w:rsidRDefault="00466D5D" w:rsidP="00466D5D">
            <w:pPr>
              <w:jc w:val="center"/>
              <w:rPr>
                <w:noProof/>
              </w:rPr>
            </w:pPr>
            <w:r>
              <w:rPr>
                <w:rFonts w:ascii="Times New Roman" w:hAnsi="Times New Roman" w:cs="Times New Roman"/>
                <w:b/>
                <w:noProof/>
                <w:color w:val="000000"/>
                <w:sz w:val="24"/>
                <w:szCs w:val="24"/>
              </w:rPr>
              <w:t>деревня  Чиричкасы</w:t>
            </w:r>
          </w:p>
        </w:tc>
      </w:tr>
    </w:tbl>
    <w:p w:rsidR="00466D5D" w:rsidRDefault="00D42948" w:rsidP="00466D5D">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posOffset>2529840</wp:posOffset>
            </wp:positionH>
            <wp:positionV relativeFrom="paragraph">
              <wp:posOffset>-396240</wp:posOffset>
            </wp:positionV>
            <wp:extent cx="720090" cy="8001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0090" cy="800100"/>
                    </a:xfrm>
                    <a:prstGeom prst="rect">
                      <a:avLst/>
                    </a:prstGeom>
                    <a:noFill/>
                  </pic:spPr>
                </pic:pic>
              </a:graphicData>
            </a:graphic>
          </wp:anchor>
        </w:drawing>
      </w:r>
    </w:p>
    <w:p w:rsidR="00466D5D" w:rsidRPr="00466D5D" w:rsidRDefault="00877C5C" w:rsidP="00466D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77C5C">
        <w:rPr>
          <w:rFonts w:ascii="Times New Roman" w:eastAsia="Times New Roman" w:hAnsi="Times New Roman" w:cs="Times New Roman"/>
          <w:bCs/>
          <w:color w:val="000000"/>
        </w:rPr>
        <w:t xml:space="preserve">О внесении изменений в постановление администрации </w:t>
      </w:r>
      <w:r w:rsidRPr="00D42948">
        <w:rPr>
          <w:rFonts w:ascii="Times New Roman" w:eastAsia="Times New Roman" w:hAnsi="Times New Roman" w:cs="Times New Roman"/>
          <w:bCs/>
          <w:color w:val="000000"/>
        </w:rPr>
        <w:t>Чиричкасинского</w:t>
      </w:r>
      <w:r w:rsidRPr="00877C5C">
        <w:rPr>
          <w:rFonts w:ascii="Times New Roman" w:eastAsia="Times New Roman" w:hAnsi="Times New Roman" w:cs="Times New Roman"/>
          <w:bCs/>
          <w:color w:val="000000"/>
        </w:rPr>
        <w:t xml:space="preserve"> сельского поселения Цивильского района Чувашской Республики от </w:t>
      </w:r>
      <w:r w:rsidR="00D42948" w:rsidRPr="00D42948">
        <w:rPr>
          <w:rFonts w:ascii="Times New Roman" w:eastAsia="Times New Roman" w:hAnsi="Times New Roman" w:cs="Times New Roman"/>
          <w:bCs/>
          <w:color w:val="000000"/>
        </w:rPr>
        <w:t>07.11</w:t>
      </w:r>
      <w:r w:rsidRPr="00877C5C">
        <w:rPr>
          <w:rFonts w:ascii="Times New Roman" w:eastAsia="Times New Roman" w:hAnsi="Times New Roman" w:cs="Times New Roman"/>
          <w:bCs/>
          <w:color w:val="000000"/>
        </w:rPr>
        <w:t>.2017 №</w:t>
      </w:r>
      <w:r w:rsidR="00D42948" w:rsidRPr="00D42948">
        <w:rPr>
          <w:rFonts w:ascii="Times New Roman" w:eastAsia="Times New Roman" w:hAnsi="Times New Roman" w:cs="Times New Roman"/>
          <w:bCs/>
          <w:color w:val="000000"/>
        </w:rPr>
        <w:t>78</w:t>
      </w:r>
      <w:r w:rsidRPr="00877C5C">
        <w:rPr>
          <w:rFonts w:ascii="Times New Roman" w:eastAsia="Times New Roman" w:hAnsi="Times New Roman" w:cs="Times New Roman"/>
          <w:bCs/>
          <w:color w:val="000000"/>
        </w:rPr>
        <w:t xml:space="preserve"> «Об утверждении Административного регламента по предоставлению муниципальной услуги «Подготовка и выдача градостроительного плана земельного участка»</w:t>
      </w:r>
    </w:p>
    <w:p w:rsidR="00466D5D" w:rsidRPr="00466D5D" w:rsidRDefault="00466D5D" w:rsidP="00466D5D">
      <w:pPr>
        <w:spacing w:after="0" w:line="240" w:lineRule="auto"/>
        <w:jc w:val="both"/>
        <w:rPr>
          <w:rFonts w:ascii="Times New Roman" w:eastAsia="Times New Roman" w:hAnsi="Times New Roman" w:cs="Times New Roman"/>
          <w:bCs/>
          <w:color w:val="000000"/>
        </w:rPr>
      </w:pPr>
    </w:p>
    <w:p w:rsidR="00877C5C" w:rsidRPr="00466D5D" w:rsidRDefault="00877C5C" w:rsidP="00466D5D">
      <w:pPr>
        <w:spacing w:after="0" w:line="240" w:lineRule="auto"/>
        <w:jc w:val="both"/>
        <w:rPr>
          <w:rFonts w:ascii="Times New Roman" w:eastAsia="Times New Roman" w:hAnsi="Times New Roman" w:cs="Times New Roman"/>
          <w:bCs/>
          <w:color w:val="000000"/>
        </w:rPr>
      </w:pPr>
      <w:r w:rsidRPr="00877C5C">
        <w:rPr>
          <w:rFonts w:ascii="Times New Roman" w:eastAsia="Times New Roman" w:hAnsi="Times New Roman" w:cs="Times New Roman"/>
          <w:color w:val="000000"/>
        </w:rPr>
        <w:t xml:space="preserve">В соответствии с Федеральным законом от 27.07.2010г. №210-ФЗ «Об организации предоставления государственных и муниципальных услуг», администрация </w:t>
      </w:r>
      <w:r w:rsidRPr="00D42948">
        <w:rPr>
          <w:rFonts w:ascii="Times New Roman" w:eastAsia="Times New Roman" w:hAnsi="Times New Roman" w:cs="Times New Roman"/>
          <w:color w:val="000000"/>
        </w:rPr>
        <w:t>Чиричкасинского</w:t>
      </w:r>
      <w:r w:rsidRPr="00877C5C">
        <w:rPr>
          <w:rFonts w:ascii="Times New Roman" w:eastAsia="Times New Roman" w:hAnsi="Times New Roman" w:cs="Times New Roman"/>
          <w:color w:val="000000"/>
        </w:rPr>
        <w:t xml:space="preserve"> сельского поселения </w:t>
      </w:r>
    </w:p>
    <w:p w:rsidR="00877C5C" w:rsidRPr="00877C5C" w:rsidRDefault="00877C5C" w:rsidP="00466D5D">
      <w:pPr>
        <w:spacing w:before="100" w:beforeAutospacing="1" w:after="100" w:afterAutospacing="1" w:line="240" w:lineRule="auto"/>
        <w:jc w:val="both"/>
        <w:rPr>
          <w:rFonts w:ascii="Times New Roman" w:eastAsia="Times New Roman" w:hAnsi="Times New Roman" w:cs="Times New Roman"/>
          <w:color w:val="000000"/>
        </w:rPr>
      </w:pPr>
      <w:r w:rsidRPr="00877C5C">
        <w:rPr>
          <w:rFonts w:ascii="Times New Roman" w:eastAsia="Times New Roman" w:hAnsi="Times New Roman" w:cs="Times New Roman"/>
          <w:color w:val="000000"/>
        </w:rPr>
        <w:t>                             </w:t>
      </w:r>
      <w:r w:rsidRPr="00D42948">
        <w:rPr>
          <w:rFonts w:ascii="Times New Roman" w:eastAsia="Times New Roman" w:hAnsi="Times New Roman" w:cs="Times New Roman"/>
          <w:color w:val="000000"/>
        </w:rPr>
        <w:t> </w:t>
      </w:r>
      <w:r w:rsidRPr="00D42948">
        <w:rPr>
          <w:rFonts w:ascii="Times New Roman" w:eastAsia="Times New Roman" w:hAnsi="Times New Roman" w:cs="Times New Roman"/>
          <w:b/>
          <w:bCs/>
          <w:color w:val="000000"/>
        </w:rPr>
        <w:t>ПОСТАНОВЛЯЕТ:</w:t>
      </w:r>
    </w:p>
    <w:p w:rsidR="00877C5C" w:rsidRPr="00877C5C" w:rsidRDefault="00877C5C" w:rsidP="00466D5D">
      <w:pPr>
        <w:spacing w:before="100" w:beforeAutospacing="1" w:after="100" w:afterAutospacing="1" w:line="240" w:lineRule="auto"/>
        <w:ind w:firstLine="708"/>
        <w:jc w:val="both"/>
        <w:rPr>
          <w:rFonts w:ascii="Times New Roman" w:eastAsia="Times New Roman" w:hAnsi="Times New Roman" w:cs="Times New Roman"/>
          <w:color w:val="000000"/>
        </w:rPr>
      </w:pPr>
      <w:r w:rsidRPr="00877C5C">
        <w:rPr>
          <w:rFonts w:ascii="Times New Roman" w:eastAsia="Times New Roman" w:hAnsi="Times New Roman" w:cs="Times New Roman"/>
          <w:color w:val="000000"/>
        </w:rPr>
        <w:t xml:space="preserve">1.  Внести в Административный регламент администрации </w:t>
      </w:r>
      <w:r w:rsidRPr="00D42948">
        <w:rPr>
          <w:rFonts w:ascii="Times New Roman" w:eastAsia="Times New Roman" w:hAnsi="Times New Roman" w:cs="Times New Roman"/>
          <w:color w:val="000000"/>
        </w:rPr>
        <w:t>Чиричкасинского</w:t>
      </w:r>
      <w:r w:rsidRPr="00877C5C">
        <w:rPr>
          <w:rFonts w:ascii="Times New Roman" w:eastAsia="Times New Roman" w:hAnsi="Times New Roman" w:cs="Times New Roman"/>
          <w:color w:val="000000"/>
        </w:rPr>
        <w:t xml:space="preserve"> сельского поселения Цивильского района Чувашской Республики по предоставлению муниципальной услуги «Подготовка и выдача градостроительного плана земельного участка», утвержденный постановлением администрации </w:t>
      </w:r>
      <w:r w:rsidRPr="00D42948">
        <w:rPr>
          <w:rFonts w:ascii="Times New Roman" w:eastAsia="Times New Roman" w:hAnsi="Times New Roman" w:cs="Times New Roman"/>
          <w:color w:val="000000"/>
        </w:rPr>
        <w:t>Чиричкасинского</w:t>
      </w:r>
      <w:r w:rsidRPr="00877C5C">
        <w:rPr>
          <w:rFonts w:ascii="Times New Roman" w:eastAsia="Times New Roman" w:hAnsi="Times New Roman" w:cs="Times New Roman"/>
          <w:color w:val="000000"/>
        </w:rPr>
        <w:t xml:space="preserve"> сельского поселения Цивильского района Чувашской Республики от </w:t>
      </w:r>
      <w:r w:rsidR="00D42948" w:rsidRPr="00D42948">
        <w:rPr>
          <w:rFonts w:ascii="Times New Roman" w:eastAsia="Times New Roman" w:hAnsi="Times New Roman" w:cs="Times New Roman"/>
          <w:color w:val="000000"/>
        </w:rPr>
        <w:t>07.11</w:t>
      </w:r>
      <w:r w:rsidRPr="00877C5C">
        <w:rPr>
          <w:rFonts w:ascii="Times New Roman" w:eastAsia="Times New Roman" w:hAnsi="Times New Roman" w:cs="Times New Roman"/>
          <w:color w:val="000000"/>
        </w:rPr>
        <w:t>.2017 №</w:t>
      </w:r>
      <w:r w:rsidR="00D42948" w:rsidRPr="00D42948">
        <w:rPr>
          <w:rFonts w:ascii="Times New Roman" w:eastAsia="Times New Roman" w:hAnsi="Times New Roman" w:cs="Times New Roman"/>
          <w:color w:val="000000"/>
        </w:rPr>
        <w:t>78</w:t>
      </w:r>
      <w:r w:rsidRPr="00877C5C">
        <w:rPr>
          <w:rFonts w:ascii="Times New Roman" w:eastAsia="Times New Roman" w:hAnsi="Times New Roman" w:cs="Times New Roman"/>
          <w:color w:val="000000"/>
        </w:rPr>
        <w:t xml:space="preserve"> следующие изменения:</w:t>
      </w:r>
    </w:p>
    <w:p w:rsidR="00877C5C" w:rsidRPr="00877C5C" w:rsidRDefault="00877C5C" w:rsidP="00466D5D">
      <w:pPr>
        <w:spacing w:before="100" w:beforeAutospacing="1" w:after="100" w:afterAutospacing="1" w:line="240" w:lineRule="auto"/>
        <w:jc w:val="both"/>
        <w:rPr>
          <w:rFonts w:ascii="Times New Roman" w:eastAsia="Times New Roman" w:hAnsi="Times New Roman" w:cs="Times New Roman"/>
          <w:color w:val="000000"/>
        </w:rPr>
      </w:pPr>
      <w:r w:rsidRPr="00877C5C">
        <w:rPr>
          <w:rFonts w:ascii="Times New Roman" w:eastAsia="Times New Roman" w:hAnsi="Times New Roman" w:cs="Times New Roman"/>
          <w:color w:val="000000"/>
        </w:rPr>
        <w:t>1.1. пункт 2.8 изложить в следующей редакции:</w:t>
      </w:r>
    </w:p>
    <w:p w:rsidR="00877C5C" w:rsidRPr="00877C5C" w:rsidRDefault="00877C5C" w:rsidP="00466D5D">
      <w:pPr>
        <w:spacing w:before="100" w:beforeAutospacing="1" w:after="100" w:afterAutospacing="1" w:line="240" w:lineRule="auto"/>
        <w:jc w:val="both"/>
        <w:rPr>
          <w:rFonts w:ascii="Times New Roman" w:eastAsia="Times New Roman" w:hAnsi="Times New Roman" w:cs="Times New Roman"/>
          <w:color w:val="000000"/>
        </w:rPr>
      </w:pPr>
      <w:r w:rsidRPr="00877C5C">
        <w:rPr>
          <w:rFonts w:ascii="Times New Roman" w:eastAsia="Times New Roman" w:hAnsi="Times New Roman" w:cs="Times New Roman"/>
          <w:color w:val="000000"/>
        </w:rPr>
        <w:t>«2.8. Указание на запрет требовать от заявителя</w:t>
      </w:r>
    </w:p>
    <w:p w:rsidR="00877C5C" w:rsidRPr="00877C5C" w:rsidRDefault="00877C5C" w:rsidP="00466D5D">
      <w:pPr>
        <w:spacing w:before="100" w:beforeAutospacing="1" w:after="100" w:afterAutospacing="1" w:line="240" w:lineRule="auto"/>
        <w:jc w:val="both"/>
        <w:rPr>
          <w:rFonts w:ascii="Times New Roman" w:eastAsia="Times New Roman" w:hAnsi="Times New Roman" w:cs="Times New Roman"/>
          <w:color w:val="000000"/>
        </w:rPr>
      </w:pPr>
      <w:r w:rsidRPr="00877C5C">
        <w:rPr>
          <w:rFonts w:ascii="Times New Roman" w:eastAsia="Times New Roman" w:hAnsi="Times New Roman" w:cs="Times New Roman"/>
          <w:color w:val="000000"/>
        </w:rPr>
        <w:t>В соответствии с требованиями </w:t>
      </w:r>
      <w:hyperlink r:id="rId5" w:history="1">
        <w:r w:rsidRPr="00D42948">
          <w:rPr>
            <w:rFonts w:ascii="Times New Roman" w:eastAsia="Times New Roman" w:hAnsi="Times New Roman" w:cs="Times New Roman"/>
            <w:color w:val="333333"/>
          </w:rPr>
          <w:t>пунктов 1</w:t>
        </w:r>
      </w:hyperlink>
      <w:r w:rsidRPr="00877C5C">
        <w:rPr>
          <w:rFonts w:ascii="Times New Roman" w:eastAsia="Times New Roman" w:hAnsi="Times New Roman" w:cs="Times New Roman"/>
          <w:color w:val="000000"/>
        </w:rPr>
        <w:t>, </w:t>
      </w:r>
      <w:hyperlink r:id="rId6" w:history="1">
        <w:r w:rsidRPr="00D42948">
          <w:rPr>
            <w:rFonts w:ascii="Times New Roman" w:eastAsia="Times New Roman" w:hAnsi="Times New Roman" w:cs="Times New Roman"/>
            <w:color w:val="333333"/>
          </w:rPr>
          <w:t>2 части 1 статьи 7</w:t>
        </w:r>
      </w:hyperlink>
      <w:r w:rsidRPr="00877C5C">
        <w:rPr>
          <w:rFonts w:ascii="Times New Roman" w:eastAsia="Times New Roman" w:hAnsi="Times New Roman" w:cs="Times New Roman"/>
          <w:color w:val="000000"/>
        </w:rPr>
        <w:t xml:space="preserve"> Федерального закона № 210-ФЗ при предоставлении муниципальной услуги, администрация </w:t>
      </w:r>
      <w:r w:rsidRPr="00D42948">
        <w:rPr>
          <w:rFonts w:ascii="Times New Roman" w:eastAsia="Times New Roman" w:hAnsi="Times New Roman" w:cs="Times New Roman"/>
          <w:color w:val="000000"/>
        </w:rPr>
        <w:t>Чиричкасинского</w:t>
      </w:r>
      <w:r w:rsidRPr="00877C5C">
        <w:rPr>
          <w:rFonts w:ascii="Times New Roman" w:eastAsia="Times New Roman" w:hAnsi="Times New Roman" w:cs="Times New Roman"/>
          <w:color w:val="000000"/>
        </w:rPr>
        <w:t xml:space="preserve"> сельского поселения не вправе требовать от заявителя:</w:t>
      </w:r>
    </w:p>
    <w:p w:rsidR="00877C5C" w:rsidRPr="00877C5C" w:rsidRDefault="00877C5C" w:rsidP="00466D5D">
      <w:pPr>
        <w:spacing w:before="100" w:beforeAutospacing="1" w:after="100" w:afterAutospacing="1" w:line="240" w:lineRule="auto"/>
        <w:jc w:val="both"/>
        <w:rPr>
          <w:rFonts w:ascii="Times New Roman" w:eastAsia="Times New Roman" w:hAnsi="Times New Roman" w:cs="Times New Roman"/>
          <w:color w:val="000000"/>
        </w:rPr>
      </w:pPr>
      <w:r w:rsidRPr="00877C5C">
        <w:rPr>
          <w:rFonts w:ascii="Times New Roman" w:eastAsia="Times New Roman" w:hAnsi="Times New Roman" w:cs="Times New Roman"/>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C5C" w:rsidRPr="009D0210" w:rsidRDefault="00877C5C" w:rsidP="00466D5D">
      <w:pPr>
        <w:spacing w:after="0" w:line="240" w:lineRule="auto"/>
        <w:jc w:val="both"/>
        <w:rPr>
          <w:rFonts w:ascii="Times New Roman" w:eastAsia="Times New Roman" w:hAnsi="Times New Roman" w:cs="Times New Roman"/>
          <w:lang w:val="en-US"/>
        </w:rPr>
      </w:pPr>
      <w:proofErr w:type="gramStart"/>
      <w:r w:rsidRPr="00877C5C">
        <w:rPr>
          <w:rFonts w:ascii="Times New Roman" w:eastAsia="Times New Roman" w:hAnsi="Times New Roman" w:cs="Times New Roman"/>
          <w:color w:val="00000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D42948">
          <w:rPr>
            <w:rFonts w:ascii="Times New Roman" w:eastAsia="Times New Roman" w:hAnsi="Times New Roman" w:cs="Times New Roman"/>
            <w:color w:val="333333"/>
          </w:rPr>
          <w:t>частью 1 статьи 1</w:t>
        </w:r>
      </w:hyperlink>
      <w:r w:rsidRPr="00877C5C">
        <w:rPr>
          <w:rFonts w:ascii="Times New Roman" w:eastAsia="Times New Roman" w:hAnsi="Times New Roman" w:cs="Times New Roman"/>
          <w:color w:val="000000"/>
        </w:rPr>
        <w:t> Федерального закона № 210-ФЗ государственных и муниципальных услуг, в</w:t>
      </w:r>
      <w:proofErr w:type="gramEnd"/>
      <w:r w:rsidRPr="00877C5C">
        <w:rPr>
          <w:rFonts w:ascii="Times New Roman" w:eastAsia="Times New Roman" w:hAnsi="Times New Roman" w:cs="Times New Roman"/>
          <w:color w:val="000000"/>
        </w:rPr>
        <w:t xml:space="preserve"> </w:t>
      </w:r>
      <w:proofErr w:type="gramStart"/>
      <w:r w:rsidRPr="00877C5C">
        <w:rPr>
          <w:rFonts w:ascii="Times New Roman" w:eastAsia="Times New Roman" w:hAnsi="Times New Roman" w:cs="Times New Roman"/>
          <w:color w:val="000000"/>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8" w:history="1">
        <w:r w:rsidRPr="00D42948">
          <w:rPr>
            <w:rFonts w:ascii="Times New Roman" w:eastAsia="Times New Roman" w:hAnsi="Times New Roman" w:cs="Times New Roman"/>
            <w:color w:val="333333"/>
          </w:rPr>
          <w:t>частью 6 статьи 7</w:t>
        </w:r>
      </w:hyperlink>
      <w:r w:rsidRPr="00877C5C">
        <w:rPr>
          <w:rFonts w:ascii="Times New Roman" w:eastAsia="Times New Roman" w:hAnsi="Times New Roman" w:cs="Times New Roman"/>
          <w:color w:val="000000"/>
        </w:rPr>
        <w:t> Федерального закона № 210-ФЗ перечень документов.</w:t>
      </w:r>
      <w:proofErr w:type="gramEnd"/>
      <w:r w:rsidRPr="00877C5C">
        <w:rPr>
          <w:rFonts w:ascii="Times New Roman" w:eastAsia="Times New Roman" w:hAnsi="Times New Roman" w:cs="Times New Roman"/>
          <w:color w:val="000000"/>
        </w:rPr>
        <w:t xml:space="preserve"> Заявитель </w:t>
      </w:r>
      <w:r w:rsidRPr="009D0210">
        <w:rPr>
          <w:rFonts w:ascii="Times New Roman" w:eastAsia="Times New Roman" w:hAnsi="Times New Roman" w:cs="Times New Roman"/>
        </w:rPr>
        <w:lastRenderedPageBreak/>
        <w:t>вправе представить указанные документы и информацию в орган, предоставляющий муниципальную услугу, по собственной инициативе.</w:t>
      </w:r>
    </w:p>
    <w:p w:rsidR="00466D5D" w:rsidRPr="009D0210" w:rsidRDefault="00466D5D" w:rsidP="00466D5D">
      <w:pPr>
        <w:spacing w:after="0" w:line="240" w:lineRule="auto"/>
        <w:jc w:val="both"/>
        <w:rPr>
          <w:rFonts w:ascii="Times New Roman" w:eastAsia="Times New Roman" w:hAnsi="Times New Roman" w:cs="Times New Roman"/>
          <w:lang w:val="en-US"/>
        </w:rPr>
      </w:pPr>
    </w:p>
    <w:p w:rsidR="00877C5C" w:rsidRPr="009D0210" w:rsidRDefault="00877C5C" w:rsidP="00466D5D">
      <w:pPr>
        <w:spacing w:after="0" w:line="240" w:lineRule="auto"/>
        <w:jc w:val="both"/>
        <w:rPr>
          <w:rFonts w:ascii="Times New Roman" w:eastAsia="Times New Roman" w:hAnsi="Times New Roman" w:cs="Times New Roman"/>
          <w:lang w:val="en-US"/>
        </w:rPr>
      </w:pPr>
      <w:r w:rsidRPr="009D0210">
        <w:rPr>
          <w:rFonts w:ascii="Times New Roman" w:eastAsia="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66D5D" w:rsidRPr="009D0210" w:rsidRDefault="00466D5D" w:rsidP="00466D5D">
      <w:pPr>
        <w:spacing w:after="0" w:line="240" w:lineRule="auto"/>
        <w:jc w:val="both"/>
        <w:rPr>
          <w:rFonts w:ascii="Times New Roman" w:eastAsia="Times New Roman" w:hAnsi="Times New Roman" w:cs="Times New Roman"/>
          <w:lang w:val="en-US"/>
        </w:rPr>
      </w:pPr>
    </w:p>
    <w:p w:rsidR="00877C5C" w:rsidRPr="009D0210" w:rsidRDefault="00877C5C" w:rsidP="00466D5D">
      <w:pPr>
        <w:spacing w:after="0" w:line="240" w:lineRule="auto"/>
        <w:jc w:val="both"/>
        <w:rPr>
          <w:rFonts w:ascii="Times New Roman" w:eastAsia="Times New Roman" w:hAnsi="Times New Roman" w:cs="Times New Roman"/>
          <w:lang w:val="en-US"/>
        </w:rPr>
      </w:pPr>
      <w:r w:rsidRPr="009D0210">
        <w:rPr>
          <w:rFonts w:ascii="Times New Roman" w:eastAsia="Times New Roman" w:hAnsi="Times New Roman"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66D5D" w:rsidRPr="009D0210" w:rsidRDefault="00466D5D" w:rsidP="00466D5D">
      <w:pPr>
        <w:spacing w:after="0" w:line="240" w:lineRule="auto"/>
        <w:jc w:val="both"/>
        <w:rPr>
          <w:rFonts w:ascii="Times New Roman" w:eastAsia="Times New Roman" w:hAnsi="Times New Roman" w:cs="Times New Roman"/>
          <w:lang w:val="en-US"/>
        </w:rPr>
      </w:pPr>
    </w:p>
    <w:p w:rsidR="00877C5C" w:rsidRPr="009D0210" w:rsidRDefault="00877C5C" w:rsidP="00466D5D">
      <w:pPr>
        <w:spacing w:after="0" w:line="240" w:lineRule="auto"/>
        <w:jc w:val="both"/>
        <w:rPr>
          <w:rFonts w:ascii="Times New Roman" w:eastAsia="Times New Roman" w:hAnsi="Times New Roman" w:cs="Times New Roman"/>
          <w:lang w:val="en-US"/>
        </w:rPr>
      </w:pPr>
      <w:r w:rsidRPr="009D0210">
        <w:rPr>
          <w:rFonts w:ascii="Times New Roman" w:eastAsia="Times New Roman" w:hAnsi="Times New Roman" w:cs="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66D5D" w:rsidRPr="009D0210" w:rsidRDefault="00466D5D" w:rsidP="00466D5D">
      <w:pPr>
        <w:spacing w:after="0" w:line="240" w:lineRule="auto"/>
        <w:jc w:val="both"/>
        <w:rPr>
          <w:rFonts w:ascii="Times New Roman" w:eastAsia="Times New Roman" w:hAnsi="Times New Roman" w:cs="Times New Roman"/>
          <w:lang w:val="en-US"/>
        </w:rPr>
      </w:pPr>
    </w:p>
    <w:p w:rsidR="00877C5C" w:rsidRPr="009D0210" w:rsidRDefault="00877C5C" w:rsidP="00466D5D">
      <w:pPr>
        <w:spacing w:after="0" w:line="240" w:lineRule="auto"/>
        <w:jc w:val="both"/>
        <w:rPr>
          <w:rFonts w:ascii="Times New Roman" w:eastAsia="Times New Roman" w:hAnsi="Times New Roman" w:cs="Times New Roman"/>
          <w:lang w:val="en-US"/>
        </w:rPr>
      </w:pPr>
      <w:r w:rsidRPr="009D0210">
        <w:rPr>
          <w:rFonts w:ascii="Times New Roman" w:eastAsia="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66D5D" w:rsidRPr="009D0210" w:rsidRDefault="00466D5D" w:rsidP="00466D5D">
      <w:pPr>
        <w:spacing w:after="0" w:line="240" w:lineRule="auto"/>
        <w:jc w:val="both"/>
        <w:rPr>
          <w:rFonts w:ascii="Times New Roman" w:eastAsia="Times New Roman" w:hAnsi="Times New Roman" w:cs="Times New Roman"/>
          <w:lang w:val="en-US"/>
        </w:rPr>
      </w:pPr>
    </w:p>
    <w:p w:rsidR="00877C5C" w:rsidRPr="009D0210" w:rsidRDefault="00877C5C" w:rsidP="00466D5D">
      <w:pPr>
        <w:spacing w:after="0" w:line="240" w:lineRule="auto"/>
        <w:jc w:val="both"/>
        <w:rPr>
          <w:rFonts w:ascii="Times New Roman" w:eastAsia="Times New Roman" w:hAnsi="Times New Roman" w:cs="Times New Roman"/>
          <w:lang w:val="en-US"/>
        </w:rPr>
      </w:pPr>
      <w:proofErr w:type="gramStart"/>
      <w:r w:rsidRPr="009D0210">
        <w:rPr>
          <w:rFonts w:ascii="Times New Roman" w:eastAsia="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9D0210">
          <w:rPr>
            <w:rFonts w:ascii="Times New Roman" w:eastAsia="Times New Roman" w:hAnsi="Times New Roman" w:cs="Times New Roman"/>
          </w:rPr>
          <w:t>частью 1.1 статьи 16</w:t>
        </w:r>
      </w:hyperlink>
      <w:r w:rsidRPr="009D0210">
        <w:rPr>
          <w:rFonts w:ascii="Times New Roman" w:eastAsia="Times New Roman" w:hAnsi="Times New Roman" w:cs="Times New Roman"/>
        </w:rPr>
        <w:t>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D0210">
        <w:rPr>
          <w:rFonts w:ascii="Times New Roman" w:eastAsia="Times New Roman" w:hAnsi="Times New Roman" w:cs="Times New Roman"/>
        </w:rPr>
        <w:t xml:space="preserve"> </w:t>
      </w:r>
      <w:proofErr w:type="gramStart"/>
      <w:r w:rsidRPr="009D0210">
        <w:rPr>
          <w:rFonts w:ascii="Times New Roman" w:eastAsia="Times New Roman" w:hAnsi="Times New Roman" w:cs="Times New Roman"/>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9D0210">
          <w:rPr>
            <w:rFonts w:ascii="Times New Roman" w:eastAsia="Times New Roman" w:hAnsi="Times New Roman" w:cs="Times New Roman"/>
          </w:rPr>
          <w:t>частью 1.1 статьи 16</w:t>
        </w:r>
      </w:hyperlink>
      <w:r w:rsidRPr="009D0210">
        <w:rPr>
          <w:rFonts w:ascii="Times New Roman" w:eastAsia="Times New Roman" w:hAnsi="Times New Roman" w:cs="Times New Roman"/>
        </w:rPr>
        <w:t> Федерального закона № 210-ФЗ, уведомляется заявитель, а также приносятся извинения за доставленные неудобства.»;</w:t>
      </w:r>
      <w:proofErr w:type="gramEnd"/>
    </w:p>
    <w:p w:rsidR="00466D5D" w:rsidRPr="009D0210" w:rsidRDefault="00466D5D" w:rsidP="00466D5D">
      <w:pPr>
        <w:spacing w:after="0" w:line="240" w:lineRule="auto"/>
        <w:jc w:val="both"/>
        <w:rPr>
          <w:rFonts w:ascii="Times New Roman" w:eastAsia="Times New Roman" w:hAnsi="Times New Roman" w:cs="Times New Roman"/>
          <w:lang w:val="en-US"/>
        </w:rPr>
      </w:pPr>
    </w:p>
    <w:p w:rsidR="00466D5D" w:rsidRPr="009D0210" w:rsidRDefault="00877C5C" w:rsidP="00466D5D">
      <w:pPr>
        <w:spacing w:after="0" w:line="240" w:lineRule="auto"/>
        <w:jc w:val="both"/>
        <w:rPr>
          <w:rFonts w:ascii="Times New Roman" w:eastAsia="Times New Roman" w:hAnsi="Times New Roman" w:cs="Times New Roman"/>
        </w:rPr>
      </w:pPr>
      <w:r w:rsidRPr="009D0210">
        <w:rPr>
          <w:rFonts w:ascii="Times New Roman" w:eastAsia="Times New Roman" w:hAnsi="Times New Roman" w:cs="Times New Roman"/>
        </w:rPr>
        <w:t>1.2. пункт 5.2 добавить абзац следующего содержания:</w:t>
      </w:r>
    </w:p>
    <w:p w:rsidR="00877C5C" w:rsidRPr="009D0210" w:rsidRDefault="00877C5C" w:rsidP="00466D5D">
      <w:pPr>
        <w:spacing w:after="0" w:line="240" w:lineRule="auto"/>
        <w:jc w:val="both"/>
        <w:rPr>
          <w:rFonts w:ascii="Times New Roman" w:eastAsia="Times New Roman" w:hAnsi="Times New Roman" w:cs="Times New Roman"/>
          <w:lang w:val="en-US"/>
        </w:rPr>
      </w:pPr>
      <w:proofErr w:type="gramStart"/>
      <w:r w:rsidRPr="009D0210">
        <w:rPr>
          <w:rFonts w:ascii="Times New Roman" w:eastAsia="Times New Roman" w:hAnsi="Times New Roman" w:cs="Times New Roman"/>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Pr="009D0210">
          <w:rPr>
            <w:rFonts w:ascii="Times New Roman" w:eastAsia="Times New Roman" w:hAnsi="Times New Roman" w:cs="Times New Roman"/>
          </w:rPr>
          <w:t>пунктом 4 части 1 статьи 7</w:t>
        </w:r>
      </w:hyperlink>
      <w:r w:rsidRPr="009D0210">
        <w:rPr>
          <w:rFonts w:ascii="Times New Roman" w:eastAsia="Times New Roman" w:hAnsi="Times New Roman" w:cs="Times New Roman"/>
        </w:rPr>
        <w:t> Федерального закона № 210-ФЗ».</w:t>
      </w:r>
      <w:proofErr w:type="gramEnd"/>
    </w:p>
    <w:p w:rsidR="00466D5D" w:rsidRPr="009D0210" w:rsidRDefault="00466D5D" w:rsidP="00466D5D">
      <w:pPr>
        <w:spacing w:after="0" w:line="240" w:lineRule="auto"/>
        <w:jc w:val="both"/>
        <w:rPr>
          <w:rFonts w:ascii="Times New Roman" w:eastAsia="Times New Roman" w:hAnsi="Times New Roman" w:cs="Times New Roman"/>
          <w:lang w:val="en-US"/>
        </w:rPr>
      </w:pPr>
    </w:p>
    <w:p w:rsidR="00D42948" w:rsidRPr="009D0210" w:rsidRDefault="00D42948" w:rsidP="00466D5D">
      <w:pPr>
        <w:spacing w:after="0" w:line="240" w:lineRule="auto"/>
        <w:ind w:firstLine="708"/>
        <w:jc w:val="both"/>
        <w:rPr>
          <w:rFonts w:ascii="Times New Roman" w:hAnsi="Times New Roman" w:cs="Times New Roman"/>
        </w:rPr>
      </w:pPr>
      <w:r w:rsidRPr="009D0210">
        <w:rPr>
          <w:rFonts w:ascii="Times New Roman" w:hAnsi="Times New Roman" w:cs="Times New Roman"/>
        </w:rPr>
        <w:t xml:space="preserve">2. Признать утратившим силу постановление администрации Чиричкасинского сельского поселения Цивильского района Чувашской Республики  от 08.07.2019 за № 36 «О внесении изменений </w:t>
      </w:r>
      <w:r w:rsidRPr="009D0210">
        <w:rPr>
          <w:rFonts w:ascii="Times New Roman" w:hAnsi="Times New Roman" w:cs="Times New Roman"/>
          <w:b/>
          <w:bCs/>
        </w:rPr>
        <w:t xml:space="preserve">в </w:t>
      </w:r>
      <w:r w:rsidRPr="009D0210">
        <w:rPr>
          <w:rFonts w:ascii="Times New Roman" w:hAnsi="Times New Roman" w:cs="Times New Roman"/>
          <w:bCs/>
        </w:rPr>
        <w:t>постановление администрации Чиричкасинского сельского поселения Цивильского района Чувашской Республики от 07.11.2018 г. № 83 «</w:t>
      </w:r>
      <w:r w:rsidRPr="009D0210">
        <w:rPr>
          <w:rFonts w:ascii="Times New Roman" w:hAnsi="Times New Roman" w:cs="Times New Roman"/>
        </w:rPr>
        <w:t>Об утверждении административного регламента по муниципальной услуге «Подготовка и выдача градостроительного плана земельного участка»</w:t>
      </w:r>
    </w:p>
    <w:p w:rsidR="00D42948" w:rsidRPr="009D0210" w:rsidRDefault="00D42948" w:rsidP="00466D5D">
      <w:pPr>
        <w:spacing w:after="0" w:line="240" w:lineRule="auto"/>
        <w:jc w:val="both"/>
        <w:rPr>
          <w:rFonts w:ascii="Times New Roman" w:eastAsia="Times New Roman" w:hAnsi="Times New Roman" w:cs="Times New Roman"/>
        </w:rPr>
      </w:pPr>
    </w:p>
    <w:p w:rsidR="00877C5C" w:rsidRPr="009D0210" w:rsidRDefault="00D42948" w:rsidP="00466D5D">
      <w:pPr>
        <w:spacing w:after="0" w:line="240" w:lineRule="auto"/>
        <w:ind w:firstLine="708"/>
        <w:jc w:val="both"/>
        <w:rPr>
          <w:rFonts w:ascii="Times New Roman" w:eastAsia="Times New Roman" w:hAnsi="Times New Roman" w:cs="Times New Roman"/>
          <w:lang w:val="en-US"/>
        </w:rPr>
      </w:pPr>
      <w:r w:rsidRPr="009D0210">
        <w:rPr>
          <w:rFonts w:ascii="Times New Roman" w:eastAsia="Times New Roman" w:hAnsi="Times New Roman" w:cs="Times New Roman"/>
        </w:rPr>
        <w:t>3</w:t>
      </w:r>
      <w:r w:rsidR="00877C5C" w:rsidRPr="009D0210">
        <w:rPr>
          <w:rFonts w:ascii="Times New Roman" w:eastAsia="Times New Roman" w:hAnsi="Times New Roman" w:cs="Times New Roman"/>
        </w:rPr>
        <w:t>. Настоящее постановление вступает в силу после его официального опубликования (обнародования).</w:t>
      </w:r>
    </w:p>
    <w:p w:rsidR="009D0210" w:rsidRPr="009D0210" w:rsidRDefault="009D0210" w:rsidP="00466D5D">
      <w:pPr>
        <w:pStyle w:val="a8"/>
        <w:ind w:firstLine="0"/>
        <w:rPr>
          <w:b/>
          <w:bCs/>
          <w:sz w:val="22"/>
          <w:szCs w:val="22"/>
        </w:rPr>
      </w:pPr>
    </w:p>
    <w:p w:rsidR="00466D5D" w:rsidRPr="009D0210" w:rsidRDefault="00877C5C" w:rsidP="00466D5D">
      <w:pPr>
        <w:pStyle w:val="a8"/>
        <w:ind w:firstLine="0"/>
        <w:rPr>
          <w:b/>
          <w:bCs/>
          <w:sz w:val="22"/>
          <w:szCs w:val="22"/>
        </w:rPr>
      </w:pPr>
      <w:r w:rsidRPr="009D0210">
        <w:rPr>
          <w:b/>
          <w:bCs/>
          <w:sz w:val="22"/>
          <w:szCs w:val="22"/>
        </w:rPr>
        <w:t> </w:t>
      </w:r>
      <w:r w:rsidR="00D42948" w:rsidRPr="009D0210">
        <w:rPr>
          <w:sz w:val="22"/>
          <w:szCs w:val="22"/>
        </w:rPr>
        <w:t>Глава администрации Чиричкасинского</w:t>
      </w:r>
    </w:p>
    <w:p w:rsidR="00877C5C" w:rsidRPr="00466D5D" w:rsidRDefault="00D42948" w:rsidP="00466D5D">
      <w:pPr>
        <w:pStyle w:val="a8"/>
        <w:ind w:firstLine="0"/>
        <w:rPr>
          <w:sz w:val="22"/>
          <w:szCs w:val="22"/>
        </w:rPr>
      </w:pPr>
      <w:r w:rsidRPr="00D42948">
        <w:rPr>
          <w:sz w:val="22"/>
          <w:szCs w:val="22"/>
        </w:rPr>
        <w:t xml:space="preserve">сельского поселения                                   </w:t>
      </w:r>
      <w:r>
        <w:rPr>
          <w:sz w:val="22"/>
          <w:szCs w:val="22"/>
        </w:rPr>
        <w:t xml:space="preserve">                  </w:t>
      </w:r>
      <w:r w:rsidRPr="00D42948">
        <w:rPr>
          <w:sz w:val="22"/>
          <w:szCs w:val="22"/>
        </w:rPr>
        <w:t xml:space="preserve">                                    </w:t>
      </w:r>
      <w:r w:rsidR="00466D5D">
        <w:rPr>
          <w:sz w:val="22"/>
          <w:szCs w:val="22"/>
        </w:rPr>
        <w:t xml:space="preserve">                     В.В.Иванова</w:t>
      </w:r>
    </w:p>
    <w:p w:rsidR="003A7F24" w:rsidRDefault="003A7F24" w:rsidP="00466D5D">
      <w:pPr>
        <w:spacing w:after="0" w:line="240" w:lineRule="auto"/>
      </w:pPr>
    </w:p>
    <w:sectPr w:rsidR="003A7F24" w:rsidSect="001C3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7C5C"/>
    <w:rsid w:val="001C307E"/>
    <w:rsid w:val="003A7F24"/>
    <w:rsid w:val="00466D5D"/>
    <w:rsid w:val="00877C5C"/>
    <w:rsid w:val="009D0210"/>
    <w:rsid w:val="00D42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77C5C"/>
  </w:style>
  <w:style w:type="character" w:styleId="a4">
    <w:name w:val="Strong"/>
    <w:basedOn w:val="a0"/>
    <w:uiPriority w:val="22"/>
    <w:qFormat/>
    <w:rsid w:val="00877C5C"/>
    <w:rPr>
      <w:b/>
      <w:bCs/>
    </w:rPr>
  </w:style>
  <w:style w:type="character" w:styleId="a5">
    <w:name w:val="Hyperlink"/>
    <w:basedOn w:val="a0"/>
    <w:uiPriority w:val="99"/>
    <w:semiHidden/>
    <w:unhideWhenUsed/>
    <w:rsid w:val="00877C5C"/>
    <w:rPr>
      <w:color w:val="0000FF"/>
      <w:u w:val="single"/>
    </w:rPr>
  </w:style>
  <w:style w:type="paragraph" w:customStyle="1" w:styleId="a6">
    <w:name w:val="Таблицы (моноширинный)"/>
    <w:basedOn w:val="a"/>
    <w:next w:val="a"/>
    <w:rsid w:val="00D42948"/>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D42948"/>
    <w:rPr>
      <w:b/>
      <w:bCs/>
      <w:color w:val="000080"/>
    </w:rPr>
  </w:style>
  <w:style w:type="paragraph" w:styleId="a8">
    <w:name w:val="Body Text Indent"/>
    <w:basedOn w:val="a"/>
    <w:link w:val="a9"/>
    <w:unhideWhenUsed/>
    <w:rsid w:val="00D42948"/>
    <w:pPr>
      <w:spacing w:after="0" w:line="240" w:lineRule="auto"/>
      <w:ind w:firstLine="709"/>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4294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467249">
      <w:bodyDiv w:val="1"/>
      <w:marLeft w:val="0"/>
      <w:marRight w:val="0"/>
      <w:marTop w:val="0"/>
      <w:marBottom w:val="0"/>
      <w:divBdr>
        <w:top w:val="none" w:sz="0" w:space="0" w:color="auto"/>
        <w:left w:val="none" w:sz="0" w:space="0" w:color="auto"/>
        <w:bottom w:val="none" w:sz="0" w:space="0" w:color="auto"/>
        <w:right w:val="none" w:sz="0" w:space="0" w:color="auto"/>
      </w:divBdr>
      <w:divsChild>
        <w:div w:id="1498228188">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D4354C86E475966A2B3E38FA58CF15979A72BF06AB69C129AFBD948B66C2B0A565045k3S5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4AD4354C86E475966A2B3E38FA58CF15979A72BF06AB69C129AFBD948B66C2B0A565040364A2433k2S7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AD4354C86E475966A2B3E38FA58CF15979A72BF06AB69C129AFBD948B66C2B0A56504033k4S3G" TargetMode="External"/><Relationship Id="rId11" Type="http://schemas.openxmlformats.org/officeDocument/2006/relationships/hyperlink" Target="http://www.consultant.ru/document/cons_doc_LAW_303658/a593eaab768d34bf2d7419322eac79481e73cf03/" TargetMode="External"/><Relationship Id="rId5" Type="http://schemas.openxmlformats.org/officeDocument/2006/relationships/hyperlink" Target="consultantplus://offline/ref=14AD4354C86E475966A2B3E38FA58CF15979A72BF06AB69C129AFBD948B66C2B0A565042k3S0G"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image" Target="media/image1.png"/><Relationship Id="rId9"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cp:lastPrinted>2019-08-28T06:52:00Z</cp:lastPrinted>
  <dcterms:created xsi:type="dcterms:W3CDTF">2019-08-22T12:02:00Z</dcterms:created>
  <dcterms:modified xsi:type="dcterms:W3CDTF">2019-08-28T06:54:00Z</dcterms:modified>
</cp:coreProperties>
</file>