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A0514B" w:rsidP="00F36C1D">
            <w:pPr>
              <w:jc w:val="center"/>
              <w:rPr>
                <w:b/>
                <w:color w:val="000080"/>
              </w:rPr>
            </w:pPr>
            <w:r>
              <w:rPr>
                <w:b/>
                <w:color w:val="000080"/>
              </w:rPr>
              <w:t>июнь</w:t>
            </w:r>
          </w:p>
          <w:p w:rsidR="00F36C1D" w:rsidRPr="009B0F68" w:rsidRDefault="007E6377" w:rsidP="00F36C1D">
            <w:pPr>
              <w:jc w:val="center"/>
              <w:rPr>
                <w:b/>
                <w:color w:val="000080"/>
              </w:rPr>
            </w:pPr>
            <w:r>
              <w:rPr>
                <w:b/>
                <w:color w:val="000080"/>
              </w:rPr>
              <w:t>23</w:t>
            </w:r>
          </w:p>
          <w:p w:rsidR="00F36C1D" w:rsidRPr="009B0F68" w:rsidRDefault="007E6377" w:rsidP="008248E7">
            <w:pPr>
              <w:jc w:val="center"/>
              <w:rPr>
                <w:b/>
                <w:color w:val="000080"/>
              </w:rPr>
            </w:pPr>
            <w:r>
              <w:rPr>
                <w:b/>
                <w:color w:val="000080"/>
              </w:rPr>
              <w:t>среда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7E6377">
            <w:pPr>
              <w:jc w:val="center"/>
              <w:rPr>
                <w:b/>
                <w:color w:val="000080"/>
              </w:rPr>
            </w:pPr>
            <w:r>
              <w:rPr>
                <w:b/>
                <w:color w:val="000080"/>
              </w:rPr>
              <w:t>№</w:t>
            </w:r>
            <w:r w:rsidR="00732DF2">
              <w:rPr>
                <w:b/>
                <w:color w:val="000080"/>
              </w:rPr>
              <w:t>1</w:t>
            </w:r>
            <w:r w:rsidR="007E6377">
              <w:rPr>
                <w:b/>
                <w:color w:val="000080"/>
              </w:rPr>
              <w:t>3</w:t>
            </w:r>
            <w:r w:rsidR="00732DF2">
              <w:rPr>
                <w:b/>
                <w:color w:val="000080"/>
              </w:rPr>
              <w:t>(</w:t>
            </w:r>
            <w:r w:rsidR="00687AEF">
              <w:rPr>
                <w:b/>
                <w:color w:val="000080"/>
              </w:rPr>
              <w:t>1</w:t>
            </w:r>
            <w:r w:rsidR="00BE7D63">
              <w:rPr>
                <w:b/>
                <w:color w:val="000080"/>
              </w:rPr>
              <w:t>9</w:t>
            </w:r>
            <w:r w:rsidR="007E6377">
              <w:rPr>
                <w:b/>
                <w:color w:val="000080"/>
              </w:rPr>
              <w:t>7</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A47339">
        <w:rPr>
          <w:rFonts w:ascii="Arial" w:hAnsi="Arial" w:cs="Arial"/>
          <w:b/>
          <w:i/>
          <w:sz w:val="20"/>
          <w:szCs w:val="20"/>
        </w:rPr>
        <w:t xml:space="preserve">В номере: </w:t>
      </w:r>
    </w:p>
    <w:p w:rsidR="00D07AFF" w:rsidRPr="007E6377" w:rsidRDefault="00D07AFF" w:rsidP="00D07AFF">
      <w:pPr>
        <w:spacing w:before="100" w:beforeAutospacing="1" w:after="100" w:afterAutospacing="1"/>
        <w:jc w:val="both"/>
        <w:rPr>
          <w:rFonts w:ascii="Arial" w:hAnsi="Arial" w:cs="Arial"/>
          <w:color w:val="000000"/>
          <w:sz w:val="20"/>
          <w:szCs w:val="20"/>
        </w:rPr>
      </w:pPr>
      <w:r>
        <w:rPr>
          <w:rFonts w:ascii="Arial" w:hAnsi="Arial" w:cs="Arial"/>
          <w:b/>
          <w:i/>
          <w:sz w:val="20"/>
          <w:szCs w:val="20"/>
        </w:rPr>
        <w:t xml:space="preserve">1.          </w:t>
      </w:r>
      <w:r w:rsidRPr="007E6377">
        <w:rPr>
          <w:rFonts w:ascii="Arial" w:hAnsi="Arial" w:cs="Arial"/>
          <w:b/>
          <w:i/>
          <w:sz w:val="20"/>
          <w:szCs w:val="20"/>
        </w:rPr>
        <w:t>Решение Собрания депутатов № 11/1  от 22.06.2021 г.</w:t>
      </w:r>
      <w:r w:rsidRPr="007E6377">
        <w:rPr>
          <w:rFonts w:ascii="Arial" w:hAnsi="Arial" w:cs="Arial"/>
          <w:b/>
          <w:sz w:val="20"/>
          <w:szCs w:val="20"/>
        </w:rPr>
        <w:t xml:space="preserve"> «</w:t>
      </w:r>
      <w:r w:rsidRPr="007E6377">
        <w:rPr>
          <w:rFonts w:ascii="Arial" w:hAnsi="Arial" w:cs="Arial"/>
          <w:b/>
          <w:bCs/>
          <w:i/>
          <w:color w:val="000000"/>
          <w:sz w:val="20"/>
          <w:szCs w:val="20"/>
        </w:rPr>
        <w:t>О назначении дополнительных выборов депутатов Собрания депутатов Таушкасинского сельского поселения Цивильского района Чувашской Республики четвертого созыва по Центральному одномандатному избирательному округу №1 и по  Шоссейному одномандатному избирательному округу №5»</w:t>
      </w:r>
      <w:r>
        <w:rPr>
          <w:rFonts w:ascii="Arial" w:hAnsi="Arial" w:cs="Arial"/>
          <w:b/>
          <w:bCs/>
          <w:i/>
          <w:color w:val="000000"/>
          <w:sz w:val="20"/>
          <w:szCs w:val="20"/>
        </w:rPr>
        <w:t>;</w:t>
      </w:r>
    </w:p>
    <w:p w:rsidR="00D07AFF" w:rsidRPr="00D07AFF" w:rsidRDefault="00D07AFF" w:rsidP="00D07AFF">
      <w:pPr>
        <w:tabs>
          <w:tab w:val="left" w:pos="0"/>
          <w:tab w:val="left" w:pos="1418"/>
        </w:tabs>
        <w:jc w:val="both"/>
        <w:rPr>
          <w:rFonts w:ascii="Arial" w:hAnsi="Arial" w:cs="Arial"/>
          <w:b/>
          <w:sz w:val="20"/>
          <w:szCs w:val="20"/>
        </w:rPr>
      </w:pPr>
      <w:r>
        <w:rPr>
          <w:rFonts w:ascii="Arial" w:hAnsi="Arial" w:cs="Arial"/>
          <w:b/>
          <w:i/>
          <w:sz w:val="20"/>
          <w:szCs w:val="20"/>
        </w:rPr>
        <w:t xml:space="preserve">2. </w:t>
      </w:r>
      <w:r w:rsidRPr="00D07AFF">
        <w:rPr>
          <w:rFonts w:ascii="Arial" w:hAnsi="Arial" w:cs="Arial"/>
          <w:b/>
          <w:sz w:val="20"/>
          <w:szCs w:val="20"/>
        </w:rPr>
        <w:t>Список</w:t>
      </w:r>
      <w:r>
        <w:rPr>
          <w:rFonts w:ascii="Arial" w:hAnsi="Arial" w:cs="Arial"/>
          <w:b/>
          <w:sz w:val="20"/>
          <w:szCs w:val="20"/>
        </w:rPr>
        <w:t xml:space="preserve"> </w:t>
      </w:r>
      <w:r w:rsidRPr="00D07AFF">
        <w:rPr>
          <w:rFonts w:ascii="Arial" w:hAnsi="Arial" w:cs="Arial"/>
          <w:b/>
          <w:sz w:val="20"/>
          <w:szCs w:val="20"/>
        </w:rPr>
        <w:t>политических партий, их региональных отделений и иных структурных подразделений, общероссийских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w:t>
      </w:r>
      <w:r w:rsidRPr="00D07AFF">
        <w:rPr>
          <w:rFonts w:ascii="Arial" w:hAnsi="Arial" w:cs="Arial"/>
          <w:b/>
          <w:color w:val="FF0000"/>
          <w:sz w:val="20"/>
          <w:szCs w:val="20"/>
        </w:rPr>
        <w:t xml:space="preserve"> </w:t>
      </w:r>
      <w:r w:rsidRPr="00D07AFF">
        <w:rPr>
          <w:rFonts w:ascii="Arial" w:hAnsi="Arial" w:cs="Arial"/>
          <w:b/>
          <w:sz w:val="20"/>
          <w:szCs w:val="20"/>
        </w:rPr>
        <w:t>в органы местного самоуправления в Чувашской Республике</w:t>
      </w:r>
      <w:r>
        <w:rPr>
          <w:rFonts w:ascii="Arial" w:hAnsi="Arial" w:cs="Arial"/>
          <w:b/>
          <w:sz w:val="20"/>
          <w:szCs w:val="20"/>
        </w:rPr>
        <w:t>.</w:t>
      </w:r>
      <w:r w:rsidRPr="00D07AFF">
        <w:rPr>
          <w:rFonts w:ascii="Arial" w:hAnsi="Arial" w:cs="Arial"/>
          <w:b/>
          <w:color w:val="FF0000"/>
          <w:sz w:val="20"/>
          <w:szCs w:val="20"/>
        </w:rPr>
        <w:t xml:space="preserve"> </w:t>
      </w:r>
    </w:p>
    <w:p w:rsidR="00D07AFF" w:rsidRPr="00A47339" w:rsidRDefault="00D07AFF" w:rsidP="00613798">
      <w:pPr>
        <w:jc w:val="both"/>
        <w:rPr>
          <w:rFonts w:ascii="Arial" w:hAnsi="Arial" w:cs="Arial"/>
          <w:b/>
          <w:i/>
          <w:sz w:val="20"/>
          <w:szCs w:val="20"/>
        </w:rPr>
      </w:pPr>
    </w:p>
    <w:p w:rsidR="007E6377" w:rsidRPr="007E6377" w:rsidRDefault="007E6377" w:rsidP="007E6377">
      <w:pPr>
        <w:spacing w:before="100" w:beforeAutospacing="1" w:after="100" w:afterAutospacing="1"/>
        <w:jc w:val="both"/>
        <w:rPr>
          <w:rFonts w:ascii="Arial" w:hAnsi="Arial" w:cs="Arial"/>
          <w:color w:val="000000"/>
          <w:sz w:val="20"/>
          <w:szCs w:val="20"/>
        </w:rPr>
      </w:pPr>
      <w:bookmarkStart w:id="0" w:name="sub_1005"/>
      <w:r>
        <w:rPr>
          <w:rFonts w:ascii="Arial" w:hAnsi="Arial" w:cs="Arial"/>
          <w:b/>
          <w:i/>
          <w:sz w:val="20"/>
          <w:szCs w:val="20"/>
        </w:rPr>
        <w:t xml:space="preserve">          </w:t>
      </w:r>
      <w:r w:rsidR="00D07AFF">
        <w:rPr>
          <w:rFonts w:ascii="Arial" w:hAnsi="Arial" w:cs="Arial"/>
          <w:b/>
          <w:i/>
          <w:sz w:val="20"/>
          <w:szCs w:val="20"/>
        </w:rPr>
        <w:t xml:space="preserve">1. </w:t>
      </w:r>
      <w:r w:rsidRPr="007E6377">
        <w:rPr>
          <w:rFonts w:ascii="Arial" w:hAnsi="Arial" w:cs="Arial"/>
          <w:b/>
          <w:i/>
          <w:sz w:val="20"/>
          <w:szCs w:val="20"/>
        </w:rPr>
        <w:t>Решение Собрания депутатов № 11/1  от 22.06.2021 г.</w:t>
      </w:r>
      <w:r w:rsidRPr="007E6377">
        <w:rPr>
          <w:rFonts w:ascii="Arial" w:hAnsi="Arial" w:cs="Arial"/>
          <w:b/>
          <w:sz w:val="20"/>
          <w:szCs w:val="20"/>
        </w:rPr>
        <w:t xml:space="preserve"> «</w:t>
      </w:r>
      <w:r w:rsidRPr="007E6377">
        <w:rPr>
          <w:rFonts w:ascii="Arial" w:hAnsi="Arial" w:cs="Arial"/>
          <w:b/>
          <w:bCs/>
          <w:i/>
          <w:color w:val="000000"/>
          <w:sz w:val="20"/>
          <w:szCs w:val="20"/>
        </w:rPr>
        <w:t>О назначении дополнительных выборов депутатов Собрания депутатов Таушкасинского сельского поселения Цивильского района Чувашской Республики четвертого созыва по Центральному одномандатному избирательному округу №1 и по  Шоссейному одномандатному избирательному округу №5»</w:t>
      </w:r>
    </w:p>
    <w:p w:rsidR="007E6377" w:rsidRPr="007E6377" w:rsidRDefault="007E6377" w:rsidP="007E6377">
      <w:pPr>
        <w:spacing w:before="100" w:beforeAutospacing="1" w:after="100" w:afterAutospacing="1"/>
        <w:jc w:val="both"/>
        <w:rPr>
          <w:rFonts w:ascii="Arial" w:hAnsi="Arial" w:cs="Arial"/>
          <w:sz w:val="20"/>
          <w:szCs w:val="20"/>
        </w:rPr>
      </w:pPr>
      <w:r w:rsidRPr="007E6377">
        <w:rPr>
          <w:rFonts w:ascii="Arial" w:hAnsi="Arial" w:cs="Arial"/>
          <w:sz w:val="20"/>
          <w:szCs w:val="20"/>
        </w:rPr>
        <w:t xml:space="preserve">             В соответствии со ст.5 пункта 3 ст.49 Закона Чувашской Республики «О выборах в органы местного самоуправления в Чувашской Республике», </w:t>
      </w:r>
    </w:p>
    <w:p w:rsidR="007E6377" w:rsidRPr="007E6377" w:rsidRDefault="007E6377" w:rsidP="007E6377">
      <w:pPr>
        <w:jc w:val="both"/>
        <w:rPr>
          <w:rFonts w:ascii="Arial" w:hAnsi="Arial" w:cs="Arial"/>
          <w:sz w:val="20"/>
          <w:szCs w:val="20"/>
        </w:rPr>
      </w:pPr>
      <w:r w:rsidRPr="007E6377">
        <w:rPr>
          <w:rFonts w:ascii="Arial" w:hAnsi="Arial" w:cs="Arial"/>
          <w:sz w:val="20"/>
          <w:szCs w:val="20"/>
        </w:rPr>
        <w:t> </w:t>
      </w:r>
      <w:r w:rsidRPr="007E6377">
        <w:rPr>
          <w:rStyle w:val="a7"/>
          <w:rFonts w:ascii="Arial" w:hAnsi="Arial" w:cs="Arial"/>
          <w:sz w:val="20"/>
          <w:szCs w:val="20"/>
        </w:rPr>
        <w:t xml:space="preserve">Собрание депутатов Таушкасинского сельского поселения Цивильского района Чувашской Республики РЕШИЛО                                   </w:t>
      </w:r>
    </w:p>
    <w:p w:rsidR="007E6377" w:rsidRPr="007E6377" w:rsidRDefault="007E6377" w:rsidP="007E6377">
      <w:pPr>
        <w:spacing w:before="100" w:beforeAutospacing="1" w:after="100" w:afterAutospacing="1"/>
        <w:ind w:firstLine="720"/>
        <w:jc w:val="both"/>
        <w:rPr>
          <w:rFonts w:ascii="Arial" w:hAnsi="Arial" w:cs="Arial"/>
          <w:sz w:val="20"/>
          <w:szCs w:val="20"/>
        </w:rPr>
      </w:pPr>
      <w:r w:rsidRPr="007E6377">
        <w:rPr>
          <w:rFonts w:ascii="Arial" w:hAnsi="Arial" w:cs="Arial"/>
          <w:sz w:val="20"/>
          <w:szCs w:val="20"/>
        </w:rPr>
        <w:t xml:space="preserve">  1. Назначить дополнительные выборы депутатов Собрания депутатов Таушкасинского сельского поселения Цивильского района Чувашской Республики четвертого созыва </w:t>
      </w:r>
      <w:r w:rsidRPr="007E6377">
        <w:rPr>
          <w:rFonts w:ascii="Arial" w:hAnsi="Arial" w:cs="Arial"/>
          <w:bCs/>
          <w:sz w:val="20"/>
          <w:szCs w:val="20"/>
        </w:rPr>
        <w:t xml:space="preserve">по Центральному одномандатному избирательному округу №1 и по  Шоссейному одномандатному избирательному округу №5 </w:t>
      </w:r>
      <w:r w:rsidRPr="007E6377">
        <w:rPr>
          <w:rFonts w:ascii="Arial" w:hAnsi="Arial" w:cs="Arial"/>
          <w:sz w:val="20"/>
          <w:szCs w:val="20"/>
        </w:rPr>
        <w:t>на 19 сентября 2021 года.</w:t>
      </w:r>
    </w:p>
    <w:p w:rsidR="007E6377" w:rsidRPr="007E6377" w:rsidRDefault="007E6377" w:rsidP="007E6377">
      <w:pPr>
        <w:pStyle w:val="ac"/>
        <w:jc w:val="both"/>
        <w:rPr>
          <w:rFonts w:ascii="Arial" w:hAnsi="Arial" w:cs="Arial"/>
          <w:b/>
          <w:bCs/>
          <w:sz w:val="20"/>
          <w:szCs w:val="20"/>
        </w:rPr>
      </w:pPr>
      <w:r w:rsidRPr="007E6377">
        <w:rPr>
          <w:rFonts w:ascii="Arial" w:hAnsi="Arial" w:cs="Arial"/>
          <w:bCs/>
          <w:sz w:val="20"/>
          <w:szCs w:val="20"/>
        </w:rPr>
        <w:t xml:space="preserve">              2. Опубликовать н</w:t>
      </w:r>
      <w:r w:rsidRPr="007E6377">
        <w:rPr>
          <w:rFonts w:ascii="Arial" w:hAnsi="Arial" w:cs="Arial"/>
          <w:sz w:val="20"/>
          <w:szCs w:val="20"/>
        </w:rPr>
        <w:t xml:space="preserve">астоящее решение не позднее чем через пять дней со дня его принятия в периодическом печатном издании «Таушкасинский вестник».    </w:t>
      </w:r>
    </w:p>
    <w:p w:rsidR="007E6377" w:rsidRPr="007E6377" w:rsidRDefault="007E6377" w:rsidP="007E6377">
      <w:pPr>
        <w:spacing w:before="100" w:beforeAutospacing="1"/>
        <w:ind w:firstLine="567"/>
        <w:jc w:val="both"/>
        <w:rPr>
          <w:rFonts w:ascii="Arial" w:hAnsi="Arial" w:cs="Arial"/>
          <w:sz w:val="20"/>
          <w:szCs w:val="20"/>
        </w:rPr>
      </w:pPr>
    </w:p>
    <w:tbl>
      <w:tblPr>
        <w:tblW w:w="9468" w:type="dxa"/>
        <w:tblLayout w:type="fixed"/>
        <w:tblLook w:val="0000"/>
      </w:tblPr>
      <w:tblGrid>
        <w:gridCol w:w="4181"/>
        <w:gridCol w:w="2962"/>
        <w:gridCol w:w="2325"/>
      </w:tblGrid>
      <w:tr w:rsidR="007E6377" w:rsidRPr="007E6377" w:rsidTr="00B54D0F">
        <w:trPr>
          <w:trHeight w:val="825"/>
        </w:trPr>
        <w:tc>
          <w:tcPr>
            <w:tcW w:w="4181" w:type="dxa"/>
          </w:tcPr>
          <w:p w:rsidR="007E6377" w:rsidRPr="007E6377" w:rsidRDefault="007E6377" w:rsidP="00B54D0F">
            <w:pPr>
              <w:ind w:firstLine="360"/>
              <w:jc w:val="center"/>
              <w:rPr>
                <w:rFonts w:ascii="Arial" w:hAnsi="Arial" w:cs="Arial"/>
                <w:noProof/>
                <w:sz w:val="20"/>
                <w:szCs w:val="20"/>
              </w:rPr>
            </w:pPr>
            <w:r w:rsidRPr="007E6377">
              <w:rPr>
                <w:rFonts w:ascii="Arial" w:hAnsi="Arial" w:cs="Arial"/>
                <w:noProof/>
                <w:sz w:val="20"/>
                <w:szCs w:val="20"/>
              </w:rPr>
              <w:t>Председатель Собрания депутатов Таушкасинского</w:t>
            </w:r>
          </w:p>
          <w:p w:rsidR="007E6377" w:rsidRPr="007E6377" w:rsidRDefault="007E6377" w:rsidP="00B54D0F">
            <w:pPr>
              <w:ind w:firstLine="360"/>
              <w:jc w:val="center"/>
              <w:rPr>
                <w:rFonts w:ascii="Arial" w:hAnsi="Arial" w:cs="Arial"/>
                <w:sz w:val="20"/>
                <w:szCs w:val="20"/>
              </w:rPr>
            </w:pPr>
            <w:r w:rsidRPr="007E6377">
              <w:rPr>
                <w:rFonts w:ascii="Arial" w:hAnsi="Arial" w:cs="Arial"/>
                <w:noProof/>
                <w:sz w:val="20"/>
                <w:szCs w:val="20"/>
              </w:rPr>
              <w:t>сельского поселения</w:t>
            </w:r>
          </w:p>
        </w:tc>
        <w:tc>
          <w:tcPr>
            <w:tcW w:w="2962" w:type="dxa"/>
          </w:tcPr>
          <w:p w:rsidR="007E6377" w:rsidRPr="007E6377" w:rsidRDefault="007E6377" w:rsidP="00B54D0F">
            <w:pPr>
              <w:rPr>
                <w:rFonts w:ascii="Arial" w:hAnsi="Arial" w:cs="Arial"/>
                <w:noProof/>
                <w:sz w:val="20"/>
                <w:szCs w:val="20"/>
              </w:rPr>
            </w:pPr>
          </w:p>
          <w:p w:rsidR="007E6377" w:rsidRPr="007E6377" w:rsidRDefault="007E6377" w:rsidP="00B54D0F">
            <w:pPr>
              <w:rPr>
                <w:rFonts w:ascii="Arial" w:hAnsi="Arial" w:cs="Arial"/>
                <w:sz w:val="20"/>
                <w:szCs w:val="20"/>
              </w:rPr>
            </w:pPr>
            <w:r w:rsidRPr="007E6377">
              <w:rPr>
                <w:rFonts w:ascii="Arial" w:hAnsi="Arial" w:cs="Arial"/>
                <w:noProof/>
                <w:sz w:val="20"/>
                <w:szCs w:val="20"/>
              </w:rPr>
              <w:t>_________________</w:t>
            </w:r>
          </w:p>
        </w:tc>
        <w:tc>
          <w:tcPr>
            <w:tcW w:w="2325" w:type="dxa"/>
          </w:tcPr>
          <w:p w:rsidR="007E6377" w:rsidRPr="007E6377" w:rsidRDefault="007E6377" w:rsidP="00B54D0F">
            <w:pPr>
              <w:rPr>
                <w:rFonts w:ascii="Arial" w:hAnsi="Arial" w:cs="Arial"/>
                <w:sz w:val="20"/>
                <w:szCs w:val="20"/>
                <w:u w:val="single"/>
              </w:rPr>
            </w:pPr>
            <w:r w:rsidRPr="007E6377">
              <w:rPr>
                <w:rFonts w:ascii="Arial" w:hAnsi="Arial" w:cs="Arial"/>
                <w:noProof/>
                <w:sz w:val="20"/>
                <w:szCs w:val="20"/>
              </w:rPr>
              <w:t>Н.В.Николаева</w:t>
            </w:r>
          </w:p>
        </w:tc>
      </w:tr>
    </w:tbl>
    <w:p w:rsidR="00A30164" w:rsidRPr="007E6377" w:rsidRDefault="00A30164" w:rsidP="00A30164">
      <w:pPr>
        <w:pStyle w:val="affd"/>
        <w:jc w:val="both"/>
        <w:rPr>
          <w:rFonts w:ascii="Arial" w:hAnsi="Arial" w:cs="Arial"/>
          <w:sz w:val="20"/>
          <w:szCs w:val="20"/>
        </w:rPr>
      </w:pPr>
    </w:p>
    <w:p w:rsidR="00D07AFF" w:rsidRDefault="00D07AFF" w:rsidP="00D07AFF">
      <w:pPr>
        <w:tabs>
          <w:tab w:val="left" w:pos="0"/>
          <w:tab w:val="left" w:pos="1418"/>
        </w:tabs>
        <w:ind w:firstLine="567"/>
        <w:jc w:val="both"/>
        <w:rPr>
          <w:rFonts w:ascii="Arial" w:hAnsi="Arial" w:cs="Arial"/>
          <w:b/>
          <w:sz w:val="20"/>
          <w:szCs w:val="20"/>
        </w:rPr>
      </w:pPr>
    </w:p>
    <w:p w:rsidR="00D07AFF" w:rsidRPr="00D07AFF" w:rsidRDefault="00D07AFF" w:rsidP="00D07AFF">
      <w:pPr>
        <w:tabs>
          <w:tab w:val="left" w:pos="0"/>
          <w:tab w:val="left" w:pos="1418"/>
        </w:tabs>
        <w:jc w:val="both"/>
        <w:rPr>
          <w:rFonts w:ascii="Arial" w:hAnsi="Arial" w:cs="Arial"/>
          <w:b/>
          <w:sz w:val="20"/>
          <w:szCs w:val="20"/>
        </w:rPr>
      </w:pPr>
      <w:r>
        <w:rPr>
          <w:rFonts w:ascii="Arial" w:hAnsi="Arial" w:cs="Arial"/>
          <w:b/>
          <w:sz w:val="20"/>
          <w:szCs w:val="20"/>
        </w:rPr>
        <w:t xml:space="preserve">2. </w:t>
      </w:r>
      <w:r w:rsidRPr="00D07AFF">
        <w:rPr>
          <w:rFonts w:ascii="Arial" w:hAnsi="Arial" w:cs="Arial"/>
          <w:b/>
          <w:sz w:val="20"/>
          <w:szCs w:val="20"/>
        </w:rPr>
        <w:t>Список</w:t>
      </w:r>
      <w:r>
        <w:rPr>
          <w:rFonts w:ascii="Arial" w:hAnsi="Arial" w:cs="Arial"/>
          <w:b/>
          <w:sz w:val="20"/>
          <w:szCs w:val="20"/>
        </w:rPr>
        <w:t xml:space="preserve"> </w:t>
      </w:r>
      <w:r w:rsidRPr="00D07AFF">
        <w:rPr>
          <w:rFonts w:ascii="Arial" w:hAnsi="Arial" w:cs="Arial"/>
          <w:b/>
          <w:sz w:val="20"/>
          <w:szCs w:val="20"/>
        </w:rPr>
        <w:t>политических партий, их региональных отделений и иных структурных подразделений, общероссийских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w:t>
      </w:r>
      <w:r w:rsidRPr="00D07AFF">
        <w:rPr>
          <w:rFonts w:ascii="Arial" w:hAnsi="Arial" w:cs="Arial"/>
          <w:b/>
          <w:color w:val="FF0000"/>
          <w:sz w:val="20"/>
          <w:szCs w:val="20"/>
        </w:rPr>
        <w:t xml:space="preserve"> </w:t>
      </w:r>
      <w:r w:rsidRPr="00D07AFF">
        <w:rPr>
          <w:rFonts w:ascii="Arial" w:hAnsi="Arial" w:cs="Arial"/>
          <w:b/>
          <w:sz w:val="20"/>
          <w:szCs w:val="20"/>
        </w:rPr>
        <w:t>в органы местного самоуправления в Чувашской Республике</w:t>
      </w:r>
      <w:r w:rsidRPr="00D07AFF">
        <w:rPr>
          <w:rFonts w:ascii="Arial" w:hAnsi="Arial" w:cs="Arial"/>
          <w:b/>
          <w:color w:val="FF0000"/>
          <w:sz w:val="20"/>
          <w:szCs w:val="20"/>
        </w:rPr>
        <w:t xml:space="preserve"> </w:t>
      </w:r>
    </w:p>
    <w:p w:rsidR="00D07AFF" w:rsidRPr="00D07AFF" w:rsidRDefault="00D07AFF" w:rsidP="00D07AFF">
      <w:pPr>
        <w:tabs>
          <w:tab w:val="left" w:pos="0"/>
          <w:tab w:val="left" w:pos="1418"/>
        </w:tabs>
        <w:ind w:firstLine="567"/>
        <w:rPr>
          <w:rFonts w:ascii="Arial" w:hAnsi="Arial" w:cs="Arial"/>
          <w:b/>
          <w:color w:val="FF0000"/>
          <w:sz w:val="20"/>
          <w:szCs w:val="20"/>
        </w:rPr>
      </w:pP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Всероссийская политическая партия </w:t>
      </w:r>
      <w:r w:rsidRPr="00D07AFF">
        <w:rPr>
          <w:rFonts w:ascii="Arial" w:hAnsi="Arial" w:cs="Arial"/>
          <w:b/>
          <w:sz w:val="20"/>
          <w:szCs w:val="20"/>
        </w:rPr>
        <w:t>«ЕДИНАЯ РОССИЯ»</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Политическая партия «</w:t>
      </w:r>
      <w:r w:rsidRPr="00D07AFF">
        <w:rPr>
          <w:rFonts w:ascii="Arial" w:hAnsi="Arial" w:cs="Arial"/>
          <w:b/>
          <w:caps/>
          <w:sz w:val="20"/>
          <w:szCs w:val="20"/>
        </w:rPr>
        <w:t>Коммунистическая партия Российской Федерации</w:t>
      </w:r>
      <w:r w:rsidRPr="00D07AFF">
        <w:rPr>
          <w:rFonts w:ascii="Arial" w:hAnsi="Arial" w:cs="Arial"/>
          <w:sz w:val="20"/>
          <w:szCs w:val="20"/>
        </w:rPr>
        <w:t>»</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Политическая партия </w:t>
      </w:r>
      <w:r w:rsidRPr="00D07AFF">
        <w:rPr>
          <w:rFonts w:ascii="Arial" w:hAnsi="Arial" w:cs="Arial"/>
          <w:b/>
          <w:sz w:val="20"/>
          <w:szCs w:val="20"/>
        </w:rPr>
        <w:t xml:space="preserve">ЛДПР – </w:t>
      </w:r>
      <w:r w:rsidRPr="00D07AFF">
        <w:rPr>
          <w:rFonts w:ascii="Arial" w:hAnsi="Arial" w:cs="Arial"/>
          <w:sz w:val="20"/>
          <w:szCs w:val="20"/>
        </w:rPr>
        <w:t>Либерально-демократическая партия России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lastRenderedPageBreak/>
        <w:t xml:space="preserve">Всероссийская политическая партия </w:t>
      </w:r>
      <w:r w:rsidRPr="00D07AFF">
        <w:rPr>
          <w:rFonts w:ascii="Arial" w:hAnsi="Arial" w:cs="Arial"/>
          <w:b/>
          <w:sz w:val="20"/>
          <w:szCs w:val="20"/>
        </w:rPr>
        <w:t>«ПАРТИЯ РОСТА»</w:t>
      </w:r>
    </w:p>
    <w:p w:rsidR="00D07AFF" w:rsidRPr="00D07AFF" w:rsidRDefault="00D07AFF" w:rsidP="00D07AFF">
      <w:pPr>
        <w:numPr>
          <w:ilvl w:val="0"/>
          <w:numId w:val="4"/>
        </w:numPr>
        <w:tabs>
          <w:tab w:val="left" w:pos="426"/>
        </w:tabs>
        <w:rPr>
          <w:rFonts w:ascii="Arial" w:hAnsi="Arial" w:cs="Arial"/>
          <w:b/>
          <w:sz w:val="20"/>
          <w:szCs w:val="20"/>
        </w:rPr>
      </w:pPr>
      <w:r w:rsidRPr="00D07AFF">
        <w:rPr>
          <w:rFonts w:ascii="Arial" w:hAnsi="Arial" w:cs="Arial"/>
          <w:sz w:val="20"/>
          <w:szCs w:val="20"/>
        </w:rPr>
        <w:t xml:space="preserve">Социалистическая политическая партия </w:t>
      </w:r>
      <w:r w:rsidRPr="00D07AFF">
        <w:rPr>
          <w:rFonts w:ascii="Arial" w:hAnsi="Arial" w:cs="Arial"/>
          <w:b/>
          <w:sz w:val="20"/>
          <w:szCs w:val="20"/>
        </w:rPr>
        <w:t>«СПРАВЕДЛИВАЯ РОССИЯ – ПАТРИОТЫ – ЗА ПРАВДУ»</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Политическая партия «Российская объединенная демократическая партия </w:t>
      </w:r>
      <w:r w:rsidRPr="00D07AFF">
        <w:rPr>
          <w:rFonts w:ascii="Arial" w:hAnsi="Arial" w:cs="Arial"/>
          <w:b/>
          <w:sz w:val="20"/>
          <w:szCs w:val="20"/>
        </w:rPr>
        <w:t>«ЯБЛОКО»</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Политическая партия «</w:t>
      </w:r>
      <w:r w:rsidRPr="00D07AFF">
        <w:rPr>
          <w:rFonts w:ascii="Arial" w:hAnsi="Arial" w:cs="Arial"/>
          <w:b/>
          <w:sz w:val="20"/>
          <w:szCs w:val="20"/>
        </w:rPr>
        <w:t>Партия народной свободы» (ПАРНАС)</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color w:val="000000"/>
          <w:sz w:val="20"/>
          <w:szCs w:val="20"/>
        </w:rPr>
        <w:t>Политическая партия «Демократическая партия России»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Политическая партия «Российская экологическая партия «ЗЕЛЁНЫЕ»</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b/>
          <w:color w:val="000000"/>
          <w:sz w:val="20"/>
          <w:szCs w:val="20"/>
          <w:bdr w:val="none" w:sz="0" w:space="0" w:color="auto" w:frame="1"/>
        </w:rPr>
        <w:t>Политическая партия КОММУНИСТИЧЕСКАЯ ПАРТИЯ КОММУНИСТЫ РОССИИ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Всероссийская политическая партия </w:t>
      </w:r>
      <w:r w:rsidRPr="00D07AFF">
        <w:rPr>
          <w:rFonts w:ascii="Arial" w:hAnsi="Arial" w:cs="Arial"/>
          <w:b/>
          <w:sz w:val="20"/>
          <w:szCs w:val="20"/>
        </w:rPr>
        <w:t>ПАРТИЯ ЗА СПРАВЕДЛИВОСТЬ!</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Политическая партия «ПАРТИЯ ПРОГРЕССА»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Политическая партия </w:t>
      </w:r>
      <w:r w:rsidRPr="00D07AFF">
        <w:rPr>
          <w:rFonts w:ascii="Arial" w:hAnsi="Arial" w:cs="Arial"/>
          <w:b/>
          <w:sz w:val="20"/>
          <w:szCs w:val="20"/>
        </w:rPr>
        <w:t xml:space="preserve">РОССИЙСКАЯ ПАРТИЯ СВОБОДЫ </w:t>
      </w:r>
      <w:r w:rsidRPr="00D07AFF">
        <w:rPr>
          <w:rFonts w:ascii="Arial" w:hAnsi="Arial" w:cs="Arial"/>
          <w:b/>
          <w:sz w:val="20"/>
          <w:szCs w:val="20"/>
        </w:rPr>
        <w:br/>
        <w:t>И СПРАВЕДЛИВОСТИ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Политическая партия </w:t>
      </w:r>
      <w:r w:rsidRPr="00D07AFF">
        <w:rPr>
          <w:rFonts w:ascii="Arial" w:hAnsi="Arial" w:cs="Arial"/>
          <w:b/>
          <w:sz w:val="20"/>
          <w:szCs w:val="20"/>
        </w:rPr>
        <w:t>СОЦИАЛЬНОЙ ЗАЩИТЫ</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Общественная организация Всероссийская политическая партия «Гражданская Сила»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b/>
          <w:color w:val="000000"/>
          <w:sz w:val="20"/>
          <w:szCs w:val="20"/>
        </w:rPr>
        <w:t>ОБЩЕСТВЕННАЯ ОРГАНИЗАЦИЯ – ПОЛИТИЧЕСКАЯ ПАРТИЯ «РОССИЙСКИЙ ОБЩЕНАРОДНЫЙ СОЮЗ»</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color w:val="000000"/>
          <w:sz w:val="20"/>
          <w:szCs w:val="20"/>
        </w:rPr>
        <w:t xml:space="preserve">Политическая партия </w:t>
      </w:r>
      <w:r w:rsidRPr="00D07AFF">
        <w:rPr>
          <w:rFonts w:ascii="Arial" w:hAnsi="Arial" w:cs="Arial"/>
          <w:b/>
          <w:color w:val="000000"/>
          <w:sz w:val="20"/>
          <w:szCs w:val="20"/>
        </w:rPr>
        <w:t xml:space="preserve">«Российская партия пенсионеров </w:t>
      </w:r>
      <w:r w:rsidRPr="00D07AFF">
        <w:rPr>
          <w:rFonts w:ascii="Arial" w:hAnsi="Arial" w:cs="Arial"/>
          <w:b/>
          <w:color w:val="000000"/>
          <w:sz w:val="20"/>
          <w:szCs w:val="20"/>
        </w:rPr>
        <w:br/>
        <w:t>за социальную справедливость»</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color w:val="000000"/>
          <w:sz w:val="20"/>
          <w:szCs w:val="20"/>
        </w:rPr>
        <w:t>Политическая партия «Гражданская Платформа»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b/>
          <w:sz w:val="20"/>
          <w:szCs w:val="20"/>
        </w:rPr>
        <w:t>ВСЕРОССИЙСКАЯ ПОЛИТИЧЕСКАЯ ПАРТИЯ «РОДИНА»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Политическая партия «Казачья партия Российской Федерации»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Всероссийская политическая партия «ПАРТИЯ ДЕЛА»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bCs/>
          <w:sz w:val="20"/>
          <w:szCs w:val="20"/>
        </w:rPr>
        <w:t>Всероссийская политическая партия «Гражданская инициатива»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b/>
          <w:bCs/>
          <w:sz w:val="20"/>
          <w:szCs w:val="20"/>
        </w:rPr>
        <w:t>Политическая партия «Партия Возрождения России»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bCs/>
          <w:sz w:val="20"/>
          <w:szCs w:val="20"/>
        </w:rPr>
        <w:t xml:space="preserve">Политическая партия «Партия Социальных Реформ - Прибыль </w:t>
      </w:r>
      <w:r w:rsidRPr="00D07AFF">
        <w:rPr>
          <w:rFonts w:ascii="Arial" w:hAnsi="Arial" w:cs="Arial"/>
          <w:bCs/>
          <w:sz w:val="20"/>
          <w:szCs w:val="20"/>
        </w:rPr>
        <w:br/>
        <w:t>от природных ресурсов - Народу»</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bCs/>
          <w:sz w:val="20"/>
          <w:szCs w:val="20"/>
        </w:rPr>
        <w:t>Всероссийская политическая партия «Интернациональная партия России»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bCs/>
          <w:sz w:val="20"/>
          <w:szCs w:val="20"/>
        </w:rPr>
        <w:t>Политическая партия «Добрых дел, защиты детей, женщин, свободы, природы и пенсионеров, против насилия над животными»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Политическая партия «Альтернатива для России (Партия Социалистического Выбора)»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Политическая партия «Партия Малого Бизнеса России»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bCs/>
          <w:sz w:val="20"/>
          <w:szCs w:val="20"/>
        </w:rPr>
        <w:t>Политическая партия «Народно-патриотическая партия России – Власть Народу»</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Политическая партия </w:t>
      </w:r>
      <w:r w:rsidRPr="00D07AFF">
        <w:rPr>
          <w:rFonts w:ascii="Arial" w:hAnsi="Arial" w:cs="Arial"/>
          <w:b/>
          <w:sz w:val="20"/>
          <w:szCs w:val="20"/>
        </w:rPr>
        <w:t>ЗЕЛЕНАЯ АЛЬТЕРНАТИВА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Политическая партия «Партия прямой демократии»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Политическая партия</w:t>
      </w:r>
      <w:r w:rsidRPr="00D07AFF">
        <w:rPr>
          <w:rFonts w:ascii="Arial" w:hAnsi="Arial" w:cs="Arial"/>
          <w:b/>
          <w:sz w:val="20"/>
          <w:szCs w:val="20"/>
        </w:rPr>
        <w:t xml:space="preserve"> «НОВЫЕ ЛЮДИ»</w:t>
      </w:r>
    </w:p>
    <w:p w:rsidR="00D07AFF" w:rsidRPr="00D07AFF" w:rsidRDefault="00D07AFF" w:rsidP="00D07AFF">
      <w:pPr>
        <w:numPr>
          <w:ilvl w:val="0"/>
          <w:numId w:val="4"/>
        </w:numPr>
        <w:tabs>
          <w:tab w:val="left" w:pos="426"/>
        </w:tabs>
        <w:rPr>
          <w:rFonts w:ascii="Arial" w:hAnsi="Arial" w:cs="Arial"/>
          <w:b/>
          <w:sz w:val="20"/>
          <w:szCs w:val="20"/>
        </w:rPr>
      </w:pPr>
      <w:r w:rsidRPr="00D07AFF">
        <w:rPr>
          <w:rFonts w:ascii="Arial" w:hAnsi="Arial" w:cs="Arial"/>
          <w:sz w:val="20"/>
          <w:szCs w:val="20"/>
        </w:rPr>
        <w:t xml:space="preserve">Чувашское региональное отделение Политической партии «Российская объединенная демократическая партия </w:t>
      </w:r>
      <w:r w:rsidRPr="00D07AFF">
        <w:rPr>
          <w:rFonts w:ascii="Arial" w:hAnsi="Arial" w:cs="Arial"/>
          <w:b/>
          <w:sz w:val="20"/>
          <w:szCs w:val="20"/>
        </w:rPr>
        <w:t>«ЯБЛОКО»</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Чувашское региональное отделение Политической партии  </w:t>
      </w:r>
      <w:r w:rsidRPr="00D07AFF">
        <w:rPr>
          <w:rFonts w:ascii="Arial" w:hAnsi="Arial" w:cs="Arial"/>
          <w:b/>
          <w:sz w:val="20"/>
          <w:szCs w:val="20"/>
        </w:rPr>
        <w:t xml:space="preserve">ЛДПР – </w:t>
      </w:r>
      <w:r w:rsidRPr="00D07AFF">
        <w:rPr>
          <w:rFonts w:ascii="Arial" w:hAnsi="Arial" w:cs="Arial"/>
          <w:sz w:val="20"/>
          <w:szCs w:val="20"/>
        </w:rPr>
        <w:t>Либерально - демократической партии России</w:t>
      </w:r>
    </w:p>
    <w:p w:rsidR="00D07AFF" w:rsidRPr="00D07AFF" w:rsidRDefault="00D07AFF" w:rsidP="00D07AFF">
      <w:pPr>
        <w:numPr>
          <w:ilvl w:val="0"/>
          <w:numId w:val="4"/>
        </w:numPr>
        <w:tabs>
          <w:tab w:val="left" w:pos="426"/>
        </w:tabs>
        <w:rPr>
          <w:rFonts w:ascii="Arial" w:hAnsi="Arial" w:cs="Arial"/>
          <w:b/>
          <w:sz w:val="20"/>
          <w:szCs w:val="20"/>
        </w:rPr>
      </w:pPr>
      <w:r w:rsidRPr="00D07AFF">
        <w:rPr>
          <w:rFonts w:ascii="Arial" w:hAnsi="Arial" w:cs="Arial"/>
          <w:sz w:val="20"/>
          <w:szCs w:val="20"/>
        </w:rPr>
        <w:t xml:space="preserve">Чувашское региональное отделение Всероссийской политической партии </w:t>
      </w:r>
      <w:r w:rsidRPr="00D07AFF">
        <w:rPr>
          <w:rFonts w:ascii="Arial" w:hAnsi="Arial" w:cs="Arial"/>
          <w:b/>
          <w:sz w:val="20"/>
          <w:szCs w:val="20"/>
        </w:rPr>
        <w:t>«ЕДИНАЯ РОССИЯ»</w:t>
      </w:r>
    </w:p>
    <w:p w:rsidR="00D07AFF" w:rsidRPr="00D07AFF" w:rsidRDefault="00D07AFF" w:rsidP="00D07AFF">
      <w:pPr>
        <w:numPr>
          <w:ilvl w:val="0"/>
          <w:numId w:val="4"/>
        </w:numPr>
        <w:tabs>
          <w:tab w:val="left" w:pos="426"/>
        </w:tabs>
        <w:rPr>
          <w:rFonts w:ascii="Arial" w:hAnsi="Arial" w:cs="Arial"/>
          <w:b/>
          <w:sz w:val="20"/>
          <w:szCs w:val="20"/>
        </w:rPr>
      </w:pPr>
      <w:r w:rsidRPr="00D07AFF">
        <w:rPr>
          <w:rFonts w:ascii="Arial" w:hAnsi="Arial" w:cs="Arial"/>
          <w:sz w:val="20"/>
          <w:szCs w:val="20"/>
        </w:rPr>
        <w:t xml:space="preserve">Региональное отделение в Чувашской Республике Политической партии </w:t>
      </w:r>
      <w:r w:rsidRPr="00D07AFF">
        <w:rPr>
          <w:rFonts w:ascii="Arial" w:hAnsi="Arial" w:cs="Arial"/>
          <w:b/>
          <w:sz w:val="20"/>
          <w:szCs w:val="20"/>
        </w:rPr>
        <w:t>«Партия  народной свободы»  (ПАРНАС)</w:t>
      </w:r>
    </w:p>
    <w:p w:rsidR="00D07AFF" w:rsidRPr="00D07AFF" w:rsidRDefault="00D07AFF" w:rsidP="00D07AFF">
      <w:pPr>
        <w:numPr>
          <w:ilvl w:val="0"/>
          <w:numId w:val="4"/>
        </w:numPr>
        <w:tabs>
          <w:tab w:val="left" w:pos="426"/>
        </w:tabs>
        <w:rPr>
          <w:rFonts w:ascii="Arial" w:hAnsi="Arial" w:cs="Arial"/>
          <w:b/>
          <w:sz w:val="20"/>
          <w:szCs w:val="20"/>
        </w:rPr>
      </w:pPr>
      <w:r w:rsidRPr="00D07AFF">
        <w:rPr>
          <w:rFonts w:ascii="Arial" w:hAnsi="Arial" w:cs="Arial"/>
          <w:sz w:val="20"/>
          <w:szCs w:val="20"/>
        </w:rPr>
        <w:t xml:space="preserve">Чувашское республиканское отделение Политической партии </w:t>
      </w:r>
      <w:r w:rsidRPr="00D07AFF">
        <w:rPr>
          <w:rFonts w:ascii="Arial" w:hAnsi="Arial" w:cs="Arial"/>
          <w:b/>
          <w:sz w:val="20"/>
          <w:szCs w:val="20"/>
        </w:rPr>
        <w:t>«КОММУНИСТИЧЕСКАЯ ПАРТИЯ РОССИЙСКОЙ ФЕДЕРАЦИИ»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Региональное отделение Социалистической политической партии </w:t>
      </w:r>
      <w:r w:rsidRPr="00D07AFF">
        <w:rPr>
          <w:rFonts w:ascii="Arial" w:hAnsi="Arial" w:cs="Arial"/>
          <w:b/>
          <w:sz w:val="20"/>
          <w:szCs w:val="20"/>
        </w:rPr>
        <w:t>«СПРАВЕДЛИВАЯ РОССИЯ - ПАТРИОТЫ - ЗА ПРАВДУ»</w:t>
      </w:r>
      <w:r w:rsidRPr="00D07AFF">
        <w:rPr>
          <w:rFonts w:ascii="Arial" w:hAnsi="Arial" w:cs="Arial"/>
          <w:sz w:val="20"/>
          <w:szCs w:val="20"/>
        </w:rPr>
        <w:t xml:space="preserve"> в Чувашской Республике</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Региональное отделение Всероссийской политической партии «</w:t>
      </w:r>
      <w:r w:rsidRPr="00D07AFF">
        <w:rPr>
          <w:rFonts w:ascii="Arial" w:hAnsi="Arial" w:cs="Arial"/>
          <w:b/>
          <w:sz w:val="20"/>
          <w:szCs w:val="20"/>
        </w:rPr>
        <w:t>ПАРТИЯ РОСТА</w:t>
      </w:r>
      <w:r w:rsidRPr="00D07AFF">
        <w:rPr>
          <w:rFonts w:ascii="Arial" w:hAnsi="Arial" w:cs="Arial"/>
          <w:sz w:val="20"/>
          <w:szCs w:val="20"/>
        </w:rPr>
        <w:t>» в Чувашской Республике</w:t>
      </w:r>
    </w:p>
    <w:p w:rsidR="00D07AFF" w:rsidRPr="00D07AFF" w:rsidRDefault="00D07AFF" w:rsidP="00D07AFF">
      <w:pPr>
        <w:numPr>
          <w:ilvl w:val="0"/>
          <w:numId w:val="4"/>
        </w:numPr>
        <w:tabs>
          <w:tab w:val="left" w:pos="426"/>
        </w:tabs>
        <w:rPr>
          <w:rFonts w:ascii="Arial" w:hAnsi="Arial" w:cs="Arial"/>
          <w:b/>
          <w:sz w:val="20"/>
          <w:szCs w:val="20"/>
        </w:rPr>
      </w:pPr>
      <w:r w:rsidRPr="00D07AFF">
        <w:rPr>
          <w:rFonts w:ascii="Arial" w:hAnsi="Arial" w:cs="Arial"/>
          <w:sz w:val="20"/>
          <w:szCs w:val="20"/>
        </w:rPr>
        <w:t xml:space="preserve">ЧУВАШСКОЕ РЕСПУБЛИКАНСКОЕ ОТДЕЛЕНИЕ </w:t>
      </w:r>
      <w:r w:rsidRPr="00D07AFF">
        <w:rPr>
          <w:rFonts w:ascii="Arial" w:hAnsi="Arial" w:cs="Arial"/>
          <w:b/>
          <w:sz w:val="20"/>
          <w:szCs w:val="20"/>
        </w:rPr>
        <w:t>Политической партии КОММУНИСТИЧЕСКАЯ ПАРТИЯ КОММУНИСТЫ РОССИИ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Региональное отделение Политической партии </w:t>
      </w:r>
      <w:r w:rsidRPr="00D07AFF">
        <w:rPr>
          <w:rFonts w:ascii="Arial" w:hAnsi="Arial" w:cs="Arial"/>
          <w:b/>
          <w:sz w:val="20"/>
          <w:szCs w:val="20"/>
        </w:rPr>
        <w:t>«Российская партия пенсионеров за социальную справедливость»</w:t>
      </w:r>
      <w:r w:rsidRPr="00D07AFF">
        <w:rPr>
          <w:rFonts w:ascii="Arial" w:hAnsi="Arial" w:cs="Arial"/>
          <w:sz w:val="20"/>
          <w:szCs w:val="20"/>
        </w:rPr>
        <w:t xml:space="preserve"> в Чувашской Республике</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Региональное отделение Общественной организации Всероссийская политическая партия «Гражданская Сила» в Чувашской Республике</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Региональное отделение Всероссийской политической партии «ПАРТИЯ ДЕЛА»  в Чувашской  Республике – Чувашии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Региональное отделение </w:t>
      </w:r>
      <w:r w:rsidRPr="00D07AFF">
        <w:rPr>
          <w:rFonts w:ascii="Arial" w:hAnsi="Arial" w:cs="Arial"/>
          <w:b/>
          <w:sz w:val="20"/>
          <w:szCs w:val="20"/>
        </w:rPr>
        <w:t>ВСЕРОССИЙСКОЙ ПОЛИТИЧЕСКОЙ ПАРТИИ «РОДИНА»</w:t>
      </w:r>
      <w:r w:rsidRPr="00D07AFF">
        <w:rPr>
          <w:rFonts w:ascii="Arial" w:hAnsi="Arial" w:cs="Arial"/>
          <w:sz w:val="20"/>
          <w:szCs w:val="20"/>
        </w:rPr>
        <w:t xml:space="preserve"> в Чувашской Республике – Чувашии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Региональное отделение Всероссийской политической партии «Гражданская инициатива» в Чувашской Республике</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 xml:space="preserve">Региональное отделение </w:t>
      </w:r>
      <w:r w:rsidRPr="00D07AFF">
        <w:rPr>
          <w:rFonts w:ascii="Arial" w:hAnsi="Arial" w:cs="Arial"/>
          <w:b/>
          <w:bCs/>
          <w:sz w:val="20"/>
          <w:szCs w:val="20"/>
        </w:rPr>
        <w:t>Политической партии «Партия Возрождения России»</w:t>
      </w:r>
      <w:r w:rsidRPr="00D07AFF">
        <w:rPr>
          <w:rFonts w:ascii="Arial" w:hAnsi="Arial" w:cs="Arial"/>
          <w:sz w:val="20"/>
          <w:szCs w:val="20"/>
        </w:rPr>
        <w:t xml:space="preserve"> в Чувашской Республике</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Чувашское региональное отделение Политической партии «Партия Социальных Реформ – Прибыль от природных ресурсов – Народу»</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lastRenderedPageBreak/>
        <w:t>Региональное отделение в Чувашской Республике Политической партии «Альтернатива для России (Партия Социалистического Выбора)»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Региональное отделение в Чувашской Республике – Чувашии Политической партии «Гражданская Платформа»</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ЧУВАШСКОЕ РЕГИОНАЛЬНОЕ ОТДЕЛЕНИЕ Политической партии</w:t>
      </w:r>
      <w:r w:rsidRPr="00D07AFF">
        <w:rPr>
          <w:rFonts w:ascii="Arial" w:hAnsi="Arial" w:cs="Arial"/>
          <w:b/>
          <w:bCs/>
          <w:sz w:val="20"/>
          <w:szCs w:val="20"/>
        </w:rPr>
        <w:t xml:space="preserve"> СОЦИАЛЬНОЙ ЗАЩИТЫ</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Региональное отделение в Чувашской Республике Политической партии «</w:t>
      </w:r>
      <w:r w:rsidRPr="00D07AFF">
        <w:rPr>
          <w:rFonts w:ascii="Arial" w:hAnsi="Arial" w:cs="Arial"/>
          <w:b/>
          <w:bCs/>
          <w:sz w:val="20"/>
          <w:szCs w:val="20"/>
        </w:rPr>
        <w:t>НОВЫЕ ЛЮДИ»</w:t>
      </w:r>
    </w:p>
    <w:p w:rsidR="00D07AFF" w:rsidRPr="00D07AFF" w:rsidRDefault="00D07AFF" w:rsidP="00D07AFF">
      <w:pPr>
        <w:numPr>
          <w:ilvl w:val="0"/>
          <w:numId w:val="4"/>
        </w:numPr>
        <w:tabs>
          <w:tab w:val="left" w:pos="426"/>
        </w:tabs>
        <w:rPr>
          <w:rFonts w:ascii="Arial" w:hAnsi="Arial" w:cs="Arial"/>
          <w:sz w:val="20"/>
          <w:szCs w:val="20"/>
        </w:rPr>
      </w:pPr>
      <w:r w:rsidRPr="00D07AFF">
        <w:rPr>
          <w:rFonts w:ascii="Arial" w:hAnsi="Arial" w:cs="Arial"/>
          <w:sz w:val="20"/>
          <w:szCs w:val="20"/>
        </w:rPr>
        <w:t>Региональное отделение в Чувашской Республике Политической партии «Российская экологическая партия «Зелёные»</w:t>
      </w:r>
    </w:p>
    <w:p w:rsidR="00D07AFF" w:rsidRPr="00D07AFF" w:rsidRDefault="00D07AFF" w:rsidP="00D07AFF">
      <w:pPr>
        <w:pStyle w:val="af5"/>
        <w:numPr>
          <w:ilvl w:val="0"/>
          <w:numId w:val="4"/>
        </w:numPr>
        <w:tabs>
          <w:tab w:val="left" w:pos="0"/>
          <w:tab w:val="left" w:pos="426"/>
        </w:tabs>
        <w:rPr>
          <w:rFonts w:ascii="Arial" w:hAnsi="Arial" w:cs="Arial"/>
          <w:sz w:val="20"/>
          <w:szCs w:val="20"/>
        </w:rPr>
      </w:pPr>
      <w:r w:rsidRPr="00D07AFF">
        <w:rPr>
          <w:rFonts w:ascii="Arial" w:hAnsi="Arial" w:cs="Arial"/>
          <w:sz w:val="20"/>
          <w:szCs w:val="20"/>
        </w:rPr>
        <w:t xml:space="preserve">Цивильское районное местное отделение Чувашского регионального отделения политической партии </w:t>
      </w:r>
      <w:r w:rsidRPr="00D07AFF">
        <w:rPr>
          <w:rFonts w:ascii="Arial" w:hAnsi="Arial" w:cs="Arial"/>
          <w:b/>
          <w:sz w:val="20"/>
          <w:szCs w:val="20"/>
        </w:rPr>
        <w:t>ЛДПР</w:t>
      </w:r>
      <w:r w:rsidRPr="00D07AFF">
        <w:rPr>
          <w:rFonts w:ascii="Arial" w:hAnsi="Arial" w:cs="Arial"/>
          <w:sz w:val="20"/>
          <w:szCs w:val="20"/>
        </w:rPr>
        <w:t xml:space="preserve"> - Либерально-демократической партии России</w:t>
      </w:r>
    </w:p>
    <w:p w:rsidR="00D07AFF" w:rsidRPr="00D07AFF" w:rsidRDefault="00D07AFF" w:rsidP="00D07AFF">
      <w:pPr>
        <w:pStyle w:val="af5"/>
        <w:numPr>
          <w:ilvl w:val="0"/>
          <w:numId w:val="4"/>
        </w:numPr>
        <w:tabs>
          <w:tab w:val="left" w:pos="0"/>
          <w:tab w:val="left" w:pos="426"/>
        </w:tabs>
        <w:rPr>
          <w:rFonts w:ascii="Arial" w:hAnsi="Arial" w:cs="Arial"/>
          <w:sz w:val="20"/>
          <w:szCs w:val="20"/>
        </w:rPr>
      </w:pPr>
      <w:r w:rsidRPr="00D07AFF">
        <w:rPr>
          <w:rFonts w:ascii="Arial" w:hAnsi="Arial" w:cs="Arial"/>
          <w:sz w:val="20"/>
          <w:szCs w:val="20"/>
        </w:rPr>
        <w:t>Цивильское районное Чувашской Республики местное отделение Всероссийской политической партии «</w:t>
      </w:r>
      <w:r w:rsidRPr="00D07AFF">
        <w:rPr>
          <w:rFonts w:ascii="Arial" w:hAnsi="Arial" w:cs="Arial"/>
          <w:b/>
          <w:sz w:val="20"/>
          <w:szCs w:val="20"/>
        </w:rPr>
        <w:t>ЕДИНАЯ РОССИЯ</w:t>
      </w:r>
      <w:r w:rsidRPr="00D07AFF">
        <w:rPr>
          <w:rFonts w:ascii="Arial" w:hAnsi="Arial" w:cs="Arial"/>
          <w:sz w:val="20"/>
          <w:szCs w:val="20"/>
        </w:rPr>
        <w:t>»</w:t>
      </w:r>
    </w:p>
    <w:p w:rsidR="00D07AFF" w:rsidRPr="00D07AFF" w:rsidRDefault="00D07AFF" w:rsidP="00D07AFF">
      <w:pPr>
        <w:pStyle w:val="af5"/>
        <w:numPr>
          <w:ilvl w:val="0"/>
          <w:numId w:val="4"/>
        </w:numPr>
        <w:tabs>
          <w:tab w:val="left" w:pos="0"/>
          <w:tab w:val="left" w:pos="426"/>
        </w:tabs>
        <w:rPr>
          <w:rFonts w:ascii="Arial" w:hAnsi="Arial" w:cs="Arial"/>
          <w:sz w:val="20"/>
          <w:szCs w:val="20"/>
        </w:rPr>
      </w:pPr>
      <w:r w:rsidRPr="00D07AFF">
        <w:rPr>
          <w:rFonts w:ascii="Arial" w:hAnsi="Arial" w:cs="Arial"/>
          <w:sz w:val="20"/>
          <w:szCs w:val="20"/>
        </w:rPr>
        <w:t>Цивильское районное отделение Чувашского республиканского отделения Политической партии «</w:t>
      </w:r>
      <w:r w:rsidRPr="00D07AFF">
        <w:rPr>
          <w:rFonts w:ascii="Arial" w:hAnsi="Arial" w:cs="Arial"/>
          <w:b/>
          <w:sz w:val="20"/>
          <w:szCs w:val="20"/>
        </w:rPr>
        <w:t>КОММУНИСТИЧЕСКАЯ ПАРТИЯ РОССИЙСКОЙ ФЕДЕРАЦИИ</w:t>
      </w:r>
      <w:r w:rsidRPr="00D07AFF">
        <w:rPr>
          <w:rFonts w:ascii="Arial" w:hAnsi="Arial" w:cs="Arial"/>
          <w:sz w:val="20"/>
          <w:szCs w:val="20"/>
        </w:rPr>
        <w:t xml:space="preserve">» </w:t>
      </w:r>
    </w:p>
    <w:p w:rsidR="00D07AFF" w:rsidRPr="00D07AFF" w:rsidRDefault="00D07AFF" w:rsidP="00D07AFF">
      <w:pPr>
        <w:pStyle w:val="af5"/>
        <w:numPr>
          <w:ilvl w:val="0"/>
          <w:numId w:val="4"/>
        </w:numPr>
        <w:tabs>
          <w:tab w:val="left" w:pos="0"/>
          <w:tab w:val="left" w:pos="426"/>
        </w:tabs>
        <w:rPr>
          <w:rFonts w:ascii="Arial" w:hAnsi="Arial" w:cs="Arial"/>
          <w:sz w:val="20"/>
          <w:szCs w:val="20"/>
        </w:rPr>
      </w:pPr>
      <w:r w:rsidRPr="00D07AFF">
        <w:rPr>
          <w:rFonts w:ascii="Arial" w:hAnsi="Arial" w:cs="Arial"/>
          <w:sz w:val="20"/>
          <w:szCs w:val="20"/>
        </w:rPr>
        <w:t xml:space="preserve">Местное отделение Социалистической политической партии </w:t>
      </w:r>
      <w:r w:rsidRPr="00D07AFF">
        <w:rPr>
          <w:rFonts w:ascii="Arial" w:hAnsi="Arial" w:cs="Arial"/>
          <w:b/>
          <w:sz w:val="20"/>
          <w:szCs w:val="20"/>
        </w:rPr>
        <w:t>«СПРАВЕДЛИВАЯ РОССИЯ - ПАТРИОТЫ - ЗА ПРАВДУ»</w:t>
      </w:r>
      <w:r w:rsidRPr="00D07AFF">
        <w:rPr>
          <w:rFonts w:ascii="Arial" w:hAnsi="Arial" w:cs="Arial"/>
          <w:sz w:val="20"/>
          <w:szCs w:val="20"/>
        </w:rPr>
        <w:t xml:space="preserve"> в Цивильском районе Чувашской Республики</w:t>
      </w:r>
    </w:p>
    <w:p w:rsidR="00D07AFF" w:rsidRPr="00D07AFF" w:rsidRDefault="00D07AFF" w:rsidP="00D07AFF">
      <w:pPr>
        <w:pStyle w:val="af5"/>
        <w:numPr>
          <w:ilvl w:val="0"/>
          <w:numId w:val="4"/>
        </w:numPr>
        <w:tabs>
          <w:tab w:val="left" w:pos="0"/>
          <w:tab w:val="left" w:pos="426"/>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"Союз пенсионеров России"</w:t>
      </w:r>
    </w:p>
    <w:p w:rsidR="00D07AFF" w:rsidRPr="00D07AFF" w:rsidRDefault="00D07AFF" w:rsidP="00D07AFF">
      <w:pPr>
        <w:pStyle w:val="af5"/>
        <w:numPr>
          <w:ilvl w:val="0"/>
          <w:numId w:val="4"/>
        </w:numPr>
        <w:tabs>
          <w:tab w:val="left" w:pos="0"/>
          <w:tab w:val="left" w:pos="426"/>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"Федерация дзюдо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"Общество по организации здравоохранения и общественного здоровья"</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горных гидов, спасателей и промышленных альпинистов"</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общество скорой медицинской помощи"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"Российская ассоциация специалистов по хирургическим инфекциям"</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"ВСЕНАРОДНОЕ ЭКОЛОГИЧЕСКОЕ ОБЩЕСТВО - ЗЕЛЕНЫЕ 3000"</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"Общественный Комитет народного контроля"</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"Интеграция"</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"Общество защиты прав потребителей образовательных услуг"</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"Казачество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малого и среднего предпринимательства "ОПОРА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"Российская Христианско-Демократическая перспектива"</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молодежная общественная благотворительная организация "Молодая Европа"</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"Российский Союз ветеранов Афганистана"</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жертв политических репрессий и тоталитарных режимов</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Всероссийская общественная организация ветеранов (пенсионеров) войны, труда, Вооруженных Сил и правоохранительных органов</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"Российская Ассоциация Репродукции Человека"</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"Всероссийское Ордена Трудового Красного Знамени общество слепых"</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Кикбоксинга ВПКА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"Образование для инвалидов"</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"Шахматные надежды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Общественная организация "Первая общероссийская ассоциация врачей частной практики"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"Российский творческий Союз работников культуры"</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ревматологов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Всероссийская общественная организация "Молодая Гвардия Единой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"Общество офтальмологов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благотворительная общественная организация инвалидов "Всероссийское общество гемофилии"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рукопашного боя"</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хитиновое общество"</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"Федерация судомодельного спорта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lastRenderedPageBreak/>
        <w:t>Общероссийская общественная организация "Спортивная Федерация армейского рукопашного боя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"Союз ветеранов Железнодорожных войск Российской Федерации"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"Федерация Окинава Годзю-рю каратэ-до"</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"Народно-Патриотическое Объединение "РОДИНА"</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"Российская академия юридических наук"</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"Барменская ассоциация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"Ассамблея народов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"Деловые женщины России"</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"Российский объединенный союз юристов, экономистов и финансистов"</w:t>
      </w:r>
    </w:p>
    <w:p w:rsidR="00D07AFF" w:rsidRPr="00D07AFF" w:rsidRDefault="00D07AFF" w:rsidP="00D07AFF">
      <w:pPr>
        <w:pStyle w:val="af5"/>
        <w:numPr>
          <w:ilvl w:val="0"/>
          <w:numId w:val="4"/>
        </w:numPr>
        <w:tabs>
          <w:tab w:val="left" w:pos="0"/>
          <w:tab w:val="left" w:pos="567"/>
          <w:tab w:val="left" w:pos="709"/>
        </w:tabs>
        <w:rPr>
          <w:rFonts w:ascii="Arial" w:hAnsi="Arial" w:cs="Arial"/>
          <w:sz w:val="20"/>
          <w:szCs w:val="20"/>
        </w:rPr>
      </w:pPr>
      <w:r w:rsidRPr="00D07AFF">
        <w:rPr>
          <w:rFonts w:ascii="Arial" w:hAnsi="Arial" w:cs="Arial"/>
          <w:sz w:val="20"/>
          <w:szCs w:val="20"/>
        </w:rPr>
        <w:t>Общероссийская общественная организация "Молодежный союз экономистов и финансистов"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"Национальный совет защиты экологии"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Общественная организация "Российское медицинское общество"</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поддержки и развития малого и среднего бизнеса "Российская конфедерация предпринимателей"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нейрохирургов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Частных Инвесторов"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"Союз лесопромышленников и лесоэкспортеров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Общественная организация ветеранов органов внутренних дел и внутренних войск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общественая организация инвалидов " Всероссийское общество глухих "</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молодежная общественная организация "Азербайджанское молодежное объединение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"Федеральный союз адвокатов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"Российские ученые социалистической ориентации"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"Союз нефтегазопромышленников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историко-просветительское и правозащитное общество "Мемориал"</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"Женщины бизнеса"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радиоспорта "Союз радиолюбителей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"Общероссийская спортивная Федерация спорта глухих"</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"Союз кинематографистов Российской Федерации"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геологоразведчиков (пенсионеров) "Ветеран-геологоразведчик"</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 Ассоциация ветеранов боевых действий органов внутренних дел и внутренних войск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"Российский союз офицеров запаса"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"Федерация анестезиологов и реаниматологов"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"Объединенная федерация спорта сверхлегкой авиации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"Союз Дизайнеров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общество историков-архивистов"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"Общероссийское объединение корейцев"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"Федерация космонавтики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"Федерация гандбола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Общественная организация "Гильдия кинорежиссеров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"Всероссийское общество охраны природы"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ветеранов и сотрудников служб безопасности"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писателей "Литературное сообщество писателей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Всероссийская общественная организация "Всероссийское общество охраны памятников истории и культуры"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"Совет родителей военнослужащих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Всероссийская общественная организация "Союз композиторов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Всероссийская творческая общественная организация "Союз художников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lastRenderedPageBreak/>
        <w:t>Общероссийская общественная организация "Всероссийское общество спасания на водах"</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"Российский Союз Правообладателей"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общественно-государственная организация "Союз женщин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Общественная организация - Всероссийское общество изобретателей и рационализаторов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"Российская академия естественных наук"</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"Российский Союз Молодежи"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болельщиков спортивных команд "КРАСНО-БЕЛАЯ ГВАРДИЯ"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"Всероссийский Совет местного самоуправления"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Всероссийская общественная организация ветеранов "БОЕВОЕ БРАТСТВО"</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 физкультурно-спортивное общество профсоюзов "Россия"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"ЗА НАЦИОНАЛЬНЫЕ ИНТЕРЕСЫ, СУВЕРЕНИТЕТ И ТЕРРИТОРИАЛЬНУЮ ЦЕЛОСТНОСТЬ"</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"ЦЕНТР ЭКОЛОГИЧЕСКОЙ ПОЛИТИКИ И КУЛЬТУРЫ"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"Союз машиностроителей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научное медицинское общество терапевтов"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общественное объединение экономистов-аграрников"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ветеранов уголовно-исполнительной системы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Всероссийская общественная организация морских пехотинцев "Тайфун"</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"Народно-патриотическая организация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ветеранов и пенсионеров прокуратуры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"Российский союз молодых ученых"</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"Общество Врачей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трансплантологов "Российское трансплантологическое общество"</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молодежная общественная организация "Российский союз сельской молодежи"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"Центр противодействия коррупции в органах государственной власти"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"Всероссийская Федерация Панкратиона"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физкультурно-спортивная организация "Всероссийская федерация школьного спорта"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искусствоведов"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спортивная общественная организация инвалидов "Всероссийская Федерация восточных единоборств глухих"</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"Общероссийская физкультурно-спортивная организация "Союз чир спорта и черлидинга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собаководов "Российский союз любителей немецкой овчарки"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молодежная организация "ВСЕРОССИЙСКИЙ ЛЕНИНСКИЙ КОММУНИСТИЧЕСКИЙ СОЮЗ МОЛОДЕЖИ"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"Гильдия отечественных закупщиков и специалистов по закупкам и продажам"</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детско-молодежная физкультурно-спортивная общественная организация "Союз карате-до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Молодежная общероссийская общественная организация "Российские Студенческие Отряды"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Молодых Предпринимателей"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"РОДИНА-Конгресс Русских Общин"</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"Конгресс туркмен России и выходцев из Туркменистана"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lastRenderedPageBreak/>
        <w:t>Общероссийская общественная организация по защите окружающей среды "Общественный экологический контроль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патриотическая организация "Военно-спортивный союз М.Т. Калашникова"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"Медицинская Лига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"Российский союз инженеров"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"Федерация спортивно-прикладного собаководства в системе Российской Кинологической Федерации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"Российский клуб финансовых директоров"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нокдаун каратэ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защите прав граждан и безопасности общества "Безопасное Отечество"</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общество симуляционного обучения в медицине"</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"Федерация Боулспорта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"Дети войны"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"Всероссийский комитет по разрешению экономических конфликтов и защите прав граждан"</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развитию культурных и деловых связей "Союз Украинцев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поддержки и охраны здоровья "Национальная Академия Здоровья"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"Национальная родительская ассоциация социальной поддержки семьи и защиты семейных ценностей"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функционального многоборья"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дружбе народов "СОЮЗ НАЦИЙ И НАРОДОВ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"Федерация сноуборда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ПО ПОДДЕРЖКЕ РАЗВИТИЯ И ИСПОЛЬЗОВАНИЯ ЧИСТОПОРОДНЫХ СОБАК "РОССИЙСКИЙ КИНОЛОГИЧЕСКИЙ СОЮЗ"</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травматологов-ортопедов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общество клинической онкологии"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по развитию казачества "Союз Казаков Воинов России и Зарубежья"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"Движение поддержки патриотических инициатив "Служу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привлечению инвестиций в Российскую Федерацию "Инвестиционная Россия"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воспитанию молодёжи "ВОСПИТАННИКИ КОМСОМОЛА - МОЁ ОТЕЧЕСТВО"</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по вовлечению молодежи в развитие территорий "Городские реновации"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Всероссийская общественная организация "Общество герниологов"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ВОРКАУТА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"Федерация гандбола глухих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"Объединение мотоциклистов России Мото-Справедливость"</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профилактике алкоголизма среди населения "Общество трезвенников"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РАЗВИТИЮ И ЗАЩИТЕ ПРАВ ЖЕНЩИН-РУКОВОДИТЕЛЕЙ "АССАМБЛЕЯ ЖЕНЩИН-РУКОВОДИТЕЛЕЙ"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"Экологическая палата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"Ассоциация антропологов и этнологов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развитию автомобильных перевозок "Объединение Перевозчиков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lastRenderedPageBreak/>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изучению культурно-исторического наследия "Диалог цивилизаций "Кыргызский конгресс"</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Всероссийское общественное движение добровольцев в сфере здравоохранения "Волонтеры-медики"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реализации антикоррупционных инициатив "Федеральный проект по безопасности и борьбе с коррупцией"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"Всероссийская федерация Брейк-данса"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бодибилдинга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"Содружество ветеранов спорта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Всероссийская общественная организация содействия развитию профессиональной сферы дошкольного образования "Воспитатели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"Российское общество интеграции и адаптации инвалидов"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общество специалистов по профилактике и лечению опухолей репродуктивной системы"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"Всероссийская Федерация гонок с препятствиями"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"Всероссийское физкультурно-спортивное общество "Трудовые резервы"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"Всероссийское общество социальной поддержки инвалидов"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гидрометеорологическое общество"</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"Всероссийское объединение поддержки молодежи в регионах "Прогресс 2030"</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КЮШО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реализации гражданских антикоррупционных инициатив "Комиссия по борьбе с коррупцией"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"Российское общество социально-трудовой адаптации и реабилитации"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военных инвалидов "ВоИн"</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автомодельного спорта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"Российская Федерация петанка"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судебно-экспертной деятельности "Судебно-экспертная палата Российской Федерации"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Шорт хоккея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сохранению животного мира "Российское биологическое общество"</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развития спорта шашки "Содружество шашистов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армреслинга (спорт глухих)"</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физкультурно-спортивная организация по развитию высокоточной винтовочной стрельбы "Федерация Ф-класса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Общероссийсская общественная физкультурно-спортивная организация "Федерация Хапкидо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"Всероссийское общество социальной поддержки детей инвалидов"</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ветеранов органов управления по делам гражданской обороны, чрезвычайным ситуациям и пожарной охраны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lastRenderedPageBreak/>
        <w:t>Общероссийская физкультурно-спортивная общественная организация "Всероссийская федерация Косики каратэ"</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шахбокса"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развитию фелинологии "Российское Фелинологическое общество"</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кинологов "Кинологический центр "Элита"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инвалидов боевых действий и военной службы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по Развитию Спорта, Политики и Культуры Российской Федерации "ЗВЕЗДА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развитию и поддержки сферы занятости и управления персоналом "Кадровый работник"</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содействия развитию культуры и искусства "Объединение дизайнеров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по развитию азиатских боевых искусств "Федерация НОМАД ММА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"Общество гигиенистов, токсикологов и санитарных врачей"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мыльного футбола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политического просвещения и инициатив "Молодёжь СПРАВЕДЛИВОЙ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джампинг фитнеса"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"Всероссийская федерация абсолютно реального боя"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физкультурно-спортивная общественная организация "Федерация хоккея 4х4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"Российское Содружество специалистов, преподавателей и студентов колледжей"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за достойную жизнь и справедливость "ГРАЖДАНСКОЕ ОБЩЕСТВО"</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"Всероссийский Женский Союз - Надежда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Общероссийская общественная организация содействие построению социального государства "РОССИЯ"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Зеленых "Родина"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"Российское объединение избирателей"</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развития традиционных духовных ценностей "Благоденствие"</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сельских женщин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"В поддержку армии, оборонной промышленности и военной науки"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"Российская коммунистическая рабочая перспектива"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"Сотворчество народов во имя жизни" (Сенежский форум)</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"Национальное Артийское Движение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гражданско-патриотическое движение "БЕССМЕРТНЫЙ ПОЛК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"В защиту Детства"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"Выбор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Конструктивно-экологическое движение России "КЕДР"</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"Российское Движение Демократических Реформ"</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"Российский конгресс народов Кавказа"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в защиту прав и интересов потребителей "Объединение потребителей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"СОЮЗ ПРАВЫХ СИЛ"</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"Путь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"За сбережение народа"</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"Социал-демократический союз женщин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lastRenderedPageBreak/>
        <w:t>Всероссийское общественное движение "Матери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"Корпус "За чистые выборы"</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по увековечению памяти погибших при защите Отечества "Поисковое движение России"</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"НАРОДНЫЙ ФРОНТ "ЗА РОССИЮ"</w:t>
      </w:r>
    </w:p>
    <w:p w:rsidR="00D07AFF" w:rsidRPr="00D07AFF" w:rsidRDefault="00D07AFF" w:rsidP="00D07AFF">
      <w:pPr>
        <w:pStyle w:val="af5"/>
        <w:numPr>
          <w:ilvl w:val="0"/>
          <w:numId w:val="4"/>
        </w:numPr>
        <w:tabs>
          <w:tab w:val="left" w:pos="0"/>
          <w:tab w:val="left" w:pos="567"/>
          <w:tab w:val="left" w:pos="993"/>
        </w:tabs>
        <w:rPr>
          <w:rFonts w:ascii="Arial" w:hAnsi="Arial" w:cs="Arial"/>
          <w:sz w:val="20"/>
          <w:szCs w:val="20"/>
        </w:rPr>
      </w:pPr>
      <w:r w:rsidRPr="00D07AFF">
        <w:rPr>
          <w:rFonts w:ascii="Arial" w:hAnsi="Arial" w:cs="Arial"/>
          <w:sz w:val="20"/>
          <w:szCs w:val="20"/>
        </w:rPr>
        <w:t>Общероссийское общественное движение по возрождению традиций народов России "Всероссийское созидательное движение "Русский Лад"</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Общероссийское общественное движение "ЗА ПРАВА ЖЕНЩИН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Всероссийское общественное движение "СОЮЗ МАТЕРЕЙ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Всероссийское общественное движение "СТОПНАРКОТИК"</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Общероссийское общественное движение "За социально-ответственное государство "НАРОДНОЕ ЕДИНСТВО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Всероссийское общественное движение "ВОЛОНТЁРЫ ПОБЕДЫ"</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Общероссийское общественное движение тюркоязычной молодежи "ИНДЖИ" (ЖЕМЧУЖИНА)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Общероссийское общественное движение "Клубы исторической реконструкции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Всероссийское общественное движение наставников детей и молодежи "Наставники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Общероссийская молодежная общественная организация "Ассоциация почетных граждан, наставников и талантливой молодежи"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Общероссийская общественно-государственная организация "Добровольное общество содействия армии, авиации и флоту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Общероссийская общественно-государственная детско-юношеская организация "Российское движение школьников"</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Общероссийская общественно-государственная просветительская организация "Российское общество "Знание"</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профсоюз спортсменов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Всероссийский профессиональный союз работников Российской академии наук</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профсоюз авиационных работников</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союз "Федерация Независимых Профсоюзов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"Российский профессиональный союз трудящихся авиационной промышленности"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 Профсоюз работников водного транспорта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Российский независимый профсоюз работников угольной промышленности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Российский профессиональный союз работников радиоэлектронной промышленности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Российский профсоюз работников промышленности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 Российский профессиональный союз железнодорожников и транспортных строителей (РОСПРОФЖЕЛ)</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"Общероссийский профессиональный союз работников автомобильного транспорта и дорожного хозяйства"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профсоюз арбитражных управляющих</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Профессиональный союз работников общего машиностроения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Общероссийский профсоюз работников организаций безопасности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профсоюз работников торговли и услуг</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профессиональный союз работников потребительской кооперации и предпринимательства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Российский профессиональный союз работников атомной энергетики и промышленности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"Общероссийский профессиональный союз работников физической культуры, спорта и туризма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Конгресс российских профсоюзов</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Профессиональный союз лётного состава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Российский профсоюз докеров</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общероссийская организация "Российский профессиональный союз работников судостроения"</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Профессиональный союз гражданского персонала Вооруженных Сил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Общероссийское объединение профсоюзов "Конфедерация труда России" (КТР)</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lastRenderedPageBreak/>
        <w:t>Профессиональный союз работников здравоохранения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Профессиональный союз работников автомобильного и сельскохозяйственного машиностроения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 Российский профессиональный союз работников инновационных и малых предприятий</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Профессиональный союз работников строительства и промышленности строительных материалов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профессиональный союз работников природноресурсного комплекса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"Общероссийский профессиональный союз работников жизнеобеспечения"</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Профессиональный союз работников народного образования и науки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профессиональный союз работников нефтяной, газовой отраслей промышленности и строительства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Российский профсоюз работников среднего и малого бизнеса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Профсоюз работников связи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"Всероссийский Электропрофсоюз"</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"Профессиональный союз работников лесных отраслей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Общероссийская общественная организация Профессиональный союз работников агропромышленного комплекса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профессиональный союз работников культуры</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Независимый профессиональный союз работников охранных и детективных служб Российской Федерации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Российский профсоюз работников строительных специальностей и сервисных организаций</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 xml:space="preserve">Общероссийский Профсоюз работников физической культуры, спорта и туризма </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профессиональный союз отечественных сельхозпроизводителей и переработчиков сельскохозяйственного сырья "РОССЕЛЬПРОФ"</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профессиональный союз казначеев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Российский профсоюз строителей и работников смежных профессий</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профессиональный союз работников промышленной и экологической безопасности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Общероссийская общественная организация "ПРОФЕССИОНАЛЬНЫЙ СОЮЗ МЕДИЦИНСКИХ РАБОТНИКОВ РОССИИ"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Профсоюз работников малого и среднего предпринимательства "Единение"</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Федеральный (Общероссийский) профессиональный союз работников сферы обслуживания и рабочего персонала "СОДРУЖЕСТВО"</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Общероссийский профсоюз работников реставрационной сферы деятельности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Межрегиональная общественная организация «Межрегиональный центр поддержки больных аниридией «Радужка»</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Общественная организация «Ассоциация стоматологов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Общественная организация «Независимые профсоюзы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 xml:space="preserve">Общественная организация «Община казаков Чувашской Республики» </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Общественная организация «Союз Дизайнеров Чувашской Республики» - региональное отделение общероссийской общественной организации «Союз Дизайнеров России»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Региональное отделение Общероссийской общественной организации «Всероссийская федерация гиревого спорта в Чувашской Республике»</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Общественная организация «Федерация подводного спорта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Общественная организация «Чувашская республиканская федерация плавания»</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Общественная организация-Объединение ветеранов боевых действий органов внутренних дел и внутренних войск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Общественный фонд развития культуры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Общественный фонд Чувашской Республики Елены Николаевой</w:t>
      </w:r>
      <w:r w:rsidRPr="00D07AFF">
        <w:rPr>
          <w:rFonts w:ascii="Arial" w:hAnsi="Arial" w:cs="Arial"/>
          <w:sz w:val="20"/>
          <w:szCs w:val="20"/>
        </w:rPr>
        <w:tab/>
        <w:t xml:space="preserve"> </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Региональная общественная организация «Союз журналистов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Региональная общественная организация «Федерация профессионального бокса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Региональная общественная организация «Федерация регби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Региональная Общественная Организация «Федерация чир спорта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Региональная экологическая общественная организация «Зеленый город»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Региональная физкультурно-спортивная общественная организация «Федерация восточного боевого единоборства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Республиканская общественная организация «Федерация пауэрлифтинга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lastRenderedPageBreak/>
        <w:t>Чувашская региональная общественная организация «Гражданская инициатива»</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региональная общественная организация «Федерация закаливания и зимнего плавания «АквАйСпорт»</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региональная общественная организация по защите прав потребителей «Легион»</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молодежная общественная организация «Чувашия молодая»</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«Федерация киокусинкай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«Кинологический Клуб «Элита»</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«Клуб любителей водно-моторной техники «Гладиатор»</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«Комитет по защите прав человека»</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«Немецкий культурный центр»</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«Союз обществ охотников и рыболовов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«Союз чувашских художников»</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«Студенческий спортивный союз»</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«Федерация биатлона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«Федерация лыжных гонок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«Фонд Правосудие»</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«Центр духовно-нравственного развития «СЕМЬЯ»</w:t>
      </w:r>
      <w:r w:rsidRPr="00D07AFF">
        <w:rPr>
          <w:rFonts w:ascii="Arial" w:hAnsi="Arial" w:cs="Arial"/>
          <w:sz w:val="20"/>
          <w:szCs w:val="20"/>
        </w:rPr>
        <w:tab/>
        <w:t xml:space="preserve"> </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ветеранов (пенсионеров) органов внутренних дел и внутренних войск</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ветеранов боевых действий «Доблесть»</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Всероссийского общества изобретателей и рационализаторов</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по защите прав потребителей «Опора»</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помощи инвалидам «Опора»</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развития предпринимательства «Клуб деловых людей «Сура»</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Союз «В защиту прав потребителей»</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организация профсоюза работников электросвязи общественной организации Профсоюза работников связи России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Чувашский региональный союз - территориальное объединение первичных профсоюзных организаций Объединения профсоюзов России СОЦПРОФ</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Чувашский республиканский профсоюз предпринимателей</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Чувашское региональное отделение «Волга» Общероссийской общественной организации «Федерация охотничьего собаководства»</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региональная общественная организация содействия в решении социальных проблем семьи и человека «Право на жизнь»</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пограничников «Пограничное братство»</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«Правозащитный центр Виктора Ильина»</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помощи людям, попавшим в трудную жизненную ситуацию "Новая жизнь"</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утверждения и сохранения Трезвости "Трезвая Чувашия"</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региональная общественная организация детей-инвалидов и их родителей "Дети-Ангелы"</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содействия ветеранам десантных войск "Союз десантников Чувашской Республики"</w:t>
      </w:r>
    </w:p>
    <w:p w:rsidR="00D07AFF" w:rsidRPr="00D07AFF" w:rsidRDefault="00D07AFF" w:rsidP="00D07AFF">
      <w:pPr>
        <w:pStyle w:val="af5"/>
        <w:numPr>
          <w:ilvl w:val="0"/>
          <w:numId w:val="4"/>
        </w:numPr>
        <w:tabs>
          <w:tab w:val="left" w:pos="0"/>
          <w:tab w:val="left" w:pos="567"/>
          <w:tab w:val="left" w:pos="851"/>
          <w:tab w:val="left" w:pos="993"/>
        </w:tabs>
        <w:rPr>
          <w:rFonts w:ascii="Arial" w:hAnsi="Arial" w:cs="Arial"/>
          <w:sz w:val="20"/>
          <w:szCs w:val="20"/>
        </w:rPr>
      </w:pPr>
      <w:r w:rsidRPr="00D07AFF">
        <w:rPr>
          <w:rFonts w:ascii="Arial" w:hAnsi="Arial" w:cs="Arial"/>
          <w:sz w:val="20"/>
          <w:szCs w:val="20"/>
        </w:rPr>
        <w:t>Чувашская региональная общественная организация защиты прав потребителей "Комитет Народного Контроля"</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спортивная общественная организация "Федерация практической стрельбы Чувашской Республики-Чувашия"</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общественной организация "Федерация самолетного спорта"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lastRenderedPageBreak/>
        <w:t>Чувашская региональная общественная организация Военно-Патриотический Клуб "Ушаковцы"</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общественная организация "Федерация конного спорта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"Спортивная федерация ушу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общественная организация "Кинологическая Федерация"</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"Союз юристов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общественная организация Чувашской Республики "Доброе дело"</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"Православные добровольцы Чувашии"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общественная организация "Федерация Сётокан каратэ-до"</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общественная организация "Федерация танцевального искусства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"Фелинологический центр "Милый друг"</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"Федерация воднолыжного спорта и вейкборда"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помощи бездомным животным "Усатые-Полосатые"</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"Клуб ветеранов футбольной команды "Динамо"</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"Спортивный центр художественной гимнастики "Олимпикс"</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"Волжские культурные инициативы"</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Чувашское региональное отделение Всероссийского общественного движения "ВОЛОНТЕРЫ ПОБЕДЫ"</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"Федерация оздоровительного Цигун и Тайцзицюань и Ушу по Чувашской Республике"</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по формированию гражданского общества "Союз активной молодежи"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общественная организация "Ассамблея представителей народов, проживающих на территории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«СПОРТИВНЫЙ КЛУБ АТНАШЕВО»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«Федерация бодибилдинга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общественная организация «Федерация современного пятиборья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общественная организация «Спортивный клуб велосипедного спорта «СУВАРЫ»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общественная организация «Центр социальной реабилитации лиц, находящихся в трудной жизненной ситуации»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«Центр социального проектирования»</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по формированию гражданского общества «Совет отцов Чувашии»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молодежная общественная организация "Республиканский волонтерский центр "Действуй"</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Чувашское региональное отделение Всероссийского общественного движения добровольцев в сфере здравоохранения "Волонтеры-медики"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"Землячество Мариинско-Посадского района "СЕНТЕР ЕН"</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спортивная общественная организация "Федерация велосипедного спорта"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общественная организация содействия спорту в соревновательной деятельности "ВМЕСТЕ"</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"Общее дело"</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"Чувашская национальная академия наук и искусств"</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"Чувашское республиканское физкультурное спортивное общество "Урожай"</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молодежная общественная организация Военно-патриотический клуб "Берет"</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Чувашское республиканское отделение Всероссийской общественной организации ветеранов "БОЕВОЕ БРАТСТВО"</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физкультурно-спортивная общественная организация "Федерация скейтбординга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lastRenderedPageBreak/>
        <w:t>Общественная организация "Ассоциация развития и поддержки вольной борьбы"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"Землячество красночетайцев "Чавал"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общественная организация по реализации социальных программ "Город добрых дел"</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физкультурно-спортивная общественная организация "Федерация тайского бокса"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"Колыбель Надежды детей-инвалидов и сирот"</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общественная организация по защите детей и пенсионеров "Надежда"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общественная организация "Ассоциация хирургов коленного сустава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"Союз ветеранов Военно-Морского Флота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Региональная общественная организация "Центр развития изобразительного искусства Чувашской Республики "Художественная школа Аксенова В.В."</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по защите прав потребителей "Щит потребителя"</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общественная организация "Спортивный клуб БОБР"</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Чувашское республиканское общественное движение "Землячество Ибресинцев"</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РЕГИОНАЛЬНАЯ ОБЩЕСТВЕННАЯ ОРГАНИЗАЦИЯ "ФЕДЕРАЦИЯ ЕЗДОВОГО СПОРТА "СЛЕД СЕВЕРА"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"Федерация регбола Чувашской Республики"</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Межрегиональная общественная организация "Русская ассоциация хирургов коленного сустава"</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"Ассоциация участников Федеральной программы подготовки управленческих кадров для отраслей народного хозяйства РФ "Развитие"</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социально-культурного развития "ФРАГМЕНТ"</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shd w:val="clear" w:color="auto" w:fill="FFFFFF"/>
        </w:rPr>
        <w:t>Чувашская республиканская общественная организация "Чувашская республиканская федерация самбо"</w:t>
      </w:r>
    </w:p>
    <w:p w:rsidR="00D07AFF" w:rsidRPr="00D07AFF" w:rsidRDefault="00D07AFF" w:rsidP="00D07AFF">
      <w:pPr>
        <w:pStyle w:val="af5"/>
        <w:numPr>
          <w:ilvl w:val="0"/>
          <w:numId w:val="4"/>
        </w:numPr>
        <w:tabs>
          <w:tab w:val="left" w:pos="0"/>
          <w:tab w:val="left" w:pos="567"/>
          <w:tab w:val="left" w:pos="851"/>
        </w:tabs>
        <w:rPr>
          <w:rFonts w:ascii="Arial" w:hAnsi="Arial" w:cs="Arial"/>
          <w:sz w:val="20"/>
          <w:szCs w:val="20"/>
        </w:rPr>
      </w:pPr>
      <w:r w:rsidRPr="00D07AFF">
        <w:rPr>
          <w:rFonts w:ascii="Arial" w:hAnsi="Arial" w:cs="Arial"/>
          <w:sz w:val="20"/>
          <w:szCs w:val="20"/>
        </w:rPr>
        <w:t>Чувашское региональное отделение Межрегионального общественного Движения содействия духовному развитию "Исток Руси"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Региональная общественная организация "Федерация шашек Чувашской Республики"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общественная организация "Поисковое объединение "Алые маки"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"Центр русской культуры Чувашской Республики"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"Федерация Тхэквондо по Чувашской Республике"</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 Чувашский республиканский профсоюз работников потребкооперации и предпринимательства</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организация Общероссийского профессионального союза работников физической культуры, спорта и туризма Российской Федерации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профсоюзная организация работников автомобильного и сельскохозяйственного машиностроения Российской Федерации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организация профсоюза работников здравоохранения Российской Федерации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 Чувашская республиканская организация Профсоюза работников народного образования и науки Российской Федерации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организация Общероссийского профсоюза работников жизнеобеспечения</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 Чувашская республиканская организация Общероссийского профсоюза работников автомобильного транспорта и дорожного хозяйства</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организация Профессионального союза работников агропромышленного комплекса Российской Федерации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Чувашский республиканский комитет профсоюза работников культуры</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организация Профсоюза работников связи России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Общественная организация - Чувашская республиканская организация Профессионального союза работников строительства и промышленности строительных материалов Российской Федерации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организация профсоюза работников лесных отраслей Российской Федерации (России)</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t>Чувашская республиканская организация Общественной организации "Всероссийский Электропрофсоюз"</w:t>
      </w:r>
    </w:p>
    <w:p w:rsidR="00D07AFF" w:rsidRPr="00D07AFF" w:rsidRDefault="00D07AFF" w:rsidP="00D07AFF">
      <w:pPr>
        <w:pStyle w:val="af5"/>
        <w:numPr>
          <w:ilvl w:val="0"/>
          <w:numId w:val="4"/>
        </w:numPr>
        <w:shd w:val="clear" w:color="auto" w:fill="FFFFFF"/>
        <w:tabs>
          <w:tab w:val="left" w:pos="0"/>
          <w:tab w:val="left" w:pos="567"/>
          <w:tab w:val="left" w:pos="851"/>
        </w:tabs>
        <w:rPr>
          <w:rFonts w:ascii="Arial" w:hAnsi="Arial" w:cs="Arial"/>
          <w:sz w:val="20"/>
          <w:szCs w:val="20"/>
        </w:rPr>
      </w:pPr>
      <w:r w:rsidRPr="00D07AFF">
        <w:rPr>
          <w:rFonts w:ascii="Arial" w:hAnsi="Arial" w:cs="Arial"/>
          <w:sz w:val="20"/>
          <w:szCs w:val="20"/>
        </w:rPr>
        <w:lastRenderedPageBreak/>
        <w:t>Чувашская республиканская организация Российского профсоюза работников среднего и малого бизнеса</w:t>
      </w:r>
    </w:p>
    <w:p w:rsidR="00D07AFF" w:rsidRPr="00D07AFF" w:rsidRDefault="00D07AFF" w:rsidP="00D07AFF">
      <w:pPr>
        <w:numPr>
          <w:ilvl w:val="0"/>
          <w:numId w:val="4"/>
        </w:numPr>
        <w:tabs>
          <w:tab w:val="left" w:pos="426"/>
          <w:tab w:val="left" w:pos="851"/>
        </w:tabs>
        <w:rPr>
          <w:rFonts w:ascii="Arial" w:hAnsi="Arial" w:cs="Arial"/>
          <w:sz w:val="20"/>
          <w:szCs w:val="20"/>
        </w:rPr>
      </w:pPr>
      <w:r w:rsidRPr="00D07AFF">
        <w:rPr>
          <w:rFonts w:ascii="Arial" w:hAnsi="Arial" w:cs="Arial"/>
          <w:sz w:val="20"/>
          <w:szCs w:val="20"/>
        </w:rPr>
        <w:t>Первичная организация профсоюза бюджетного учреждения Чувашской Республики "Цивильская центральная районная больница" Министерства здравоохранения и социального развития Чувашской Республики</w:t>
      </w:r>
    </w:p>
    <w:p w:rsidR="00D07AFF" w:rsidRPr="00D07AFF" w:rsidRDefault="00D07AFF" w:rsidP="00D07AFF">
      <w:pPr>
        <w:numPr>
          <w:ilvl w:val="0"/>
          <w:numId w:val="4"/>
        </w:numPr>
        <w:tabs>
          <w:tab w:val="left" w:pos="426"/>
          <w:tab w:val="left" w:pos="851"/>
        </w:tabs>
        <w:rPr>
          <w:rFonts w:ascii="Arial" w:hAnsi="Arial" w:cs="Arial"/>
          <w:sz w:val="20"/>
          <w:szCs w:val="20"/>
        </w:rPr>
      </w:pPr>
      <w:r w:rsidRPr="00D07AFF">
        <w:rPr>
          <w:rFonts w:ascii="Arial" w:hAnsi="Arial" w:cs="Arial"/>
          <w:sz w:val="20"/>
          <w:szCs w:val="20"/>
        </w:rPr>
        <w:t>Первичная профсоюзная организация Цивильского райпо Российского профсоюза работников потребкооперации и предпринимательства</w:t>
      </w:r>
    </w:p>
    <w:p w:rsidR="00D07AFF" w:rsidRPr="00D07AFF" w:rsidRDefault="00D07AFF" w:rsidP="00D07AFF">
      <w:pPr>
        <w:numPr>
          <w:ilvl w:val="0"/>
          <w:numId w:val="4"/>
        </w:numPr>
        <w:tabs>
          <w:tab w:val="left" w:pos="426"/>
          <w:tab w:val="left" w:pos="851"/>
        </w:tabs>
        <w:rPr>
          <w:rFonts w:ascii="Arial" w:hAnsi="Arial" w:cs="Arial"/>
          <w:sz w:val="20"/>
          <w:szCs w:val="20"/>
        </w:rPr>
      </w:pPr>
      <w:r w:rsidRPr="00D07AFF">
        <w:rPr>
          <w:rFonts w:ascii="Arial" w:hAnsi="Arial" w:cs="Arial"/>
          <w:sz w:val="20"/>
          <w:szCs w:val="20"/>
        </w:rPr>
        <w:t>Первичная профсоюзная организация ОАО "Дорожное эксплуатационное предприятие       № 139" Общероссийского профессионального союза работников автомобильного транспорта и дорожного хозяйства</w:t>
      </w:r>
    </w:p>
    <w:p w:rsidR="00D07AFF" w:rsidRPr="00D07AFF" w:rsidRDefault="00D07AFF" w:rsidP="00D07AFF">
      <w:pPr>
        <w:tabs>
          <w:tab w:val="left" w:pos="0"/>
          <w:tab w:val="left" w:pos="1418"/>
        </w:tabs>
        <w:ind w:firstLine="567"/>
        <w:rPr>
          <w:rFonts w:ascii="Arial" w:eastAsia="Calibri" w:hAnsi="Arial" w:cs="Arial"/>
          <w:b/>
          <w:sz w:val="20"/>
          <w:szCs w:val="20"/>
          <w:lang w:eastAsia="en-US"/>
        </w:rPr>
      </w:pPr>
    </w:p>
    <w:p w:rsidR="00D07AFF" w:rsidRPr="00D07AFF" w:rsidRDefault="00D07AFF" w:rsidP="00D07AFF">
      <w:pPr>
        <w:tabs>
          <w:tab w:val="left" w:pos="0"/>
          <w:tab w:val="left" w:pos="1418"/>
        </w:tabs>
        <w:ind w:firstLine="567"/>
        <w:rPr>
          <w:rFonts w:ascii="Arial" w:hAnsi="Arial" w:cs="Arial"/>
          <w:b/>
          <w:sz w:val="20"/>
          <w:szCs w:val="20"/>
        </w:rPr>
      </w:pPr>
      <w:r w:rsidRPr="00D07AFF">
        <w:rPr>
          <w:rFonts w:ascii="Arial" w:eastAsia="Calibri" w:hAnsi="Arial" w:cs="Arial"/>
          <w:b/>
          <w:sz w:val="20"/>
          <w:szCs w:val="20"/>
          <w:lang w:eastAsia="en-US"/>
        </w:rPr>
        <w:t>Список предоставлен Управлением Минюста России по Чувашской Республике</w:t>
      </w:r>
    </w:p>
    <w:p w:rsidR="00A30164" w:rsidRDefault="00A30164" w:rsidP="008374B2">
      <w:pPr>
        <w:pStyle w:val="affd"/>
        <w:jc w:val="both"/>
        <w:rPr>
          <w:sz w:val="28"/>
          <w:szCs w:val="28"/>
        </w:rPr>
      </w:pPr>
    </w:p>
    <w:p w:rsidR="00ED3552" w:rsidRPr="00732DF2" w:rsidRDefault="00ED3552" w:rsidP="00732DF2">
      <w:pPr>
        <w:pStyle w:val="ConsPlusTitle"/>
        <w:widowControl/>
        <w:spacing w:line="242" w:lineRule="auto"/>
        <w:ind w:right="-6" w:firstLine="540"/>
        <w:jc w:val="both"/>
      </w:pPr>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912F8D">
      <w:headerReference w:type="first" r:id="rId8"/>
      <w:pgSz w:w="11907" w:h="16840"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A00" w:rsidRDefault="00760A00" w:rsidP="007460A8">
      <w:r>
        <w:separator/>
      </w:r>
    </w:p>
  </w:endnote>
  <w:endnote w:type="continuationSeparator" w:id="1">
    <w:p w:rsidR="00760A00" w:rsidRDefault="00760A00"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A00" w:rsidRDefault="00760A00" w:rsidP="007460A8">
      <w:r>
        <w:separator/>
      </w:r>
    </w:p>
  </w:footnote>
  <w:footnote w:type="continuationSeparator" w:id="1">
    <w:p w:rsidR="00760A00" w:rsidRDefault="00760A00"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6E" w:rsidRDefault="00A3796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4A84828"/>
    <w:multiLevelType w:val="hybridMultilevel"/>
    <w:tmpl w:val="A07E74B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3">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39E3"/>
    <w:rsid w:val="001072C0"/>
    <w:rsid w:val="00117667"/>
    <w:rsid w:val="00125D6A"/>
    <w:rsid w:val="00131590"/>
    <w:rsid w:val="001317A5"/>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145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1674D"/>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D635F"/>
    <w:rsid w:val="003E18DA"/>
    <w:rsid w:val="003E327D"/>
    <w:rsid w:val="003F6346"/>
    <w:rsid w:val="003F7497"/>
    <w:rsid w:val="00403A52"/>
    <w:rsid w:val="0042015F"/>
    <w:rsid w:val="00423B1E"/>
    <w:rsid w:val="00425B8B"/>
    <w:rsid w:val="00433FD9"/>
    <w:rsid w:val="0043744B"/>
    <w:rsid w:val="00437F94"/>
    <w:rsid w:val="004426D8"/>
    <w:rsid w:val="00464ACB"/>
    <w:rsid w:val="004768C8"/>
    <w:rsid w:val="00482CCD"/>
    <w:rsid w:val="00483222"/>
    <w:rsid w:val="00487513"/>
    <w:rsid w:val="00490105"/>
    <w:rsid w:val="0049700F"/>
    <w:rsid w:val="00497818"/>
    <w:rsid w:val="004A30B5"/>
    <w:rsid w:val="004A562E"/>
    <w:rsid w:val="004B1587"/>
    <w:rsid w:val="004B3885"/>
    <w:rsid w:val="004B608F"/>
    <w:rsid w:val="004B6D56"/>
    <w:rsid w:val="004C03A5"/>
    <w:rsid w:val="004C28A4"/>
    <w:rsid w:val="004D1D77"/>
    <w:rsid w:val="004D2A47"/>
    <w:rsid w:val="004E0070"/>
    <w:rsid w:val="004E38E5"/>
    <w:rsid w:val="004F5E47"/>
    <w:rsid w:val="00500F71"/>
    <w:rsid w:val="00514AA1"/>
    <w:rsid w:val="00523D92"/>
    <w:rsid w:val="005309EE"/>
    <w:rsid w:val="0053218F"/>
    <w:rsid w:val="00536F84"/>
    <w:rsid w:val="00540654"/>
    <w:rsid w:val="00540D2F"/>
    <w:rsid w:val="0055036A"/>
    <w:rsid w:val="005531F4"/>
    <w:rsid w:val="005707CB"/>
    <w:rsid w:val="00571766"/>
    <w:rsid w:val="00573675"/>
    <w:rsid w:val="00577856"/>
    <w:rsid w:val="00577FCC"/>
    <w:rsid w:val="00585510"/>
    <w:rsid w:val="005879E0"/>
    <w:rsid w:val="00591793"/>
    <w:rsid w:val="005946E3"/>
    <w:rsid w:val="00596027"/>
    <w:rsid w:val="005A221C"/>
    <w:rsid w:val="005A4427"/>
    <w:rsid w:val="005B2C6E"/>
    <w:rsid w:val="005B52D8"/>
    <w:rsid w:val="005B72CB"/>
    <w:rsid w:val="005B7EA2"/>
    <w:rsid w:val="005C2865"/>
    <w:rsid w:val="005E2187"/>
    <w:rsid w:val="005F49EC"/>
    <w:rsid w:val="005F52E6"/>
    <w:rsid w:val="006064B7"/>
    <w:rsid w:val="00606606"/>
    <w:rsid w:val="006102D1"/>
    <w:rsid w:val="00613798"/>
    <w:rsid w:val="00625F0A"/>
    <w:rsid w:val="0062682F"/>
    <w:rsid w:val="00627CC1"/>
    <w:rsid w:val="00633909"/>
    <w:rsid w:val="006428AD"/>
    <w:rsid w:val="006444CB"/>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16F8"/>
    <w:rsid w:val="006D6740"/>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60A00"/>
    <w:rsid w:val="007611FD"/>
    <w:rsid w:val="0076159A"/>
    <w:rsid w:val="00763F5D"/>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6377"/>
    <w:rsid w:val="007E7B9D"/>
    <w:rsid w:val="007F4291"/>
    <w:rsid w:val="00802945"/>
    <w:rsid w:val="00806DC7"/>
    <w:rsid w:val="008115A7"/>
    <w:rsid w:val="00814222"/>
    <w:rsid w:val="008248E7"/>
    <w:rsid w:val="008374B2"/>
    <w:rsid w:val="008418E2"/>
    <w:rsid w:val="008453C2"/>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8E71A3"/>
    <w:rsid w:val="00903C81"/>
    <w:rsid w:val="00903F34"/>
    <w:rsid w:val="00905F9D"/>
    <w:rsid w:val="0090719E"/>
    <w:rsid w:val="009073F3"/>
    <w:rsid w:val="00912F8D"/>
    <w:rsid w:val="00920074"/>
    <w:rsid w:val="00923CB2"/>
    <w:rsid w:val="00926072"/>
    <w:rsid w:val="009554AE"/>
    <w:rsid w:val="009653F6"/>
    <w:rsid w:val="009654E7"/>
    <w:rsid w:val="009659E6"/>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463"/>
    <w:rsid w:val="00A93470"/>
    <w:rsid w:val="00A97921"/>
    <w:rsid w:val="00AA14C1"/>
    <w:rsid w:val="00AB6EBB"/>
    <w:rsid w:val="00AC1ED2"/>
    <w:rsid w:val="00AE1AA9"/>
    <w:rsid w:val="00AE443B"/>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164C"/>
    <w:rsid w:val="00B724A5"/>
    <w:rsid w:val="00B75518"/>
    <w:rsid w:val="00B7734F"/>
    <w:rsid w:val="00B8277E"/>
    <w:rsid w:val="00B831D6"/>
    <w:rsid w:val="00B835DF"/>
    <w:rsid w:val="00B84110"/>
    <w:rsid w:val="00B8570F"/>
    <w:rsid w:val="00B9173E"/>
    <w:rsid w:val="00B925DC"/>
    <w:rsid w:val="00BA184A"/>
    <w:rsid w:val="00BA39B6"/>
    <w:rsid w:val="00BB2243"/>
    <w:rsid w:val="00BB31A7"/>
    <w:rsid w:val="00BB6A32"/>
    <w:rsid w:val="00BC0255"/>
    <w:rsid w:val="00BD23A5"/>
    <w:rsid w:val="00BD6867"/>
    <w:rsid w:val="00BE01B7"/>
    <w:rsid w:val="00BE0742"/>
    <w:rsid w:val="00BE103E"/>
    <w:rsid w:val="00BE1E75"/>
    <w:rsid w:val="00BE7D63"/>
    <w:rsid w:val="00C03FC1"/>
    <w:rsid w:val="00C0472E"/>
    <w:rsid w:val="00C0574C"/>
    <w:rsid w:val="00C13727"/>
    <w:rsid w:val="00C31183"/>
    <w:rsid w:val="00C339A3"/>
    <w:rsid w:val="00C4000E"/>
    <w:rsid w:val="00C419E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C2AB0"/>
    <w:rsid w:val="00CC4595"/>
    <w:rsid w:val="00CC675F"/>
    <w:rsid w:val="00CD1FD4"/>
    <w:rsid w:val="00CD3843"/>
    <w:rsid w:val="00CD4D1D"/>
    <w:rsid w:val="00CD615A"/>
    <w:rsid w:val="00CE0EE3"/>
    <w:rsid w:val="00CE4A42"/>
    <w:rsid w:val="00CE60F2"/>
    <w:rsid w:val="00CF2FA9"/>
    <w:rsid w:val="00CF5548"/>
    <w:rsid w:val="00D07AFF"/>
    <w:rsid w:val="00D160D7"/>
    <w:rsid w:val="00D16854"/>
    <w:rsid w:val="00D25A9C"/>
    <w:rsid w:val="00D321F5"/>
    <w:rsid w:val="00D3251D"/>
    <w:rsid w:val="00D35E7E"/>
    <w:rsid w:val="00D42B98"/>
    <w:rsid w:val="00D44D7F"/>
    <w:rsid w:val="00D5068E"/>
    <w:rsid w:val="00D53D96"/>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46BA"/>
    <w:rsid w:val="00EC7A11"/>
    <w:rsid w:val="00ED3552"/>
    <w:rsid w:val="00EE1B13"/>
    <w:rsid w:val="00EE3A5E"/>
    <w:rsid w:val="00EE781A"/>
    <w:rsid w:val="00EE7B7C"/>
    <w:rsid w:val="00EF63D1"/>
    <w:rsid w:val="00F0728E"/>
    <w:rsid w:val="00F10CFC"/>
    <w:rsid w:val="00F271DF"/>
    <w:rsid w:val="00F30F3C"/>
    <w:rsid w:val="00F36C1D"/>
    <w:rsid w:val="00F41DF4"/>
    <w:rsid w:val="00F52C17"/>
    <w:rsid w:val="00F63B8B"/>
    <w:rsid w:val="00F7738A"/>
    <w:rsid w:val="00F77E4F"/>
    <w:rsid w:val="00F817BF"/>
    <w:rsid w:val="00F8664B"/>
    <w:rsid w:val="00F903F3"/>
    <w:rsid w:val="00F92832"/>
    <w:rsid w:val="00F92C50"/>
    <w:rsid w:val="00F97954"/>
    <w:rsid w:val="00FA44F5"/>
    <w:rsid w:val="00FA486A"/>
    <w:rsid w:val="00FB2584"/>
    <w:rsid w:val="00FB688E"/>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uiPriority w:val="99"/>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uiPriority w:val="99"/>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7118</Words>
  <Characters>40578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47601</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2021-03-12T07:07:00Z</cp:lastPrinted>
  <dcterms:created xsi:type="dcterms:W3CDTF">2021-06-23T09:57:00Z</dcterms:created>
  <dcterms:modified xsi:type="dcterms:W3CDTF">2021-07-21T06:48:00Z</dcterms:modified>
</cp:coreProperties>
</file>