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23776B">
              <w:rPr>
                <w:b/>
                <w:color w:val="000080"/>
              </w:rPr>
              <w:t>1</w:t>
            </w:r>
          </w:p>
          <w:p w:rsidR="00613798" w:rsidRPr="009B0F68" w:rsidRDefault="00613798" w:rsidP="00613798">
            <w:pPr>
              <w:jc w:val="center"/>
              <w:rPr>
                <w:b/>
                <w:color w:val="000080"/>
              </w:rPr>
            </w:pPr>
          </w:p>
          <w:p w:rsidR="00F36C1D" w:rsidRPr="009B0F68" w:rsidRDefault="0023776B" w:rsidP="00F36C1D">
            <w:pPr>
              <w:jc w:val="center"/>
              <w:rPr>
                <w:b/>
                <w:color w:val="000080"/>
              </w:rPr>
            </w:pPr>
            <w:r>
              <w:rPr>
                <w:b/>
                <w:color w:val="000080"/>
              </w:rPr>
              <w:t>январь</w:t>
            </w:r>
          </w:p>
          <w:p w:rsidR="00F36C1D" w:rsidRPr="009B0F68" w:rsidRDefault="001C78E6" w:rsidP="00F36C1D">
            <w:pPr>
              <w:jc w:val="center"/>
              <w:rPr>
                <w:b/>
                <w:color w:val="000080"/>
              </w:rPr>
            </w:pPr>
            <w:r>
              <w:rPr>
                <w:b/>
                <w:color w:val="000080"/>
              </w:rPr>
              <w:t>2</w:t>
            </w:r>
            <w:r w:rsidR="00B424D1">
              <w:rPr>
                <w:b/>
                <w:color w:val="000080"/>
              </w:rPr>
              <w:t>2</w:t>
            </w:r>
          </w:p>
          <w:p w:rsidR="00F36C1D" w:rsidRPr="009B0F68" w:rsidRDefault="0023776B" w:rsidP="008248E7">
            <w:pPr>
              <w:jc w:val="center"/>
              <w:rPr>
                <w:b/>
                <w:color w:val="000080"/>
              </w:rPr>
            </w:pPr>
            <w:r>
              <w:rPr>
                <w:b/>
                <w:color w:val="000080"/>
              </w:rPr>
              <w:t>пятница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23776B">
            <w:pPr>
              <w:jc w:val="center"/>
              <w:rPr>
                <w:b/>
                <w:color w:val="000080"/>
              </w:rPr>
            </w:pPr>
            <w:r>
              <w:rPr>
                <w:b/>
                <w:color w:val="000080"/>
              </w:rPr>
              <w:t>№</w:t>
            </w:r>
            <w:r w:rsidR="0023776B">
              <w:rPr>
                <w:b/>
                <w:color w:val="000080"/>
              </w:rPr>
              <w:t>1</w:t>
            </w:r>
            <w:r w:rsidR="00606606">
              <w:rPr>
                <w:b/>
                <w:color w:val="000080"/>
              </w:rPr>
              <w:t>(</w:t>
            </w:r>
            <w:r w:rsidR="00687AEF">
              <w:rPr>
                <w:b/>
                <w:color w:val="000080"/>
              </w:rPr>
              <w:t>1</w:t>
            </w:r>
            <w:r w:rsidR="00B257FC">
              <w:rPr>
                <w:b/>
                <w:color w:val="000080"/>
              </w:rPr>
              <w:t>8</w:t>
            </w:r>
            <w:r w:rsidR="0023776B">
              <w:rPr>
                <w:b/>
                <w:color w:val="000080"/>
              </w:rPr>
              <w:t>5</w:t>
            </w:r>
            <w:r w:rsidR="00687AEF">
              <w:rPr>
                <w:b/>
                <w:color w:val="000080"/>
              </w:rPr>
              <w:t>)</w:t>
            </w:r>
          </w:p>
        </w:tc>
      </w:tr>
    </w:tbl>
    <w:p w:rsidR="005F49EC" w:rsidRPr="00A57C96" w:rsidRDefault="005F49EC" w:rsidP="00DA5041">
      <w:pPr>
        <w:ind w:right="174"/>
        <w:rPr>
          <w:rFonts w:ascii="Arial" w:hAnsi="Arial" w:cs="Arial"/>
          <w:b/>
          <w:i/>
          <w:sz w:val="20"/>
          <w:szCs w:val="20"/>
        </w:rPr>
      </w:pPr>
    </w:p>
    <w:p w:rsidR="00613798" w:rsidRDefault="00613798" w:rsidP="00613798">
      <w:pPr>
        <w:jc w:val="both"/>
        <w:rPr>
          <w:rFonts w:ascii="Arial" w:hAnsi="Arial" w:cs="Arial"/>
          <w:b/>
          <w:i/>
          <w:sz w:val="20"/>
          <w:szCs w:val="20"/>
        </w:rPr>
      </w:pPr>
      <w:r w:rsidRPr="005F49EC">
        <w:rPr>
          <w:rFonts w:ascii="Arial" w:hAnsi="Arial" w:cs="Arial"/>
          <w:b/>
          <w:i/>
          <w:sz w:val="20"/>
          <w:szCs w:val="20"/>
        </w:rPr>
        <w:t xml:space="preserve">В номере: </w:t>
      </w:r>
    </w:p>
    <w:p w:rsidR="0023776B" w:rsidRPr="00DE413A" w:rsidRDefault="00021B9D" w:rsidP="00DE413A">
      <w:pPr>
        <w:jc w:val="both"/>
        <w:rPr>
          <w:b/>
          <w:bCs/>
        </w:rPr>
      </w:pPr>
      <w:r w:rsidRPr="002211FC">
        <w:rPr>
          <w:rFonts w:ascii="Arial" w:hAnsi="Arial" w:cs="Arial"/>
          <w:b/>
          <w:sz w:val="20"/>
          <w:szCs w:val="20"/>
        </w:rPr>
        <w:t xml:space="preserve">    </w:t>
      </w:r>
      <w:r w:rsidRPr="002211FC">
        <w:rPr>
          <w:rFonts w:ascii="Arial" w:hAnsi="Arial" w:cs="Arial"/>
          <w:b/>
          <w:i/>
          <w:sz w:val="20"/>
          <w:szCs w:val="20"/>
        </w:rPr>
        <w:t>1. Постановление главы администрации Таушкасинского сельского поселения №</w:t>
      </w:r>
      <w:r w:rsidR="0023776B">
        <w:rPr>
          <w:rFonts w:ascii="Arial" w:hAnsi="Arial" w:cs="Arial"/>
          <w:b/>
          <w:i/>
          <w:sz w:val="20"/>
          <w:szCs w:val="20"/>
        </w:rPr>
        <w:t>1</w:t>
      </w:r>
      <w:r w:rsidRPr="002211FC">
        <w:rPr>
          <w:rFonts w:ascii="Arial" w:hAnsi="Arial" w:cs="Arial"/>
          <w:b/>
          <w:i/>
          <w:sz w:val="20"/>
          <w:szCs w:val="20"/>
        </w:rPr>
        <w:t xml:space="preserve"> от </w:t>
      </w:r>
      <w:r w:rsidR="0023776B">
        <w:rPr>
          <w:rFonts w:ascii="Arial" w:hAnsi="Arial" w:cs="Arial"/>
          <w:b/>
          <w:i/>
          <w:sz w:val="20"/>
          <w:szCs w:val="20"/>
        </w:rPr>
        <w:t>11</w:t>
      </w:r>
      <w:r w:rsidRPr="002211FC">
        <w:rPr>
          <w:rFonts w:ascii="Arial" w:hAnsi="Arial" w:cs="Arial"/>
          <w:b/>
          <w:i/>
          <w:sz w:val="20"/>
          <w:szCs w:val="20"/>
        </w:rPr>
        <w:t>.</w:t>
      </w:r>
      <w:r w:rsidR="0023776B">
        <w:rPr>
          <w:rFonts w:ascii="Arial" w:hAnsi="Arial" w:cs="Arial"/>
          <w:b/>
          <w:i/>
          <w:sz w:val="20"/>
          <w:szCs w:val="20"/>
        </w:rPr>
        <w:t>01</w:t>
      </w:r>
      <w:r w:rsidRPr="002211FC">
        <w:rPr>
          <w:rFonts w:ascii="Arial" w:hAnsi="Arial" w:cs="Arial"/>
          <w:b/>
          <w:i/>
          <w:sz w:val="20"/>
          <w:szCs w:val="20"/>
        </w:rPr>
        <w:t>.202</w:t>
      </w:r>
      <w:r w:rsidR="0023776B">
        <w:rPr>
          <w:rFonts w:ascii="Arial" w:hAnsi="Arial" w:cs="Arial"/>
          <w:b/>
          <w:i/>
          <w:sz w:val="20"/>
          <w:szCs w:val="20"/>
        </w:rPr>
        <w:t>1</w:t>
      </w:r>
      <w:r w:rsidRPr="002211FC">
        <w:rPr>
          <w:rFonts w:ascii="Arial" w:hAnsi="Arial" w:cs="Arial"/>
          <w:b/>
          <w:i/>
          <w:sz w:val="20"/>
          <w:szCs w:val="20"/>
        </w:rPr>
        <w:t xml:space="preserve"> г. </w:t>
      </w:r>
      <w:r w:rsidR="00DE413A">
        <w:rPr>
          <w:rFonts w:ascii="Arial" w:hAnsi="Arial" w:cs="Arial"/>
          <w:b/>
          <w:i/>
          <w:sz w:val="20"/>
          <w:szCs w:val="20"/>
        </w:rPr>
        <w:t>«</w:t>
      </w:r>
      <w:r w:rsidR="00DE413A" w:rsidRPr="00DE413A">
        <w:rPr>
          <w:rFonts w:ascii="Arial" w:hAnsi="Arial" w:cs="Arial"/>
          <w:b/>
          <w:i/>
          <w:color w:val="000000"/>
          <w:sz w:val="20"/>
          <w:szCs w:val="20"/>
        </w:rPr>
        <w:t>О внесении изменений в постановление администрации  Таушкасинского сельского поселения Цивильского района Чувашс</w:t>
      </w:r>
      <w:r w:rsidR="00DE413A" w:rsidRPr="00DE413A">
        <w:rPr>
          <w:rFonts w:ascii="Arial" w:hAnsi="Arial" w:cs="Arial"/>
          <w:b/>
          <w:bCs/>
          <w:i/>
          <w:color w:val="000000"/>
          <w:sz w:val="20"/>
          <w:szCs w:val="20"/>
        </w:rPr>
        <w:t>кой Республики от 27.11.2017 №78</w:t>
      </w:r>
      <w:r w:rsidR="00DE413A" w:rsidRPr="00DE413A">
        <w:rPr>
          <w:rFonts w:ascii="Arial" w:hAnsi="Arial" w:cs="Arial"/>
          <w:i/>
          <w:color w:val="000000"/>
          <w:sz w:val="20"/>
          <w:szCs w:val="20"/>
        </w:rPr>
        <w:t xml:space="preserve"> «</w:t>
      </w:r>
      <w:r w:rsidR="00DE413A" w:rsidRPr="00DE413A">
        <w:rPr>
          <w:rFonts w:ascii="Arial" w:hAnsi="Arial" w:cs="Arial"/>
          <w:b/>
          <w:bCs/>
          <w:i/>
          <w:sz w:val="20"/>
          <w:szCs w:val="20"/>
        </w:rPr>
        <w:t>Об утверждении административного регламента администрации Таушкасинского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r w:rsidR="002211FC" w:rsidRPr="00DE413A">
        <w:rPr>
          <w:rFonts w:ascii="Arial" w:hAnsi="Arial" w:cs="Arial"/>
          <w:b/>
          <w:bCs/>
          <w:i/>
          <w:color w:val="000000"/>
          <w:sz w:val="20"/>
          <w:szCs w:val="20"/>
        </w:rPr>
        <w:t>;</w:t>
      </w:r>
    </w:p>
    <w:p w:rsidR="0023776B" w:rsidRPr="002211FC" w:rsidRDefault="00021B9D" w:rsidP="00DE413A">
      <w:pPr>
        <w:jc w:val="both"/>
        <w:rPr>
          <w:rFonts w:ascii="Arial" w:hAnsi="Arial" w:cs="Arial"/>
          <w:b/>
          <w:i/>
          <w:sz w:val="20"/>
          <w:szCs w:val="20"/>
        </w:rPr>
      </w:pPr>
      <w:r w:rsidRPr="002211FC">
        <w:rPr>
          <w:rFonts w:ascii="Arial" w:hAnsi="Arial" w:cs="Arial"/>
          <w:b/>
          <w:i/>
          <w:sz w:val="20"/>
          <w:szCs w:val="20"/>
        </w:rPr>
        <w:t xml:space="preserve">    2. </w:t>
      </w:r>
      <w:r w:rsidR="002211FC" w:rsidRPr="002211FC">
        <w:rPr>
          <w:rFonts w:ascii="Arial" w:hAnsi="Arial" w:cs="Arial"/>
          <w:b/>
          <w:i/>
          <w:sz w:val="20"/>
          <w:szCs w:val="20"/>
        </w:rPr>
        <w:t>Постановление главы администрации Таушка</w:t>
      </w:r>
      <w:r w:rsidR="0023776B">
        <w:rPr>
          <w:rFonts w:ascii="Arial" w:hAnsi="Arial" w:cs="Arial"/>
          <w:b/>
          <w:i/>
          <w:sz w:val="20"/>
          <w:szCs w:val="20"/>
        </w:rPr>
        <w:t xml:space="preserve">синского сельского поселения №4 </w:t>
      </w:r>
      <w:r w:rsidR="002211FC" w:rsidRPr="002211FC">
        <w:rPr>
          <w:rFonts w:ascii="Arial" w:hAnsi="Arial" w:cs="Arial"/>
          <w:b/>
          <w:i/>
          <w:sz w:val="20"/>
          <w:szCs w:val="20"/>
        </w:rPr>
        <w:t>от 2</w:t>
      </w:r>
      <w:r w:rsidR="0023776B">
        <w:rPr>
          <w:rFonts w:ascii="Arial" w:hAnsi="Arial" w:cs="Arial"/>
          <w:b/>
          <w:i/>
          <w:sz w:val="20"/>
          <w:szCs w:val="20"/>
        </w:rPr>
        <w:t>0.01</w:t>
      </w:r>
      <w:r w:rsidR="002211FC" w:rsidRPr="002211FC">
        <w:rPr>
          <w:rFonts w:ascii="Arial" w:hAnsi="Arial" w:cs="Arial"/>
          <w:b/>
          <w:i/>
          <w:sz w:val="20"/>
          <w:szCs w:val="20"/>
        </w:rPr>
        <w:t>.202</w:t>
      </w:r>
      <w:r w:rsidR="0023776B">
        <w:rPr>
          <w:rFonts w:ascii="Arial" w:hAnsi="Arial" w:cs="Arial"/>
          <w:b/>
          <w:i/>
          <w:sz w:val="20"/>
          <w:szCs w:val="20"/>
        </w:rPr>
        <w:t>1</w:t>
      </w:r>
      <w:r w:rsidR="002211FC" w:rsidRPr="002211FC">
        <w:rPr>
          <w:rFonts w:ascii="Arial" w:hAnsi="Arial" w:cs="Arial"/>
          <w:b/>
          <w:i/>
          <w:sz w:val="20"/>
          <w:szCs w:val="20"/>
        </w:rPr>
        <w:t xml:space="preserve">г. </w:t>
      </w:r>
      <w:r w:rsidR="00DE413A" w:rsidRPr="00DE413A">
        <w:rPr>
          <w:rFonts w:ascii="Arial" w:hAnsi="Arial" w:cs="Arial"/>
          <w:b/>
          <w:i/>
          <w:sz w:val="20"/>
          <w:szCs w:val="20"/>
        </w:rPr>
        <w:t xml:space="preserve">«Об утверждении Порядка получения муниципальным служащим в администрации  Таушкасинского  сельского поселения Цивильского района Чувашской Республики, разрешения представителя нанимателя (работодателя) на </w:t>
      </w:r>
      <w:r w:rsidR="00DE413A" w:rsidRPr="00DE413A">
        <w:rPr>
          <w:rFonts w:ascii="Arial" w:hAnsi="Arial" w:cs="Arial"/>
          <w:b/>
          <w:bCs/>
          <w:i/>
          <w:sz w:val="20"/>
          <w:szCs w:val="20"/>
        </w:rPr>
        <w:t xml:space="preserve">участие </w:t>
      </w:r>
      <w:r w:rsidR="00DE413A" w:rsidRPr="00DE413A">
        <w:rPr>
          <w:rFonts w:ascii="Arial" w:hAnsi="Arial" w:cs="Arial"/>
          <w:b/>
          <w:i/>
          <w:sz w:val="20"/>
          <w:szCs w:val="20"/>
        </w:rPr>
        <w:t>на безвозмездной основе в управлении некоммерческой организацией»</w:t>
      </w:r>
      <w:r w:rsidR="002211FC" w:rsidRPr="00DE413A">
        <w:rPr>
          <w:rFonts w:ascii="Arial" w:hAnsi="Arial" w:cs="Arial"/>
          <w:b/>
          <w:i/>
          <w:sz w:val="20"/>
          <w:szCs w:val="20"/>
        </w:rPr>
        <w:t>;</w:t>
      </w:r>
    </w:p>
    <w:p w:rsidR="002211FC" w:rsidRPr="00DE413A" w:rsidRDefault="0023776B" w:rsidP="00DE413A">
      <w:pPr>
        <w:tabs>
          <w:tab w:val="left" w:pos="5797"/>
        </w:tabs>
        <w:jc w:val="both"/>
        <w:rPr>
          <w:b/>
        </w:rPr>
      </w:pPr>
      <w:bookmarkStart w:id="0" w:name="sub_1005"/>
      <w:r>
        <w:rPr>
          <w:rFonts w:ascii="Arial" w:hAnsi="Arial" w:cs="Arial"/>
          <w:b/>
          <w:i/>
          <w:sz w:val="20"/>
          <w:szCs w:val="20"/>
        </w:rPr>
        <w:t>3</w:t>
      </w:r>
      <w:r w:rsidR="00B831D6">
        <w:rPr>
          <w:rFonts w:ascii="Arial" w:hAnsi="Arial" w:cs="Arial"/>
          <w:b/>
          <w:i/>
          <w:sz w:val="20"/>
          <w:szCs w:val="20"/>
        </w:rPr>
        <w:t xml:space="preserve">. </w:t>
      </w:r>
      <w:r w:rsidR="00B831D6" w:rsidRPr="00021B9D">
        <w:rPr>
          <w:rFonts w:ascii="Arial" w:hAnsi="Arial" w:cs="Arial"/>
          <w:b/>
          <w:i/>
          <w:sz w:val="20"/>
          <w:szCs w:val="20"/>
        </w:rPr>
        <w:t xml:space="preserve"> Решение Собрания депутатов № </w:t>
      </w:r>
      <w:r>
        <w:rPr>
          <w:rFonts w:ascii="Arial" w:hAnsi="Arial" w:cs="Arial"/>
          <w:b/>
          <w:i/>
          <w:sz w:val="20"/>
          <w:szCs w:val="20"/>
        </w:rPr>
        <w:t>8</w:t>
      </w:r>
      <w:r w:rsidR="00B831D6" w:rsidRPr="00021B9D">
        <w:rPr>
          <w:rFonts w:ascii="Arial" w:hAnsi="Arial" w:cs="Arial"/>
          <w:b/>
          <w:i/>
          <w:sz w:val="20"/>
          <w:szCs w:val="20"/>
        </w:rPr>
        <w:t>/</w:t>
      </w:r>
      <w:r>
        <w:rPr>
          <w:rFonts w:ascii="Arial" w:hAnsi="Arial" w:cs="Arial"/>
          <w:b/>
          <w:i/>
          <w:sz w:val="20"/>
          <w:szCs w:val="20"/>
        </w:rPr>
        <w:t>2</w:t>
      </w:r>
      <w:r w:rsidR="00B831D6">
        <w:rPr>
          <w:rFonts w:ascii="Arial" w:hAnsi="Arial" w:cs="Arial"/>
          <w:b/>
          <w:i/>
          <w:sz w:val="20"/>
          <w:szCs w:val="20"/>
        </w:rPr>
        <w:t xml:space="preserve"> </w:t>
      </w:r>
      <w:r w:rsidR="00B831D6" w:rsidRPr="00021B9D">
        <w:rPr>
          <w:rFonts w:ascii="Arial" w:hAnsi="Arial" w:cs="Arial"/>
          <w:b/>
          <w:i/>
          <w:sz w:val="20"/>
          <w:szCs w:val="20"/>
        </w:rPr>
        <w:t xml:space="preserve">от </w:t>
      </w:r>
      <w:r>
        <w:rPr>
          <w:rFonts w:ascii="Arial" w:hAnsi="Arial" w:cs="Arial"/>
          <w:b/>
          <w:i/>
          <w:sz w:val="20"/>
          <w:szCs w:val="20"/>
        </w:rPr>
        <w:t>22</w:t>
      </w:r>
      <w:r w:rsidR="00B831D6" w:rsidRPr="00021B9D">
        <w:rPr>
          <w:rFonts w:ascii="Arial" w:hAnsi="Arial" w:cs="Arial"/>
          <w:b/>
          <w:i/>
          <w:sz w:val="20"/>
          <w:szCs w:val="20"/>
        </w:rPr>
        <w:t>.</w:t>
      </w:r>
      <w:r>
        <w:rPr>
          <w:rFonts w:ascii="Arial" w:hAnsi="Arial" w:cs="Arial"/>
          <w:b/>
          <w:i/>
          <w:sz w:val="20"/>
          <w:szCs w:val="20"/>
        </w:rPr>
        <w:t>01</w:t>
      </w:r>
      <w:r w:rsidR="00B831D6">
        <w:rPr>
          <w:rFonts w:ascii="Arial" w:hAnsi="Arial" w:cs="Arial"/>
          <w:b/>
          <w:i/>
          <w:sz w:val="20"/>
          <w:szCs w:val="20"/>
        </w:rPr>
        <w:t>.20</w:t>
      </w:r>
      <w:r>
        <w:rPr>
          <w:rFonts w:ascii="Arial" w:hAnsi="Arial" w:cs="Arial"/>
          <w:b/>
          <w:i/>
          <w:sz w:val="20"/>
          <w:szCs w:val="20"/>
        </w:rPr>
        <w:t>21</w:t>
      </w:r>
      <w:r w:rsidR="00B831D6">
        <w:rPr>
          <w:rFonts w:ascii="Arial" w:hAnsi="Arial" w:cs="Arial"/>
          <w:b/>
          <w:i/>
          <w:sz w:val="20"/>
          <w:szCs w:val="20"/>
        </w:rPr>
        <w:t xml:space="preserve"> г</w:t>
      </w:r>
      <w:r w:rsidR="00B831D6" w:rsidRPr="00736E5F">
        <w:rPr>
          <w:rFonts w:ascii="Arial" w:hAnsi="Arial" w:cs="Arial"/>
          <w:b/>
          <w:i/>
          <w:sz w:val="20"/>
          <w:szCs w:val="20"/>
        </w:rPr>
        <w:t>.</w:t>
      </w:r>
      <w:r w:rsidR="00B831D6">
        <w:rPr>
          <w:rFonts w:ascii="Arial" w:hAnsi="Arial" w:cs="Arial"/>
          <w:b/>
          <w:i/>
          <w:sz w:val="20"/>
          <w:szCs w:val="20"/>
        </w:rPr>
        <w:t xml:space="preserve"> «</w:t>
      </w:r>
      <w:r w:rsidR="00DE413A" w:rsidRPr="00DE413A">
        <w:rPr>
          <w:rFonts w:ascii="Arial" w:hAnsi="Arial" w:cs="Arial"/>
          <w:b/>
          <w:i/>
          <w:sz w:val="20"/>
          <w:szCs w:val="20"/>
        </w:rPr>
        <w:t xml:space="preserve">О досрочном прекращении полномочий депутата Собрания депутатов </w:t>
      </w:r>
      <w:r w:rsidR="00DE413A" w:rsidRPr="00DE413A">
        <w:rPr>
          <w:rFonts w:ascii="Arial" w:hAnsi="Arial" w:cs="Arial"/>
          <w:b/>
          <w:i/>
          <w:color w:val="FF0000"/>
          <w:sz w:val="20"/>
          <w:szCs w:val="20"/>
        </w:rPr>
        <w:t>Таушкасинского</w:t>
      </w:r>
      <w:r w:rsidR="00DE413A" w:rsidRPr="00DE413A">
        <w:rPr>
          <w:rFonts w:ascii="Arial" w:hAnsi="Arial" w:cs="Arial"/>
          <w:b/>
          <w:i/>
          <w:sz w:val="20"/>
          <w:szCs w:val="20"/>
        </w:rPr>
        <w:t xml:space="preserve"> сельского поселения по Шоссейному одномандатному округу №5 Димова Афанасия Николаевича</w:t>
      </w:r>
      <w:r w:rsidR="00B831D6">
        <w:rPr>
          <w:rFonts w:ascii="Arial" w:hAnsi="Arial" w:cs="Arial"/>
          <w:b/>
          <w:i/>
          <w:sz w:val="20"/>
          <w:szCs w:val="20"/>
        </w:rPr>
        <w:t>».</w:t>
      </w:r>
    </w:p>
    <w:p w:rsidR="00B831D6" w:rsidRDefault="00B831D6" w:rsidP="002211FC">
      <w:pPr>
        <w:pStyle w:val="a4"/>
        <w:spacing w:before="0" w:beforeAutospacing="0" w:after="0" w:afterAutospacing="0"/>
        <w:ind w:right="-12"/>
        <w:rPr>
          <w:rFonts w:ascii="Arial" w:hAnsi="Arial" w:cs="Arial"/>
          <w:b/>
          <w:i/>
          <w:sz w:val="20"/>
          <w:szCs w:val="20"/>
        </w:rPr>
      </w:pPr>
    </w:p>
    <w:p w:rsidR="00B831D6" w:rsidRPr="001E33C8" w:rsidRDefault="00DE413A" w:rsidP="00DE413A">
      <w:pPr>
        <w:pStyle w:val="a4"/>
        <w:spacing w:before="0" w:beforeAutospacing="0" w:after="0" w:afterAutospacing="0"/>
        <w:ind w:right="-12"/>
        <w:jc w:val="both"/>
        <w:rPr>
          <w:rFonts w:ascii="Arial" w:hAnsi="Arial" w:cs="Arial"/>
          <w:b/>
          <w:bCs/>
          <w:i/>
          <w:color w:val="000000"/>
          <w:sz w:val="20"/>
          <w:szCs w:val="20"/>
        </w:rPr>
      </w:pPr>
      <w:r w:rsidRPr="002211FC">
        <w:rPr>
          <w:rFonts w:ascii="Arial" w:hAnsi="Arial" w:cs="Arial"/>
          <w:b/>
          <w:i/>
          <w:sz w:val="20"/>
          <w:szCs w:val="20"/>
        </w:rPr>
        <w:t>1. Постановление главы администрации Таушкасинского сельского поселения №</w:t>
      </w:r>
      <w:r>
        <w:rPr>
          <w:rFonts w:ascii="Arial" w:hAnsi="Arial" w:cs="Arial"/>
          <w:b/>
          <w:i/>
          <w:sz w:val="20"/>
          <w:szCs w:val="20"/>
        </w:rPr>
        <w:t>1</w:t>
      </w:r>
      <w:r w:rsidRPr="002211FC">
        <w:rPr>
          <w:rFonts w:ascii="Arial" w:hAnsi="Arial" w:cs="Arial"/>
          <w:b/>
          <w:i/>
          <w:sz w:val="20"/>
          <w:szCs w:val="20"/>
        </w:rPr>
        <w:t xml:space="preserve"> от </w:t>
      </w:r>
      <w:r>
        <w:rPr>
          <w:rFonts w:ascii="Arial" w:hAnsi="Arial" w:cs="Arial"/>
          <w:b/>
          <w:i/>
          <w:sz w:val="20"/>
          <w:szCs w:val="20"/>
        </w:rPr>
        <w:t>11</w:t>
      </w:r>
      <w:r w:rsidRPr="002211FC">
        <w:rPr>
          <w:rFonts w:ascii="Arial" w:hAnsi="Arial" w:cs="Arial"/>
          <w:b/>
          <w:i/>
          <w:sz w:val="20"/>
          <w:szCs w:val="20"/>
        </w:rPr>
        <w:t>.</w:t>
      </w:r>
      <w:r>
        <w:rPr>
          <w:rFonts w:ascii="Arial" w:hAnsi="Arial" w:cs="Arial"/>
          <w:b/>
          <w:i/>
          <w:sz w:val="20"/>
          <w:szCs w:val="20"/>
        </w:rPr>
        <w:t>01</w:t>
      </w:r>
      <w:r w:rsidRPr="002211FC">
        <w:rPr>
          <w:rFonts w:ascii="Arial" w:hAnsi="Arial" w:cs="Arial"/>
          <w:b/>
          <w:i/>
          <w:sz w:val="20"/>
          <w:szCs w:val="20"/>
        </w:rPr>
        <w:t>.202</w:t>
      </w:r>
      <w:r>
        <w:rPr>
          <w:rFonts w:ascii="Arial" w:hAnsi="Arial" w:cs="Arial"/>
          <w:b/>
          <w:i/>
          <w:sz w:val="20"/>
          <w:szCs w:val="20"/>
        </w:rPr>
        <w:t>1</w:t>
      </w:r>
      <w:r w:rsidRPr="002211FC">
        <w:rPr>
          <w:rFonts w:ascii="Arial" w:hAnsi="Arial" w:cs="Arial"/>
          <w:b/>
          <w:i/>
          <w:sz w:val="20"/>
          <w:szCs w:val="20"/>
        </w:rPr>
        <w:t xml:space="preserve"> г. </w:t>
      </w:r>
      <w:r>
        <w:rPr>
          <w:rFonts w:ascii="Arial" w:hAnsi="Arial" w:cs="Arial"/>
          <w:b/>
          <w:i/>
          <w:sz w:val="20"/>
          <w:szCs w:val="20"/>
        </w:rPr>
        <w:t>«</w:t>
      </w:r>
      <w:r w:rsidRPr="00DE413A">
        <w:rPr>
          <w:rFonts w:ascii="Arial" w:hAnsi="Arial" w:cs="Arial"/>
          <w:b/>
          <w:i/>
          <w:color w:val="000000"/>
          <w:sz w:val="20"/>
          <w:szCs w:val="20"/>
        </w:rPr>
        <w:t>О внесении изменений в постановление администрации  Таушкасинского сельского поселения Цивильского района Чувашс</w:t>
      </w:r>
      <w:r w:rsidRPr="00DE413A">
        <w:rPr>
          <w:rFonts w:ascii="Arial" w:hAnsi="Arial" w:cs="Arial"/>
          <w:b/>
          <w:bCs/>
          <w:i/>
          <w:color w:val="000000"/>
          <w:sz w:val="20"/>
          <w:szCs w:val="20"/>
        </w:rPr>
        <w:t>кой Республики от 27.11.2017 №78</w:t>
      </w:r>
      <w:r w:rsidRPr="00DE413A">
        <w:rPr>
          <w:rFonts w:ascii="Arial" w:hAnsi="Arial" w:cs="Arial"/>
          <w:i/>
          <w:color w:val="000000"/>
          <w:sz w:val="20"/>
          <w:szCs w:val="20"/>
        </w:rPr>
        <w:t xml:space="preserve"> «</w:t>
      </w:r>
      <w:r w:rsidRPr="00DE413A">
        <w:rPr>
          <w:rFonts w:ascii="Arial" w:hAnsi="Arial" w:cs="Arial"/>
          <w:b/>
          <w:bCs/>
          <w:i/>
          <w:sz w:val="20"/>
          <w:szCs w:val="20"/>
        </w:rPr>
        <w:t>Об утверждении административного регламента администрации Таушкасинского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DE413A" w:rsidRPr="00DE413A" w:rsidRDefault="002211FC" w:rsidP="00DE413A">
      <w:pPr>
        <w:spacing w:line="244" w:lineRule="auto"/>
        <w:ind w:firstLine="567"/>
        <w:jc w:val="both"/>
        <w:rPr>
          <w:rFonts w:ascii="Arial" w:hAnsi="Arial" w:cs="Arial"/>
          <w:sz w:val="20"/>
          <w:szCs w:val="20"/>
        </w:rPr>
      </w:pPr>
      <w:r w:rsidRPr="001E33C8">
        <w:rPr>
          <w:rFonts w:ascii="Arial" w:hAnsi="Arial" w:cs="Arial"/>
          <w:color w:val="000000"/>
          <w:sz w:val="20"/>
          <w:szCs w:val="20"/>
        </w:rPr>
        <w:t xml:space="preserve">      </w:t>
      </w:r>
      <w:r w:rsidR="00DE413A" w:rsidRPr="00DE413A">
        <w:rPr>
          <w:rFonts w:ascii="Arial" w:hAnsi="Arial" w:cs="Arial"/>
          <w:sz w:val="20"/>
          <w:szCs w:val="20"/>
        </w:rPr>
        <w:t xml:space="preserve">В соответствии с Федеральным законом №202-ФЗ от 13.07.2020г.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администрация Таушкасинского сельского поселения Цивильского района Чувашской Республики </w:t>
      </w:r>
      <w:r w:rsidR="00DE413A" w:rsidRPr="00DE413A">
        <w:rPr>
          <w:rFonts w:ascii="Arial" w:hAnsi="Arial" w:cs="Arial"/>
          <w:b/>
          <w:sz w:val="20"/>
          <w:szCs w:val="20"/>
        </w:rPr>
        <w:t>постановляет:</w:t>
      </w:r>
    </w:p>
    <w:p w:rsidR="00DE413A" w:rsidRPr="00DE413A" w:rsidRDefault="00DE413A" w:rsidP="00DE413A">
      <w:pPr>
        <w:spacing w:line="244" w:lineRule="auto"/>
        <w:ind w:firstLine="567"/>
        <w:jc w:val="both"/>
        <w:rPr>
          <w:rFonts w:ascii="Arial" w:hAnsi="Arial" w:cs="Arial"/>
          <w:sz w:val="20"/>
          <w:szCs w:val="20"/>
        </w:rPr>
      </w:pPr>
      <w:r w:rsidRPr="00DE413A">
        <w:rPr>
          <w:rFonts w:ascii="Arial" w:hAnsi="Arial" w:cs="Arial"/>
          <w:sz w:val="20"/>
          <w:szCs w:val="20"/>
        </w:rPr>
        <w:t xml:space="preserve">1. Внести в </w:t>
      </w:r>
      <w:r w:rsidRPr="00DE413A">
        <w:rPr>
          <w:rFonts w:ascii="Arial" w:hAnsi="Arial" w:cs="Arial"/>
          <w:color w:val="000000"/>
          <w:sz w:val="20"/>
          <w:szCs w:val="20"/>
        </w:rPr>
        <w:t xml:space="preserve">регламент администрации Таушкасинского сельского поселения Цивильского района Чувашской Республики  по предоставлению муниципальной услуги «Выдача разрешения </w:t>
      </w:r>
      <w:r w:rsidRPr="00DE413A">
        <w:rPr>
          <w:rFonts w:ascii="Arial" w:hAnsi="Arial" w:cs="Arial"/>
          <w:bCs/>
          <w:sz w:val="20"/>
          <w:szCs w:val="20"/>
        </w:rPr>
        <w:t>на строительство, реконструкцию объекта капитального строительства»</w:t>
      </w:r>
      <w:r w:rsidRPr="00DE413A">
        <w:rPr>
          <w:rFonts w:ascii="Arial" w:hAnsi="Arial" w:cs="Arial"/>
          <w:color w:val="000000"/>
          <w:sz w:val="20"/>
          <w:szCs w:val="20"/>
        </w:rPr>
        <w:t>, утвержденный</w:t>
      </w:r>
      <w:r w:rsidRPr="00DE413A">
        <w:rPr>
          <w:rFonts w:ascii="Arial" w:hAnsi="Arial" w:cs="Arial"/>
          <w:sz w:val="20"/>
          <w:szCs w:val="20"/>
        </w:rPr>
        <w:t xml:space="preserve"> постановлением администрации  </w:t>
      </w:r>
      <w:r w:rsidRPr="00DE413A">
        <w:rPr>
          <w:rFonts w:ascii="Arial" w:hAnsi="Arial" w:cs="Arial"/>
          <w:bCs/>
          <w:sz w:val="20"/>
          <w:szCs w:val="20"/>
        </w:rPr>
        <w:t xml:space="preserve">Таушкасинского сельского поселения Цивильского района Чувашской Республики от </w:t>
      </w:r>
      <w:r w:rsidRPr="00DE413A">
        <w:rPr>
          <w:rFonts w:ascii="Arial" w:hAnsi="Arial" w:cs="Arial"/>
          <w:bCs/>
          <w:color w:val="000000"/>
          <w:sz w:val="20"/>
          <w:szCs w:val="20"/>
        </w:rPr>
        <w:t>27.11.2017 №78</w:t>
      </w:r>
      <w:r w:rsidRPr="00DE413A">
        <w:rPr>
          <w:rFonts w:ascii="Arial" w:hAnsi="Arial" w:cs="Arial"/>
          <w:color w:val="000000"/>
          <w:sz w:val="20"/>
          <w:szCs w:val="20"/>
        </w:rPr>
        <w:t xml:space="preserve"> </w:t>
      </w:r>
      <w:r w:rsidRPr="00DE413A">
        <w:rPr>
          <w:rFonts w:ascii="Arial" w:hAnsi="Arial" w:cs="Arial"/>
          <w:sz w:val="20"/>
          <w:szCs w:val="20"/>
        </w:rPr>
        <w:t xml:space="preserve">(с изменениями от 17.12.2018г. №64, от </w:t>
      </w:r>
      <w:r w:rsidRPr="00DE413A">
        <w:rPr>
          <w:rFonts w:ascii="Arial" w:hAnsi="Arial" w:cs="Arial"/>
          <w:noProof/>
          <w:color w:val="000000"/>
          <w:sz w:val="20"/>
          <w:szCs w:val="20"/>
        </w:rPr>
        <w:t>23.04.2020г. №24, от 27.04.2020г. №27</w:t>
      </w:r>
      <w:r w:rsidRPr="00DE413A">
        <w:rPr>
          <w:rFonts w:ascii="Arial" w:hAnsi="Arial" w:cs="Arial"/>
          <w:sz w:val="20"/>
          <w:szCs w:val="20"/>
        </w:rPr>
        <w:t>)</w:t>
      </w:r>
      <w:r w:rsidRPr="00DE413A">
        <w:rPr>
          <w:rFonts w:ascii="Arial" w:hAnsi="Arial" w:cs="Arial"/>
          <w:color w:val="000000"/>
          <w:sz w:val="20"/>
          <w:szCs w:val="20"/>
        </w:rPr>
        <w:t xml:space="preserve"> </w:t>
      </w:r>
      <w:r w:rsidRPr="00DE413A">
        <w:rPr>
          <w:rFonts w:ascii="Arial" w:hAnsi="Arial" w:cs="Arial"/>
          <w:sz w:val="20"/>
          <w:szCs w:val="20"/>
        </w:rPr>
        <w:t xml:space="preserve"> (далее – регламент), следующие изменения:</w:t>
      </w:r>
    </w:p>
    <w:p w:rsidR="00DE413A" w:rsidRPr="00DE413A" w:rsidRDefault="00DE413A" w:rsidP="00DE413A">
      <w:pPr>
        <w:ind w:firstLine="567"/>
        <w:jc w:val="both"/>
        <w:rPr>
          <w:rFonts w:ascii="Arial" w:eastAsia="Arial Unicode MS" w:hAnsi="Arial" w:cs="Arial"/>
          <w:sz w:val="20"/>
          <w:szCs w:val="20"/>
        </w:rPr>
      </w:pPr>
      <w:r w:rsidRPr="00DE413A">
        <w:rPr>
          <w:rFonts w:ascii="Arial" w:eastAsia="Arial Unicode MS" w:hAnsi="Arial" w:cs="Arial"/>
          <w:sz w:val="20"/>
          <w:szCs w:val="20"/>
        </w:rPr>
        <w:t xml:space="preserve"> 1.1. Абзац 9 подпункта 3.1.4. пункта 3.1. раздела 3 регламента изложить в следующей редакции:</w:t>
      </w:r>
    </w:p>
    <w:p w:rsidR="00DE413A" w:rsidRPr="00DE413A" w:rsidRDefault="00DE413A" w:rsidP="00DE413A">
      <w:pPr>
        <w:ind w:firstLine="567"/>
        <w:jc w:val="both"/>
        <w:rPr>
          <w:rFonts w:ascii="Arial" w:eastAsia="Arial Unicode MS" w:hAnsi="Arial" w:cs="Arial"/>
          <w:sz w:val="20"/>
          <w:szCs w:val="20"/>
        </w:rPr>
      </w:pPr>
      <w:r w:rsidRPr="00DE413A">
        <w:rPr>
          <w:rFonts w:ascii="Arial" w:eastAsia="Arial Unicode MS" w:hAnsi="Arial" w:cs="Arial"/>
          <w:sz w:val="20"/>
          <w:szCs w:val="20"/>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w:t>
      </w:r>
      <w:r w:rsidRPr="00DE413A">
        <w:rPr>
          <w:rFonts w:ascii="Arial" w:eastAsia="Arial Unicode MS" w:hAnsi="Arial" w:cs="Arial"/>
          <w:sz w:val="20"/>
          <w:szCs w:val="20"/>
        </w:rPr>
        <w:lastRenderedPageBreak/>
        <w:t>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DE413A" w:rsidRPr="00DE413A" w:rsidRDefault="00DE413A" w:rsidP="00DE413A">
      <w:pPr>
        <w:pStyle w:val="affc"/>
        <w:ind w:firstLine="567"/>
        <w:jc w:val="both"/>
        <w:rPr>
          <w:rFonts w:ascii="Arial" w:hAnsi="Arial" w:cs="Arial"/>
          <w:sz w:val="20"/>
          <w:szCs w:val="20"/>
        </w:rPr>
      </w:pPr>
      <w:r w:rsidRPr="00DE413A">
        <w:rPr>
          <w:rFonts w:ascii="Arial" w:hAnsi="Arial" w:cs="Arial"/>
          <w:sz w:val="20"/>
          <w:szCs w:val="20"/>
        </w:rPr>
        <w:t xml:space="preserve">  2. Настоящее постановление вступает в силу после его официального опубликования (обнародования).</w:t>
      </w:r>
    </w:p>
    <w:tbl>
      <w:tblPr>
        <w:tblW w:w="9555" w:type="dxa"/>
        <w:tblLayout w:type="fixed"/>
        <w:tblLook w:val="04A0"/>
      </w:tblPr>
      <w:tblGrid>
        <w:gridCol w:w="3087"/>
        <w:gridCol w:w="4142"/>
        <w:gridCol w:w="2326"/>
      </w:tblGrid>
      <w:tr w:rsidR="00DE413A" w:rsidRPr="00DE413A" w:rsidTr="00263F9F">
        <w:trPr>
          <w:trHeight w:val="845"/>
        </w:trPr>
        <w:tc>
          <w:tcPr>
            <w:tcW w:w="3087" w:type="dxa"/>
            <w:hideMark/>
          </w:tcPr>
          <w:p w:rsidR="00DE413A" w:rsidRPr="00DE413A" w:rsidRDefault="00DE413A" w:rsidP="00DE413A">
            <w:pPr>
              <w:rPr>
                <w:rFonts w:ascii="Arial" w:hAnsi="Arial" w:cs="Arial"/>
                <w:noProof/>
                <w:sz w:val="20"/>
                <w:szCs w:val="20"/>
              </w:rPr>
            </w:pPr>
            <w:r w:rsidRPr="00DE413A">
              <w:rPr>
                <w:rFonts w:ascii="Arial" w:hAnsi="Arial" w:cs="Arial"/>
                <w:noProof/>
                <w:color w:val="000000"/>
                <w:sz w:val="20"/>
                <w:szCs w:val="20"/>
              </w:rPr>
              <w:t xml:space="preserve">Глава администрации </w:t>
            </w:r>
            <w:r w:rsidRPr="00DE413A">
              <w:rPr>
                <w:rFonts w:ascii="Arial" w:hAnsi="Arial" w:cs="Arial"/>
                <w:noProof/>
                <w:sz w:val="20"/>
                <w:szCs w:val="20"/>
              </w:rPr>
              <w:t>Таушкасинского</w:t>
            </w:r>
          </w:p>
          <w:p w:rsidR="00DE413A" w:rsidRPr="00DE413A" w:rsidRDefault="00DE413A" w:rsidP="00DE413A">
            <w:pPr>
              <w:rPr>
                <w:rFonts w:ascii="Arial" w:hAnsi="Arial" w:cs="Arial"/>
                <w:sz w:val="20"/>
                <w:szCs w:val="20"/>
              </w:rPr>
            </w:pPr>
            <w:r w:rsidRPr="00DE413A">
              <w:rPr>
                <w:rFonts w:ascii="Arial" w:hAnsi="Arial" w:cs="Arial"/>
                <w:noProof/>
                <w:sz w:val="20"/>
                <w:szCs w:val="20"/>
              </w:rPr>
              <w:t>сельского поселения</w:t>
            </w:r>
          </w:p>
        </w:tc>
        <w:tc>
          <w:tcPr>
            <w:tcW w:w="4142" w:type="dxa"/>
          </w:tcPr>
          <w:p w:rsidR="00DE413A" w:rsidRPr="00DE413A" w:rsidRDefault="00DE413A" w:rsidP="00DE413A">
            <w:pPr>
              <w:rPr>
                <w:rFonts w:ascii="Arial" w:hAnsi="Arial" w:cs="Arial"/>
                <w:noProof/>
                <w:color w:val="000000"/>
                <w:sz w:val="20"/>
                <w:szCs w:val="20"/>
              </w:rPr>
            </w:pPr>
          </w:p>
          <w:p w:rsidR="00DE413A" w:rsidRPr="00DE413A" w:rsidRDefault="00DE413A" w:rsidP="00DE413A">
            <w:pPr>
              <w:rPr>
                <w:rFonts w:ascii="Arial" w:hAnsi="Arial" w:cs="Arial"/>
                <w:sz w:val="20"/>
                <w:szCs w:val="20"/>
              </w:rPr>
            </w:pPr>
          </w:p>
        </w:tc>
        <w:tc>
          <w:tcPr>
            <w:tcW w:w="2326" w:type="dxa"/>
          </w:tcPr>
          <w:p w:rsidR="00DE413A" w:rsidRPr="00DE413A" w:rsidRDefault="00DE413A" w:rsidP="00DE413A">
            <w:pPr>
              <w:rPr>
                <w:rFonts w:ascii="Arial" w:hAnsi="Arial" w:cs="Arial"/>
                <w:noProof/>
                <w:color w:val="000000"/>
                <w:sz w:val="20"/>
                <w:szCs w:val="20"/>
              </w:rPr>
            </w:pPr>
          </w:p>
          <w:p w:rsidR="00DE413A" w:rsidRPr="00DE413A" w:rsidRDefault="00DE413A" w:rsidP="00DE413A">
            <w:pPr>
              <w:rPr>
                <w:rFonts w:ascii="Arial" w:hAnsi="Arial" w:cs="Arial"/>
                <w:noProof/>
                <w:color w:val="000000"/>
                <w:sz w:val="20"/>
                <w:szCs w:val="20"/>
              </w:rPr>
            </w:pPr>
            <w:r w:rsidRPr="00DE413A">
              <w:rPr>
                <w:rFonts w:ascii="Arial" w:hAnsi="Arial" w:cs="Arial"/>
                <w:noProof/>
                <w:color w:val="000000"/>
                <w:sz w:val="20"/>
                <w:szCs w:val="20"/>
              </w:rPr>
              <w:t>А.Г.Соловьев</w:t>
            </w:r>
          </w:p>
        </w:tc>
      </w:tr>
    </w:tbl>
    <w:p w:rsidR="002211FC" w:rsidRDefault="002211FC" w:rsidP="00DE413A">
      <w:pPr>
        <w:pStyle w:val="af1"/>
        <w:spacing w:before="0" w:beforeAutospacing="0" w:after="0" w:afterAutospacing="0"/>
        <w:jc w:val="both"/>
        <w:rPr>
          <w:lang w:eastAsia="ar-SA"/>
        </w:rPr>
      </w:pPr>
    </w:p>
    <w:p w:rsidR="002211FC" w:rsidRPr="00C86921" w:rsidRDefault="00DE413A" w:rsidP="00C86921">
      <w:pPr>
        <w:pStyle w:val="af1"/>
        <w:spacing w:before="0" w:beforeAutospacing="0" w:after="0" w:afterAutospacing="0"/>
        <w:jc w:val="both"/>
        <w:rPr>
          <w:rFonts w:ascii="Arial" w:hAnsi="Arial" w:cs="Arial"/>
          <w:b/>
          <w:i/>
          <w:sz w:val="20"/>
          <w:szCs w:val="20"/>
        </w:rPr>
      </w:pPr>
      <w:r w:rsidRPr="002211FC">
        <w:rPr>
          <w:rFonts w:ascii="Arial" w:hAnsi="Arial" w:cs="Arial"/>
          <w:b/>
          <w:i/>
          <w:sz w:val="20"/>
          <w:szCs w:val="20"/>
        </w:rPr>
        <w:t>2. Постановление главы администрации Таушка</w:t>
      </w:r>
      <w:r>
        <w:rPr>
          <w:rFonts w:ascii="Arial" w:hAnsi="Arial" w:cs="Arial"/>
          <w:b/>
          <w:i/>
          <w:sz w:val="20"/>
          <w:szCs w:val="20"/>
        </w:rPr>
        <w:t xml:space="preserve">синского сельского поселения №4 </w:t>
      </w:r>
      <w:r w:rsidRPr="002211FC">
        <w:rPr>
          <w:rFonts w:ascii="Arial" w:hAnsi="Arial" w:cs="Arial"/>
          <w:b/>
          <w:i/>
          <w:sz w:val="20"/>
          <w:szCs w:val="20"/>
        </w:rPr>
        <w:t>от 2</w:t>
      </w:r>
      <w:r>
        <w:rPr>
          <w:rFonts w:ascii="Arial" w:hAnsi="Arial" w:cs="Arial"/>
          <w:b/>
          <w:i/>
          <w:sz w:val="20"/>
          <w:szCs w:val="20"/>
        </w:rPr>
        <w:t>0.01</w:t>
      </w:r>
      <w:r w:rsidRPr="002211FC">
        <w:rPr>
          <w:rFonts w:ascii="Arial" w:hAnsi="Arial" w:cs="Arial"/>
          <w:b/>
          <w:i/>
          <w:sz w:val="20"/>
          <w:szCs w:val="20"/>
        </w:rPr>
        <w:t>.202</w:t>
      </w:r>
      <w:r>
        <w:rPr>
          <w:rFonts w:ascii="Arial" w:hAnsi="Arial" w:cs="Arial"/>
          <w:b/>
          <w:i/>
          <w:sz w:val="20"/>
          <w:szCs w:val="20"/>
        </w:rPr>
        <w:t>1</w:t>
      </w:r>
      <w:r w:rsidRPr="002211FC">
        <w:rPr>
          <w:rFonts w:ascii="Arial" w:hAnsi="Arial" w:cs="Arial"/>
          <w:b/>
          <w:i/>
          <w:sz w:val="20"/>
          <w:szCs w:val="20"/>
        </w:rPr>
        <w:t xml:space="preserve">г. </w:t>
      </w:r>
      <w:r w:rsidRPr="00DE413A">
        <w:rPr>
          <w:rFonts w:ascii="Arial" w:hAnsi="Arial" w:cs="Arial"/>
          <w:b/>
          <w:i/>
          <w:sz w:val="20"/>
          <w:szCs w:val="20"/>
        </w:rPr>
        <w:t xml:space="preserve">«Об утверждении Порядка получения муниципальным служащим в администрации  Таушкасинского  сельского поселения Цивильского района Чувашской Республики, разрешения представителя нанимателя (работодателя) на </w:t>
      </w:r>
      <w:r w:rsidRPr="00DE413A">
        <w:rPr>
          <w:rFonts w:ascii="Arial" w:hAnsi="Arial" w:cs="Arial"/>
          <w:b/>
          <w:bCs/>
          <w:i/>
          <w:sz w:val="20"/>
          <w:szCs w:val="20"/>
        </w:rPr>
        <w:t xml:space="preserve">участие </w:t>
      </w:r>
      <w:r w:rsidRPr="00DE413A">
        <w:rPr>
          <w:rFonts w:ascii="Arial" w:hAnsi="Arial" w:cs="Arial"/>
          <w:b/>
          <w:i/>
          <w:sz w:val="20"/>
          <w:szCs w:val="20"/>
        </w:rPr>
        <w:t>на безвозмездной основе в управлении некоммерческой организацией»;</w:t>
      </w:r>
    </w:p>
    <w:p w:rsidR="00C86921" w:rsidRPr="00C86921" w:rsidRDefault="00C86921" w:rsidP="00C86921">
      <w:pPr>
        <w:autoSpaceDE w:val="0"/>
        <w:autoSpaceDN w:val="0"/>
        <w:adjustRightInd w:val="0"/>
        <w:ind w:firstLine="708"/>
        <w:jc w:val="both"/>
        <w:rPr>
          <w:rFonts w:ascii="Arial" w:hAnsi="Arial" w:cs="Arial"/>
          <w:sz w:val="20"/>
          <w:szCs w:val="20"/>
        </w:rPr>
      </w:pPr>
      <w:r w:rsidRPr="00C86921">
        <w:rPr>
          <w:rFonts w:ascii="Arial" w:hAnsi="Arial" w:cs="Arial"/>
          <w:sz w:val="20"/>
          <w:szCs w:val="20"/>
        </w:rPr>
        <w:t>В соответствии Закона Чувашской Республики от 21.09.2020 № 70 «О внесении изменений в Закон Чувашской Республики «О муниципальной службе в Чувашской Республике», Закона Чувашской Республики от 05.10.2007 № 62 "О муниципальной службе в Чувашской Республике", администрация Таушкасинского  сельского поселения Цив</w:t>
      </w:r>
      <w:r>
        <w:rPr>
          <w:rFonts w:ascii="Arial" w:hAnsi="Arial" w:cs="Arial"/>
          <w:sz w:val="20"/>
          <w:szCs w:val="20"/>
        </w:rPr>
        <w:t xml:space="preserve">ильского района Чувашской Республике </w:t>
      </w:r>
      <w:r w:rsidRPr="00C86921">
        <w:rPr>
          <w:rFonts w:ascii="Arial" w:hAnsi="Arial" w:cs="Arial"/>
          <w:b/>
          <w:sz w:val="20"/>
          <w:szCs w:val="20"/>
        </w:rPr>
        <w:t>ПОСТАНОВЛЯЕТ:</w:t>
      </w:r>
    </w:p>
    <w:p w:rsidR="00C86921" w:rsidRPr="00C86921" w:rsidRDefault="00C86921" w:rsidP="00C86921">
      <w:pPr>
        <w:pStyle w:val="ConsPlusNormal0"/>
        <w:ind w:firstLine="709"/>
        <w:jc w:val="both"/>
      </w:pPr>
      <w:r w:rsidRPr="00C86921">
        <w:t>1. Утвердить прилагаемый Порядок получения муниципальным служащим в администрации  Таушкасинского  сельского поселения Цивильского района Чувашской Республики, разрешения представителя нанимателя (работодателя) на участие на безвозмездной основе в управлении некоммерческой организацией.</w:t>
      </w:r>
    </w:p>
    <w:p w:rsidR="00C86921" w:rsidRPr="00C86921" w:rsidRDefault="00C86921" w:rsidP="00C86921">
      <w:pPr>
        <w:autoSpaceDE w:val="0"/>
        <w:autoSpaceDN w:val="0"/>
        <w:adjustRightInd w:val="0"/>
        <w:ind w:firstLine="709"/>
        <w:jc w:val="both"/>
        <w:rPr>
          <w:rFonts w:ascii="Arial" w:hAnsi="Arial" w:cs="Arial"/>
          <w:sz w:val="20"/>
          <w:szCs w:val="20"/>
        </w:rPr>
      </w:pPr>
      <w:r w:rsidRPr="00C86921">
        <w:rPr>
          <w:rFonts w:ascii="Arial" w:hAnsi="Arial" w:cs="Arial"/>
          <w:sz w:val="20"/>
          <w:szCs w:val="20"/>
        </w:rPr>
        <w:t>2. Признать утратившими силу:</w:t>
      </w:r>
    </w:p>
    <w:p w:rsidR="00C86921" w:rsidRPr="00C86921" w:rsidRDefault="00C86921" w:rsidP="00C86921">
      <w:pPr>
        <w:pStyle w:val="ConsPlusNormal0"/>
        <w:ind w:firstLine="709"/>
        <w:jc w:val="both"/>
        <w:rPr>
          <w:b/>
        </w:rPr>
      </w:pPr>
      <w:r w:rsidRPr="00C86921">
        <w:t>- постановление администрации Таушкасинского  сельского поселения Цивильского района Чувашской Республики от 14.08.2017 № 48 «</w:t>
      </w:r>
      <w:r w:rsidRPr="00C86921">
        <w:rPr>
          <w:b/>
        </w:rPr>
        <w:t xml:space="preserve"> </w:t>
      </w:r>
      <w:r w:rsidRPr="00C86921">
        <w:t xml:space="preserve">Порядок получения муниципальными служащими, замещающими должности муниципальной службы в администрации Таушкасинского сельского поселения Цивильского района Чувашской Республики,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w:t>
      </w:r>
      <w:r w:rsidRPr="00C86921">
        <w:rPr>
          <w:bCs/>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C86921">
        <w:t>в качестве единоличного исполнительного органа или вхождение в состав их коллегиальных органов управления»;</w:t>
      </w:r>
    </w:p>
    <w:p w:rsidR="00C86921" w:rsidRPr="00C86921" w:rsidRDefault="00C86921" w:rsidP="00C86921">
      <w:pPr>
        <w:ind w:firstLine="708"/>
        <w:jc w:val="both"/>
        <w:rPr>
          <w:rFonts w:ascii="Arial" w:hAnsi="Arial" w:cs="Arial"/>
          <w:sz w:val="20"/>
          <w:szCs w:val="20"/>
        </w:rPr>
      </w:pPr>
      <w:r w:rsidRPr="00C86921">
        <w:rPr>
          <w:rFonts w:ascii="Arial" w:hAnsi="Arial" w:cs="Arial"/>
          <w:sz w:val="20"/>
          <w:szCs w:val="20"/>
        </w:rPr>
        <w:t>3. Настоящее постановление вступает в силу после его официального опубликования (обнародования).</w:t>
      </w:r>
    </w:p>
    <w:tbl>
      <w:tblPr>
        <w:tblW w:w="9555" w:type="dxa"/>
        <w:tblLayout w:type="fixed"/>
        <w:tblLook w:val="04A0"/>
      </w:tblPr>
      <w:tblGrid>
        <w:gridCol w:w="3087"/>
        <w:gridCol w:w="4142"/>
        <w:gridCol w:w="2326"/>
      </w:tblGrid>
      <w:tr w:rsidR="00C86921" w:rsidRPr="00C86921" w:rsidTr="00263F9F">
        <w:trPr>
          <w:trHeight w:val="845"/>
        </w:trPr>
        <w:tc>
          <w:tcPr>
            <w:tcW w:w="3087" w:type="dxa"/>
            <w:hideMark/>
          </w:tcPr>
          <w:p w:rsidR="00C86921" w:rsidRPr="00C86921" w:rsidRDefault="00C86921" w:rsidP="00263F9F">
            <w:pPr>
              <w:rPr>
                <w:rFonts w:ascii="Arial" w:hAnsi="Arial" w:cs="Arial"/>
                <w:noProof/>
                <w:sz w:val="20"/>
                <w:szCs w:val="20"/>
              </w:rPr>
            </w:pPr>
            <w:r w:rsidRPr="00C86921">
              <w:rPr>
                <w:rFonts w:ascii="Arial" w:hAnsi="Arial" w:cs="Arial"/>
                <w:noProof/>
                <w:color w:val="000000"/>
                <w:sz w:val="20"/>
                <w:szCs w:val="20"/>
              </w:rPr>
              <w:t xml:space="preserve">Глава администрации </w:t>
            </w:r>
            <w:r w:rsidRPr="00C86921">
              <w:rPr>
                <w:rFonts w:ascii="Arial" w:hAnsi="Arial" w:cs="Arial"/>
                <w:noProof/>
                <w:sz w:val="20"/>
                <w:szCs w:val="20"/>
              </w:rPr>
              <w:t>Таушкасинского</w:t>
            </w:r>
          </w:p>
          <w:p w:rsidR="00C86921" w:rsidRPr="00C86921" w:rsidRDefault="00C86921" w:rsidP="00263F9F">
            <w:pPr>
              <w:rPr>
                <w:rFonts w:ascii="Arial" w:hAnsi="Arial" w:cs="Arial"/>
                <w:sz w:val="20"/>
                <w:szCs w:val="20"/>
              </w:rPr>
            </w:pPr>
            <w:r w:rsidRPr="00C86921">
              <w:rPr>
                <w:rFonts w:ascii="Arial" w:hAnsi="Arial" w:cs="Arial"/>
                <w:noProof/>
                <w:sz w:val="20"/>
                <w:szCs w:val="20"/>
              </w:rPr>
              <w:t>сельского поселения</w:t>
            </w:r>
          </w:p>
        </w:tc>
        <w:tc>
          <w:tcPr>
            <w:tcW w:w="4142" w:type="dxa"/>
          </w:tcPr>
          <w:p w:rsidR="00C86921" w:rsidRPr="00C86921" w:rsidRDefault="00C86921" w:rsidP="00263F9F">
            <w:pPr>
              <w:rPr>
                <w:rFonts w:ascii="Arial" w:hAnsi="Arial" w:cs="Arial"/>
                <w:noProof/>
                <w:color w:val="000000"/>
                <w:sz w:val="20"/>
                <w:szCs w:val="20"/>
              </w:rPr>
            </w:pPr>
          </w:p>
          <w:p w:rsidR="00C86921" w:rsidRPr="00C86921" w:rsidRDefault="00C86921" w:rsidP="00263F9F">
            <w:pPr>
              <w:rPr>
                <w:rFonts w:ascii="Arial" w:hAnsi="Arial" w:cs="Arial"/>
                <w:sz w:val="20"/>
                <w:szCs w:val="20"/>
              </w:rPr>
            </w:pPr>
          </w:p>
        </w:tc>
        <w:tc>
          <w:tcPr>
            <w:tcW w:w="2326" w:type="dxa"/>
          </w:tcPr>
          <w:p w:rsidR="00C86921" w:rsidRPr="00C86921" w:rsidRDefault="00C86921" w:rsidP="00263F9F">
            <w:pPr>
              <w:rPr>
                <w:rFonts w:ascii="Arial" w:hAnsi="Arial" w:cs="Arial"/>
                <w:noProof/>
                <w:color w:val="000000"/>
                <w:sz w:val="20"/>
                <w:szCs w:val="20"/>
              </w:rPr>
            </w:pPr>
          </w:p>
          <w:p w:rsidR="00C86921" w:rsidRPr="00C86921" w:rsidRDefault="00C86921" w:rsidP="00263F9F">
            <w:pPr>
              <w:rPr>
                <w:rFonts w:ascii="Arial" w:hAnsi="Arial" w:cs="Arial"/>
                <w:noProof/>
                <w:color w:val="000000"/>
                <w:sz w:val="20"/>
                <w:szCs w:val="20"/>
              </w:rPr>
            </w:pPr>
            <w:r w:rsidRPr="00C86921">
              <w:rPr>
                <w:rFonts w:ascii="Arial" w:hAnsi="Arial" w:cs="Arial"/>
                <w:noProof/>
                <w:color w:val="000000"/>
                <w:sz w:val="20"/>
                <w:szCs w:val="20"/>
              </w:rPr>
              <w:t>А.Г.Соловьев</w:t>
            </w:r>
          </w:p>
        </w:tc>
      </w:tr>
    </w:tbl>
    <w:p w:rsidR="00C86921" w:rsidRDefault="00C86921" w:rsidP="00C86921">
      <w:pPr>
        <w:pStyle w:val="ConsPlusNormal0"/>
        <w:rPr>
          <w:rFonts w:ascii="Times New Roman" w:hAnsi="Times New Roman" w:cs="Times New Roman"/>
          <w:sz w:val="26"/>
          <w:szCs w:val="26"/>
        </w:rPr>
      </w:pPr>
    </w:p>
    <w:p w:rsidR="00C86921" w:rsidRPr="009F1B6F" w:rsidRDefault="00C86921" w:rsidP="00C86921">
      <w:pPr>
        <w:pStyle w:val="ConsPlusNormal0"/>
        <w:jc w:val="right"/>
        <w:rPr>
          <w:rFonts w:ascii="Times New Roman" w:hAnsi="Times New Roman" w:cs="Times New Roman"/>
          <w:sz w:val="16"/>
          <w:szCs w:val="16"/>
        </w:rPr>
      </w:pPr>
      <w:r>
        <w:rPr>
          <w:rFonts w:ascii="Times New Roman" w:hAnsi="Times New Roman" w:cs="Times New Roman"/>
          <w:sz w:val="26"/>
          <w:szCs w:val="26"/>
        </w:rPr>
        <w:t xml:space="preserve">                                                                                                              </w:t>
      </w:r>
      <w:r w:rsidRPr="009F1B6F">
        <w:rPr>
          <w:rFonts w:ascii="Times New Roman" w:hAnsi="Times New Roman" w:cs="Times New Roman"/>
          <w:sz w:val="16"/>
          <w:szCs w:val="16"/>
        </w:rPr>
        <w:t>Утвержден</w:t>
      </w:r>
    </w:p>
    <w:p w:rsidR="00C86921" w:rsidRPr="009F1B6F" w:rsidRDefault="00C86921" w:rsidP="00C86921">
      <w:pPr>
        <w:ind w:left="5670"/>
        <w:jc w:val="right"/>
        <w:rPr>
          <w:sz w:val="16"/>
          <w:szCs w:val="16"/>
        </w:rPr>
      </w:pPr>
      <w:r w:rsidRPr="009F1B6F">
        <w:rPr>
          <w:sz w:val="16"/>
          <w:szCs w:val="16"/>
        </w:rPr>
        <w:t xml:space="preserve">постановлением администрации Таушкасинского  сельского поселения Цивильского района </w:t>
      </w:r>
    </w:p>
    <w:p w:rsidR="00C86921" w:rsidRPr="009F1B6F" w:rsidRDefault="00C86921" w:rsidP="00C86921">
      <w:pPr>
        <w:ind w:left="5670"/>
        <w:jc w:val="right"/>
        <w:rPr>
          <w:sz w:val="16"/>
          <w:szCs w:val="16"/>
        </w:rPr>
      </w:pPr>
      <w:r w:rsidRPr="009F1B6F">
        <w:rPr>
          <w:sz w:val="16"/>
          <w:szCs w:val="16"/>
        </w:rPr>
        <w:t>Чувашской Республики</w:t>
      </w:r>
    </w:p>
    <w:p w:rsidR="00C86921" w:rsidRPr="00C86921" w:rsidRDefault="00C86921" w:rsidP="00C86921">
      <w:pPr>
        <w:ind w:left="5670"/>
        <w:jc w:val="right"/>
        <w:rPr>
          <w:sz w:val="16"/>
          <w:szCs w:val="16"/>
        </w:rPr>
      </w:pPr>
      <w:r w:rsidRPr="009F1B6F">
        <w:rPr>
          <w:sz w:val="16"/>
          <w:szCs w:val="16"/>
        </w:rPr>
        <w:t xml:space="preserve">от </w:t>
      </w:r>
      <w:r>
        <w:rPr>
          <w:sz w:val="16"/>
          <w:szCs w:val="16"/>
        </w:rPr>
        <w:t>20.01.2021</w:t>
      </w:r>
      <w:r w:rsidRPr="009F1B6F">
        <w:rPr>
          <w:sz w:val="16"/>
          <w:szCs w:val="16"/>
        </w:rPr>
        <w:t xml:space="preserve"> г.  № </w:t>
      </w:r>
      <w:r>
        <w:rPr>
          <w:sz w:val="16"/>
          <w:szCs w:val="16"/>
        </w:rPr>
        <w:t>04</w:t>
      </w:r>
      <w:bookmarkStart w:id="1" w:name="P42"/>
      <w:bookmarkEnd w:id="1"/>
    </w:p>
    <w:p w:rsidR="00C86921" w:rsidRPr="00C86921" w:rsidRDefault="00C86921" w:rsidP="00C86921">
      <w:pPr>
        <w:pStyle w:val="ConsPlusNormal0"/>
        <w:ind w:firstLine="709"/>
        <w:jc w:val="center"/>
        <w:rPr>
          <w:b/>
        </w:rPr>
      </w:pPr>
      <w:r w:rsidRPr="00C86921">
        <w:rPr>
          <w:b/>
        </w:rPr>
        <w:t>ПОРЯДОК</w:t>
      </w:r>
    </w:p>
    <w:p w:rsidR="00C86921" w:rsidRPr="00C86921" w:rsidRDefault="00C86921" w:rsidP="00C86921">
      <w:pPr>
        <w:pStyle w:val="ConsPlusTitle"/>
        <w:widowControl/>
        <w:jc w:val="center"/>
      </w:pPr>
      <w:r w:rsidRPr="00C86921">
        <w:t>получения муниципальным служащим администрации Цивильского района Чувашской Республики,</w:t>
      </w:r>
      <w:r w:rsidRPr="00C86921">
        <w:rPr>
          <w:b w:val="0"/>
        </w:rPr>
        <w:t xml:space="preserve"> </w:t>
      </w:r>
      <w:r w:rsidRPr="00C86921">
        <w:t>разрешения представителя нанимателя (работодателя) на участие на безвозмездной основе в управлении некоммерческой организацией</w:t>
      </w:r>
    </w:p>
    <w:p w:rsidR="00C86921" w:rsidRPr="00C86921" w:rsidRDefault="00C86921" w:rsidP="00C86921">
      <w:pPr>
        <w:ind w:firstLine="709"/>
        <w:jc w:val="both"/>
        <w:rPr>
          <w:rFonts w:ascii="Arial" w:hAnsi="Arial" w:cs="Arial"/>
          <w:sz w:val="20"/>
          <w:szCs w:val="20"/>
        </w:rPr>
      </w:pPr>
      <w:bookmarkStart w:id="2" w:name="sub_8301"/>
      <w:r w:rsidRPr="00C86921">
        <w:rPr>
          <w:rFonts w:ascii="Arial" w:hAnsi="Arial" w:cs="Arial"/>
          <w:sz w:val="20"/>
          <w:szCs w:val="20"/>
        </w:rPr>
        <w:t>1. Муниципальный служащий администрации Таушкасинского  сельского поселения Цивильского района Чувашской Республики (далее - 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письменно обращается к представителю нанимателя (работодателю) с ходатайством о получении разрешения представителя нанимателя (работодателя) на участие на безвозмездной основе в управлении некоммерческой организацией (далее - ходатайство) по форме согласно приложению № 1 к настоящему постановлению. К ходатайству прилагаются копии учредительных документов некоммерческой организации, в управлении которой муниципальный служащий намерен участвовать.</w:t>
      </w:r>
    </w:p>
    <w:p w:rsidR="00C86921" w:rsidRPr="00C86921" w:rsidRDefault="00C86921" w:rsidP="00C86921">
      <w:pPr>
        <w:ind w:firstLine="709"/>
        <w:jc w:val="both"/>
        <w:rPr>
          <w:rFonts w:ascii="Arial" w:hAnsi="Arial" w:cs="Arial"/>
          <w:sz w:val="20"/>
          <w:szCs w:val="20"/>
        </w:rPr>
      </w:pPr>
      <w:bookmarkStart w:id="3" w:name="sub_8302"/>
      <w:bookmarkEnd w:id="2"/>
      <w:r w:rsidRPr="00C86921">
        <w:rPr>
          <w:rFonts w:ascii="Arial" w:hAnsi="Arial" w:cs="Arial"/>
          <w:sz w:val="20"/>
          <w:szCs w:val="20"/>
        </w:rP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C86921" w:rsidRPr="00C86921" w:rsidRDefault="00C86921" w:rsidP="00C86921">
      <w:pPr>
        <w:ind w:firstLine="709"/>
        <w:jc w:val="both"/>
        <w:rPr>
          <w:rFonts w:ascii="Arial" w:hAnsi="Arial" w:cs="Arial"/>
          <w:sz w:val="20"/>
          <w:szCs w:val="20"/>
        </w:rPr>
      </w:pPr>
      <w:bookmarkStart w:id="4" w:name="sub_8303"/>
      <w:bookmarkEnd w:id="3"/>
      <w:r w:rsidRPr="00C86921">
        <w:rPr>
          <w:rFonts w:ascii="Arial" w:hAnsi="Arial" w:cs="Arial"/>
          <w:sz w:val="20"/>
          <w:szCs w:val="20"/>
        </w:rPr>
        <w:lastRenderedPageBreak/>
        <w:t>3. Ходатайство представляется муниципальным служащим специалисту администрации Таушкасинского  сельского поселения, ведущему кадровую работу администрации  Таушкасинского  сельского поселения Цивильского района Чувашской Республики (далее – специалист по кадрам) до начала участия в управлении некоммерческой организацией.</w:t>
      </w:r>
    </w:p>
    <w:p w:rsidR="00C86921" w:rsidRPr="00C86921" w:rsidRDefault="00C86921" w:rsidP="00C86921">
      <w:pPr>
        <w:ind w:firstLine="709"/>
        <w:jc w:val="both"/>
        <w:rPr>
          <w:rFonts w:ascii="Arial" w:hAnsi="Arial" w:cs="Arial"/>
          <w:sz w:val="20"/>
          <w:szCs w:val="20"/>
        </w:rPr>
      </w:pPr>
      <w:bookmarkStart w:id="5" w:name="sub_8304"/>
      <w:bookmarkEnd w:id="4"/>
      <w:r w:rsidRPr="00C86921">
        <w:rPr>
          <w:rFonts w:ascii="Arial" w:hAnsi="Arial" w:cs="Arial"/>
          <w:sz w:val="20"/>
          <w:szCs w:val="20"/>
        </w:rPr>
        <w:t>4. Лица, участвующие на безвозмездной основе в управлении некоммерческой организацией на день назначения на должность муниципальной службы, представляют специалисту по кадрам ходатайство и прилагаемые к нему документы, указанные в части 1 настоящей статьи, не позднее следующего рабочего дня после дня назначения на должность муниципальной службы.</w:t>
      </w:r>
    </w:p>
    <w:p w:rsidR="00C86921" w:rsidRPr="00C86921" w:rsidRDefault="00C86921" w:rsidP="00C86921">
      <w:pPr>
        <w:ind w:firstLine="709"/>
        <w:jc w:val="both"/>
        <w:rPr>
          <w:rFonts w:ascii="Arial" w:hAnsi="Arial" w:cs="Arial"/>
          <w:sz w:val="20"/>
          <w:szCs w:val="20"/>
        </w:rPr>
      </w:pPr>
      <w:bookmarkStart w:id="6" w:name="sub_8305"/>
      <w:bookmarkEnd w:id="5"/>
      <w:r w:rsidRPr="00C86921">
        <w:rPr>
          <w:rFonts w:ascii="Arial" w:hAnsi="Arial" w:cs="Arial"/>
          <w:sz w:val="20"/>
          <w:szCs w:val="20"/>
        </w:rPr>
        <w:t>5. Специалист по кадрам:</w:t>
      </w:r>
    </w:p>
    <w:p w:rsidR="00C86921" w:rsidRPr="00C86921" w:rsidRDefault="00C86921" w:rsidP="00C86921">
      <w:pPr>
        <w:ind w:firstLine="709"/>
        <w:jc w:val="both"/>
        <w:rPr>
          <w:rFonts w:ascii="Arial" w:hAnsi="Arial" w:cs="Arial"/>
          <w:sz w:val="20"/>
          <w:szCs w:val="20"/>
        </w:rPr>
      </w:pPr>
      <w:bookmarkStart w:id="7" w:name="sub_830501"/>
      <w:bookmarkEnd w:id="6"/>
      <w:r w:rsidRPr="00C86921">
        <w:rPr>
          <w:rFonts w:ascii="Arial" w:hAnsi="Arial" w:cs="Arial"/>
          <w:sz w:val="20"/>
          <w:szCs w:val="20"/>
        </w:rPr>
        <w:t>1) регистрирует ходатайство в день поступления в журнале регистрации ходатайств о получении муниципальными служащими разрешений представителя нанимателя (работодателя) на участие на безвозмездной основе в управлении некоммерческой организацией, который оформляется по форме согласно приложению № 2 к настоящему постановлению;</w:t>
      </w:r>
    </w:p>
    <w:p w:rsidR="00C86921" w:rsidRPr="00C86921" w:rsidRDefault="00C86921" w:rsidP="00C86921">
      <w:pPr>
        <w:ind w:firstLine="709"/>
        <w:jc w:val="both"/>
        <w:rPr>
          <w:rFonts w:ascii="Arial" w:hAnsi="Arial" w:cs="Arial"/>
          <w:sz w:val="20"/>
          <w:szCs w:val="20"/>
        </w:rPr>
      </w:pPr>
      <w:bookmarkStart w:id="8" w:name="sub_830502"/>
      <w:bookmarkEnd w:id="7"/>
      <w:r w:rsidRPr="00C86921">
        <w:rPr>
          <w:rFonts w:ascii="Arial" w:hAnsi="Arial" w:cs="Arial"/>
          <w:sz w:val="20"/>
          <w:szCs w:val="20"/>
        </w:rPr>
        <w:t>2) по требованию муниципального служащего выдает ему расписку в получении ходатайства либо копию указанного ходатайства с указанием даты его получения и регистрационного номера;</w:t>
      </w:r>
    </w:p>
    <w:p w:rsidR="00C86921" w:rsidRPr="00C86921" w:rsidRDefault="00C86921" w:rsidP="00C86921">
      <w:pPr>
        <w:ind w:firstLine="709"/>
        <w:jc w:val="both"/>
        <w:rPr>
          <w:rFonts w:ascii="Arial" w:hAnsi="Arial" w:cs="Arial"/>
          <w:sz w:val="20"/>
          <w:szCs w:val="20"/>
        </w:rPr>
      </w:pPr>
      <w:bookmarkStart w:id="9" w:name="sub_830503"/>
      <w:bookmarkEnd w:id="8"/>
      <w:r w:rsidRPr="00C86921">
        <w:rPr>
          <w:rFonts w:ascii="Arial" w:hAnsi="Arial" w:cs="Arial"/>
          <w:sz w:val="20"/>
          <w:szCs w:val="20"/>
        </w:rPr>
        <w:t>3) осуществляет предварительное рассмотрение ходатайства и подготовку мотивированного заключения о возможности (невозможности) участия муниципального служащего на безвозмездной основе в управлении некоммерческой организацией (далее - мотивированное заключение);</w:t>
      </w:r>
    </w:p>
    <w:p w:rsidR="00C86921" w:rsidRPr="00C86921" w:rsidRDefault="00C86921" w:rsidP="00C86921">
      <w:pPr>
        <w:ind w:firstLine="709"/>
        <w:jc w:val="both"/>
        <w:rPr>
          <w:rFonts w:ascii="Arial" w:hAnsi="Arial" w:cs="Arial"/>
          <w:sz w:val="20"/>
          <w:szCs w:val="20"/>
        </w:rPr>
      </w:pPr>
      <w:bookmarkStart w:id="10" w:name="sub_830504"/>
      <w:bookmarkEnd w:id="9"/>
      <w:r w:rsidRPr="00C86921">
        <w:rPr>
          <w:rFonts w:ascii="Arial" w:hAnsi="Arial" w:cs="Arial"/>
          <w:sz w:val="20"/>
          <w:szCs w:val="20"/>
        </w:rPr>
        <w:t>4) представляет ходатайство, мотивированное заключение, а также письменные пояснения муниципального служащего, полученные в соответствии с частью 6 настоящей статьи, на рассмотрение представителю нанимателя (работодателю) в течение семи рабочих дней со дня регистрации ходатайства.</w:t>
      </w:r>
    </w:p>
    <w:p w:rsidR="00C86921" w:rsidRPr="00C86921" w:rsidRDefault="00C86921" w:rsidP="00C86921">
      <w:pPr>
        <w:ind w:firstLine="709"/>
        <w:jc w:val="both"/>
        <w:rPr>
          <w:rFonts w:ascii="Arial" w:hAnsi="Arial" w:cs="Arial"/>
          <w:sz w:val="20"/>
          <w:szCs w:val="20"/>
        </w:rPr>
      </w:pPr>
      <w:bookmarkStart w:id="11" w:name="sub_8306"/>
      <w:bookmarkEnd w:id="10"/>
      <w:r w:rsidRPr="00C86921">
        <w:rPr>
          <w:rFonts w:ascii="Arial" w:hAnsi="Arial" w:cs="Arial"/>
          <w:sz w:val="20"/>
          <w:szCs w:val="20"/>
        </w:rPr>
        <w:t>6. При подготовке мотивированного заключения специалист по кадрам  может с согласия муниципального служащего, подавшего ходатайство, проводить беседу с ним и получать от него письменные пояснения.</w:t>
      </w:r>
    </w:p>
    <w:p w:rsidR="00C86921" w:rsidRPr="00C86921" w:rsidRDefault="00C86921" w:rsidP="00C86921">
      <w:pPr>
        <w:ind w:firstLine="709"/>
        <w:jc w:val="both"/>
        <w:rPr>
          <w:rFonts w:ascii="Arial" w:hAnsi="Arial" w:cs="Arial"/>
          <w:sz w:val="20"/>
          <w:szCs w:val="20"/>
        </w:rPr>
      </w:pPr>
      <w:bookmarkStart w:id="12" w:name="sub_8307"/>
      <w:bookmarkEnd w:id="11"/>
      <w:r w:rsidRPr="00C86921">
        <w:rPr>
          <w:rFonts w:ascii="Arial" w:hAnsi="Arial" w:cs="Arial"/>
          <w:sz w:val="20"/>
          <w:szCs w:val="20"/>
        </w:rPr>
        <w:t>7. По результатам рассмотрения ходатайства, а также мотивированного заключения и материалов, полученных в результате предварительного рассмотрения ходатайства, представитель нанимателя (работодатель) в течение трех рабочих дней со дня их поступления принимает одно из следующих решений:</w:t>
      </w:r>
    </w:p>
    <w:p w:rsidR="00C86921" w:rsidRPr="00C86921" w:rsidRDefault="00C86921" w:rsidP="00C86921">
      <w:pPr>
        <w:ind w:firstLine="709"/>
        <w:jc w:val="both"/>
        <w:rPr>
          <w:rFonts w:ascii="Arial" w:hAnsi="Arial" w:cs="Arial"/>
          <w:sz w:val="20"/>
          <w:szCs w:val="20"/>
        </w:rPr>
      </w:pPr>
      <w:bookmarkStart w:id="13" w:name="sub_830701"/>
      <w:bookmarkEnd w:id="12"/>
      <w:r w:rsidRPr="00C86921">
        <w:rPr>
          <w:rFonts w:ascii="Arial" w:hAnsi="Arial" w:cs="Arial"/>
          <w:sz w:val="20"/>
          <w:szCs w:val="20"/>
        </w:rPr>
        <w:t>1) разрешить муниципальному служащему участие на безвозмездной основе в управлении некоммерческой организацией;</w:t>
      </w:r>
    </w:p>
    <w:p w:rsidR="00C86921" w:rsidRPr="00C86921" w:rsidRDefault="00C86921" w:rsidP="00C86921">
      <w:pPr>
        <w:ind w:firstLine="709"/>
        <w:jc w:val="both"/>
        <w:rPr>
          <w:rFonts w:ascii="Arial" w:hAnsi="Arial" w:cs="Arial"/>
          <w:sz w:val="20"/>
          <w:szCs w:val="20"/>
        </w:rPr>
      </w:pPr>
      <w:bookmarkStart w:id="14" w:name="sub_830702"/>
      <w:bookmarkEnd w:id="13"/>
      <w:r w:rsidRPr="00C86921">
        <w:rPr>
          <w:rFonts w:ascii="Arial" w:hAnsi="Arial" w:cs="Arial"/>
          <w:sz w:val="20"/>
          <w:szCs w:val="20"/>
        </w:rPr>
        <w:t>2) не разрешать муниципальному служащему участие на безвозмездной основе в управлении некоммерческой организацией.</w:t>
      </w:r>
    </w:p>
    <w:p w:rsidR="00C86921" w:rsidRPr="00C86921" w:rsidRDefault="00C86921" w:rsidP="00C86921">
      <w:pPr>
        <w:ind w:firstLine="709"/>
        <w:jc w:val="both"/>
        <w:rPr>
          <w:rFonts w:ascii="Arial" w:hAnsi="Arial" w:cs="Arial"/>
          <w:sz w:val="20"/>
          <w:szCs w:val="20"/>
        </w:rPr>
      </w:pPr>
      <w:bookmarkStart w:id="15" w:name="sub_8308"/>
      <w:bookmarkEnd w:id="14"/>
      <w:r w:rsidRPr="00C86921">
        <w:rPr>
          <w:rFonts w:ascii="Arial" w:hAnsi="Arial" w:cs="Arial"/>
          <w:sz w:val="20"/>
          <w:szCs w:val="20"/>
        </w:rPr>
        <w:t>8. Основанием для принятия решения, предусмотренного пунктом 2 части 7 настоящей статьи, является ситуация, при которой отдельные функции муниципального (административного) управления указанной в ходатайстве некоммерческой организацией входят в должностные обязанности муниципального служащего и исполнение которых приводит или может привести к конфликту интересов.</w:t>
      </w:r>
    </w:p>
    <w:p w:rsidR="00C86921" w:rsidRPr="00C86921" w:rsidRDefault="00C86921" w:rsidP="00C86921">
      <w:pPr>
        <w:ind w:firstLine="709"/>
        <w:jc w:val="both"/>
        <w:rPr>
          <w:rFonts w:ascii="Arial" w:hAnsi="Arial" w:cs="Arial"/>
          <w:sz w:val="20"/>
          <w:szCs w:val="20"/>
        </w:rPr>
      </w:pPr>
      <w:bookmarkStart w:id="16" w:name="sub_8309"/>
      <w:bookmarkEnd w:id="15"/>
      <w:r w:rsidRPr="00C86921">
        <w:rPr>
          <w:rFonts w:ascii="Arial" w:hAnsi="Arial" w:cs="Arial"/>
          <w:sz w:val="20"/>
          <w:szCs w:val="20"/>
        </w:rPr>
        <w:t>9. Специалист по кадрам в течение трех рабочих дней со дня принятия представителем нанимателя (работодателем) решения по результатам рассмотрения ходатайства в письменной форме уведомляет муниципального служащего о принятом решении.</w:t>
      </w:r>
    </w:p>
    <w:p w:rsidR="00C86921" w:rsidRPr="00C86921" w:rsidRDefault="00C86921" w:rsidP="00C86921">
      <w:pPr>
        <w:ind w:firstLine="709"/>
        <w:jc w:val="both"/>
        <w:rPr>
          <w:rFonts w:ascii="Arial" w:hAnsi="Arial" w:cs="Arial"/>
          <w:sz w:val="20"/>
          <w:szCs w:val="20"/>
        </w:rPr>
      </w:pPr>
      <w:bookmarkStart w:id="17" w:name="sub_8310"/>
      <w:bookmarkEnd w:id="16"/>
      <w:r w:rsidRPr="00C86921">
        <w:rPr>
          <w:rFonts w:ascii="Arial" w:hAnsi="Arial" w:cs="Arial"/>
          <w:sz w:val="20"/>
          <w:szCs w:val="20"/>
        </w:rPr>
        <w:t>10. Ходатайство, мотивированное заключение и материалы, полученные в результате предварительного рассмотрения ходатайства, решение представителя нанимателя (работодателя) приобщаются к личному делу муниципального служащего.</w:t>
      </w:r>
    </w:p>
    <w:p w:rsidR="00C86921" w:rsidRPr="00C86921" w:rsidRDefault="00C86921" w:rsidP="00C86921">
      <w:pPr>
        <w:ind w:firstLine="709"/>
        <w:jc w:val="both"/>
        <w:rPr>
          <w:rFonts w:ascii="Arial" w:hAnsi="Arial" w:cs="Arial"/>
          <w:sz w:val="20"/>
          <w:szCs w:val="20"/>
        </w:rPr>
      </w:pPr>
      <w:bookmarkStart w:id="18" w:name="sub_8311"/>
      <w:bookmarkEnd w:id="17"/>
      <w:r w:rsidRPr="00C86921">
        <w:rPr>
          <w:rFonts w:ascii="Arial" w:hAnsi="Arial" w:cs="Arial"/>
          <w:sz w:val="20"/>
          <w:szCs w:val="20"/>
        </w:rPr>
        <w:t>11. Муниципальный служащий, участвующий в управлении некоммерческой организацией, не позднее десяти календарных дней со дня изменения наименования, местонахождения и адреса некоммерческой организации, реорганизации некоммерческой организации, изменения единоличного исполнительного органа или коллегиального органа, в качестве которого или в качестве члена которого данное лицо участвует на безвозмездной основе в управлении некоммерческой организацией, изменения наименования соответствующего органа или его полномочий уведомляет об этом представителя нанимателя (работодателя).</w:t>
      </w:r>
    </w:p>
    <w:p w:rsidR="00C86921" w:rsidRDefault="00C86921" w:rsidP="00C86921">
      <w:pPr>
        <w:ind w:firstLine="709"/>
        <w:jc w:val="both"/>
        <w:rPr>
          <w:sz w:val="26"/>
          <w:szCs w:val="26"/>
        </w:rPr>
      </w:pPr>
    </w:p>
    <w:p w:rsidR="00C86921" w:rsidRDefault="00C86921" w:rsidP="00C86921">
      <w:pPr>
        <w:ind w:firstLine="709"/>
        <w:jc w:val="both"/>
        <w:rPr>
          <w:sz w:val="26"/>
          <w:szCs w:val="26"/>
        </w:rPr>
      </w:pPr>
    </w:p>
    <w:p w:rsidR="00C86921" w:rsidRDefault="00C86921" w:rsidP="00C86921">
      <w:pPr>
        <w:ind w:firstLine="709"/>
        <w:jc w:val="both"/>
        <w:rPr>
          <w:sz w:val="26"/>
          <w:szCs w:val="26"/>
        </w:rPr>
      </w:pPr>
    </w:p>
    <w:p w:rsidR="00C86921" w:rsidRDefault="00C86921" w:rsidP="00C86921">
      <w:pPr>
        <w:ind w:firstLine="709"/>
        <w:jc w:val="both"/>
        <w:rPr>
          <w:sz w:val="26"/>
          <w:szCs w:val="26"/>
        </w:rPr>
      </w:pPr>
    </w:p>
    <w:p w:rsidR="00C86921" w:rsidRDefault="00C86921" w:rsidP="00C86921">
      <w:pPr>
        <w:ind w:firstLine="709"/>
        <w:jc w:val="both"/>
        <w:rPr>
          <w:sz w:val="26"/>
          <w:szCs w:val="26"/>
        </w:rPr>
      </w:pPr>
    </w:p>
    <w:p w:rsidR="00C86921" w:rsidRDefault="00C86921" w:rsidP="00C86921">
      <w:pPr>
        <w:ind w:firstLine="709"/>
        <w:jc w:val="both"/>
        <w:rPr>
          <w:sz w:val="26"/>
          <w:szCs w:val="26"/>
        </w:rPr>
      </w:pPr>
    </w:p>
    <w:p w:rsidR="00C86921" w:rsidRDefault="00C86921" w:rsidP="00C86921">
      <w:pPr>
        <w:ind w:firstLine="709"/>
        <w:jc w:val="both"/>
        <w:rPr>
          <w:sz w:val="26"/>
          <w:szCs w:val="26"/>
        </w:rPr>
      </w:pPr>
    </w:p>
    <w:p w:rsidR="00C86921" w:rsidRDefault="00C86921" w:rsidP="00C86921">
      <w:pPr>
        <w:ind w:firstLine="709"/>
        <w:jc w:val="both"/>
        <w:rPr>
          <w:sz w:val="26"/>
          <w:szCs w:val="26"/>
        </w:rPr>
      </w:pPr>
    </w:p>
    <w:p w:rsidR="00C86921" w:rsidRDefault="00C86921" w:rsidP="00C86921">
      <w:pPr>
        <w:ind w:firstLine="709"/>
        <w:jc w:val="both"/>
        <w:rPr>
          <w:sz w:val="26"/>
          <w:szCs w:val="26"/>
        </w:rPr>
      </w:pPr>
    </w:p>
    <w:p w:rsidR="00C86921" w:rsidRPr="001621D8" w:rsidRDefault="00C86921" w:rsidP="00C86921">
      <w:pPr>
        <w:ind w:left="4536" w:right="-2"/>
        <w:jc w:val="right"/>
        <w:rPr>
          <w:rStyle w:val="af0"/>
          <w:b w:val="0"/>
          <w:bCs w:val="0"/>
          <w:sz w:val="20"/>
          <w:szCs w:val="20"/>
        </w:rPr>
      </w:pPr>
      <w:bookmarkStart w:id="19" w:name="sub_4100"/>
      <w:bookmarkEnd w:id="18"/>
      <w:r w:rsidRPr="001621D8">
        <w:rPr>
          <w:rStyle w:val="af0"/>
          <w:b w:val="0"/>
          <w:bCs w:val="0"/>
          <w:sz w:val="20"/>
          <w:szCs w:val="20"/>
        </w:rPr>
        <w:lastRenderedPageBreak/>
        <w:t>Приложение № 1</w:t>
      </w:r>
    </w:p>
    <w:p w:rsidR="00C86921" w:rsidRPr="001621D8" w:rsidRDefault="00C86921" w:rsidP="00C86921">
      <w:pPr>
        <w:pStyle w:val="ConsPlusNormal0"/>
        <w:ind w:left="5103"/>
        <w:jc w:val="both"/>
        <w:rPr>
          <w:rFonts w:ascii="Times New Roman" w:hAnsi="Times New Roman" w:cs="Times New Roman"/>
        </w:rPr>
      </w:pPr>
      <w:r w:rsidRPr="001621D8">
        <w:rPr>
          <w:rFonts w:ascii="Times New Roman" w:hAnsi="Times New Roman" w:cs="Times New Roman"/>
        </w:rPr>
        <w:t xml:space="preserve">к Порядку получения муниципальным служащим администрации </w:t>
      </w:r>
      <w:r>
        <w:rPr>
          <w:rFonts w:ascii="Times New Roman" w:hAnsi="Times New Roman" w:cs="Times New Roman"/>
        </w:rPr>
        <w:t xml:space="preserve">Таушкасинского  сельского поселения </w:t>
      </w:r>
      <w:r w:rsidRPr="001621D8">
        <w:rPr>
          <w:rFonts w:ascii="Times New Roman" w:hAnsi="Times New Roman" w:cs="Times New Roman"/>
        </w:rPr>
        <w:t>Цивильского района Чувашской Республики, разрешения представителя нанимателя (работодателя) на участие на безвозмездной основе в управлении некоммерческой организацией</w:t>
      </w:r>
    </w:p>
    <w:p w:rsidR="00C86921" w:rsidRDefault="00C86921" w:rsidP="00C86921">
      <w:pPr>
        <w:ind w:left="4536" w:right="-2"/>
        <w:jc w:val="right"/>
        <w:rPr>
          <w:rStyle w:val="af0"/>
          <w:rFonts w:ascii="Arial" w:hAnsi="Arial" w:cs="Arial"/>
          <w:bCs w:val="0"/>
        </w:rPr>
      </w:pPr>
    </w:p>
    <w:bookmarkEnd w:id="19"/>
    <w:p w:rsidR="00C86921" w:rsidRDefault="00C86921" w:rsidP="00C86921"/>
    <w:p w:rsidR="00C86921" w:rsidRPr="001621D8" w:rsidRDefault="00C86921" w:rsidP="00C86921">
      <w:pPr>
        <w:pStyle w:val="af"/>
        <w:ind w:left="4536"/>
        <w:rPr>
          <w:rFonts w:ascii="Times New Roman" w:hAnsi="Times New Roman" w:cs="Times New Roman"/>
          <w:sz w:val="26"/>
          <w:szCs w:val="26"/>
        </w:rPr>
      </w:pPr>
      <w:r w:rsidRPr="001621D8">
        <w:rPr>
          <w:rFonts w:ascii="Times New Roman" w:hAnsi="Times New Roman" w:cs="Times New Roman"/>
          <w:sz w:val="26"/>
          <w:szCs w:val="26"/>
        </w:rPr>
        <w:t>_____________________________________</w:t>
      </w:r>
    </w:p>
    <w:p w:rsidR="00C86921" w:rsidRPr="000C222E" w:rsidRDefault="00C86921" w:rsidP="00C86921">
      <w:pPr>
        <w:pStyle w:val="af"/>
        <w:ind w:left="4536"/>
        <w:jc w:val="center"/>
        <w:rPr>
          <w:rFonts w:ascii="Times New Roman" w:hAnsi="Times New Roman" w:cs="Times New Roman"/>
          <w:sz w:val="16"/>
          <w:szCs w:val="16"/>
        </w:rPr>
      </w:pPr>
      <w:r w:rsidRPr="000C222E">
        <w:rPr>
          <w:rFonts w:ascii="Times New Roman" w:hAnsi="Times New Roman" w:cs="Times New Roman"/>
          <w:sz w:val="16"/>
          <w:szCs w:val="16"/>
        </w:rPr>
        <w:t>(наименование должности, фамилия</w:t>
      </w:r>
    </w:p>
    <w:p w:rsidR="00C86921" w:rsidRPr="000C222E" w:rsidRDefault="00C86921" w:rsidP="00C86921">
      <w:pPr>
        <w:pStyle w:val="af"/>
        <w:ind w:left="4536"/>
        <w:jc w:val="center"/>
        <w:rPr>
          <w:rFonts w:ascii="Times New Roman" w:hAnsi="Times New Roman" w:cs="Times New Roman"/>
          <w:sz w:val="16"/>
          <w:szCs w:val="16"/>
        </w:rPr>
      </w:pPr>
      <w:r w:rsidRPr="000C222E">
        <w:rPr>
          <w:rFonts w:ascii="Times New Roman" w:hAnsi="Times New Roman" w:cs="Times New Roman"/>
          <w:sz w:val="16"/>
          <w:szCs w:val="16"/>
        </w:rPr>
        <w:t>и инициалы представителя нанимателя</w:t>
      </w:r>
    </w:p>
    <w:p w:rsidR="00C86921" w:rsidRPr="000C222E" w:rsidRDefault="00C86921" w:rsidP="00C86921">
      <w:pPr>
        <w:pStyle w:val="af"/>
        <w:ind w:left="4536"/>
        <w:jc w:val="center"/>
        <w:rPr>
          <w:rFonts w:ascii="Times New Roman" w:hAnsi="Times New Roman" w:cs="Times New Roman"/>
          <w:sz w:val="16"/>
          <w:szCs w:val="16"/>
        </w:rPr>
      </w:pPr>
      <w:r w:rsidRPr="000C222E">
        <w:rPr>
          <w:rFonts w:ascii="Times New Roman" w:hAnsi="Times New Roman" w:cs="Times New Roman"/>
          <w:sz w:val="16"/>
          <w:szCs w:val="16"/>
        </w:rPr>
        <w:t>(работодателя)</w:t>
      </w:r>
    </w:p>
    <w:p w:rsidR="00C86921" w:rsidRPr="001621D8" w:rsidRDefault="00C86921" w:rsidP="00C86921">
      <w:pPr>
        <w:pStyle w:val="af"/>
        <w:ind w:left="4536"/>
        <w:rPr>
          <w:rFonts w:ascii="Times New Roman" w:hAnsi="Times New Roman" w:cs="Times New Roman"/>
          <w:sz w:val="26"/>
          <w:szCs w:val="26"/>
        </w:rPr>
      </w:pPr>
      <w:r w:rsidRPr="001621D8">
        <w:rPr>
          <w:rFonts w:ascii="Times New Roman" w:hAnsi="Times New Roman" w:cs="Times New Roman"/>
          <w:sz w:val="26"/>
          <w:szCs w:val="26"/>
        </w:rPr>
        <w:t>от __________________________________</w:t>
      </w:r>
    </w:p>
    <w:p w:rsidR="00C86921" w:rsidRPr="000C222E" w:rsidRDefault="00C86921" w:rsidP="00C86921">
      <w:pPr>
        <w:pStyle w:val="af"/>
        <w:ind w:left="4536"/>
        <w:jc w:val="center"/>
        <w:rPr>
          <w:rFonts w:ascii="Times New Roman" w:hAnsi="Times New Roman" w:cs="Times New Roman"/>
          <w:sz w:val="16"/>
          <w:szCs w:val="16"/>
        </w:rPr>
      </w:pPr>
      <w:r w:rsidRPr="000C222E">
        <w:rPr>
          <w:rFonts w:ascii="Times New Roman" w:hAnsi="Times New Roman" w:cs="Times New Roman"/>
          <w:sz w:val="16"/>
          <w:szCs w:val="16"/>
        </w:rPr>
        <w:t>(фамилия и инициалы, наименование</w:t>
      </w:r>
    </w:p>
    <w:p w:rsidR="00C86921" w:rsidRPr="000C222E" w:rsidRDefault="00C86921" w:rsidP="00C86921">
      <w:pPr>
        <w:pStyle w:val="af"/>
        <w:ind w:left="4536"/>
        <w:jc w:val="center"/>
        <w:rPr>
          <w:rFonts w:ascii="Times New Roman" w:hAnsi="Times New Roman" w:cs="Times New Roman"/>
          <w:sz w:val="16"/>
          <w:szCs w:val="16"/>
        </w:rPr>
      </w:pPr>
      <w:r w:rsidRPr="000C222E">
        <w:rPr>
          <w:rFonts w:ascii="Times New Roman" w:hAnsi="Times New Roman" w:cs="Times New Roman"/>
          <w:sz w:val="16"/>
          <w:szCs w:val="16"/>
        </w:rPr>
        <w:t>должности муниципального служащего)</w:t>
      </w:r>
    </w:p>
    <w:p w:rsidR="00C86921" w:rsidRPr="003449AC" w:rsidRDefault="00C86921" w:rsidP="00C86921"/>
    <w:p w:rsidR="00C86921" w:rsidRPr="003449AC" w:rsidRDefault="00C86921" w:rsidP="00C86921">
      <w:pPr>
        <w:pStyle w:val="10"/>
        <w:spacing w:before="0" w:after="0"/>
        <w:jc w:val="center"/>
        <w:rPr>
          <w:sz w:val="28"/>
          <w:szCs w:val="28"/>
        </w:rPr>
      </w:pPr>
      <w:r w:rsidRPr="003449AC">
        <w:rPr>
          <w:sz w:val="28"/>
          <w:szCs w:val="28"/>
        </w:rPr>
        <w:t>ХОДАТАЙСТВО</w:t>
      </w:r>
    </w:p>
    <w:p w:rsidR="00C86921" w:rsidRPr="003449AC" w:rsidRDefault="00C86921" w:rsidP="00C86921">
      <w:pPr>
        <w:pStyle w:val="10"/>
        <w:spacing w:before="0" w:after="0"/>
        <w:jc w:val="center"/>
        <w:rPr>
          <w:sz w:val="28"/>
          <w:szCs w:val="28"/>
        </w:rPr>
      </w:pPr>
      <w:r w:rsidRPr="003449AC">
        <w:rPr>
          <w:sz w:val="28"/>
          <w:szCs w:val="28"/>
        </w:rPr>
        <w:t>о получении разрешения представителя нанимателя (работодателя) на участие на безвозмездной основе в управлении некоммерческой организацией</w:t>
      </w:r>
    </w:p>
    <w:p w:rsidR="00C86921" w:rsidRPr="003449AC" w:rsidRDefault="00C86921" w:rsidP="00C86921"/>
    <w:p w:rsidR="00C86921" w:rsidRPr="001621D8" w:rsidRDefault="00C86921" w:rsidP="00C86921">
      <w:pPr>
        <w:pStyle w:val="af"/>
        <w:ind w:firstLine="709"/>
        <w:rPr>
          <w:rFonts w:ascii="Times New Roman" w:hAnsi="Times New Roman" w:cs="Times New Roman"/>
          <w:sz w:val="26"/>
          <w:szCs w:val="26"/>
        </w:rPr>
      </w:pPr>
      <w:r w:rsidRPr="001621D8">
        <w:rPr>
          <w:rFonts w:ascii="Times New Roman" w:hAnsi="Times New Roman" w:cs="Times New Roman"/>
          <w:sz w:val="26"/>
          <w:szCs w:val="26"/>
        </w:rPr>
        <w:t>В соответствии с подпунктом «б» пункта 3 части 1 статьи 14 Федерального закона от 02 марта 2007 года N 25-ФЗ «О муниципальной службе в Российской Федерации» и статьей 8.3 Закона Чувашской Республики от 05 октября 2007 года № 62 «О муниципальной службе в Чувашской Республике»</w:t>
      </w:r>
      <w:r>
        <w:rPr>
          <w:rFonts w:ascii="Times New Roman" w:hAnsi="Times New Roman" w:cs="Times New Roman"/>
          <w:sz w:val="26"/>
          <w:szCs w:val="26"/>
        </w:rPr>
        <w:t xml:space="preserve"> </w:t>
      </w:r>
      <w:r w:rsidRPr="001621D8">
        <w:rPr>
          <w:rFonts w:ascii="Times New Roman" w:hAnsi="Times New Roman" w:cs="Times New Roman"/>
          <w:sz w:val="26"/>
          <w:szCs w:val="26"/>
        </w:rPr>
        <w:t>прошу разрешить мне участвовать на безвозмездной основе в управлении некоммерческой организацией _____________________________________</w:t>
      </w:r>
      <w:r>
        <w:rPr>
          <w:rFonts w:ascii="Times New Roman" w:hAnsi="Times New Roman" w:cs="Times New Roman"/>
          <w:sz w:val="26"/>
          <w:szCs w:val="26"/>
        </w:rPr>
        <w:t>___________________________</w:t>
      </w:r>
      <w:r w:rsidRPr="001621D8">
        <w:rPr>
          <w:rFonts w:ascii="Times New Roman" w:hAnsi="Times New Roman" w:cs="Times New Roman"/>
          <w:sz w:val="26"/>
          <w:szCs w:val="26"/>
        </w:rPr>
        <w:t>_______</w:t>
      </w:r>
    </w:p>
    <w:p w:rsidR="00C86921" w:rsidRPr="001621D8" w:rsidRDefault="00C86921" w:rsidP="00C86921">
      <w:pPr>
        <w:pStyle w:val="af"/>
        <w:rPr>
          <w:rFonts w:ascii="Times New Roman" w:hAnsi="Times New Roman" w:cs="Times New Roman"/>
          <w:sz w:val="26"/>
          <w:szCs w:val="26"/>
        </w:rPr>
      </w:pPr>
      <w:r w:rsidRPr="001621D8">
        <w:rPr>
          <w:rFonts w:ascii="Times New Roman" w:hAnsi="Times New Roman" w:cs="Times New Roman"/>
          <w:sz w:val="26"/>
          <w:szCs w:val="26"/>
        </w:rPr>
        <w:t>_______________________________________________________________________</w:t>
      </w:r>
    </w:p>
    <w:p w:rsidR="00C86921" w:rsidRPr="003449AC" w:rsidRDefault="00C86921" w:rsidP="00C86921">
      <w:pPr>
        <w:pStyle w:val="af"/>
        <w:jc w:val="center"/>
        <w:rPr>
          <w:rFonts w:ascii="Times New Roman" w:hAnsi="Times New Roman" w:cs="Times New Roman"/>
          <w:sz w:val="16"/>
          <w:szCs w:val="16"/>
        </w:rPr>
      </w:pPr>
      <w:r w:rsidRPr="003449AC">
        <w:rPr>
          <w:rFonts w:ascii="Times New Roman" w:hAnsi="Times New Roman" w:cs="Times New Roman"/>
          <w:sz w:val="16"/>
          <w:szCs w:val="16"/>
        </w:rPr>
        <w:t>(указать наименование, местонахождение, адрес, идентификационный номер</w:t>
      </w:r>
    </w:p>
    <w:p w:rsidR="00C86921" w:rsidRPr="003449AC" w:rsidRDefault="00C86921" w:rsidP="00C86921">
      <w:pPr>
        <w:pStyle w:val="af"/>
        <w:jc w:val="center"/>
        <w:rPr>
          <w:rFonts w:ascii="Times New Roman" w:hAnsi="Times New Roman" w:cs="Times New Roman"/>
          <w:sz w:val="16"/>
          <w:szCs w:val="16"/>
        </w:rPr>
      </w:pPr>
      <w:r w:rsidRPr="003449AC">
        <w:rPr>
          <w:rFonts w:ascii="Times New Roman" w:hAnsi="Times New Roman" w:cs="Times New Roman"/>
          <w:sz w:val="16"/>
          <w:szCs w:val="16"/>
        </w:rPr>
        <w:t>налогоплательщика некоммерческой организации, наименование органа</w:t>
      </w:r>
    </w:p>
    <w:p w:rsidR="00C86921" w:rsidRPr="003449AC" w:rsidRDefault="00C86921" w:rsidP="00C86921">
      <w:pPr>
        <w:pStyle w:val="af"/>
        <w:jc w:val="center"/>
        <w:rPr>
          <w:rFonts w:ascii="Times New Roman" w:hAnsi="Times New Roman" w:cs="Times New Roman"/>
          <w:sz w:val="16"/>
          <w:szCs w:val="16"/>
        </w:rPr>
      </w:pPr>
      <w:r w:rsidRPr="003449AC">
        <w:rPr>
          <w:rFonts w:ascii="Times New Roman" w:hAnsi="Times New Roman" w:cs="Times New Roman"/>
          <w:sz w:val="16"/>
          <w:szCs w:val="16"/>
        </w:rPr>
        <w:t>управления некоммерческой организацией и его полномочия, основной вид</w:t>
      </w:r>
    </w:p>
    <w:p w:rsidR="00C86921" w:rsidRPr="003449AC" w:rsidRDefault="00C86921" w:rsidP="00C86921">
      <w:pPr>
        <w:pStyle w:val="af"/>
        <w:jc w:val="center"/>
        <w:rPr>
          <w:rFonts w:ascii="Times New Roman" w:hAnsi="Times New Roman" w:cs="Times New Roman"/>
          <w:sz w:val="16"/>
          <w:szCs w:val="16"/>
        </w:rPr>
      </w:pPr>
      <w:r w:rsidRPr="003449AC">
        <w:rPr>
          <w:rFonts w:ascii="Times New Roman" w:hAnsi="Times New Roman" w:cs="Times New Roman"/>
          <w:sz w:val="16"/>
          <w:szCs w:val="16"/>
        </w:rPr>
        <w:t>деятельности некоммерческой организации, срок, в течение которого</w:t>
      </w:r>
    </w:p>
    <w:p w:rsidR="00C86921" w:rsidRPr="003449AC" w:rsidRDefault="00C86921" w:rsidP="00C86921">
      <w:pPr>
        <w:pStyle w:val="af"/>
        <w:jc w:val="center"/>
        <w:rPr>
          <w:rFonts w:ascii="Times New Roman" w:hAnsi="Times New Roman" w:cs="Times New Roman"/>
          <w:sz w:val="16"/>
          <w:szCs w:val="16"/>
        </w:rPr>
      </w:pPr>
      <w:r w:rsidRPr="003449AC">
        <w:rPr>
          <w:rFonts w:ascii="Times New Roman" w:hAnsi="Times New Roman" w:cs="Times New Roman"/>
          <w:sz w:val="16"/>
          <w:szCs w:val="16"/>
        </w:rPr>
        <w:t>планируется участие в управлении некоммерческой организацией)</w:t>
      </w:r>
    </w:p>
    <w:p w:rsidR="00C86921" w:rsidRPr="003449AC" w:rsidRDefault="00C86921" w:rsidP="00C86921">
      <w:pPr>
        <w:jc w:val="both"/>
      </w:pPr>
    </w:p>
    <w:p w:rsidR="00C86921" w:rsidRPr="001621D8" w:rsidRDefault="00C86921" w:rsidP="00C86921">
      <w:pPr>
        <w:jc w:val="both"/>
        <w:rPr>
          <w:sz w:val="26"/>
          <w:szCs w:val="26"/>
        </w:rPr>
      </w:pPr>
      <w:r w:rsidRPr="001621D8">
        <w:rPr>
          <w:sz w:val="26"/>
          <w:szCs w:val="26"/>
        </w:rPr>
        <w:t>Участие на безвозмездной основе в управлении некоммерческой организацией не повлечет за собой конфликта интересов.</w:t>
      </w:r>
    </w:p>
    <w:p w:rsidR="00C86921" w:rsidRPr="003449AC" w:rsidRDefault="00C86921" w:rsidP="00C86921"/>
    <w:p w:rsidR="00C86921" w:rsidRPr="001621D8" w:rsidRDefault="00C86921" w:rsidP="00C86921">
      <w:pPr>
        <w:pStyle w:val="af"/>
        <w:rPr>
          <w:rFonts w:ascii="Times New Roman" w:hAnsi="Times New Roman" w:cs="Times New Roman"/>
          <w:sz w:val="26"/>
          <w:szCs w:val="26"/>
        </w:rPr>
      </w:pPr>
      <w:r w:rsidRPr="001621D8">
        <w:rPr>
          <w:rFonts w:ascii="Times New Roman" w:hAnsi="Times New Roman" w:cs="Times New Roman"/>
          <w:sz w:val="26"/>
          <w:szCs w:val="26"/>
        </w:rPr>
        <w:t>_______________</w:t>
      </w:r>
      <w:r w:rsidRPr="001621D8">
        <w:rPr>
          <w:rFonts w:ascii="Times New Roman" w:hAnsi="Times New Roman" w:cs="Times New Roman"/>
          <w:sz w:val="26"/>
          <w:szCs w:val="26"/>
        </w:rPr>
        <w:tab/>
        <w:t>___________________</w:t>
      </w:r>
      <w:r w:rsidRPr="001621D8">
        <w:rPr>
          <w:rFonts w:ascii="Times New Roman" w:hAnsi="Times New Roman" w:cs="Times New Roman"/>
          <w:sz w:val="26"/>
          <w:szCs w:val="26"/>
        </w:rPr>
        <w:tab/>
      </w:r>
      <w:r w:rsidRPr="001621D8">
        <w:rPr>
          <w:rFonts w:ascii="Times New Roman" w:hAnsi="Times New Roman" w:cs="Times New Roman"/>
          <w:sz w:val="26"/>
          <w:szCs w:val="26"/>
        </w:rPr>
        <w:tab/>
        <w:t xml:space="preserve">       ____________</w:t>
      </w:r>
      <w:r>
        <w:rPr>
          <w:rFonts w:ascii="Times New Roman" w:hAnsi="Times New Roman" w:cs="Times New Roman"/>
          <w:sz w:val="26"/>
          <w:szCs w:val="26"/>
        </w:rPr>
        <w:t>____</w:t>
      </w:r>
      <w:r w:rsidRPr="001621D8">
        <w:rPr>
          <w:rFonts w:ascii="Times New Roman" w:hAnsi="Times New Roman" w:cs="Times New Roman"/>
          <w:sz w:val="26"/>
          <w:szCs w:val="26"/>
        </w:rPr>
        <w:t>________</w:t>
      </w:r>
    </w:p>
    <w:p w:rsidR="00C86921" w:rsidRPr="009E740C" w:rsidRDefault="00C86921" w:rsidP="00C86921">
      <w:pPr>
        <w:pStyle w:val="af"/>
        <w:ind w:left="851"/>
        <w:rPr>
          <w:rFonts w:ascii="Times New Roman" w:hAnsi="Times New Roman" w:cs="Times New Roman"/>
          <w:sz w:val="16"/>
          <w:szCs w:val="16"/>
        </w:rPr>
      </w:pPr>
      <w:r w:rsidRPr="009E740C">
        <w:rPr>
          <w:rFonts w:ascii="Times New Roman" w:hAnsi="Times New Roman" w:cs="Times New Roman"/>
          <w:sz w:val="16"/>
          <w:szCs w:val="16"/>
        </w:rPr>
        <w:t>(дата)</w:t>
      </w:r>
      <w:r w:rsidRPr="009E740C">
        <w:rPr>
          <w:rFonts w:ascii="Times New Roman" w:hAnsi="Times New Roman" w:cs="Times New Roman"/>
          <w:sz w:val="16"/>
          <w:szCs w:val="16"/>
        </w:rPr>
        <w:tab/>
      </w:r>
      <w:r w:rsidRPr="009E740C">
        <w:rPr>
          <w:rFonts w:ascii="Times New Roman" w:hAnsi="Times New Roman" w:cs="Times New Roman"/>
          <w:sz w:val="16"/>
          <w:szCs w:val="16"/>
        </w:rPr>
        <w:tab/>
      </w:r>
      <w:r>
        <w:rPr>
          <w:rFonts w:ascii="Times New Roman" w:hAnsi="Times New Roman" w:cs="Times New Roman"/>
          <w:sz w:val="16"/>
          <w:szCs w:val="16"/>
        </w:rPr>
        <w:tab/>
        <w:t xml:space="preserve">      </w:t>
      </w:r>
      <w:r w:rsidRPr="009E740C">
        <w:rPr>
          <w:rFonts w:ascii="Times New Roman" w:hAnsi="Times New Roman" w:cs="Times New Roman"/>
          <w:sz w:val="16"/>
          <w:szCs w:val="16"/>
        </w:rPr>
        <w:t>(подпись)</w:t>
      </w:r>
      <w:r w:rsidRPr="009E740C">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E740C">
        <w:rPr>
          <w:rFonts w:ascii="Times New Roman" w:hAnsi="Times New Roman" w:cs="Times New Roman"/>
          <w:sz w:val="16"/>
          <w:szCs w:val="16"/>
        </w:rPr>
        <w:t>(расшифровка подписи)</w:t>
      </w:r>
    </w:p>
    <w:p w:rsidR="00C86921" w:rsidRPr="003449AC" w:rsidRDefault="00C86921" w:rsidP="00C86921"/>
    <w:p w:rsidR="00C86921" w:rsidRPr="001621D8" w:rsidRDefault="00C86921" w:rsidP="00C86921">
      <w:pPr>
        <w:pStyle w:val="af"/>
        <w:rPr>
          <w:rFonts w:ascii="Times New Roman" w:hAnsi="Times New Roman" w:cs="Times New Roman"/>
          <w:sz w:val="26"/>
          <w:szCs w:val="26"/>
        </w:rPr>
      </w:pPr>
      <w:r w:rsidRPr="001621D8">
        <w:rPr>
          <w:rFonts w:ascii="Times New Roman" w:hAnsi="Times New Roman" w:cs="Times New Roman"/>
          <w:sz w:val="26"/>
          <w:szCs w:val="26"/>
        </w:rPr>
        <w:t>Регистрационный номер _________________________</w:t>
      </w:r>
    </w:p>
    <w:p w:rsidR="00C86921" w:rsidRDefault="00C86921" w:rsidP="00C86921">
      <w:pPr>
        <w:pStyle w:val="af"/>
        <w:rPr>
          <w:rFonts w:ascii="Times New Roman" w:hAnsi="Times New Roman" w:cs="Times New Roman"/>
          <w:sz w:val="26"/>
          <w:szCs w:val="26"/>
        </w:rPr>
      </w:pPr>
      <w:r w:rsidRPr="001621D8">
        <w:rPr>
          <w:rFonts w:ascii="Times New Roman" w:hAnsi="Times New Roman" w:cs="Times New Roman"/>
          <w:sz w:val="26"/>
          <w:szCs w:val="26"/>
        </w:rPr>
        <w:t>Дата регистрации ___ ____________ 20___ года</w:t>
      </w:r>
    </w:p>
    <w:p w:rsidR="00C86921" w:rsidRPr="003B14F1" w:rsidRDefault="00C86921" w:rsidP="00C86921"/>
    <w:p w:rsidR="00C86921" w:rsidRPr="001621D8" w:rsidRDefault="00C86921" w:rsidP="00C86921">
      <w:pPr>
        <w:pStyle w:val="af"/>
        <w:rPr>
          <w:rFonts w:ascii="Times New Roman" w:hAnsi="Times New Roman" w:cs="Times New Roman"/>
          <w:sz w:val="26"/>
          <w:szCs w:val="26"/>
        </w:rPr>
      </w:pPr>
      <w:r w:rsidRPr="001621D8">
        <w:rPr>
          <w:rFonts w:ascii="Times New Roman" w:hAnsi="Times New Roman" w:cs="Times New Roman"/>
          <w:sz w:val="26"/>
          <w:szCs w:val="26"/>
        </w:rPr>
        <w:t>_____________________________________ _____________________________</w:t>
      </w:r>
    </w:p>
    <w:p w:rsidR="00C86921" w:rsidRPr="009E740C" w:rsidRDefault="00C86921" w:rsidP="00C86921">
      <w:pPr>
        <w:pStyle w:val="af"/>
        <w:ind w:left="1134"/>
        <w:rPr>
          <w:rFonts w:ascii="Times New Roman" w:hAnsi="Times New Roman" w:cs="Times New Roman"/>
          <w:sz w:val="16"/>
          <w:szCs w:val="16"/>
        </w:rPr>
      </w:pPr>
      <w:r w:rsidRPr="009E740C">
        <w:rPr>
          <w:rFonts w:ascii="Times New Roman" w:hAnsi="Times New Roman" w:cs="Times New Roman"/>
          <w:sz w:val="16"/>
          <w:szCs w:val="16"/>
        </w:rPr>
        <w:t>(подпись лица, зарегистрировавшего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E740C">
        <w:rPr>
          <w:rFonts w:ascii="Times New Roman" w:hAnsi="Times New Roman" w:cs="Times New Roman"/>
          <w:sz w:val="16"/>
          <w:szCs w:val="16"/>
        </w:rPr>
        <w:t>(расшифровка подписи);</w:t>
      </w:r>
    </w:p>
    <w:p w:rsidR="00C86921" w:rsidRPr="009E740C" w:rsidRDefault="00C86921" w:rsidP="00C86921">
      <w:pPr>
        <w:pStyle w:val="af"/>
        <w:ind w:left="1843"/>
        <w:rPr>
          <w:rFonts w:ascii="Times New Roman" w:hAnsi="Times New Roman" w:cs="Times New Roman"/>
          <w:sz w:val="16"/>
          <w:szCs w:val="16"/>
        </w:rPr>
      </w:pPr>
      <w:r w:rsidRPr="009E740C">
        <w:rPr>
          <w:rFonts w:ascii="Times New Roman" w:hAnsi="Times New Roman" w:cs="Times New Roman"/>
          <w:sz w:val="16"/>
          <w:szCs w:val="16"/>
        </w:rPr>
        <w:t>ходатайство)</w:t>
      </w:r>
    </w:p>
    <w:p w:rsidR="00C86921" w:rsidRPr="003449AC" w:rsidRDefault="00C86921" w:rsidP="00C86921"/>
    <w:p w:rsidR="00C86921" w:rsidRDefault="00C86921" w:rsidP="00C86921"/>
    <w:p w:rsidR="00C86921" w:rsidRDefault="00C86921" w:rsidP="00C86921"/>
    <w:p w:rsidR="00C86921" w:rsidRDefault="00C86921" w:rsidP="00C86921"/>
    <w:p w:rsidR="00C86921" w:rsidRDefault="00C86921" w:rsidP="00C86921"/>
    <w:p w:rsidR="00C86921" w:rsidRDefault="00C86921" w:rsidP="00C86921"/>
    <w:p w:rsidR="00C86921" w:rsidRDefault="00C86921" w:rsidP="00C86921">
      <w:pPr>
        <w:pStyle w:val="ConsPlusNormal0"/>
        <w:jc w:val="both"/>
        <w:rPr>
          <w:rFonts w:ascii="Times New Roman" w:hAnsi="Times New Roman" w:cs="Times New Roman"/>
          <w:sz w:val="24"/>
          <w:szCs w:val="24"/>
        </w:rPr>
      </w:pPr>
    </w:p>
    <w:p w:rsidR="00C86921" w:rsidRPr="00495F75" w:rsidRDefault="00C86921" w:rsidP="00C86921">
      <w:pPr>
        <w:pStyle w:val="ConsPlusNonformat"/>
        <w:ind w:left="2694"/>
        <w:rPr>
          <w:rFonts w:ascii="Times New Roman" w:hAnsi="Times New Roman" w:cs="Times New Roman"/>
          <w:sz w:val="24"/>
          <w:szCs w:val="24"/>
        </w:rPr>
        <w:sectPr w:rsidR="00C86921" w:rsidRPr="00495F75" w:rsidSect="009F1B6F">
          <w:pgSz w:w="11906" w:h="16838"/>
          <w:pgMar w:top="426" w:right="851" w:bottom="1134" w:left="1701" w:header="709" w:footer="709" w:gutter="0"/>
          <w:cols w:space="708"/>
          <w:docGrid w:linePitch="360"/>
        </w:sectPr>
      </w:pPr>
    </w:p>
    <w:p w:rsidR="00C86921" w:rsidRPr="001621D8" w:rsidRDefault="00C86921" w:rsidP="00C86921">
      <w:pPr>
        <w:pStyle w:val="ConsPlusNormal0"/>
        <w:ind w:left="10065"/>
        <w:jc w:val="right"/>
        <w:rPr>
          <w:rFonts w:ascii="Times New Roman" w:hAnsi="Times New Roman" w:cs="Times New Roman"/>
        </w:rPr>
      </w:pPr>
      <w:r w:rsidRPr="001621D8">
        <w:rPr>
          <w:rFonts w:ascii="Times New Roman" w:hAnsi="Times New Roman" w:cs="Times New Roman"/>
        </w:rPr>
        <w:lastRenderedPageBreak/>
        <w:t>Приложение № 2</w:t>
      </w:r>
    </w:p>
    <w:p w:rsidR="00C86921" w:rsidRPr="001621D8" w:rsidRDefault="00C86921" w:rsidP="00C86921">
      <w:pPr>
        <w:pStyle w:val="ConsPlusNormal0"/>
        <w:ind w:left="10065"/>
        <w:jc w:val="both"/>
        <w:rPr>
          <w:rFonts w:ascii="Times New Roman" w:hAnsi="Times New Roman" w:cs="Times New Roman"/>
        </w:rPr>
      </w:pPr>
      <w:r w:rsidRPr="001621D8">
        <w:rPr>
          <w:rFonts w:ascii="Times New Roman" w:hAnsi="Times New Roman" w:cs="Times New Roman"/>
        </w:rPr>
        <w:t>к Порядку получения муниципальным служащим администрации</w:t>
      </w:r>
      <w:r>
        <w:rPr>
          <w:rFonts w:ascii="Times New Roman" w:hAnsi="Times New Roman" w:cs="Times New Roman"/>
        </w:rPr>
        <w:t xml:space="preserve">  Таушкасинского  сельского поселения</w:t>
      </w:r>
      <w:r w:rsidRPr="001621D8">
        <w:rPr>
          <w:rFonts w:ascii="Times New Roman" w:hAnsi="Times New Roman" w:cs="Times New Roman"/>
        </w:rPr>
        <w:t xml:space="preserve"> Цивильского района Чувашской Республики, разрешения представителя нанимателя (работодателя) на участие на безвозмездной основе в управлении некоммерческой организацией</w:t>
      </w:r>
    </w:p>
    <w:p w:rsidR="00C86921" w:rsidRDefault="00C86921" w:rsidP="00C86921">
      <w:pPr>
        <w:pStyle w:val="ConsPlusNormal0"/>
        <w:ind w:left="8789"/>
        <w:jc w:val="both"/>
        <w:rPr>
          <w:rFonts w:ascii="Times New Roman" w:hAnsi="Times New Roman" w:cs="Times New Roman"/>
          <w:sz w:val="24"/>
          <w:szCs w:val="24"/>
        </w:rPr>
      </w:pPr>
    </w:p>
    <w:p w:rsidR="00C86921" w:rsidRDefault="00C86921" w:rsidP="00C86921">
      <w:pPr>
        <w:pStyle w:val="ConsPlusNormal0"/>
        <w:ind w:left="8789"/>
        <w:jc w:val="both"/>
        <w:rPr>
          <w:rFonts w:ascii="Times New Roman" w:hAnsi="Times New Roman" w:cs="Times New Roman"/>
          <w:sz w:val="24"/>
          <w:szCs w:val="24"/>
        </w:rPr>
      </w:pPr>
    </w:p>
    <w:p w:rsidR="00C86921" w:rsidRPr="00495F75" w:rsidRDefault="00C86921" w:rsidP="00C86921">
      <w:pPr>
        <w:pStyle w:val="ConsPlusNormal0"/>
        <w:ind w:left="8789"/>
        <w:jc w:val="both"/>
        <w:rPr>
          <w:rFonts w:ascii="Times New Roman" w:hAnsi="Times New Roman" w:cs="Times New Roman"/>
          <w:sz w:val="24"/>
          <w:szCs w:val="24"/>
        </w:rPr>
      </w:pPr>
    </w:p>
    <w:p w:rsidR="00C86921" w:rsidRDefault="00C86921" w:rsidP="00C86921"/>
    <w:p w:rsidR="00C86921" w:rsidRDefault="00C86921" w:rsidP="00C86921">
      <w:pPr>
        <w:pStyle w:val="10"/>
        <w:spacing w:before="0" w:after="0"/>
        <w:jc w:val="center"/>
        <w:rPr>
          <w:sz w:val="26"/>
          <w:szCs w:val="26"/>
        </w:rPr>
      </w:pPr>
      <w:r w:rsidRPr="00E36123">
        <w:rPr>
          <w:sz w:val="26"/>
          <w:szCs w:val="26"/>
        </w:rPr>
        <w:t>Ж</w:t>
      </w:r>
      <w:r>
        <w:rPr>
          <w:sz w:val="26"/>
          <w:szCs w:val="26"/>
        </w:rPr>
        <w:t>УРНАЛ</w:t>
      </w:r>
    </w:p>
    <w:p w:rsidR="00C86921" w:rsidRPr="00E36123" w:rsidRDefault="00C86921" w:rsidP="00C86921">
      <w:pPr>
        <w:pStyle w:val="10"/>
        <w:spacing w:before="0" w:after="0"/>
        <w:jc w:val="center"/>
        <w:rPr>
          <w:sz w:val="26"/>
          <w:szCs w:val="26"/>
        </w:rPr>
      </w:pPr>
      <w:r w:rsidRPr="00E36123">
        <w:rPr>
          <w:sz w:val="26"/>
          <w:szCs w:val="26"/>
        </w:rPr>
        <w:t>регистрации</w:t>
      </w:r>
      <w:r>
        <w:rPr>
          <w:sz w:val="26"/>
          <w:szCs w:val="26"/>
        </w:rPr>
        <w:t xml:space="preserve"> </w:t>
      </w:r>
      <w:r w:rsidRPr="00E36123">
        <w:rPr>
          <w:sz w:val="26"/>
          <w:szCs w:val="26"/>
        </w:rPr>
        <w:t>ходатайств о получении муниципальными служащими разрешений представителя нанимателя (работодателя) на участие на безвозмездной основе в управлении некоммерческой организацией</w:t>
      </w:r>
    </w:p>
    <w:p w:rsidR="00C86921" w:rsidRDefault="00C86921" w:rsidP="00C869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119"/>
        <w:gridCol w:w="3260"/>
        <w:gridCol w:w="1843"/>
        <w:gridCol w:w="2693"/>
        <w:gridCol w:w="2977"/>
      </w:tblGrid>
      <w:tr w:rsidR="00C86921" w:rsidTr="00263F9F">
        <w:tc>
          <w:tcPr>
            <w:tcW w:w="567" w:type="dxa"/>
            <w:tcBorders>
              <w:top w:val="single" w:sz="4" w:space="0" w:color="auto"/>
              <w:bottom w:val="single" w:sz="4" w:space="0" w:color="auto"/>
              <w:right w:val="single" w:sz="4" w:space="0" w:color="auto"/>
            </w:tcBorders>
          </w:tcPr>
          <w:p w:rsidR="00C86921" w:rsidRPr="00A67A61" w:rsidRDefault="00C86921" w:rsidP="00263F9F">
            <w:pPr>
              <w:pStyle w:val="aff2"/>
              <w:jc w:val="center"/>
              <w:rPr>
                <w:sz w:val="26"/>
                <w:szCs w:val="26"/>
              </w:rPr>
            </w:pPr>
            <w:r w:rsidRPr="00A67A61">
              <w:rPr>
                <w:sz w:val="26"/>
                <w:szCs w:val="26"/>
              </w:rPr>
              <w:t>N</w:t>
            </w:r>
            <w:r w:rsidRPr="00A67A61">
              <w:rPr>
                <w:sz w:val="26"/>
                <w:szCs w:val="26"/>
              </w:rPr>
              <w:br/>
              <w:t>п/п</w:t>
            </w:r>
          </w:p>
        </w:tc>
        <w:tc>
          <w:tcPr>
            <w:tcW w:w="3119" w:type="dxa"/>
            <w:tcBorders>
              <w:top w:val="single" w:sz="4" w:space="0" w:color="auto"/>
              <w:left w:val="single" w:sz="4" w:space="0" w:color="auto"/>
              <w:bottom w:val="single" w:sz="4" w:space="0" w:color="auto"/>
              <w:right w:val="single" w:sz="4" w:space="0" w:color="auto"/>
            </w:tcBorders>
          </w:tcPr>
          <w:p w:rsidR="00C86921" w:rsidRPr="00A67A61" w:rsidRDefault="00C86921" w:rsidP="00263F9F">
            <w:pPr>
              <w:pStyle w:val="aff2"/>
              <w:jc w:val="center"/>
              <w:rPr>
                <w:sz w:val="26"/>
                <w:szCs w:val="26"/>
              </w:rPr>
            </w:pPr>
            <w:r w:rsidRPr="00A67A61">
              <w:rPr>
                <w:sz w:val="26"/>
                <w:szCs w:val="26"/>
              </w:rPr>
              <w:t>Фамилия, имя, отчество (последнее - при наличии),</w:t>
            </w:r>
          </w:p>
          <w:p w:rsidR="00C86921" w:rsidRPr="00A67A61" w:rsidRDefault="00C86921" w:rsidP="00263F9F">
            <w:pPr>
              <w:pStyle w:val="aff2"/>
              <w:jc w:val="center"/>
              <w:rPr>
                <w:sz w:val="26"/>
                <w:szCs w:val="26"/>
              </w:rPr>
            </w:pPr>
            <w:r w:rsidRPr="00A67A61">
              <w:rPr>
                <w:sz w:val="26"/>
                <w:szCs w:val="26"/>
              </w:rPr>
              <w:t>наименование должности</w:t>
            </w:r>
          </w:p>
          <w:p w:rsidR="00C86921" w:rsidRPr="00A67A61" w:rsidRDefault="00C86921" w:rsidP="00263F9F">
            <w:pPr>
              <w:pStyle w:val="aff2"/>
              <w:jc w:val="center"/>
              <w:rPr>
                <w:sz w:val="26"/>
                <w:szCs w:val="26"/>
              </w:rPr>
            </w:pPr>
            <w:r w:rsidRPr="00A67A61">
              <w:rPr>
                <w:sz w:val="26"/>
                <w:szCs w:val="26"/>
              </w:rPr>
              <w:t>муниципального служащего, представившего ходатайство</w:t>
            </w:r>
          </w:p>
        </w:tc>
        <w:tc>
          <w:tcPr>
            <w:tcW w:w="3260" w:type="dxa"/>
            <w:tcBorders>
              <w:top w:val="single" w:sz="4" w:space="0" w:color="auto"/>
              <w:left w:val="single" w:sz="4" w:space="0" w:color="auto"/>
              <w:bottom w:val="single" w:sz="4" w:space="0" w:color="auto"/>
              <w:right w:val="single" w:sz="4" w:space="0" w:color="auto"/>
            </w:tcBorders>
          </w:tcPr>
          <w:p w:rsidR="00C86921" w:rsidRPr="00A67A61" w:rsidRDefault="00C86921" w:rsidP="00263F9F">
            <w:pPr>
              <w:pStyle w:val="aff2"/>
              <w:jc w:val="center"/>
              <w:rPr>
                <w:sz w:val="26"/>
                <w:szCs w:val="26"/>
              </w:rPr>
            </w:pPr>
            <w:r w:rsidRPr="00A67A61">
              <w:rPr>
                <w:sz w:val="26"/>
                <w:szCs w:val="26"/>
              </w:rPr>
              <w:t>Наименование и идентификационный номер налогоплательщика некоммерческой организации, указанной в ходатайстве</w:t>
            </w:r>
          </w:p>
        </w:tc>
        <w:tc>
          <w:tcPr>
            <w:tcW w:w="1843" w:type="dxa"/>
            <w:tcBorders>
              <w:top w:val="single" w:sz="4" w:space="0" w:color="auto"/>
              <w:left w:val="single" w:sz="4" w:space="0" w:color="auto"/>
              <w:bottom w:val="single" w:sz="4" w:space="0" w:color="auto"/>
              <w:right w:val="single" w:sz="4" w:space="0" w:color="auto"/>
            </w:tcBorders>
          </w:tcPr>
          <w:p w:rsidR="00C86921" w:rsidRPr="00A67A61" w:rsidRDefault="00C86921" w:rsidP="00263F9F">
            <w:pPr>
              <w:pStyle w:val="aff2"/>
              <w:jc w:val="center"/>
              <w:rPr>
                <w:sz w:val="26"/>
                <w:szCs w:val="26"/>
              </w:rPr>
            </w:pPr>
            <w:r w:rsidRPr="00A67A61">
              <w:rPr>
                <w:sz w:val="26"/>
                <w:szCs w:val="26"/>
              </w:rPr>
              <w:t>Дата</w:t>
            </w:r>
          </w:p>
          <w:p w:rsidR="00C86921" w:rsidRPr="00A67A61" w:rsidRDefault="00C86921" w:rsidP="00263F9F">
            <w:pPr>
              <w:pStyle w:val="aff2"/>
              <w:jc w:val="center"/>
              <w:rPr>
                <w:sz w:val="26"/>
                <w:szCs w:val="26"/>
              </w:rPr>
            </w:pPr>
            <w:r w:rsidRPr="00A67A61">
              <w:rPr>
                <w:sz w:val="26"/>
                <w:szCs w:val="26"/>
              </w:rPr>
              <w:t>поступления ходатайства</w:t>
            </w:r>
          </w:p>
        </w:tc>
        <w:tc>
          <w:tcPr>
            <w:tcW w:w="2693" w:type="dxa"/>
            <w:tcBorders>
              <w:top w:val="single" w:sz="4" w:space="0" w:color="auto"/>
              <w:left w:val="single" w:sz="4" w:space="0" w:color="auto"/>
              <w:bottom w:val="single" w:sz="4" w:space="0" w:color="auto"/>
              <w:right w:val="single" w:sz="4" w:space="0" w:color="auto"/>
            </w:tcBorders>
          </w:tcPr>
          <w:p w:rsidR="00C86921" w:rsidRPr="00A67A61" w:rsidRDefault="00C86921" w:rsidP="00263F9F">
            <w:pPr>
              <w:pStyle w:val="aff2"/>
              <w:jc w:val="center"/>
              <w:rPr>
                <w:sz w:val="26"/>
                <w:szCs w:val="26"/>
              </w:rPr>
            </w:pPr>
            <w:r w:rsidRPr="00A67A61">
              <w:rPr>
                <w:sz w:val="26"/>
                <w:szCs w:val="26"/>
              </w:rPr>
              <w:t>Решение</w:t>
            </w:r>
          </w:p>
          <w:p w:rsidR="00C86921" w:rsidRPr="00A67A61" w:rsidRDefault="00C86921" w:rsidP="00263F9F">
            <w:pPr>
              <w:pStyle w:val="aff2"/>
              <w:jc w:val="center"/>
              <w:rPr>
                <w:sz w:val="26"/>
                <w:szCs w:val="26"/>
              </w:rPr>
            </w:pPr>
            <w:r w:rsidRPr="00A67A61">
              <w:rPr>
                <w:sz w:val="26"/>
                <w:szCs w:val="26"/>
              </w:rPr>
              <w:t>представителя нанимателя (работодателя)</w:t>
            </w:r>
          </w:p>
        </w:tc>
        <w:tc>
          <w:tcPr>
            <w:tcW w:w="2977" w:type="dxa"/>
            <w:tcBorders>
              <w:top w:val="single" w:sz="4" w:space="0" w:color="auto"/>
              <w:left w:val="single" w:sz="4" w:space="0" w:color="auto"/>
              <w:bottom w:val="single" w:sz="4" w:space="0" w:color="auto"/>
            </w:tcBorders>
          </w:tcPr>
          <w:p w:rsidR="00C86921" w:rsidRPr="00A67A61" w:rsidRDefault="00C86921" w:rsidP="00263F9F">
            <w:pPr>
              <w:pStyle w:val="aff2"/>
              <w:jc w:val="center"/>
              <w:rPr>
                <w:sz w:val="26"/>
                <w:szCs w:val="26"/>
              </w:rPr>
            </w:pPr>
            <w:r w:rsidRPr="00A67A61">
              <w:rPr>
                <w:sz w:val="26"/>
                <w:szCs w:val="26"/>
              </w:rPr>
              <w:t>Отметка о направлении уведомления муниципальному служащему о принятом решении представителем нанимателя (работодателем)</w:t>
            </w:r>
          </w:p>
        </w:tc>
      </w:tr>
      <w:tr w:rsidR="00C86921" w:rsidTr="00263F9F">
        <w:tc>
          <w:tcPr>
            <w:tcW w:w="567" w:type="dxa"/>
            <w:tcBorders>
              <w:top w:val="single" w:sz="4" w:space="0" w:color="auto"/>
              <w:bottom w:val="single" w:sz="4" w:space="0" w:color="auto"/>
              <w:right w:val="single" w:sz="4" w:space="0" w:color="auto"/>
            </w:tcBorders>
          </w:tcPr>
          <w:p w:rsidR="00C86921" w:rsidRPr="00A67A61" w:rsidRDefault="00C86921" w:rsidP="00263F9F">
            <w:pPr>
              <w:pStyle w:val="aff2"/>
              <w:jc w:val="center"/>
              <w:rPr>
                <w:sz w:val="26"/>
                <w:szCs w:val="26"/>
              </w:rPr>
            </w:pPr>
            <w:r w:rsidRPr="00A67A61">
              <w:rPr>
                <w:sz w:val="26"/>
                <w:szCs w:val="26"/>
              </w:rPr>
              <w:t>1</w:t>
            </w:r>
          </w:p>
        </w:tc>
        <w:tc>
          <w:tcPr>
            <w:tcW w:w="3119" w:type="dxa"/>
            <w:tcBorders>
              <w:top w:val="single" w:sz="4" w:space="0" w:color="auto"/>
              <w:left w:val="single" w:sz="4" w:space="0" w:color="auto"/>
              <w:bottom w:val="single" w:sz="4" w:space="0" w:color="auto"/>
              <w:right w:val="single" w:sz="4" w:space="0" w:color="auto"/>
            </w:tcBorders>
          </w:tcPr>
          <w:p w:rsidR="00C86921" w:rsidRPr="00A67A61" w:rsidRDefault="00C86921" w:rsidP="00263F9F">
            <w:pPr>
              <w:pStyle w:val="aff2"/>
              <w:jc w:val="center"/>
              <w:rPr>
                <w:sz w:val="26"/>
                <w:szCs w:val="26"/>
              </w:rPr>
            </w:pPr>
            <w:r w:rsidRPr="00A67A61">
              <w:rPr>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C86921" w:rsidRPr="00A67A61" w:rsidRDefault="00C86921" w:rsidP="00263F9F">
            <w:pPr>
              <w:pStyle w:val="aff2"/>
              <w:jc w:val="center"/>
              <w:rPr>
                <w:sz w:val="26"/>
                <w:szCs w:val="26"/>
              </w:rPr>
            </w:pPr>
            <w:r w:rsidRPr="00A67A61">
              <w:rPr>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C86921" w:rsidRPr="00A67A61" w:rsidRDefault="00C86921" w:rsidP="00263F9F">
            <w:pPr>
              <w:pStyle w:val="aff2"/>
              <w:jc w:val="center"/>
              <w:rPr>
                <w:sz w:val="26"/>
                <w:szCs w:val="26"/>
              </w:rPr>
            </w:pPr>
            <w:r w:rsidRPr="00A67A61">
              <w:rPr>
                <w:sz w:val="26"/>
                <w:szCs w:val="26"/>
              </w:rPr>
              <w:t>4</w:t>
            </w:r>
          </w:p>
        </w:tc>
        <w:tc>
          <w:tcPr>
            <w:tcW w:w="2693" w:type="dxa"/>
            <w:tcBorders>
              <w:top w:val="single" w:sz="4" w:space="0" w:color="auto"/>
              <w:left w:val="single" w:sz="4" w:space="0" w:color="auto"/>
              <w:bottom w:val="single" w:sz="4" w:space="0" w:color="auto"/>
              <w:right w:val="single" w:sz="4" w:space="0" w:color="auto"/>
            </w:tcBorders>
          </w:tcPr>
          <w:p w:rsidR="00C86921" w:rsidRPr="00A67A61" w:rsidRDefault="00C86921" w:rsidP="00263F9F">
            <w:pPr>
              <w:pStyle w:val="aff2"/>
              <w:jc w:val="center"/>
              <w:rPr>
                <w:sz w:val="26"/>
                <w:szCs w:val="26"/>
              </w:rPr>
            </w:pPr>
            <w:r w:rsidRPr="00A67A61">
              <w:rPr>
                <w:sz w:val="26"/>
                <w:szCs w:val="26"/>
              </w:rPr>
              <w:t>5</w:t>
            </w:r>
          </w:p>
        </w:tc>
        <w:tc>
          <w:tcPr>
            <w:tcW w:w="2977" w:type="dxa"/>
            <w:tcBorders>
              <w:top w:val="single" w:sz="4" w:space="0" w:color="auto"/>
              <w:left w:val="single" w:sz="4" w:space="0" w:color="auto"/>
              <w:bottom w:val="single" w:sz="4" w:space="0" w:color="auto"/>
            </w:tcBorders>
          </w:tcPr>
          <w:p w:rsidR="00C86921" w:rsidRPr="00A67A61" w:rsidRDefault="00C86921" w:rsidP="00263F9F">
            <w:pPr>
              <w:pStyle w:val="aff2"/>
              <w:jc w:val="center"/>
              <w:rPr>
                <w:sz w:val="26"/>
                <w:szCs w:val="26"/>
              </w:rPr>
            </w:pPr>
            <w:r w:rsidRPr="00A67A61">
              <w:rPr>
                <w:sz w:val="26"/>
                <w:szCs w:val="26"/>
              </w:rPr>
              <w:t>6</w:t>
            </w:r>
          </w:p>
        </w:tc>
      </w:tr>
      <w:tr w:rsidR="00C86921" w:rsidTr="00263F9F">
        <w:tc>
          <w:tcPr>
            <w:tcW w:w="567" w:type="dxa"/>
            <w:tcBorders>
              <w:top w:val="single" w:sz="4" w:space="0" w:color="auto"/>
              <w:bottom w:val="single" w:sz="4" w:space="0" w:color="auto"/>
              <w:right w:val="single" w:sz="4" w:space="0" w:color="auto"/>
            </w:tcBorders>
          </w:tcPr>
          <w:p w:rsidR="00C86921" w:rsidRPr="00A67A61" w:rsidRDefault="00C86921" w:rsidP="00263F9F">
            <w:pPr>
              <w:pStyle w:val="aff2"/>
              <w:jc w:val="center"/>
              <w:rPr>
                <w:sz w:val="26"/>
                <w:szCs w:val="26"/>
              </w:rPr>
            </w:pPr>
            <w:r w:rsidRPr="00A67A61">
              <w:rPr>
                <w:sz w:val="26"/>
                <w:szCs w:val="26"/>
              </w:rPr>
              <w:t>1.</w:t>
            </w:r>
          </w:p>
        </w:tc>
        <w:tc>
          <w:tcPr>
            <w:tcW w:w="3119" w:type="dxa"/>
            <w:tcBorders>
              <w:top w:val="single" w:sz="4" w:space="0" w:color="auto"/>
              <w:left w:val="single" w:sz="4" w:space="0" w:color="auto"/>
              <w:bottom w:val="single" w:sz="4" w:space="0" w:color="auto"/>
              <w:right w:val="single" w:sz="4" w:space="0" w:color="auto"/>
            </w:tcBorders>
          </w:tcPr>
          <w:p w:rsidR="00C86921" w:rsidRPr="00A67A61" w:rsidRDefault="00C86921" w:rsidP="00263F9F">
            <w:pPr>
              <w:pStyle w:val="aff2"/>
              <w:rPr>
                <w:sz w:val="26"/>
                <w:szCs w:val="26"/>
              </w:rPr>
            </w:pPr>
          </w:p>
        </w:tc>
        <w:tc>
          <w:tcPr>
            <w:tcW w:w="3260" w:type="dxa"/>
            <w:tcBorders>
              <w:top w:val="single" w:sz="4" w:space="0" w:color="auto"/>
              <w:left w:val="single" w:sz="4" w:space="0" w:color="auto"/>
              <w:bottom w:val="single" w:sz="4" w:space="0" w:color="auto"/>
              <w:right w:val="single" w:sz="4" w:space="0" w:color="auto"/>
            </w:tcBorders>
          </w:tcPr>
          <w:p w:rsidR="00C86921" w:rsidRPr="00A67A61" w:rsidRDefault="00C86921" w:rsidP="00263F9F">
            <w:pPr>
              <w:pStyle w:val="aff2"/>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C86921" w:rsidRPr="00A67A61" w:rsidRDefault="00C86921" w:rsidP="00263F9F">
            <w:pPr>
              <w:pStyle w:val="aff2"/>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C86921" w:rsidRPr="00A67A61" w:rsidRDefault="00C86921" w:rsidP="00263F9F">
            <w:pPr>
              <w:pStyle w:val="aff2"/>
              <w:rPr>
                <w:sz w:val="26"/>
                <w:szCs w:val="26"/>
              </w:rPr>
            </w:pPr>
          </w:p>
        </w:tc>
        <w:tc>
          <w:tcPr>
            <w:tcW w:w="2977" w:type="dxa"/>
            <w:tcBorders>
              <w:top w:val="single" w:sz="4" w:space="0" w:color="auto"/>
              <w:left w:val="single" w:sz="4" w:space="0" w:color="auto"/>
              <w:bottom w:val="single" w:sz="4" w:space="0" w:color="auto"/>
            </w:tcBorders>
          </w:tcPr>
          <w:p w:rsidR="00C86921" w:rsidRPr="00A67A61" w:rsidRDefault="00C86921" w:rsidP="00263F9F">
            <w:pPr>
              <w:pStyle w:val="aff2"/>
              <w:rPr>
                <w:sz w:val="26"/>
                <w:szCs w:val="26"/>
              </w:rPr>
            </w:pPr>
          </w:p>
        </w:tc>
      </w:tr>
    </w:tbl>
    <w:p w:rsidR="00C86921" w:rsidRPr="00495F75" w:rsidRDefault="00C86921" w:rsidP="00C86921">
      <w:pPr>
        <w:pStyle w:val="ConsPlusNormal0"/>
        <w:ind w:left="4820"/>
        <w:jc w:val="both"/>
        <w:rPr>
          <w:rFonts w:ascii="Times New Roman" w:hAnsi="Times New Roman" w:cs="Times New Roman"/>
          <w:sz w:val="24"/>
          <w:szCs w:val="24"/>
        </w:rPr>
      </w:pPr>
    </w:p>
    <w:p w:rsidR="00C86921" w:rsidRDefault="00C86921" w:rsidP="00C86921">
      <w:pPr>
        <w:pStyle w:val="ConsPlusNormal0"/>
        <w:ind w:left="8789"/>
        <w:jc w:val="both"/>
        <w:rPr>
          <w:rFonts w:ascii="Times New Roman" w:hAnsi="Times New Roman" w:cs="Times New Roman"/>
          <w:sz w:val="24"/>
          <w:szCs w:val="24"/>
        </w:rPr>
      </w:pPr>
    </w:p>
    <w:p w:rsidR="00C86921" w:rsidRDefault="00C86921" w:rsidP="00C86921">
      <w:pPr>
        <w:pStyle w:val="ConsPlusNormal0"/>
        <w:ind w:left="8789"/>
        <w:jc w:val="both"/>
        <w:rPr>
          <w:rFonts w:ascii="Times New Roman" w:hAnsi="Times New Roman" w:cs="Times New Roman"/>
          <w:sz w:val="24"/>
          <w:szCs w:val="24"/>
        </w:rPr>
      </w:pPr>
    </w:p>
    <w:p w:rsidR="00C86921" w:rsidRPr="00495F75" w:rsidRDefault="00C86921" w:rsidP="00C86921">
      <w:pPr>
        <w:pStyle w:val="ConsPlusNormal0"/>
        <w:jc w:val="both"/>
        <w:rPr>
          <w:rFonts w:ascii="Times New Roman" w:hAnsi="Times New Roman" w:cs="Times New Roman"/>
          <w:sz w:val="24"/>
          <w:szCs w:val="24"/>
        </w:rPr>
        <w:sectPr w:rsidR="00C86921" w:rsidRPr="00495F75" w:rsidSect="009253BE">
          <w:pgSz w:w="16838" w:h="11906" w:orient="landscape"/>
          <w:pgMar w:top="1701" w:right="1134" w:bottom="851" w:left="1134" w:header="709" w:footer="709" w:gutter="0"/>
          <w:cols w:space="708"/>
          <w:docGrid w:linePitch="360"/>
        </w:sectPr>
      </w:pPr>
    </w:p>
    <w:p w:rsidR="00C86921" w:rsidRPr="00DE413A" w:rsidRDefault="00C86921" w:rsidP="00C86921">
      <w:pPr>
        <w:tabs>
          <w:tab w:val="left" w:pos="5797"/>
        </w:tabs>
        <w:jc w:val="both"/>
        <w:rPr>
          <w:b/>
        </w:rPr>
      </w:pPr>
      <w:r>
        <w:rPr>
          <w:rFonts w:ascii="Arial" w:hAnsi="Arial" w:cs="Arial"/>
          <w:b/>
          <w:i/>
          <w:sz w:val="20"/>
          <w:szCs w:val="20"/>
        </w:rPr>
        <w:lastRenderedPageBreak/>
        <w:t xml:space="preserve">3. </w:t>
      </w:r>
      <w:r w:rsidRPr="00021B9D">
        <w:rPr>
          <w:rFonts w:ascii="Arial" w:hAnsi="Arial" w:cs="Arial"/>
          <w:b/>
          <w:i/>
          <w:sz w:val="20"/>
          <w:szCs w:val="20"/>
        </w:rPr>
        <w:t xml:space="preserve"> Решение Собрания депутатов № </w:t>
      </w:r>
      <w:r>
        <w:rPr>
          <w:rFonts w:ascii="Arial" w:hAnsi="Arial" w:cs="Arial"/>
          <w:b/>
          <w:i/>
          <w:sz w:val="20"/>
          <w:szCs w:val="20"/>
        </w:rPr>
        <w:t>8</w:t>
      </w:r>
      <w:r w:rsidRPr="00021B9D">
        <w:rPr>
          <w:rFonts w:ascii="Arial" w:hAnsi="Arial" w:cs="Arial"/>
          <w:b/>
          <w:i/>
          <w:sz w:val="20"/>
          <w:szCs w:val="20"/>
        </w:rPr>
        <w:t>/</w:t>
      </w:r>
      <w:r>
        <w:rPr>
          <w:rFonts w:ascii="Arial" w:hAnsi="Arial" w:cs="Arial"/>
          <w:b/>
          <w:i/>
          <w:sz w:val="20"/>
          <w:szCs w:val="20"/>
        </w:rPr>
        <w:t xml:space="preserve">2 </w:t>
      </w:r>
      <w:r w:rsidRPr="00021B9D">
        <w:rPr>
          <w:rFonts w:ascii="Arial" w:hAnsi="Arial" w:cs="Arial"/>
          <w:b/>
          <w:i/>
          <w:sz w:val="20"/>
          <w:szCs w:val="20"/>
        </w:rPr>
        <w:t xml:space="preserve">от </w:t>
      </w:r>
      <w:r>
        <w:rPr>
          <w:rFonts w:ascii="Arial" w:hAnsi="Arial" w:cs="Arial"/>
          <w:b/>
          <w:i/>
          <w:sz w:val="20"/>
          <w:szCs w:val="20"/>
        </w:rPr>
        <w:t>22</w:t>
      </w:r>
      <w:r w:rsidRPr="00021B9D">
        <w:rPr>
          <w:rFonts w:ascii="Arial" w:hAnsi="Arial" w:cs="Arial"/>
          <w:b/>
          <w:i/>
          <w:sz w:val="20"/>
          <w:szCs w:val="20"/>
        </w:rPr>
        <w:t>.</w:t>
      </w:r>
      <w:r>
        <w:rPr>
          <w:rFonts w:ascii="Arial" w:hAnsi="Arial" w:cs="Arial"/>
          <w:b/>
          <w:i/>
          <w:sz w:val="20"/>
          <w:szCs w:val="20"/>
        </w:rPr>
        <w:t>01.2021 г</w:t>
      </w:r>
      <w:r w:rsidRPr="00736E5F">
        <w:rPr>
          <w:rFonts w:ascii="Arial" w:hAnsi="Arial" w:cs="Arial"/>
          <w:b/>
          <w:i/>
          <w:sz w:val="20"/>
          <w:szCs w:val="20"/>
        </w:rPr>
        <w:t>.</w:t>
      </w:r>
      <w:r>
        <w:rPr>
          <w:rFonts w:ascii="Arial" w:hAnsi="Arial" w:cs="Arial"/>
          <w:b/>
          <w:i/>
          <w:sz w:val="20"/>
          <w:szCs w:val="20"/>
        </w:rPr>
        <w:t xml:space="preserve"> «</w:t>
      </w:r>
      <w:r w:rsidRPr="00DE413A">
        <w:rPr>
          <w:rFonts w:ascii="Arial" w:hAnsi="Arial" w:cs="Arial"/>
          <w:b/>
          <w:i/>
          <w:sz w:val="20"/>
          <w:szCs w:val="20"/>
        </w:rPr>
        <w:t xml:space="preserve">О досрочном прекращении полномочий депутата Собрания депутатов </w:t>
      </w:r>
      <w:r w:rsidRPr="00DE413A">
        <w:rPr>
          <w:rFonts w:ascii="Arial" w:hAnsi="Arial" w:cs="Arial"/>
          <w:b/>
          <w:i/>
          <w:color w:val="FF0000"/>
          <w:sz w:val="20"/>
          <w:szCs w:val="20"/>
        </w:rPr>
        <w:t>Таушкасинского</w:t>
      </w:r>
      <w:r w:rsidRPr="00DE413A">
        <w:rPr>
          <w:rFonts w:ascii="Arial" w:hAnsi="Arial" w:cs="Arial"/>
          <w:b/>
          <w:i/>
          <w:sz w:val="20"/>
          <w:szCs w:val="20"/>
        </w:rPr>
        <w:t xml:space="preserve"> сельского поселения по Шоссейному одномандатному округу №5 Димова Афанасия Николаевича</w:t>
      </w:r>
      <w:r>
        <w:rPr>
          <w:rFonts w:ascii="Arial" w:hAnsi="Arial" w:cs="Arial"/>
          <w:b/>
          <w:i/>
          <w:sz w:val="20"/>
          <w:szCs w:val="20"/>
        </w:rPr>
        <w:t>».</w:t>
      </w:r>
    </w:p>
    <w:p w:rsidR="00C86921" w:rsidRPr="00C86921" w:rsidRDefault="00C86921" w:rsidP="00C86921">
      <w:pPr>
        <w:tabs>
          <w:tab w:val="left" w:pos="5797"/>
        </w:tabs>
        <w:ind w:firstLine="540"/>
        <w:jc w:val="both"/>
        <w:rPr>
          <w:rFonts w:ascii="Arial" w:hAnsi="Arial" w:cs="Arial"/>
          <w:sz w:val="20"/>
          <w:szCs w:val="20"/>
        </w:rPr>
      </w:pPr>
      <w:r w:rsidRPr="00C86921">
        <w:rPr>
          <w:rFonts w:ascii="Arial" w:hAnsi="Arial" w:cs="Arial"/>
          <w:sz w:val="20"/>
          <w:szCs w:val="20"/>
        </w:rPr>
        <w:t>В соответствии с пунктом 10 статьи 40 Федерального закона от 06.10.2003 г. № 131- ФЗ «Об общих принципах организации местного самоуправления в Российской Федерации», со статьей 35 Устава Таушкасинского сельского поселения Цивильского района, принятого  от 20 апреля 2012 года № 11/1,</w:t>
      </w:r>
    </w:p>
    <w:p w:rsidR="00C86921" w:rsidRPr="00C86921" w:rsidRDefault="00C86921" w:rsidP="00C86921">
      <w:pPr>
        <w:tabs>
          <w:tab w:val="left" w:pos="5797"/>
        </w:tabs>
        <w:ind w:firstLine="540"/>
        <w:jc w:val="both"/>
        <w:rPr>
          <w:rFonts w:ascii="Arial" w:hAnsi="Arial" w:cs="Arial"/>
          <w:sz w:val="20"/>
          <w:szCs w:val="20"/>
        </w:rPr>
      </w:pPr>
      <w:r w:rsidRPr="00C86921">
        <w:rPr>
          <w:rFonts w:ascii="Arial" w:hAnsi="Arial" w:cs="Arial"/>
          <w:b/>
          <w:sz w:val="20"/>
          <w:szCs w:val="20"/>
        </w:rPr>
        <w:t>СОБРАНИЕ ДЕПУТАТОВ ТАУШКАСИНСКОГО СЕЛЬСКОГО ПОСЕЛЕНИЯ ЦИВИЛЬСКОГО РАЙОНА РЕШИЛО</w:t>
      </w:r>
      <w:r w:rsidRPr="00C86921">
        <w:rPr>
          <w:rFonts w:ascii="Arial" w:hAnsi="Arial" w:cs="Arial"/>
          <w:sz w:val="20"/>
          <w:szCs w:val="20"/>
        </w:rPr>
        <w:t>: </w:t>
      </w:r>
    </w:p>
    <w:p w:rsidR="00C86921" w:rsidRPr="00C86921" w:rsidRDefault="00C86921" w:rsidP="00C86921">
      <w:pPr>
        <w:tabs>
          <w:tab w:val="left" w:pos="5797"/>
        </w:tabs>
        <w:ind w:firstLine="540"/>
        <w:jc w:val="both"/>
        <w:rPr>
          <w:rFonts w:ascii="Arial" w:hAnsi="Arial" w:cs="Arial"/>
          <w:sz w:val="20"/>
          <w:szCs w:val="20"/>
        </w:rPr>
      </w:pPr>
      <w:r w:rsidRPr="00C86921">
        <w:rPr>
          <w:rFonts w:ascii="Arial" w:hAnsi="Arial" w:cs="Arial"/>
          <w:sz w:val="20"/>
          <w:szCs w:val="20"/>
        </w:rPr>
        <w:t xml:space="preserve"> 1. Считать досрочно прекращенным полномочия депутата Таушкасинского сельского поселения по Центральному одномандатному округу №5 Димова Афанасия по собственному желанию с 22 января 2021 года.</w:t>
      </w:r>
    </w:p>
    <w:p w:rsidR="00C86921" w:rsidRPr="00C86921" w:rsidRDefault="00C86921" w:rsidP="00C86921">
      <w:pPr>
        <w:ind w:firstLine="300"/>
        <w:rPr>
          <w:rFonts w:ascii="Arial" w:hAnsi="Arial" w:cs="Arial"/>
          <w:sz w:val="20"/>
          <w:szCs w:val="20"/>
        </w:rPr>
      </w:pPr>
      <w:r w:rsidRPr="00C86921">
        <w:rPr>
          <w:rFonts w:ascii="Arial" w:hAnsi="Arial" w:cs="Arial"/>
          <w:sz w:val="20"/>
          <w:szCs w:val="20"/>
        </w:rPr>
        <w:t> 2. Настоящее решение вступает в силу со дня его официального опубликования (обнародования).</w:t>
      </w:r>
    </w:p>
    <w:tbl>
      <w:tblPr>
        <w:tblW w:w="9285" w:type="dxa"/>
        <w:tblLayout w:type="fixed"/>
        <w:tblLook w:val="04A0"/>
      </w:tblPr>
      <w:tblGrid>
        <w:gridCol w:w="4180"/>
        <w:gridCol w:w="2766"/>
        <w:gridCol w:w="2339"/>
      </w:tblGrid>
      <w:tr w:rsidR="00C86921" w:rsidRPr="00C86921" w:rsidTr="00263F9F">
        <w:trPr>
          <w:trHeight w:val="491"/>
        </w:trPr>
        <w:tc>
          <w:tcPr>
            <w:tcW w:w="4181" w:type="dxa"/>
            <w:hideMark/>
          </w:tcPr>
          <w:p w:rsidR="00C86921" w:rsidRPr="00C86921" w:rsidRDefault="00C86921" w:rsidP="00C86921">
            <w:pPr>
              <w:ind w:firstLine="360"/>
              <w:jc w:val="center"/>
              <w:rPr>
                <w:rFonts w:ascii="Arial" w:hAnsi="Arial" w:cs="Arial"/>
                <w:noProof/>
                <w:color w:val="000000"/>
                <w:sz w:val="20"/>
                <w:szCs w:val="20"/>
              </w:rPr>
            </w:pPr>
            <w:r w:rsidRPr="00C86921">
              <w:rPr>
                <w:rFonts w:ascii="Arial" w:hAnsi="Arial" w:cs="Arial"/>
                <w:noProof/>
                <w:color w:val="000000"/>
                <w:sz w:val="20"/>
                <w:szCs w:val="20"/>
              </w:rPr>
              <w:t xml:space="preserve">Председатель Собрания депутатов Таушкасинского </w:t>
            </w:r>
          </w:p>
          <w:p w:rsidR="00C86921" w:rsidRPr="00C86921" w:rsidRDefault="00C86921" w:rsidP="00C86921">
            <w:pPr>
              <w:ind w:firstLine="360"/>
              <w:jc w:val="center"/>
              <w:rPr>
                <w:rFonts w:ascii="Arial" w:hAnsi="Arial" w:cs="Arial"/>
                <w:color w:val="000000"/>
                <w:sz w:val="20"/>
                <w:szCs w:val="20"/>
              </w:rPr>
            </w:pPr>
            <w:r w:rsidRPr="00C86921">
              <w:rPr>
                <w:rFonts w:ascii="Arial" w:hAnsi="Arial" w:cs="Arial"/>
                <w:noProof/>
                <w:color w:val="000000"/>
                <w:sz w:val="20"/>
                <w:szCs w:val="20"/>
              </w:rPr>
              <w:t xml:space="preserve">сельского поселения </w:t>
            </w:r>
          </w:p>
        </w:tc>
        <w:tc>
          <w:tcPr>
            <w:tcW w:w="2767" w:type="dxa"/>
          </w:tcPr>
          <w:p w:rsidR="00C86921" w:rsidRPr="00C86921" w:rsidRDefault="00C86921" w:rsidP="00C86921">
            <w:pPr>
              <w:ind w:firstLine="360"/>
              <w:rPr>
                <w:rFonts w:ascii="Arial" w:hAnsi="Arial" w:cs="Arial"/>
                <w:noProof/>
                <w:color w:val="000000"/>
                <w:sz w:val="20"/>
                <w:szCs w:val="20"/>
              </w:rPr>
            </w:pPr>
          </w:p>
          <w:p w:rsidR="00C86921" w:rsidRPr="00C86921" w:rsidRDefault="00C86921" w:rsidP="00C86921">
            <w:pPr>
              <w:ind w:firstLine="360"/>
              <w:rPr>
                <w:rFonts w:ascii="Arial" w:hAnsi="Arial" w:cs="Arial"/>
                <w:color w:val="000000"/>
                <w:sz w:val="20"/>
                <w:szCs w:val="20"/>
              </w:rPr>
            </w:pPr>
            <w:r w:rsidRPr="00C86921">
              <w:rPr>
                <w:rFonts w:ascii="Arial" w:hAnsi="Arial" w:cs="Arial"/>
                <w:noProof/>
                <w:color w:val="000000"/>
                <w:sz w:val="20"/>
                <w:szCs w:val="20"/>
              </w:rPr>
              <w:t>________________</w:t>
            </w:r>
          </w:p>
        </w:tc>
        <w:tc>
          <w:tcPr>
            <w:tcW w:w="2340" w:type="dxa"/>
          </w:tcPr>
          <w:p w:rsidR="00C86921" w:rsidRPr="00C86921" w:rsidRDefault="00C86921" w:rsidP="00C86921">
            <w:pPr>
              <w:ind w:firstLine="360"/>
              <w:rPr>
                <w:rFonts w:ascii="Arial" w:hAnsi="Arial" w:cs="Arial"/>
                <w:noProof/>
                <w:color w:val="000000"/>
                <w:sz w:val="20"/>
                <w:szCs w:val="20"/>
              </w:rPr>
            </w:pPr>
          </w:p>
          <w:p w:rsidR="00C86921" w:rsidRPr="00C86921" w:rsidRDefault="00C86921" w:rsidP="00C86921">
            <w:pPr>
              <w:rPr>
                <w:rFonts w:ascii="Arial" w:hAnsi="Arial" w:cs="Arial"/>
                <w:color w:val="000000"/>
                <w:sz w:val="20"/>
                <w:szCs w:val="20"/>
                <w:u w:val="single"/>
              </w:rPr>
            </w:pPr>
            <w:r w:rsidRPr="00C86921">
              <w:rPr>
                <w:rFonts w:ascii="Arial" w:hAnsi="Arial" w:cs="Arial"/>
                <w:color w:val="000000"/>
                <w:sz w:val="20"/>
                <w:szCs w:val="20"/>
                <w:u w:val="single"/>
              </w:rPr>
              <w:t>Николаева Н.В.</w:t>
            </w:r>
          </w:p>
        </w:tc>
      </w:tr>
    </w:tbl>
    <w:p w:rsidR="00C86921" w:rsidRDefault="00C86921" w:rsidP="00C86921">
      <w:pPr>
        <w:pStyle w:val="af"/>
        <w:ind w:firstLine="360"/>
        <w:rPr>
          <w:rFonts w:ascii="Times New Roman" w:hAnsi="Times New Roman" w:cs="Times New Roman"/>
          <w:color w:val="000000"/>
          <w:sz w:val="16"/>
        </w:rPr>
      </w:pPr>
      <w:r>
        <w:rPr>
          <w:rFonts w:ascii="Times New Roman" w:hAnsi="Times New Roman" w:cs="Times New Roman"/>
          <w:noProof/>
          <w:color w:val="000000"/>
          <w:sz w:val="26"/>
        </w:rPr>
        <w:t xml:space="preserve">   </w:t>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16"/>
        </w:rPr>
        <w:t xml:space="preserve">           Подпись                                                   Расшифровка подписи</w:t>
      </w:r>
    </w:p>
    <w:p w:rsidR="008A63B5" w:rsidRPr="008A63B5" w:rsidRDefault="008A63B5" w:rsidP="00C86921">
      <w:pPr>
        <w:pStyle w:val="ConsPlusNormal0"/>
        <w:widowControl/>
        <w:ind w:firstLine="0"/>
      </w:pPr>
    </w:p>
    <w:p w:rsidR="008A63B5" w:rsidRPr="00B84110" w:rsidRDefault="008A63B5" w:rsidP="00B84110">
      <w:pPr>
        <w:tabs>
          <w:tab w:val="left" w:pos="4678"/>
          <w:tab w:val="left" w:pos="4962"/>
          <w:tab w:val="left" w:pos="5529"/>
        </w:tabs>
        <w:ind w:right="-1"/>
        <w:jc w:val="both"/>
        <w:rPr>
          <w:rFonts w:ascii="Arial" w:hAnsi="Arial" w:cs="Arial"/>
          <w:sz w:val="20"/>
          <w:szCs w:val="20"/>
        </w:rPr>
      </w:pPr>
    </w:p>
    <w:p w:rsidR="00577856" w:rsidRDefault="00577856" w:rsidP="00577856">
      <w:pPr>
        <w:pStyle w:val="10"/>
        <w:spacing w:before="0" w:beforeAutospacing="0" w:after="0" w:afterAutospacing="0"/>
        <w:rPr>
          <w:rStyle w:val="af0"/>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B925DC">
      <w:pgSz w:w="11906" w:h="16838"/>
      <w:pgMar w:top="709"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44B" w:rsidRDefault="0043744B" w:rsidP="007460A8">
      <w:r>
        <w:separator/>
      </w:r>
    </w:p>
  </w:endnote>
  <w:endnote w:type="continuationSeparator" w:id="1">
    <w:p w:rsidR="0043744B" w:rsidRDefault="0043744B"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44B" w:rsidRDefault="0043744B" w:rsidP="007460A8">
      <w:r>
        <w:separator/>
      </w:r>
    </w:p>
  </w:footnote>
  <w:footnote w:type="continuationSeparator" w:id="1">
    <w:p w:rsidR="0043744B" w:rsidRDefault="0043744B"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D5F1A27"/>
    <w:multiLevelType w:val="multilevel"/>
    <w:tmpl w:val="EE7CCF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55CE4"/>
    <w:multiLevelType w:val="hybridMultilevel"/>
    <w:tmpl w:val="B2304BA2"/>
    <w:lvl w:ilvl="0" w:tplc="E94CA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446B31"/>
    <w:multiLevelType w:val="multilevel"/>
    <w:tmpl w:val="04707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ED18D7"/>
    <w:multiLevelType w:val="multilevel"/>
    <w:tmpl w:val="9A08B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8">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A0F36B2"/>
    <w:multiLevelType w:val="multilevel"/>
    <w:tmpl w:val="F43E7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D2085A"/>
    <w:multiLevelType w:val="multilevel"/>
    <w:tmpl w:val="4B020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8"/>
  </w:num>
  <w:num w:numId="8">
    <w:abstractNumId w:val="9"/>
  </w:num>
  <w:num w:numId="9">
    <w:abstractNumId w:val="10"/>
  </w:num>
  <w:num w:numId="10">
    <w:abstractNumId w:val="5"/>
  </w:num>
  <w:num w:numId="11">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4332"/>
    <w:rsid w:val="00021B9D"/>
    <w:rsid w:val="00021BD0"/>
    <w:rsid w:val="0004301E"/>
    <w:rsid w:val="000500C3"/>
    <w:rsid w:val="0005082D"/>
    <w:rsid w:val="00051882"/>
    <w:rsid w:val="00061D28"/>
    <w:rsid w:val="00064466"/>
    <w:rsid w:val="00067891"/>
    <w:rsid w:val="0007237F"/>
    <w:rsid w:val="0007536C"/>
    <w:rsid w:val="00080F15"/>
    <w:rsid w:val="000934CF"/>
    <w:rsid w:val="000963D2"/>
    <w:rsid w:val="000C2A95"/>
    <w:rsid w:val="000C7E2B"/>
    <w:rsid w:val="000D43B2"/>
    <w:rsid w:val="000D479C"/>
    <w:rsid w:val="000E0872"/>
    <w:rsid w:val="000E20E1"/>
    <w:rsid w:val="000E2488"/>
    <w:rsid w:val="000E6324"/>
    <w:rsid w:val="000F0093"/>
    <w:rsid w:val="001039E0"/>
    <w:rsid w:val="001072C0"/>
    <w:rsid w:val="00117667"/>
    <w:rsid w:val="00125D6A"/>
    <w:rsid w:val="00131590"/>
    <w:rsid w:val="001317A5"/>
    <w:rsid w:val="00135CB8"/>
    <w:rsid w:val="00135DE4"/>
    <w:rsid w:val="00144BB6"/>
    <w:rsid w:val="00151733"/>
    <w:rsid w:val="001569A2"/>
    <w:rsid w:val="00172EFC"/>
    <w:rsid w:val="00176078"/>
    <w:rsid w:val="0017794D"/>
    <w:rsid w:val="0018169D"/>
    <w:rsid w:val="00183E14"/>
    <w:rsid w:val="0018698B"/>
    <w:rsid w:val="00192AE5"/>
    <w:rsid w:val="001932E3"/>
    <w:rsid w:val="001952A9"/>
    <w:rsid w:val="001978CB"/>
    <w:rsid w:val="001B2227"/>
    <w:rsid w:val="001B768B"/>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776B"/>
    <w:rsid w:val="002421E2"/>
    <w:rsid w:val="0024292A"/>
    <w:rsid w:val="002447A4"/>
    <w:rsid w:val="00247279"/>
    <w:rsid w:val="00254FC9"/>
    <w:rsid w:val="0026190F"/>
    <w:rsid w:val="002648D2"/>
    <w:rsid w:val="00275311"/>
    <w:rsid w:val="0028271B"/>
    <w:rsid w:val="00291361"/>
    <w:rsid w:val="002B395B"/>
    <w:rsid w:val="002C4260"/>
    <w:rsid w:val="002C4443"/>
    <w:rsid w:val="002C6B9D"/>
    <w:rsid w:val="002C6E5D"/>
    <w:rsid w:val="002D176B"/>
    <w:rsid w:val="002D2F0E"/>
    <w:rsid w:val="002E1BED"/>
    <w:rsid w:val="002E5044"/>
    <w:rsid w:val="003001B2"/>
    <w:rsid w:val="00316710"/>
    <w:rsid w:val="003251C2"/>
    <w:rsid w:val="00325DAF"/>
    <w:rsid w:val="00326A54"/>
    <w:rsid w:val="0033653D"/>
    <w:rsid w:val="0034625C"/>
    <w:rsid w:val="00346E92"/>
    <w:rsid w:val="00350F5C"/>
    <w:rsid w:val="0036352C"/>
    <w:rsid w:val="003672E6"/>
    <w:rsid w:val="00373892"/>
    <w:rsid w:val="00374567"/>
    <w:rsid w:val="003747BC"/>
    <w:rsid w:val="003929D7"/>
    <w:rsid w:val="00395DAE"/>
    <w:rsid w:val="0039659B"/>
    <w:rsid w:val="003A03E2"/>
    <w:rsid w:val="003B62AD"/>
    <w:rsid w:val="003B7A0C"/>
    <w:rsid w:val="003C1207"/>
    <w:rsid w:val="003C5636"/>
    <w:rsid w:val="003C7EBF"/>
    <w:rsid w:val="003D436C"/>
    <w:rsid w:val="003E327D"/>
    <w:rsid w:val="003F6346"/>
    <w:rsid w:val="003F7497"/>
    <w:rsid w:val="00403A52"/>
    <w:rsid w:val="0042015F"/>
    <w:rsid w:val="00423B1E"/>
    <w:rsid w:val="00433FD9"/>
    <w:rsid w:val="0043744B"/>
    <w:rsid w:val="00437F94"/>
    <w:rsid w:val="00464ACB"/>
    <w:rsid w:val="00482CCD"/>
    <w:rsid w:val="00483222"/>
    <w:rsid w:val="00487513"/>
    <w:rsid w:val="00490105"/>
    <w:rsid w:val="0049700F"/>
    <w:rsid w:val="00497818"/>
    <w:rsid w:val="004A30B5"/>
    <w:rsid w:val="004A562E"/>
    <w:rsid w:val="004B3885"/>
    <w:rsid w:val="004B608F"/>
    <w:rsid w:val="004B6D56"/>
    <w:rsid w:val="004C03A5"/>
    <w:rsid w:val="004C28A4"/>
    <w:rsid w:val="004D1D77"/>
    <w:rsid w:val="004D2A47"/>
    <w:rsid w:val="004E0070"/>
    <w:rsid w:val="004E38E5"/>
    <w:rsid w:val="004F5E47"/>
    <w:rsid w:val="00514AA1"/>
    <w:rsid w:val="005309EE"/>
    <w:rsid w:val="0053218F"/>
    <w:rsid w:val="00536F84"/>
    <w:rsid w:val="00540654"/>
    <w:rsid w:val="0055036A"/>
    <w:rsid w:val="005531F4"/>
    <w:rsid w:val="005707CB"/>
    <w:rsid w:val="00573675"/>
    <w:rsid w:val="00577856"/>
    <w:rsid w:val="00585510"/>
    <w:rsid w:val="005879E0"/>
    <w:rsid w:val="00591793"/>
    <w:rsid w:val="005A221C"/>
    <w:rsid w:val="005A4427"/>
    <w:rsid w:val="005B2C6E"/>
    <w:rsid w:val="005B52D8"/>
    <w:rsid w:val="005B72CB"/>
    <w:rsid w:val="005B7EA2"/>
    <w:rsid w:val="005E2187"/>
    <w:rsid w:val="005F49EC"/>
    <w:rsid w:val="005F52E6"/>
    <w:rsid w:val="006064B7"/>
    <w:rsid w:val="00606606"/>
    <w:rsid w:val="006102D1"/>
    <w:rsid w:val="00613798"/>
    <w:rsid w:val="00625F0A"/>
    <w:rsid w:val="0062682F"/>
    <w:rsid w:val="00627CC1"/>
    <w:rsid w:val="00633909"/>
    <w:rsid w:val="006428AD"/>
    <w:rsid w:val="006444CB"/>
    <w:rsid w:val="006529EA"/>
    <w:rsid w:val="006653AB"/>
    <w:rsid w:val="00665460"/>
    <w:rsid w:val="00666CDA"/>
    <w:rsid w:val="006716F8"/>
    <w:rsid w:val="00677503"/>
    <w:rsid w:val="006840A5"/>
    <w:rsid w:val="00685786"/>
    <w:rsid w:val="00687AEF"/>
    <w:rsid w:val="006978E5"/>
    <w:rsid w:val="006A3249"/>
    <w:rsid w:val="006B05D3"/>
    <w:rsid w:val="006C31DA"/>
    <w:rsid w:val="006D16F8"/>
    <w:rsid w:val="006D6740"/>
    <w:rsid w:val="00715F6C"/>
    <w:rsid w:val="007205A7"/>
    <w:rsid w:val="00721C46"/>
    <w:rsid w:val="00721E78"/>
    <w:rsid w:val="00732F1D"/>
    <w:rsid w:val="00736DF4"/>
    <w:rsid w:val="00744020"/>
    <w:rsid w:val="007452B1"/>
    <w:rsid w:val="007460A8"/>
    <w:rsid w:val="00747FE9"/>
    <w:rsid w:val="007611FD"/>
    <w:rsid w:val="0076159A"/>
    <w:rsid w:val="007845E4"/>
    <w:rsid w:val="00785613"/>
    <w:rsid w:val="00791C06"/>
    <w:rsid w:val="00791D4E"/>
    <w:rsid w:val="007952E7"/>
    <w:rsid w:val="007A20A2"/>
    <w:rsid w:val="007A5358"/>
    <w:rsid w:val="007A7398"/>
    <w:rsid w:val="007B5D46"/>
    <w:rsid w:val="007B7F19"/>
    <w:rsid w:val="007C4A05"/>
    <w:rsid w:val="007D22FA"/>
    <w:rsid w:val="007D3374"/>
    <w:rsid w:val="007D3F3E"/>
    <w:rsid w:val="007D7160"/>
    <w:rsid w:val="007D78E6"/>
    <w:rsid w:val="007E26FD"/>
    <w:rsid w:val="007E5C92"/>
    <w:rsid w:val="007E7B9D"/>
    <w:rsid w:val="007F4291"/>
    <w:rsid w:val="00802945"/>
    <w:rsid w:val="00806DC7"/>
    <w:rsid w:val="008115A7"/>
    <w:rsid w:val="00814222"/>
    <w:rsid w:val="008248E7"/>
    <w:rsid w:val="008418E2"/>
    <w:rsid w:val="008453C2"/>
    <w:rsid w:val="0085034D"/>
    <w:rsid w:val="008605B9"/>
    <w:rsid w:val="0086161F"/>
    <w:rsid w:val="008646C6"/>
    <w:rsid w:val="00871604"/>
    <w:rsid w:val="0089592E"/>
    <w:rsid w:val="008969A6"/>
    <w:rsid w:val="008A130E"/>
    <w:rsid w:val="008A63B5"/>
    <w:rsid w:val="008B2552"/>
    <w:rsid w:val="008B6011"/>
    <w:rsid w:val="008B6F54"/>
    <w:rsid w:val="008C26DB"/>
    <w:rsid w:val="008D0244"/>
    <w:rsid w:val="008D385E"/>
    <w:rsid w:val="008E3D99"/>
    <w:rsid w:val="008E500F"/>
    <w:rsid w:val="00903C81"/>
    <w:rsid w:val="00903F34"/>
    <w:rsid w:val="00905F9D"/>
    <w:rsid w:val="0090719E"/>
    <w:rsid w:val="009073F3"/>
    <w:rsid w:val="00920074"/>
    <w:rsid w:val="00923CB2"/>
    <w:rsid w:val="00926072"/>
    <w:rsid w:val="009554AE"/>
    <w:rsid w:val="009653F6"/>
    <w:rsid w:val="009654E7"/>
    <w:rsid w:val="009671CA"/>
    <w:rsid w:val="009717A8"/>
    <w:rsid w:val="00975B0C"/>
    <w:rsid w:val="0098414E"/>
    <w:rsid w:val="0098601D"/>
    <w:rsid w:val="009A1986"/>
    <w:rsid w:val="009A4A8B"/>
    <w:rsid w:val="009B34B7"/>
    <w:rsid w:val="009B6117"/>
    <w:rsid w:val="009C4D7F"/>
    <w:rsid w:val="009D1C36"/>
    <w:rsid w:val="009D2085"/>
    <w:rsid w:val="009E0115"/>
    <w:rsid w:val="009E14B3"/>
    <w:rsid w:val="009E4299"/>
    <w:rsid w:val="009E4342"/>
    <w:rsid w:val="009E4950"/>
    <w:rsid w:val="009E4B7D"/>
    <w:rsid w:val="009E501B"/>
    <w:rsid w:val="009E547D"/>
    <w:rsid w:val="009F2DE0"/>
    <w:rsid w:val="009F2FC1"/>
    <w:rsid w:val="009F3C77"/>
    <w:rsid w:val="009F7B89"/>
    <w:rsid w:val="00A01659"/>
    <w:rsid w:val="00A14F5C"/>
    <w:rsid w:val="00A31F48"/>
    <w:rsid w:val="00A32136"/>
    <w:rsid w:val="00A54173"/>
    <w:rsid w:val="00A57C96"/>
    <w:rsid w:val="00A66FC0"/>
    <w:rsid w:val="00A75CA3"/>
    <w:rsid w:val="00A76143"/>
    <w:rsid w:val="00A80AD2"/>
    <w:rsid w:val="00A8366E"/>
    <w:rsid w:val="00A8786F"/>
    <w:rsid w:val="00A90C05"/>
    <w:rsid w:val="00A92463"/>
    <w:rsid w:val="00A93470"/>
    <w:rsid w:val="00A97921"/>
    <w:rsid w:val="00AA14C1"/>
    <w:rsid w:val="00AB6EBB"/>
    <w:rsid w:val="00AC1ED2"/>
    <w:rsid w:val="00AE1AA9"/>
    <w:rsid w:val="00B05E57"/>
    <w:rsid w:val="00B1228F"/>
    <w:rsid w:val="00B155A0"/>
    <w:rsid w:val="00B2298A"/>
    <w:rsid w:val="00B24C35"/>
    <w:rsid w:val="00B254BD"/>
    <w:rsid w:val="00B257FC"/>
    <w:rsid w:val="00B31EFC"/>
    <w:rsid w:val="00B339B9"/>
    <w:rsid w:val="00B4234E"/>
    <w:rsid w:val="00B424D1"/>
    <w:rsid w:val="00B511E6"/>
    <w:rsid w:val="00B538D1"/>
    <w:rsid w:val="00B6718E"/>
    <w:rsid w:val="00B724A5"/>
    <w:rsid w:val="00B75518"/>
    <w:rsid w:val="00B7734F"/>
    <w:rsid w:val="00B831D6"/>
    <w:rsid w:val="00B835DF"/>
    <w:rsid w:val="00B84110"/>
    <w:rsid w:val="00B8570F"/>
    <w:rsid w:val="00B925DC"/>
    <w:rsid w:val="00BA184A"/>
    <w:rsid w:val="00BA39B6"/>
    <w:rsid w:val="00BB31A7"/>
    <w:rsid w:val="00BB6A32"/>
    <w:rsid w:val="00BC0255"/>
    <w:rsid w:val="00BD23A5"/>
    <w:rsid w:val="00BD6867"/>
    <w:rsid w:val="00BE01B7"/>
    <w:rsid w:val="00BE0742"/>
    <w:rsid w:val="00BE103E"/>
    <w:rsid w:val="00BE1E75"/>
    <w:rsid w:val="00C03FC1"/>
    <w:rsid w:val="00C0472E"/>
    <w:rsid w:val="00C0574C"/>
    <w:rsid w:val="00C31183"/>
    <w:rsid w:val="00C339A3"/>
    <w:rsid w:val="00C4000E"/>
    <w:rsid w:val="00C419ED"/>
    <w:rsid w:val="00C54EBB"/>
    <w:rsid w:val="00C65C04"/>
    <w:rsid w:val="00C705BB"/>
    <w:rsid w:val="00C74DBE"/>
    <w:rsid w:val="00C81699"/>
    <w:rsid w:val="00C82684"/>
    <w:rsid w:val="00C829FB"/>
    <w:rsid w:val="00C86921"/>
    <w:rsid w:val="00C901F1"/>
    <w:rsid w:val="00C90E51"/>
    <w:rsid w:val="00C91E12"/>
    <w:rsid w:val="00C92452"/>
    <w:rsid w:val="00C93FEC"/>
    <w:rsid w:val="00CA07BE"/>
    <w:rsid w:val="00CC4595"/>
    <w:rsid w:val="00CC675F"/>
    <w:rsid w:val="00CD4D1D"/>
    <w:rsid w:val="00CD615A"/>
    <w:rsid w:val="00CE0EE3"/>
    <w:rsid w:val="00CE4A42"/>
    <w:rsid w:val="00CE60F2"/>
    <w:rsid w:val="00CF2FA9"/>
    <w:rsid w:val="00CF5548"/>
    <w:rsid w:val="00D160D7"/>
    <w:rsid w:val="00D16854"/>
    <w:rsid w:val="00D321F5"/>
    <w:rsid w:val="00D3251D"/>
    <w:rsid w:val="00D35E7E"/>
    <w:rsid w:val="00D44D7F"/>
    <w:rsid w:val="00D5068E"/>
    <w:rsid w:val="00D53D96"/>
    <w:rsid w:val="00D72158"/>
    <w:rsid w:val="00D773E4"/>
    <w:rsid w:val="00D9167C"/>
    <w:rsid w:val="00D92C87"/>
    <w:rsid w:val="00DA0267"/>
    <w:rsid w:val="00DA0701"/>
    <w:rsid w:val="00DA0C8D"/>
    <w:rsid w:val="00DA5041"/>
    <w:rsid w:val="00DA7DA0"/>
    <w:rsid w:val="00DB4BAA"/>
    <w:rsid w:val="00DC36FC"/>
    <w:rsid w:val="00DC67D8"/>
    <w:rsid w:val="00DD1D65"/>
    <w:rsid w:val="00DD5EAD"/>
    <w:rsid w:val="00DD6587"/>
    <w:rsid w:val="00DD684C"/>
    <w:rsid w:val="00DE1366"/>
    <w:rsid w:val="00DE395A"/>
    <w:rsid w:val="00DE413A"/>
    <w:rsid w:val="00DF3044"/>
    <w:rsid w:val="00DF5AE4"/>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4187"/>
    <w:rsid w:val="00EC42DE"/>
    <w:rsid w:val="00EC7A11"/>
    <w:rsid w:val="00EE1B13"/>
    <w:rsid w:val="00EE3A5E"/>
    <w:rsid w:val="00EE781A"/>
    <w:rsid w:val="00EE7B7C"/>
    <w:rsid w:val="00EF63D1"/>
    <w:rsid w:val="00F0728E"/>
    <w:rsid w:val="00F10CFC"/>
    <w:rsid w:val="00F271DF"/>
    <w:rsid w:val="00F30F3C"/>
    <w:rsid w:val="00F36C1D"/>
    <w:rsid w:val="00F52C17"/>
    <w:rsid w:val="00F63B8B"/>
    <w:rsid w:val="00F7738A"/>
    <w:rsid w:val="00F77E4F"/>
    <w:rsid w:val="00F817BF"/>
    <w:rsid w:val="00F8664B"/>
    <w:rsid w:val="00F92C50"/>
    <w:rsid w:val="00F97954"/>
    <w:rsid w:val="00FA44F5"/>
    <w:rsid w:val="00FA486A"/>
    <w:rsid w:val="00FB2584"/>
    <w:rsid w:val="00FB688E"/>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uiPriority w:val="99"/>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uiPriority w:val="9"/>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rsid w:val="00F36C1D"/>
    <w:pPr>
      <w:autoSpaceDE w:val="0"/>
      <w:autoSpaceDN w:val="0"/>
      <w:adjustRightInd w:val="0"/>
      <w:jc w:val="both"/>
    </w:pPr>
    <w:rPr>
      <w:rFonts w:ascii="Courier New" w:hAnsi="Courier New" w:cs="Courier New"/>
      <w:sz w:val="20"/>
      <w:szCs w:val="20"/>
    </w:rPr>
  </w:style>
  <w:style w:type="character" w:customStyle="1" w:styleId="af0">
    <w:name w:val="Цветовое выделение"/>
    <w:rsid w:val="00F36C1D"/>
    <w:rPr>
      <w:b/>
      <w:bCs/>
      <w:color w:val="000080"/>
    </w:rPr>
  </w:style>
  <w:style w:type="paragraph" w:styleId="af1">
    <w:name w:val="Normal (Web)"/>
    <w:basedOn w:val="a0"/>
    <w:link w:val="af2"/>
    <w:uiPriority w:val="99"/>
    <w:rsid w:val="00F36C1D"/>
    <w:pPr>
      <w:spacing w:before="100" w:beforeAutospacing="1" w:after="100" w:afterAutospacing="1"/>
    </w:pPr>
  </w:style>
  <w:style w:type="paragraph" w:customStyle="1" w:styleId="ConsPlusTitle">
    <w:name w:val="ConsPlusTitle"/>
    <w:link w:val="ConsPlusTitle0"/>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3">
    <w:name w:val="Заголовок статьи"/>
    <w:basedOn w:val="a0"/>
    <w:next w:val="a0"/>
    <w:rsid w:val="00F36C1D"/>
    <w:pPr>
      <w:autoSpaceDE w:val="0"/>
      <w:autoSpaceDN w:val="0"/>
      <w:adjustRightInd w:val="0"/>
      <w:ind w:left="1612" w:hanging="892"/>
      <w:jc w:val="both"/>
    </w:pPr>
    <w:rPr>
      <w:rFonts w:ascii="Arial" w:eastAsia="Calibri" w:hAnsi="Arial" w:cs="Arial"/>
      <w:sz w:val="20"/>
      <w:szCs w:val="20"/>
    </w:rPr>
  </w:style>
  <w:style w:type="paragraph" w:styleId="af4">
    <w:name w:val="List Paragraph"/>
    <w:basedOn w:val="a0"/>
    <w:uiPriority w:val="34"/>
    <w:qFormat/>
    <w:rsid w:val="00F36C1D"/>
    <w:pPr>
      <w:ind w:left="720"/>
      <w:contextualSpacing/>
    </w:pPr>
    <w:rPr>
      <w:sz w:val="26"/>
      <w:szCs w:val="26"/>
    </w:rPr>
  </w:style>
  <w:style w:type="paragraph" w:customStyle="1" w:styleId="af5">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6">
    <w:name w:val="footer"/>
    <w:basedOn w:val="a0"/>
    <w:link w:val="af7"/>
    <w:rsid w:val="00F36C1D"/>
    <w:pPr>
      <w:tabs>
        <w:tab w:val="center" w:pos="4677"/>
        <w:tab w:val="right" w:pos="9355"/>
      </w:tabs>
    </w:pPr>
  </w:style>
  <w:style w:type="character" w:styleId="af8">
    <w:name w:val="page number"/>
    <w:basedOn w:val="a1"/>
    <w:rsid w:val="00F36C1D"/>
  </w:style>
  <w:style w:type="character" w:styleId="af9">
    <w:name w:val="FollowedHyperlink"/>
    <w:basedOn w:val="a1"/>
    <w:rsid w:val="00F36C1D"/>
    <w:rPr>
      <w:color w:val="800080"/>
      <w:u w:val="single"/>
    </w:rPr>
  </w:style>
  <w:style w:type="paragraph" w:styleId="afa">
    <w:name w:val="Plain Text"/>
    <w:basedOn w:val="a0"/>
    <w:link w:val="afb"/>
    <w:rsid w:val="00F36C1D"/>
    <w:rPr>
      <w:rFonts w:ascii="Courier New" w:hAnsi="Courier New" w:cs="Courier New"/>
      <w:sz w:val="20"/>
      <w:szCs w:val="20"/>
    </w:rPr>
  </w:style>
  <w:style w:type="character" w:customStyle="1" w:styleId="afb">
    <w:name w:val="Текст Знак"/>
    <w:basedOn w:val="a1"/>
    <w:link w:val="afa"/>
    <w:rsid w:val="001C290D"/>
    <w:rPr>
      <w:rFonts w:ascii="Courier New" w:hAnsi="Courier New" w:cs="Courier New"/>
    </w:rPr>
  </w:style>
  <w:style w:type="character" w:customStyle="1" w:styleId="rvts7">
    <w:name w:val="rvts7"/>
    <w:basedOn w:val="a1"/>
    <w:rsid w:val="00F36C1D"/>
  </w:style>
  <w:style w:type="character" w:customStyle="1" w:styleId="afc">
    <w:name w:val="Гипертекстовая ссылка"/>
    <w:basedOn w:val="a1"/>
    <w:uiPriority w:val="99"/>
    <w:rsid w:val="00F36C1D"/>
    <w:rPr>
      <w:rFonts w:cs="Times New Roman"/>
      <w:b/>
      <w:bCs/>
      <w:color w:val="008000"/>
    </w:rPr>
  </w:style>
  <w:style w:type="paragraph" w:styleId="afd">
    <w:name w:val="footnote text"/>
    <w:aliases w:val=" Знак"/>
    <w:basedOn w:val="a0"/>
    <w:link w:val="afe"/>
    <w:uiPriority w:val="99"/>
    <w:unhideWhenUsed/>
    <w:rsid w:val="00F36C1D"/>
    <w:pPr>
      <w:ind w:firstLine="567"/>
      <w:jc w:val="both"/>
    </w:pPr>
    <w:rPr>
      <w:rFonts w:ascii="Arial" w:hAnsi="Arial"/>
    </w:rPr>
  </w:style>
  <w:style w:type="character" w:customStyle="1" w:styleId="afe">
    <w:name w:val="Текст сноски Знак"/>
    <w:aliases w:val=" Знак Знак"/>
    <w:basedOn w:val="a1"/>
    <w:link w:val="afd"/>
    <w:uiPriority w:val="99"/>
    <w:rsid w:val="00F36C1D"/>
    <w:rPr>
      <w:rFonts w:ascii="Arial" w:hAnsi="Arial"/>
      <w:sz w:val="24"/>
      <w:szCs w:val="24"/>
      <w:lang w:val="ru-RU" w:eastAsia="ru-RU" w:bidi="ar-SA"/>
    </w:rPr>
  </w:style>
  <w:style w:type="character" w:customStyle="1" w:styleId="aff">
    <w:name w:val="Текст примечания Знак"/>
    <w:aliases w:val="!Равноширинный текст документа Знак Знак,Текст примечания Знак1 Знак"/>
    <w:basedOn w:val="a1"/>
    <w:link w:val="aff0"/>
    <w:uiPriority w:val="99"/>
    <w:locked/>
    <w:rsid w:val="00F36C1D"/>
    <w:rPr>
      <w:rFonts w:ascii="Courier" w:hAnsi="Courier"/>
      <w:sz w:val="22"/>
      <w:szCs w:val="22"/>
      <w:lang w:val="ru-RU" w:eastAsia="en-US" w:bidi="ar-SA"/>
    </w:rPr>
  </w:style>
  <w:style w:type="paragraph" w:styleId="aff0">
    <w:name w:val="annotation text"/>
    <w:aliases w:val="!Равноширинный текст документа Знак,Текст примечания Знак1"/>
    <w:basedOn w:val="a0"/>
    <w:link w:val="aff"/>
    <w:uiPriority w:val="99"/>
    <w:unhideWhenUsed/>
    <w:rsid w:val="00F36C1D"/>
    <w:pPr>
      <w:ind w:firstLine="567"/>
      <w:jc w:val="both"/>
    </w:pPr>
    <w:rPr>
      <w:rFonts w:ascii="Courier" w:hAnsi="Courier"/>
      <w:sz w:val="22"/>
      <w:szCs w:val="22"/>
      <w:lang w:eastAsia="en-US"/>
    </w:rPr>
  </w:style>
  <w:style w:type="table" w:styleId="aff1">
    <w:name w:val="Table Grid"/>
    <w:basedOn w:val="a2"/>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2">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3">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4">
    <w:name w:val="Ñòèëü"/>
    <w:rsid w:val="00F36C1D"/>
    <w:pPr>
      <w:widowControl w:val="0"/>
    </w:pPr>
    <w:rPr>
      <w:spacing w:val="-1"/>
      <w:kern w:val="65535"/>
      <w:position w:val="-1"/>
      <w:sz w:val="24"/>
      <w:lang w:val="en-US"/>
    </w:rPr>
  </w:style>
  <w:style w:type="paragraph" w:customStyle="1" w:styleId="aff5">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5"/>
    <w:rsid w:val="00F36C1D"/>
    <w:pPr>
      <w:ind w:firstLine="720"/>
      <w:jc w:val="both"/>
    </w:pPr>
    <w:rPr>
      <w:b/>
      <w:color w:val="000000"/>
      <w:sz w:val="24"/>
      <w:lang w:val="en-US"/>
    </w:rPr>
  </w:style>
  <w:style w:type="paragraph" w:customStyle="1" w:styleId="26">
    <w:name w:val="Îñíîâíîé òåêñò ñ îòñòóïîì 2"/>
    <w:basedOn w:val="aff5"/>
    <w:rsid w:val="00F36C1D"/>
    <w:pPr>
      <w:ind w:left="720"/>
      <w:jc w:val="both"/>
    </w:pPr>
    <w:rPr>
      <w:color w:val="000000"/>
      <w:sz w:val="24"/>
      <w:lang w:val="en-US"/>
    </w:rPr>
  </w:style>
  <w:style w:type="paragraph" w:customStyle="1" w:styleId="16">
    <w:name w:val="çàãîëîâîê 1"/>
    <w:basedOn w:val="aff5"/>
    <w:next w:val="aff5"/>
    <w:rsid w:val="00F36C1D"/>
    <w:pPr>
      <w:keepNext/>
    </w:pPr>
  </w:style>
  <w:style w:type="paragraph" w:customStyle="1" w:styleId="37">
    <w:name w:val="Îñíîâíîé òåêñò ñ îòñòóïîì 3"/>
    <w:basedOn w:val="aff5"/>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6">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7">
    <w:name w:val="Îñíîâíîé òåêñò"/>
    <w:basedOn w:val="aff5"/>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8">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9">
    <w:name w:val="Знак Знак Знак Знак"/>
    <w:basedOn w:val="a0"/>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a">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b">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c">
    <w:name w:val="No Spacing"/>
    <w:link w:val="affd"/>
    <w:uiPriority w:val="1"/>
    <w:qFormat/>
    <w:rsid w:val="00CD4D1D"/>
    <w:rPr>
      <w:sz w:val="24"/>
      <w:szCs w:val="24"/>
    </w:rPr>
  </w:style>
  <w:style w:type="paragraph" w:customStyle="1" w:styleId="affe">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
    <w:name w:val="Balloon Text"/>
    <w:basedOn w:val="a0"/>
    <w:link w:val="afff0"/>
    <w:rsid w:val="009B6117"/>
    <w:rPr>
      <w:rFonts w:ascii="Tahoma" w:hAnsi="Tahoma" w:cs="Tahoma"/>
      <w:sz w:val="16"/>
      <w:szCs w:val="16"/>
    </w:rPr>
  </w:style>
  <w:style w:type="character" w:customStyle="1" w:styleId="afff0">
    <w:name w:val="Текст выноски Знак"/>
    <w:basedOn w:val="a1"/>
    <w:link w:val="afff"/>
    <w:uiPriority w:val="99"/>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1">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uiPriority w:val="99"/>
    <w:locked/>
    <w:rsid w:val="008115A7"/>
    <w:rPr>
      <w:i/>
      <w:iCs/>
      <w:sz w:val="23"/>
      <w:szCs w:val="23"/>
      <w:shd w:val="clear" w:color="auto" w:fill="FFFFFF"/>
    </w:rPr>
  </w:style>
  <w:style w:type="paragraph" w:customStyle="1" w:styleId="28">
    <w:name w:val="Основной текст (2)"/>
    <w:basedOn w:val="a0"/>
    <w:link w:val="27"/>
    <w:uiPriority w:val="99"/>
    <w:rsid w:val="008115A7"/>
    <w:pPr>
      <w:shd w:val="clear" w:color="auto" w:fill="FFFFFF"/>
      <w:spacing w:after="300" w:line="240" w:lineRule="atLeast"/>
    </w:pPr>
    <w:rPr>
      <w:i/>
      <w:iCs/>
      <w:sz w:val="23"/>
      <w:szCs w:val="23"/>
    </w:rPr>
  </w:style>
  <w:style w:type="character" w:customStyle="1" w:styleId="affd">
    <w:name w:val="Без интервала Знак"/>
    <w:basedOn w:val="a1"/>
    <w:link w:val="affc"/>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uiPriority w:val="99"/>
    <w:rsid w:val="00437F94"/>
    <w:rPr>
      <w:rFonts w:ascii="Cambria" w:hAnsi="Cambria"/>
      <w:i/>
      <w:iCs/>
      <w:color w:val="243F60"/>
      <w:sz w:val="24"/>
      <w:szCs w:val="24"/>
    </w:rPr>
  </w:style>
  <w:style w:type="character" w:customStyle="1" w:styleId="90">
    <w:name w:val="Заголовок 9 Знак"/>
    <w:basedOn w:val="a1"/>
    <w:link w:val="9"/>
    <w:uiPriority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uiPriority w:val="99"/>
    <w:rsid w:val="00437F94"/>
    <w:rPr>
      <w:sz w:val="24"/>
      <w:szCs w:val="24"/>
    </w:rPr>
  </w:style>
  <w:style w:type="character" w:customStyle="1" w:styleId="a5">
    <w:name w:val="Основной текст Знак"/>
    <w:basedOn w:val="a1"/>
    <w:link w:val="a4"/>
    <w:uiPriority w:val="1"/>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uiPriority w:val="99"/>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7">
    <w:name w:val="Нижний колонтитул Знак"/>
    <w:basedOn w:val="a1"/>
    <w:link w:val="af6"/>
    <w:uiPriority w:val="99"/>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2">
    <w:name w:val="endnote text"/>
    <w:basedOn w:val="a0"/>
    <w:link w:val="afff3"/>
    <w:uiPriority w:val="99"/>
    <w:rsid w:val="00437F94"/>
    <w:pPr>
      <w:autoSpaceDE w:val="0"/>
      <w:autoSpaceDN w:val="0"/>
    </w:pPr>
    <w:rPr>
      <w:sz w:val="20"/>
      <w:szCs w:val="20"/>
    </w:rPr>
  </w:style>
  <w:style w:type="character" w:customStyle="1" w:styleId="afff3">
    <w:name w:val="Текст концевой сноски Знак"/>
    <w:basedOn w:val="a1"/>
    <w:link w:val="afff2"/>
    <w:uiPriority w:val="99"/>
    <w:rsid w:val="00437F94"/>
  </w:style>
  <w:style w:type="character" w:styleId="afff4">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5">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6">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7">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9"/>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9">
    <w:name w:val="Message Header"/>
    <w:basedOn w:val="a0"/>
    <w:link w:val="afffa"/>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Шапка Знак"/>
    <w:basedOn w:val="a1"/>
    <w:link w:val="afff9"/>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b">
    <w:name w:val="в) Подраздел"/>
    <w:basedOn w:val="20"/>
    <w:next w:val="a0"/>
    <w:link w:val="afffc"/>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c">
    <w:name w:val="в) Подраздел Знак"/>
    <w:link w:val="afffb"/>
    <w:uiPriority w:val="99"/>
    <w:locked/>
    <w:rsid w:val="00437F94"/>
    <w:rPr>
      <w:rFonts w:eastAsia="Calibri"/>
      <w:b/>
      <w:color w:val="00519A"/>
      <w:sz w:val="26"/>
    </w:rPr>
  </w:style>
  <w:style w:type="paragraph" w:customStyle="1" w:styleId="afffd">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e">
    <w:name w:val="д) Позаголовок"/>
    <w:basedOn w:val="afffd"/>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
    <w:name w:val="к) Ненумерованный заголовок"/>
    <w:basedOn w:val="a0"/>
    <w:next w:val="a0"/>
    <w:link w:val="affff0"/>
    <w:uiPriority w:val="99"/>
    <w:rsid w:val="00437F94"/>
    <w:pPr>
      <w:keepNext/>
      <w:keepLines/>
      <w:spacing w:line="276" w:lineRule="auto"/>
      <w:ind w:firstLine="709"/>
      <w:jc w:val="both"/>
    </w:pPr>
    <w:rPr>
      <w:rFonts w:eastAsia="Calibri"/>
      <w:b/>
      <w:szCs w:val="20"/>
    </w:rPr>
  </w:style>
  <w:style w:type="character" w:customStyle="1" w:styleId="affff0">
    <w:name w:val="к) Ненумерованный заголовок Знак"/>
    <w:link w:val="affff"/>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Не вступил в силу"/>
    <w:basedOn w:val="af0"/>
    <w:rsid w:val="00EE7B7C"/>
    <w:rPr>
      <w:color w:val="008080"/>
      <w:sz w:val="20"/>
      <w:szCs w:val="20"/>
    </w:rPr>
  </w:style>
  <w:style w:type="character" w:customStyle="1" w:styleId="news-date-time1">
    <w:name w:val="news-date-time1"/>
    <w:rsid w:val="00EE7B7C"/>
    <w:rPr>
      <w:color w:val="486DAA"/>
    </w:rPr>
  </w:style>
  <w:style w:type="paragraph" w:styleId="affff2">
    <w:name w:val="Subtitle"/>
    <w:basedOn w:val="a0"/>
    <w:next w:val="a4"/>
    <w:link w:val="affff3"/>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3">
    <w:name w:val="Подзаголовок Знак"/>
    <w:basedOn w:val="a1"/>
    <w:link w:val="affff2"/>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4">
    <w:name w:val="Информация об изменениях документа"/>
    <w:basedOn w:val="af5"/>
    <w:next w:val="a0"/>
    <w:uiPriority w:val="99"/>
    <w:rsid w:val="003C5636"/>
    <w:pPr>
      <w:widowControl/>
      <w:spacing w:before="75"/>
    </w:pPr>
    <w:rPr>
      <w:rFonts w:cs="Arial"/>
      <w:color w:val="353842"/>
      <w:sz w:val="24"/>
      <w:szCs w:val="24"/>
      <w:shd w:val="clear" w:color="auto" w:fill="F0F0F0"/>
    </w:rPr>
  </w:style>
  <w:style w:type="paragraph" w:styleId="affff5">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6">
    <w:name w:val="Схема документа Знак"/>
    <w:link w:val="affff7"/>
    <w:uiPriority w:val="99"/>
    <w:locked/>
    <w:rsid w:val="003C5636"/>
    <w:rPr>
      <w:rFonts w:ascii="Tahoma" w:hAnsi="Tahoma"/>
      <w:shd w:val="clear" w:color="auto" w:fill="000080"/>
    </w:rPr>
  </w:style>
  <w:style w:type="paragraph" w:styleId="affff7">
    <w:name w:val="Document Map"/>
    <w:basedOn w:val="a0"/>
    <w:link w:val="affff6"/>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7"/>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8">
    <w:name w:val="annotation reference"/>
    <w:uiPriority w:val="99"/>
    <w:rsid w:val="003C5636"/>
    <w:rPr>
      <w:rFonts w:cs="Times New Roman"/>
      <w:sz w:val="16"/>
    </w:rPr>
  </w:style>
  <w:style w:type="paragraph" w:styleId="affff9">
    <w:name w:val="annotation subject"/>
    <w:basedOn w:val="aff0"/>
    <w:next w:val="aff0"/>
    <w:link w:val="affffa"/>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a">
    <w:name w:val="Тема примечания Знак"/>
    <w:basedOn w:val="aff"/>
    <w:link w:val="affff9"/>
    <w:uiPriority w:val="99"/>
    <w:rsid w:val="003C5636"/>
    <w:rPr>
      <w:b/>
      <w:bCs/>
      <w:lang w:eastAsia="ar-SA"/>
    </w:rPr>
  </w:style>
  <w:style w:type="character" w:styleId="affffb">
    <w:name w:val="footnote reference"/>
    <w:uiPriority w:val="99"/>
    <w:rsid w:val="003C5636"/>
    <w:rPr>
      <w:rFonts w:cs="Times New Roman"/>
      <w:vertAlign w:val="superscript"/>
    </w:rPr>
  </w:style>
  <w:style w:type="paragraph" w:customStyle="1" w:styleId="affffc">
    <w:name w:val="Абзац"/>
    <w:basedOn w:val="a0"/>
    <w:link w:val="affffd"/>
    <w:uiPriority w:val="99"/>
    <w:rsid w:val="003C5636"/>
    <w:pPr>
      <w:spacing w:line="360" w:lineRule="auto"/>
      <w:ind w:firstLine="567"/>
      <w:jc w:val="both"/>
    </w:pPr>
  </w:style>
  <w:style w:type="character" w:customStyle="1" w:styleId="affffd">
    <w:name w:val="Абзац Знак"/>
    <w:link w:val="affffc"/>
    <w:uiPriority w:val="99"/>
    <w:locked/>
    <w:rsid w:val="003C5636"/>
    <w:rPr>
      <w:sz w:val="24"/>
      <w:szCs w:val="24"/>
    </w:rPr>
  </w:style>
  <w:style w:type="paragraph" w:customStyle="1" w:styleId="1e">
    <w:name w:val="Стиль1"/>
    <w:basedOn w:val="a0"/>
    <w:uiPriority w:val="99"/>
    <w:rsid w:val="003C5636"/>
    <w:pPr>
      <w:tabs>
        <w:tab w:val="left" w:pos="720"/>
      </w:tabs>
      <w:spacing w:line="276" w:lineRule="auto"/>
      <w:ind w:left="-57" w:right="-57" w:firstLine="709"/>
      <w:jc w:val="both"/>
    </w:pPr>
    <w:rPr>
      <w:spacing w:val="-10"/>
    </w:rPr>
  </w:style>
  <w:style w:type="character" w:customStyle="1" w:styleId="affffe">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2">
    <w:name w:val="Обычный (веб) Знак"/>
    <w:basedOn w:val="a1"/>
    <w:link w:val="af1"/>
    <w:rsid w:val="00373892"/>
    <w:rPr>
      <w:sz w:val="24"/>
      <w:szCs w:val="24"/>
    </w:rPr>
  </w:style>
  <w:style w:type="character" w:customStyle="1" w:styleId="afffff0">
    <w:name w:val="Подпись к таблице_"/>
    <w:link w:val="afffff1"/>
    <w:rsid w:val="00DF3044"/>
    <w:rPr>
      <w:rFonts w:ascii="Courier New" w:hAnsi="Courier New"/>
      <w:shd w:val="clear" w:color="auto" w:fill="FFFFFF"/>
    </w:rPr>
  </w:style>
  <w:style w:type="paragraph" w:customStyle="1" w:styleId="afffff1">
    <w:name w:val="Подпись к таблице"/>
    <w:basedOn w:val="a0"/>
    <w:link w:val="afffff0"/>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2">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3">
    <w:name w:val="Информация о версии"/>
    <w:basedOn w:val="af5"/>
    <w:next w:val="a0"/>
    <w:uiPriority w:val="99"/>
    <w:rsid w:val="00144BB6"/>
    <w:pPr>
      <w:spacing w:before="75"/>
    </w:pPr>
    <w:rPr>
      <w:rFonts w:ascii="Times New Roman CYR" w:hAnsi="Times New Roman CYR" w:cs="Times New Roman CYR"/>
      <w:color w:val="353842"/>
      <w:sz w:val="24"/>
      <w:szCs w:val="24"/>
    </w:rPr>
  </w:style>
  <w:style w:type="paragraph" w:customStyle="1" w:styleId="afffff4">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5">
    <w:name w:val="Информация об изменениях"/>
    <w:basedOn w:val="afffff4"/>
    <w:next w:val="a0"/>
    <w:uiPriority w:val="99"/>
    <w:rsid w:val="00144BB6"/>
    <w:pPr>
      <w:spacing w:before="180"/>
      <w:ind w:left="360" w:right="360" w:firstLine="0"/>
    </w:pPr>
  </w:style>
  <w:style w:type="paragraph" w:customStyle="1" w:styleId="afffff6">
    <w:name w:val="Подзаголовок для информации об изменениях"/>
    <w:basedOn w:val="afffff4"/>
    <w:next w:val="a0"/>
    <w:uiPriority w:val="99"/>
    <w:rsid w:val="00144BB6"/>
    <w:rPr>
      <w:b/>
      <w:bCs/>
    </w:rPr>
  </w:style>
  <w:style w:type="character" w:customStyle="1" w:styleId="afffff7">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8">
    <w:name w:val="Продолжение ссылки"/>
    <w:basedOn w:val="afc"/>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9">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2439</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16310</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4</cp:revision>
  <cp:lastPrinted>2016-09-15T13:18:00Z</cp:lastPrinted>
  <dcterms:created xsi:type="dcterms:W3CDTF">2021-01-27T06:47:00Z</dcterms:created>
  <dcterms:modified xsi:type="dcterms:W3CDTF">2021-01-27T07:37:00Z</dcterms:modified>
</cp:coreProperties>
</file>