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FB381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FB381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01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FB381F" w:rsidRPr="00FB381F" w:rsidRDefault="00FB381F" w:rsidP="00FB381F">
      <w:pPr>
        <w:jc w:val="center"/>
        <w:rPr>
          <w:b/>
          <w:bCs/>
          <w:color w:val="000000"/>
        </w:rPr>
      </w:pPr>
      <w:r w:rsidRPr="00FB381F">
        <w:rPr>
          <w:b/>
          <w:bCs/>
          <w:color w:val="000000"/>
        </w:rPr>
        <w:t xml:space="preserve">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, находящегося на территории </w:t>
      </w:r>
      <w:r>
        <w:rPr>
          <w:b/>
          <w:bCs/>
          <w:color w:val="000000"/>
        </w:rPr>
        <w:t>Таушкасинского</w:t>
      </w:r>
      <w:r w:rsidRPr="00FB381F">
        <w:rPr>
          <w:b/>
          <w:bCs/>
          <w:color w:val="000000"/>
        </w:rPr>
        <w:t xml:space="preserve"> сельского поселения Цивильского района Чувашской Республики</w:t>
      </w:r>
    </w:p>
    <w:p w:rsidR="00FB381F" w:rsidRPr="00FB381F" w:rsidRDefault="00FB381F" w:rsidP="00FB381F">
      <w:pPr>
        <w:pStyle w:val="ad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B381F">
        <w:rPr>
          <w:color w:val="000000"/>
        </w:rPr>
        <w:t>В соответствии с Постановлением Правительства РФ от 28 января 2006 г.</w:t>
      </w:r>
      <w:r w:rsidRPr="00FB381F">
        <w:rPr>
          <w:rStyle w:val="apple-converted-space"/>
          <w:color w:val="000000"/>
        </w:rPr>
        <w:t> </w:t>
      </w:r>
      <w:r w:rsidRPr="00FB381F">
        <w:rPr>
          <w:color w:val="000000"/>
        </w:rPr>
        <w:br/>
        <w:t xml:space="preserve"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FB381F" w:rsidRPr="00FB381F" w:rsidRDefault="00FB381F" w:rsidP="00FB381F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FB381F" w:rsidRDefault="00FB381F" w:rsidP="00FB381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bookmarkStart w:id="0" w:name="sub_1"/>
      <w:bookmarkEnd w:id="0"/>
      <w:r w:rsidRPr="00FB381F">
        <w:rPr>
          <w:color w:val="000000"/>
        </w:rPr>
        <w:t xml:space="preserve">Создать межведомственную комиссию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находящегося на территории </w:t>
      </w:r>
      <w:r>
        <w:rPr>
          <w:color w:val="000000"/>
        </w:rPr>
        <w:t>Таушкасинского</w:t>
      </w:r>
      <w:r w:rsidRPr="00FB381F">
        <w:rPr>
          <w:color w:val="000000"/>
        </w:rPr>
        <w:t xml:space="preserve"> сельского поселения Цивильского района Чувашской Республики.</w:t>
      </w:r>
    </w:p>
    <w:p w:rsidR="00FB381F" w:rsidRDefault="00FB381F" w:rsidP="00FB381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B381F">
        <w:rPr>
          <w:color w:val="000000"/>
        </w:rPr>
        <w:t xml:space="preserve">Утвердить состав межведомственной комиссии по проведению оценки фактического состояния объекта капитального строительства, находящегося на территории </w:t>
      </w:r>
      <w:r>
        <w:rPr>
          <w:color w:val="000000"/>
        </w:rPr>
        <w:t>Таушкасинского</w:t>
      </w:r>
      <w:r w:rsidRPr="00FB381F">
        <w:rPr>
          <w:color w:val="000000"/>
        </w:rPr>
        <w:t xml:space="preserve"> сельского поселения Цивильского района Чувашской Республики (Приложение № 1).</w:t>
      </w:r>
    </w:p>
    <w:p w:rsidR="00FB381F" w:rsidRDefault="00FB381F" w:rsidP="00FB381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B381F">
        <w:rPr>
          <w:color w:val="000000"/>
        </w:rPr>
        <w:t>Контроль за исполнением  настоящего постановления  оставляю за собой.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FB381F" w:rsidRP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Pr="00FB381F" w:rsidRDefault="00FB381F" w:rsidP="00FB381F">
      <w:pPr>
        <w:pStyle w:val="ad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B381F">
        <w:rPr>
          <w:color w:val="000000"/>
        </w:rPr>
        <w:lastRenderedPageBreak/>
        <w:t> </w:t>
      </w:r>
      <w:r w:rsidRPr="00FB381F">
        <w:rPr>
          <w:color w:val="000000"/>
          <w:sz w:val="20"/>
          <w:szCs w:val="20"/>
        </w:rPr>
        <w:t>Приложение  1</w:t>
      </w:r>
    </w:p>
    <w:p w:rsidR="00FB381F" w:rsidRPr="00FB381F" w:rsidRDefault="00FB381F" w:rsidP="00FB381F">
      <w:pPr>
        <w:pStyle w:val="ad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B381F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FB381F" w:rsidRPr="00FB381F" w:rsidRDefault="00FB381F" w:rsidP="00FB381F">
      <w:pPr>
        <w:pStyle w:val="ad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B381F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Таушкасинского</w:t>
      </w:r>
      <w:r w:rsidRPr="00FB381F">
        <w:rPr>
          <w:color w:val="000000"/>
          <w:sz w:val="20"/>
          <w:szCs w:val="20"/>
        </w:rPr>
        <w:t xml:space="preserve"> сельского поселения</w:t>
      </w:r>
    </w:p>
    <w:p w:rsidR="00FB381F" w:rsidRPr="00FB381F" w:rsidRDefault="00FB381F" w:rsidP="00FB381F">
      <w:pPr>
        <w:pStyle w:val="ad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B381F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           Цивильского района от </w:t>
      </w:r>
      <w:r>
        <w:rPr>
          <w:color w:val="000000"/>
          <w:sz w:val="20"/>
          <w:szCs w:val="20"/>
        </w:rPr>
        <w:t>01.02.2021</w:t>
      </w:r>
      <w:r w:rsidRPr="00FB381F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FB381F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07</w:t>
      </w:r>
    </w:p>
    <w:p w:rsidR="00FB381F" w:rsidRPr="00FB381F" w:rsidRDefault="00FB381F" w:rsidP="00FB381F">
      <w:pPr>
        <w:pStyle w:val="ad"/>
        <w:spacing w:before="0" w:beforeAutospacing="0" w:after="0" w:afterAutospacing="0"/>
        <w:jc w:val="both"/>
        <w:rPr>
          <w:color w:val="000000"/>
        </w:rPr>
      </w:pPr>
      <w:r w:rsidRPr="00FB381F">
        <w:rPr>
          <w:color w:val="000000"/>
        </w:rPr>
        <w:t> </w:t>
      </w:r>
    </w:p>
    <w:p w:rsidR="00FB381F" w:rsidRPr="00FB381F" w:rsidRDefault="00FB381F" w:rsidP="00FB381F">
      <w:pPr>
        <w:pStyle w:val="ad"/>
        <w:jc w:val="center"/>
        <w:rPr>
          <w:color w:val="000000"/>
        </w:rPr>
      </w:pPr>
      <w:r w:rsidRPr="00FB381F">
        <w:rPr>
          <w:rStyle w:val="ae"/>
          <w:color w:val="000000"/>
        </w:rPr>
        <w:t>Состав</w:t>
      </w:r>
      <w:r w:rsidRPr="00FB381F">
        <w:rPr>
          <w:b/>
          <w:bCs/>
          <w:color w:val="000000"/>
        </w:rPr>
        <w:br/>
      </w:r>
      <w:r w:rsidRPr="00FB381F">
        <w:rPr>
          <w:rStyle w:val="ae"/>
          <w:color w:val="000000"/>
        </w:rPr>
        <w:t xml:space="preserve"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, находящегося  на территории </w:t>
      </w:r>
      <w:r>
        <w:rPr>
          <w:rStyle w:val="ae"/>
          <w:color w:val="000000"/>
        </w:rPr>
        <w:t>Таушкасинского</w:t>
      </w:r>
      <w:r w:rsidRPr="00FB381F">
        <w:rPr>
          <w:rStyle w:val="ae"/>
          <w:color w:val="000000"/>
        </w:rPr>
        <w:t>  сельского поселения Цивильского района Чувашской Республики</w:t>
      </w:r>
    </w:p>
    <w:p w:rsidR="00FB381F" w:rsidRPr="00FB381F" w:rsidRDefault="00FB381F" w:rsidP="00FB381F">
      <w:pPr>
        <w:pStyle w:val="ad"/>
        <w:jc w:val="both"/>
        <w:rPr>
          <w:color w:val="000000"/>
        </w:rPr>
      </w:pPr>
      <w:r w:rsidRPr="00FB381F">
        <w:rPr>
          <w:color w:val="000000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7205"/>
      </w:tblGrid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241C12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Соловьев Андрей Геннадьевич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 xml:space="preserve">- глава администрации </w:t>
            </w:r>
            <w:r>
              <w:rPr>
                <w:color w:val="000000"/>
              </w:rPr>
              <w:t>Таушкасинского</w:t>
            </w:r>
            <w:r w:rsidRPr="00FB381F">
              <w:rPr>
                <w:color w:val="000000"/>
              </w:rPr>
              <w:t xml:space="preserve"> сельского поселения Цивильского района Чувашской Республики, председатель комиссии;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Патшин Валерий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 первый заместитель главы администрации – начальник управления экономики, строительства и ЖКХ, заместитель председателя комиссии (по согласованию);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241C12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Евдокимова Алевтина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 xml:space="preserve">- специалист – эксперт администрации </w:t>
            </w:r>
            <w:r>
              <w:rPr>
                <w:color w:val="000000"/>
              </w:rPr>
              <w:t>Таушкасинского</w:t>
            </w:r>
            <w:r w:rsidRPr="00FB381F">
              <w:rPr>
                <w:color w:val="000000"/>
              </w:rPr>
              <w:t xml:space="preserve"> сельского поселения, секретарь комиссии;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Члены комиссии:</w:t>
            </w:r>
          </w:p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 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Горшкова Алевтина Витальевна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-начальник отдела строительства и ЖКХ администрации Цивильского района (по согласованию)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Профорова Надежда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 главный специалист-эксперт отдела строительства и ЖКХ администрации Цивильского района ( по согласованию);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Николаев Андрей Леонидович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 заведующий сектором имущественных и земельных отношений администрации Цивильского района (по согласованию);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Петрова Светлана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 директор муниципального унитарного предприятия "Бюро технической инвентаризации" администрации Цивильского района (по согласованию);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Пискарев Алексей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 начальник отделения надзорной деятельности по Цивильскому району Управления надзорной деятельности Главного управления МЧС России по Чувашской Республике (по согласованию);</w:t>
            </w:r>
          </w:p>
        </w:tc>
      </w:tr>
      <w:tr w:rsidR="00FB381F" w:rsidRPr="00FB381F" w:rsidTr="00446A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B381F" w:rsidRPr="00241C12" w:rsidRDefault="00FB381F" w:rsidP="00FB381F">
            <w:pPr>
              <w:pStyle w:val="ad"/>
              <w:jc w:val="both"/>
              <w:rPr>
                <w:color w:val="000000"/>
              </w:rPr>
            </w:pPr>
            <w:r w:rsidRPr="00241C1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1F" w:rsidRPr="00FB381F" w:rsidRDefault="00FB381F" w:rsidP="00FB381F">
            <w:pPr>
              <w:pStyle w:val="ad"/>
              <w:rPr>
                <w:color w:val="000000"/>
              </w:rPr>
            </w:pPr>
            <w:r w:rsidRPr="00FB381F">
              <w:rPr>
                <w:color w:val="000000"/>
              </w:rPr>
              <w:t>- собственники (правообладатели) объекта капитального строительства (по согласованию).</w:t>
            </w:r>
          </w:p>
        </w:tc>
      </w:tr>
    </w:tbl>
    <w:p w:rsidR="00FB381F" w:rsidRPr="00FB381F" w:rsidRDefault="00FB381F" w:rsidP="00FB381F">
      <w:pPr>
        <w:pStyle w:val="ad"/>
        <w:jc w:val="both"/>
        <w:rPr>
          <w:color w:val="000000"/>
        </w:rPr>
      </w:pPr>
      <w:r w:rsidRPr="00FB381F">
        <w:rPr>
          <w:color w:val="000000"/>
        </w:rPr>
        <w:t> </w:t>
      </w: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99" w:rsidRDefault="00E43B99" w:rsidP="00A5114C">
      <w:r>
        <w:separator/>
      </w:r>
    </w:p>
  </w:endnote>
  <w:endnote w:type="continuationSeparator" w:id="1">
    <w:p w:rsidR="00E43B99" w:rsidRDefault="00E43B99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99" w:rsidRDefault="00E43B99" w:rsidP="00A5114C">
      <w:r>
        <w:separator/>
      </w:r>
    </w:p>
  </w:footnote>
  <w:footnote w:type="continuationSeparator" w:id="1">
    <w:p w:rsidR="00E43B99" w:rsidRDefault="00E43B99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7D1C"/>
    <w:rsid w:val="00076838"/>
    <w:rsid w:val="00080E8B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27DBD"/>
    <w:rsid w:val="003658AD"/>
    <w:rsid w:val="00394BBD"/>
    <w:rsid w:val="00416517"/>
    <w:rsid w:val="00437AC7"/>
    <w:rsid w:val="00446846"/>
    <w:rsid w:val="00446A54"/>
    <w:rsid w:val="004E31CB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A1B7E"/>
    <w:rsid w:val="0092513A"/>
    <w:rsid w:val="009819A1"/>
    <w:rsid w:val="00993E44"/>
    <w:rsid w:val="009F1B6F"/>
    <w:rsid w:val="00A118B6"/>
    <w:rsid w:val="00A5114C"/>
    <w:rsid w:val="00AC178D"/>
    <w:rsid w:val="00B4536A"/>
    <w:rsid w:val="00C5051E"/>
    <w:rsid w:val="00CA3574"/>
    <w:rsid w:val="00D265C0"/>
    <w:rsid w:val="00E43B99"/>
    <w:rsid w:val="00EA0A60"/>
    <w:rsid w:val="00EB6E52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2021-02-08T11:27:00Z</cp:lastPrinted>
  <dcterms:created xsi:type="dcterms:W3CDTF">2021-02-08T11:17:00Z</dcterms:created>
  <dcterms:modified xsi:type="dcterms:W3CDTF">2021-02-08T11:28:00Z</dcterms:modified>
</cp:coreProperties>
</file>