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28" w:rsidRDefault="00BD2FC2">
      <w:pPr>
        <w:pStyle w:val="a9"/>
        <w:jc w:val="lef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9pt;margin-top:10.15pt;width:56.55pt;height:56.55pt;z-index:251657728;mso-wrap-distance-left:9.05pt;mso-wrap-distance-right:9.05pt" filled="t">
            <v:fill color2="black"/>
            <v:imagedata r:id="rId5" o:title=""/>
          </v:shape>
        </w:pict>
      </w:r>
    </w:p>
    <w:p w:rsidR="00B42C28" w:rsidRDefault="00B42C28">
      <w:pPr>
        <w:pStyle w:val="a5"/>
      </w:pPr>
    </w:p>
    <w:tbl>
      <w:tblPr>
        <w:tblW w:w="0" w:type="auto"/>
        <w:tblInd w:w="-72" w:type="dxa"/>
        <w:tblLayout w:type="fixed"/>
        <w:tblLook w:val="0000"/>
      </w:tblPr>
      <w:tblGrid>
        <w:gridCol w:w="4319"/>
        <w:gridCol w:w="1209"/>
        <w:gridCol w:w="4152"/>
      </w:tblGrid>
      <w:tr w:rsidR="00B42C28">
        <w:trPr>
          <w:cantSplit/>
          <w:trHeight w:val="542"/>
        </w:trPr>
        <w:tc>
          <w:tcPr>
            <w:tcW w:w="4319" w:type="dxa"/>
          </w:tcPr>
          <w:p w:rsidR="00B42C28" w:rsidRDefault="00B42C28">
            <w:pPr>
              <w:spacing w:line="192" w:lineRule="auto"/>
              <w:jc w:val="center"/>
              <w:rPr>
                <w:b/>
                <w:bCs/>
                <w:color w:val="000000"/>
                <w:sz w:val="22"/>
              </w:rPr>
            </w:pPr>
          </w:p>
          <w:p w:rsidR="00B42C28" w:rsidRDefault="00B42C28">
            <w:pPr>
              <w:spacing w:line="192" w:lineRule="auto"/>
              <w:jc w:val="center"/>
              <w:rPr>
                <w:b/>
                <w:bCs/>
                <w:color w:val="000000"/>
                <w:sz w:val="22"/>
              </w:rPr>
            </w:pPr>
            <w:r>
              <w:rPr>
                <w:b/>
                <w:bCs/>
                <w:color w:val="000000"/>
                <w:sz w:val="22"/>
              </w:rPr>
              <w:t>ЧĂ</w:t>
            </w:r>
            <w:proofErr w:type="gramStart"/>
            <w:r>
              <w:rPr>
                <w:b/>
                <w:bCs/>
                <w:color w:val="000000"/>
                <w:sz w:val="22"/>
              </w:rPr>
              <w:t>ВАШ</w:t>
            </w:r>
            <w:proofErr w:type="gramEnd"/>
            <w:r>
              <w:rPr>
                <w:b/>
                <w:bCs/>
                <w:color w:val="000000"/>
                <w:sz w:val="22"/>
              </w:rPr>
              <w:t xml:space="preserve">  РЕСПУБЛИКИ</w:t>
            </w:r>
          </w:p>
          <w:p w:rsidR="00B42C28" w:rsidRDefault="00B42C28">
            <w:pPr>
              <w:spacing w:line="192" w:lineRule="auto"/>
            </w:pPr>
            <w:r>
              <w:rPr>
                <w:b/>
                <w:bCs/>
                <w:color w:val="000000"/>
                <w:sz w:val="22"/>
              </w:rPr>
              <w:t xml:space="preserve">                  СЕРПУ   РАЙОНĚ</w:t>
            </w:r>
            <w:r>
              <w:rPr>
                <w:color w:val="000000"/>
                <w:sz w:val="26"/>
              </w:rPr>
              <w:t xml:space="preserve"> </w:t>
            </w:r>
          </w:p>
          <w:p w:rsidR="00B42C28" w:rsidRDefault="00B42C28">
            <w:pPr>
              <w:spacing w:line="192" w:lineRule="auto"/>
            </w:pPr>
          </w:p>
        </w:tc>
        <w:tc>
          <w:tcPr>
            <w:tcW w:w="1209" w:type="dxa"/>
            <w:vMerge w:val="restart"/>
          </w:tcPr>
          <w:p w:rsidR="00B42C28" w:rsidRDefault="00B42C28">
            <w:pPr>
              <w:snapToGrid w:val="0"/>
              <w:jc w:val="center"/>
              <w:rPr>
                <w:sz w:val="26"/>
              </w:rPr>
            </w:pPr>
          </w:p>
        </w:tc>
        <w:tc>
          <w:tcPr>
            <w:tcW w:w="4152" w:type="dxa"/>
          </w:tcPr>
          <w:p w:rsidR="00B42C28" w:rsidRDefault="00B42C28">
            <w:pPr>
              <w:spacing w:line="192" w:lineRule="auto"/>
              <w:jc w:val="center"/>
              <w:rPr>
                <w:b/>
                <w:bCs/>
                <w:color w:val="000000"/>
                <w:sz w:val="22"/>
              </w:rPr>
            </w:pPr>
          </w:p>
          <w:p w:rsidR="00B42C28" w:rsidRDefault="00B42C28">
            <w:pPr>
              <w:spacing w:line="192" w:lineRule="auto"/>
              <w:jc w:val="center"/>
              <w:rPr>
                <w:b/>
                <w:bCs/>
                <w:color w:val="000000"/>
                <w:sz w:val="22"/>
              </w:rPr>
            </w:pPr>
            <w:r>
              <w:rPr>
                <w:b/>
                <w:bCs/>
                <w:color w:val="000000"/>
                <w:sz w:val="22"/>
              </w:rPr>
              <w:t>ЧУВАШСКАЯ РЕСПУБЛИКА</w:t>
            </w:r>
            <w:r>
              <w:rPr>
                <w:rStyle w:val="a3"/>
                <w:color w:val="000000"/>
                <w:sz w:val="22"/>
              </w:rPr>
              <w:t xml:space="preserve"> </w:t>
            </w:r>
          </w:p>
          <w:p w:rsidR="00B42C28" w:rsidRDefault="00B42C28">
            <w:pPr>
              <w:spacing w:line="192" w:lineRule="auto"/>
              <w:jc w:val="center"/>
            </w:pPr>
            <w:r>
              <w:rPr>
                <w:b/>
                <w:bCs/>
                <w:color w:val="000000"/>
                <w:sz w:val="22"/>
              </w:rPr>
              <w:t>ЦИВИЛЬСКИЙ  РАЙОН</w:t>
            </w:r>
            <w:r>
              <w:rPr>
                <w:color w:val="000000"/>
                <w:sz w:val="26"/>
              </w:rPr>
              <w:t xml:space="preserve"> </w:t>
            </w:r>
          </w:p>
        </w:tc>
      </w:tr>
      <w:tr w:rsidR="00B42C28">
        <w:trPr>
          <w:cantSplit/>
          <w:trHeight w:val="2414"/>
        </w:trPr>
        <w:tc>
          <w:tcPr>
            <w:tcW w:w="4319" w:type="dxa"/>
          </w:tcPr>
          <w:p w:rsidR="00B42C28" w:rsidRDefault="00B42C28">
            <w:pPr>
              <w:spacing w:before="40" w:line="192" w:lineRule="auto"/>
              <w:jc w:val="center"/>
              <w:rPr>
                <w:b/>
                <w:bCs/>
                <w:color w:val="000000"/>
                <w:sz w:val="22"/>
              </w:rPr>
            </w:pPr>
            <w:r>
              <w:rPr>
                <w:b/>
                <w:bCs/>
                <w:color w:val="000000"/>
                <w:sz w:val="22"/>
              </w:rPr>
              <w:t xml:space="preserve">МИХАЙЛОВКА ЯЛ ПОСЕЛЕНИЙĚН </w:t>
            </w:r>
          </w:p>
          <w:p w:rsidR="00B42C28" w:rsidRDefault="00B42C28">
            <w:pPr>
              <w:spacing w:before="20" w:line="192" w:lineRule="auto"/>
              <w:jc w:val="center"/>
              <w:rPr>
                <w:color w:val="000000"/>
                <w:sz w:val="26"/>
              </w:rPr>
            </w:pPr>
            <w:r>
              <w:rPr>
                <w:b/>
                <w:bCs/>
                <w:color w:val="000000"/>
                <w:sz w:val="22"/>
              </w:rPr>
              <w:t>ДЕПУТАТСЕН ПУХĂ</w:t>
            </w:r>
            <w:proofErr w:type="gramStart"/>
            <w:r>
              <w:rPr>
                <w:b/>
                <w:bCs/>
                <w:color w:val="000000"/>
                <w:sz w:val="22"/>
              </w:rPr>
              <w:t>В</w:t>
            </w:r>
            <w:proofErr w:type="gramEnd"/>
            <w:r>
              <w:rPr>
                <w:b/>
                <w:bCs/>
                <w:color w:val="000000"/>
                <w:sz w:val="22"/>
              </w:rPr>
              <w:t>Ě</w:t>
            </w:r>
            <w:r>
              <w:rPr>
                <w:rStyle w:val="a3"/>
                <w:color w:val="000000"/>
                <w:sz w:val="26"/>
              </w:rPr>
              <w:t xml:space="preserve"> </w:t>
            </w:r>
          </w:p>
          <w:p w:rsidR="00B42C28" w:rsidRDefault="00B42C28">
            <w:pPr>
              <w:pStyle w:val="ab"/>
              <w:spacing w:line="192" w:lineRule="auto"/>
              <w:ind w:right="-35"/>
              <w:jc w:val="center"/>
              <w:rPr>
                <w:rFonts w:ascii="Times New Roman" w:hAnsi="Times New Roman" w:cs="Times New Roman"/>
                <w:color w:val="000000"/>
                <w:sz w:val="26"/>
              </w:rPr>
            </w:pPr>
          </w:p>
          <w:p w:rsidR="00B42C28" w:rsidRDefault="00B42C28">
            <w:pPr>
              <w:pStyle w:val="ab"/>
              <w:spacing w:line="192" w:lineRule="auto"/>
              <w:ind w:right="-35"/>
              <w:jc w:val="center"/>
              <w:rPr>
                <w:rFonts w:ascii="Times New Roman" w:hAnsi="Times New Roman" w:cs="Times New Roman"/>
                <w:b/>
                <w:bCs/>
                <w:color w:val="000000"/>
                <w:sz w:val="26"/>
              </w:rPr>
            </w:pPr>
          </w:p>
          <w:p w:rsidR="00B42C28" w:rsidRDefault="00B42C28">
            <w:pPr>
              <w:pStyle w:val="ab"/>
              <w:spacing w:line="192" w:lineRule="auto"/>
              <w:ind w:right="-35"/>
              <w:rPr>
                <w:rFonts w:ascii="Times New Roman" w:hAnsi="Times New Roman" w:cs="Times New Roman"/>
              </w:rPr>
            </w:pPr>
            <w:r>
              <w:rPr>
                <w:rFonts w:ascii="Times New Roman" w:hAnsi="Times New Roman" w:cs="Times New Roman"/>
                <w:b/>
                <w:bCs/>
                <w:color w:val="000000"/>
                <w:sz w:val="26"/>
              </w:rPr>
              <w:t xml:space="preserve">                  </w:t>
            </w:r>
            <w:r w:rsidR="005F08AC">
              <w:rPr>
                <w:rFonts w:ascii="Times New Roman" w:hAnsi="Times New Roman" w:cs="Times New Roman"/>
                <w:b/>
                <w:bCs/>
                <w:color w:val="000000"/>
                <w:sz w:val="26"/>
              </w:rPr>
              <w:t xml:space="preserve">   </w:t>
            </w:r>
            <w:r>
              <w:rPr>
                <w:rFonts w:ascii="Times New Roman" w:hAnsi="Times New Roman" w:cs="Times New Roman"/>
                <w:b/>
                <w:bCs/>
                <w:color w:val="000000"/>
                <w:sz w:val="26"/>
              </w:rPr>
              <w:t xml:space="preserve"> ЙЫШĂНУ</w:t>
            </w:r>
          </w:p>
          <w:p w:rsidR="00B42C28" w:rsidRDefault="00B42C28">
            <w:pPr>
              <w:pStyle w:val="ab"/>
              <w:ind w:right="-35"/>
              <w:rPr>
                <w:rFonts w:ascii="Times New Roman" w:hAnsi="Times New Roman" w:cs="Times New Roman"/>
              </w:rPr>
            </w:pPr>
          </w:p>
          <w:p w:rsidR="00B42C28" w:rsidRPr="005F08AC" w:rsidRDefault="00D456A4">
            <w:pPr>
              <w:pStyle w:val="ab"/>
              <w:ind w:right="-35"/>
              <w:rPr>
                <w:sz w:val="26"/>
                <w:szCs w:val="26"/>
              </w:rPr>
            </w:pPr>
            <w:r>
              <w:rPr>
                <w:rFonts w:ascii="Times New Roman" w:hAnsi="Times New Roman" w:cs="Times New Roman"/>
                <w:color w:val="000000"/>
                <w:sz w:val="26"/>
                <w:szCs w:val="26"/>
              </w:rPr>
              <w:t xml:space="preserve">   2021 </w:t>
            </w:r>
            <w:proofErr w:type="spellStart"/>
            <w:r>
              <w:rPr>
                <w:rFonts w:ascii="Times New Roman" w:hAnsi="Times New Roman" w:cs="Times New Roman"/>
                <w:color w:val="000000"/>
                <w:sz w:val="26"/>
                <w:szCs w:val="26"/>
              </w:rPr>
              <w:t>ç</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июнĕн</w:t>
            </w:r>
            <w:proofErr w:type="spellEnd"/>
            <w:r>
              <w:rPr>
                <w:rFonts w:ascii="Times New Roman" w:hAnsi="Times New Roman" w:cs="Times New Roman"/>
                <w:color w:val="000000"/>
                <w:sz w:val="26"/>
                <w:szCs w:val="26"/>
              </w:rPr>
              <w:t xml:space="preserve"> 04</w:t>
            </w:r>
            <w:r w:rsidR="00C5521D">
              <w:rPr>
                <w:rFonts w:ascii="Times New Roman" w:hAnsi="Times New Roman" w:cs="Times New Roman"/>
                <w:color w:val="000000"/>
                <w:sz w:val="26"/>
                <w:szCs w:val="26"/>
              </w:rPr>
              <w:t>-мĕшĕ 1</w:t>
            </w:r>
            <w:r>
              <w:rPr>
                <w:rFonts w:ascii="Times New Roman" w:hAnsi="Times New Roman" w:cs="Times New Roman"/>
                <w:color w:val="000000"/>
                <w:sz w:val="26"/>
                <w:szCs w:val="26"/>
              </w:rPr>
              <w:t>2</w:t>
            </w:r>
            <w:r w:rsidR="00B42C28" w:rsidRPr="005F08AC">
              <w:rPr>
                <w:rFonts w:ascii="Times New Roman" w:hAnsi="Times New Roman" w:cs="Times New Roman"/>
                <w:color w:val="000000"/>
                <w:sz w:val="26"/>
                <w:szCs w:val="26"/>
              </w:rPr>
              <w:t>/01-№</w:t>
            </w:r>
          </w:p>
          <w:p w:rsidR="00B42C28" w:rsidRPr="005F08AC" w:rsidRDefault="00B42C28">
            <w:pPr>
              <w:rPr>
                <w:color w:val="000000"/>
                <w:sz w:val="26"/>
                <w:szCs w:val="26"/>
              </w:rPr>
            </w:pPr>
            <w:r w:rsidRPr="005F08AC">
              <w:rPr>
                <w:sz w:val="26"/>
                <w:szCs w:val="26"/>
              </w:rPr>
              <w:t xml:space="preserve">  </w:t>
            </w:r>
          </w:p>
          <w:p w:rsidR="00B42C28" w:rsidRDefault="00B42C28">
            <w:r w:rsidRPr="005F08AC">
              <w:rPr>
                <w:color w:val="000000"/>
                <w:sz w:val="26"/>
                <w:szCs w:val="26"/>
              </w:rPr>
              <w:t xml:space="preserve">              Михайловка  ялě</w:t>
            </w:r>
          </w:p>
        </w:tc>
        <w:tc>
          <w:tcPr>
            <w:tcW w:w="1209" w:type="dxa"/>
            <w:vMerge/>
            <w:vAlign w:val="center"/>
          </w:tcPr>
          <w:p w:rsidR="00B42C28" w:rsidRDefault="00B42C28">
            <w:pPr>
              <w:snapToGrid w:val="0"/>
            </w:pPr>
          </w:p>
        </w:tc>
        <w:tc>
          <w:tcPr>
            <w:tcW w:w="4152" w:type="dxa"/>
          </w:tcPr>
          <w:p w:rsidR="00B42C28" w:rsidRDefault="00B42C28">
            <w:pPr>
              <w:spacing w:before="40" w:line="192" w:lineRule="auto"/>
              <w:jc w:val="center"/>
              <w:rPr>
                <w:b/>
                <w:bCs/>
                <w:color w:val="000000"/>
                <w:sz w:val="22"/>
              </w:rPr>
            </w:pPr>
            <w:r>
              <w:rPr>
                <w:b/>
                <w:bCs/>
                <w:color w:val="000000"/>
                <w:sz w:val="22"/>
              </w:rPr>
              <w:t xml:space="preserve">СОБРАНИЕ ДЕПУТАТОВ </w:t>
            </w:r>
          </w:p>
          <w:p w:rsidR="00B42C28" w:rsidRDefault="00B42C28">
            <w:pPr>
              <w:spacing w:line="192" w:lineRule="auto"/>
              <w:jc w:val="center"/>
              <w:rPr>
                <w:b/>
                <w:bCs/>
                <w:color w:val="000000"/>
                <w:sz w:val="22"/>
              </w:rPr>
            </w:pPr>
            <w:r>
              <w:rPr>
                <w:b/>
                <w:bCs/>
                <w:color w:val="000000"/>
                <w:sz w:val="22"/>
              </w:rPr>
              <w:t>МИХАЙЛОВСКОГО  СЕЛЬСКОГО</w:t>
            </w:r>
          </w:p>
          <w:p w:rsidR="00B42C28" w:rsidRDefault="00B42C28">
            <w:pPr>
              <w:spacing w:line="192" w:lineRule="auto"/>
            </w:pPr>
            <w:r>
              <w:rPr>
                <w:b/>
                <w:bCs/>
                <w:color w:val="000000"/>
                <w:sz w:val="22"/>
              </w:rPr>
              <w:t xml:space="preserve">                      ПОСЕЛЕНИЯ</w:t>
            </w:r>
            <w:r>
              <w:rPr>
                <w:color w:val="000000"/>
                <w:sz w:val="26"/>
              </w:rPr>
              <w:t xml:space="preserve"> </w:t>
            </w:r>
          </w:p>
          <w:p w:rsidR="00B42C28" w:rsidRDefault="00B42C28">
            <w:pPr>
              <w:pStyle w:val="2"/>
              <w:keepNext w:val="0"/>
              <w:spacing w:line="192" w:lineRule="auto"/>
            </w:pPr>
          </w:p>
          <w:p w:rsidR="00B42C28" w:rsidRDefault="00B42C28">
            <w:pPr>
              <w:pStyle w:val="2"/>
              <w:keepNext w:val="0"/>
              <w:spacing w:line="192" w:lineRule="auto"/>
              <w:rPr>
                <w:b/>
                <w:sz w:val="24"/>
              </w:rPr>
            </w:pPr>
            <w:r>
              <w:rPr>
                <w:b/>
                <w:sz w:val="24"/>
              </w:rPr>
              <w:t>РЕШЕНИЕ</w:t>
            </w:r>
          </w:p>
          <w:p w:rsidR="00B42C28" w:rsidRDefault="00B42C28"/>
          <w:p w:rsidR="00B42C28" w:rsidRPr="005F08AC" w:rsidRDefault="00B42C28">
            <w:pPr>
              <w:rPr>
                <w:sz w:val="26"/>
                <w:szCs w:val="26"/>
              </w:rPr>
            </w:pPr>
            <w:r>
              <w:t xml:space="preserve">         </w:t>
            </w:r>
            <w:r w:rsidR="00D456A4">
              <w:t xml:space="preserve">   04 июня </w:t>
            </w:r>
            <w:r w:rsidR="00D456A4">
              <w:rPr>
                <w:sz w:val="26"/>
                <w:szCs w:val="26"/>
              </w:rPr>
              <w:t xml:space="preserve"> 2021 г. </w:t>
            </w:r>
            <w:r w:rsidR="00C5521D">
              <w:rPr>
                <w:sz w:val="26"/>
                <w:szCs w:val="26"/>
              </w:rPr>
              <w:t>№  1</w:t>
            </w:r>
            <w:r w:rsidR="00D456A4">
              <w:rPr>
                <w:sz w:val="26"/>
                <w:szCs w:val="26"/>
              </w:rPr>
              <w:t>2</w:t>
            </w:r>
            <w:r w:rsidRPr="005F08AC">
              <w:rPr>
                <w:sz w:val="26"/>
                <w:szCs w:val="26"/>
              </w:rPr>
              <w:t>/01</w:t>
            </w:r>
          </w:p>
          <w:p w:rsidR="00B42C28" w:rsidRPr="005F08AC" w:rsidRDefault="00B42C28">
            <w:pPr>
              <w:rPr>
                <w:sz w:val="26"/>
                <w:szCs w:val="26"/>
              </w:rPr>
            </w:pPr>
          </w:p>
          <w:p w:rsidR="00B42C28" w:rsidRPr="005F08AC" w:rsidRDefault="00B42C28">
            <w:pPr>
              <w:rPr>
                <w:sz w:val="26"/>
                <w:szCs w:val="26"/>
                <w:u w:val="single"/>
              </w:rPr>
            </w:pPr>
            <w:r w:rsidRPr="005F08AC">
              <w:rPr>
                <w:sz w:val="26"/>
                <w:szCs w:val="26"/>
              </w:rPr>
              <w:t xml:space="preserve">            </w:t>
            </w:r>
            <w:r w:rsidRPr="005F08AC">
              <w:rPr>
                <w:color w:val="000000"/>
                <w:sz w:val="26"/>
                <w:szCs w:val="26"/>
              </w:rPr>
              <w:t xml:space="preserve">деревня Михайловка </w:t>
            </w:r>
          </w:p>
          <w:p w:rsidR="00B42C28" w:rsidRDefault="00B42C28">
            <w:pPr>
              <w:jc w:val="both"/>
              <w:rPr>
                <w:u w:val="single"/>
              </w:rPr>
            </w:pPr>
          </w:p>
        </w:tc>
      </w:tr>
    </w:tbl>
    <w:p w:rsidR="00B42C28" w:rsidRDefault="00B42C28">
      <w:pPr>
        <w:pStyle w:val="a5"/>
      </w:pPr>
    </w:p>
    <w:p w:rsidR="00B42C28" w:rsidRDefault="00B42C28">
      <w:pPr>
        <w:jc w:val="both"/>
        <w:rPr>
          <w:b/>
        </w:rPr>
      </w:pPr>
      <w:r>
        <w:rPr>
          <w:b/>
        </w:rPr>
        <w:t xml:space="preserve">       </w:t>
      </w:r>
    </w:p>
    <w:tbl>
      <w:tblPr>
        <w:tblW w:w="9781" w:type="dxa"/>
        <w:tblInd w:w="108" w:type="dxa"/>
        <w:tblLook w:val="0000"/>
      </w:tblPr>
      <w:tblGrid>
        <w:gridCol w:w="9781"/>
      </w:tblGrid>
      <w:tr w:rsidR="00D456A4" w:rsidRPr="007E18E8" w:rsidTr="000810F9">
        <w:trPr>
          <w:trHeight w:val="645"/>
        </w:trPr>
        <w:tc>
          <w:tcPr>
            <w:tcW w:w="9781" w:type="dxa"/>
          </w:tcPr>
          <w:p w:rsidR="00D456A4" w:rsidRPr="007E18E8" w:rsidRDefault="00D456A4" w:rsidP="000810F9">
            <w:pPr>
              <w:pStyle w:val="af0"/>
              <w:rPr>
                <w:b/>
                <w:sz w:val="22"/>
                <w:szCs w:val="22"/>
              </w:rPr>
            </w:pPr>
            <w:r w:rsidRPr="007E18E8">
              <w:rPr>
                <w:b/>
                <w:sz w:val="22"/>
                <w:szCs w:val="22"/>
              </w:rPr>
              <w:t xml:space="preserve">            </w:t>
            </w:r>
            <w:bookmarkStart w:id="0" w:name="_GoBack"/>
            <w:r w:rsidRPr="007E18E8">
              <w:rPr>
                <w:b/>
                <w:sz w:val="22"/>
                <w:szCs w:val="22"/>
              </w:rPr>
              <w:t>Об утверждении Положения о муниципальной службе Михайловского сельского поселения  Цивильского района Чувашской Республики</w:t>
            </w:r>
          </w:p>
          <w:p w:rsidR="00D456A4" w:rsidRPr="007E18E8" w:rsidRDefault="00D456A4" w:rsidP="000810F9">
            <w:pPr>
              <w:pStyle w:val="af0"/>
              <w:rPr>
                <w:b/>
                <w:sz w:val="22"/>
                <w:szCs w:val="22"/>
              </w:rPr>
            </w:pPr>
          </w:p>
        </w:tc>
      </w:tr>
    </w:tbl>
    <w:p w:rsidR="00D456A4" w:rsidRPr="007E18E8" w:rsidRDefault="00D456A4" w:rsidP="00D456A4">
      <w:pPr>
        <w:pStyle w:val="af0"/>
        <w:jc w:val="both"/>
        <w:rPr>
          <w:color w:val="020C22"/>
          <w:kern w:val="36"/>
          <w:sz w:val="22"/>
          <w:szCs w:val="22"/>
        </w:rPr>
      </w:pPr>
      <w:r w:rsidRPr="007E18E8">
        <w:rPr>
          <w:sz w:val="22"/>
          <w:szCs w:val="22"/>
        </w:rPr>
        <w:t xml:space="preserve">              В соответствии с Федеральным законом от 06 октября 2003 №131-ФЗ «Об общих принципах организации местного самоуправления в Российской Федерации», </w:t>
      </w:r>
      <w:r w:rsidRPr="007E18E8">
        <w:rPr>
          <w:color w:val="020C22"/>
          <w:kern w:val="36"/>
          <w:sz w:val="22"/>
          <w:szCs w:val="22"/>
        </w:rPr>
        <w:t>Федеральным законом  от 16.12.2019 г. № 432-ФЗ «</w:t>
      </w:r>
      <w:r w:rsidRPr="007E18E8">
        <w:rPr>
          <w:color w:val="020C22"/>
          <w:sz w:val="22"/>
          <w:szCs w:val="22"/>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7E18E8">
        <w:rPr>
          <w:color w:val="020C22"/>
          <w:kern w:val="36"/>
          <w:sz w:val="22"/>
          <w:szCs w:val="22"/>
        </w:rPr>
        <w:t xml:space="preserve"> </w:t>
      </w:r>
      <w:r w:rsidRPr="007E18E8">
        <w:rPr>
          <w:sz w:val="22"/>
          <w:szCs w:val="22"/>
        </w:rPr>
        <w:t xml:space="preserve"> и Уставом Михайловского сельского поселения  Цивильского района </w:t>
      </w:r>
    </w:p>
    <w:p w:rsidR="00D456A4" w:rsidRPr="007E18E8" w:rsidRDefault="00D456A4" w:rsidP="00D456A4">
      <w:pPr>
        <w:keepNext/>
        <w:ind w:firstLine="900"/>
        <w:jc w:val="both"/>
        <w:outlineLvl w:val="0"/>
        <w:rPr>
          <w:bCs/>
          <w:sz w:val="22"/>
          <w:szCs w:val="22"/>
        </w:rPr>
      </w:pPr>
    </w:p>
    <w:p w:rsidR="00D456A4" w:rsidRPr="007E18E8" w:rsidRDefault="00D456A4" w:rsidP="00D456A4">
      <w:pPr>
        <w:keepNext/>
        <w:ind w:firstLine="900"/>
        <w:jc w:val="center"/>
        <w:outlineLvl w:val="0"/>
        <w:rPr>
          <w:b/>
          <w:sz w:val="22"/>
          <w:szCs w:val="22"/>
        </w:rPr>
      </w:pPr>
      <w:r w:rsidRPr="007E18E8">
        <w:rPr>
          <w:b/>
          <w:sz w:val="22"/>
          <w:szCs w:val="22"/>
        </w:rPr>
        <w:t xml:space="preserve">Собрание депутатов Михайловского сельского поселения  Цивильского района </w:t>
      </w:r>
      <w:r>
        <w:rPr>
          <w:b/>
          <w:sz w:val="22"/>
          <w:szCs w:val="22"/>
        </w:rPr>
        <w:t xml:space="preserve">Чувашской Республики  </w:t>
      </w:r>
      <w:r w:rsidRPr="007E18E8">
        <w:rPr>
          <w:b/>
          <w:sz w:val="22"/>
          <w:szCs w:val="22"/>
        </w:rPr>
        <w:t>РЕШИЛО:</w:t>
      </w:r>
    </w:p>
    <w:p w:rsidR="00D456A4" w:rsidRPr="007E18E8" w:rsidRDefault="00D456A4" w:rsidP="00D456A4">
      <w:pPr>
        <w:jc w:val="both"/>
        <w:rPr>
          <w:sz w:val="22"/>
          <w:szCs w:val="22"/>
        </w:rPr>
      </w:pPr>
    </w:p>
    <w:p w:rsidR="00D456A4" w:rsidRPr="007E18E8" w:rsidRDefault="00D456A4" w:rsidP="00D456A4">
      <w:pPr>
        <w:jc w:val="both"/>
        <w:rPr>
          <w:bCs/>
          <w:sz w:val="22"/>
          <w:szCs w:val="22"/>
        </w:rPr>
      </w:pPr>
      <w:r w:rsidRPr="007E18E8">
        <w:rPr>
          <w:bCs/>
          <w:sz w:val="22"/>
          <w:szCs w:val="22"/>
        </w:rPr>
        <w:t xml:space="preserve">      1.Утвердить Положение о муниципальной службе </w:t>
      </w:r>
      <w:r w:rsidRPr="007E18E8">
        <w:rPr>
          <w:sz w:val="22"/>
          <w:szCs w:val="22"/>
        </w:rPr>
        <w:t>Михайловского сельского поселения</w:t>
      </w:r>
      <w:r w:rsidRPr="007E18E8">
        <w:rPr>
          <w:b/>
          <w:sz w:val="22"/>
          <w:szCs w:val="22"/>
        </w:rPr>
        <w:t xml:space="preserve">  </w:t>
      </w:r>
      <w:r w:rsidRPr="007E18E8">
        <w:rPr>
          <w:bCs/>
          <w:sz w:val="22"/>
          <w:szCs w:val="22"/>
        </w:rPr>
        <w:t>Цивильского района Чувашской Республики (прилагается).</w:t>
      </w:r>
    </w:p>
    <w:p w:rsidR="00D456A4" w:rsidRPr="007E18E8" w:rsidRDefault="00D456A4" w:rsidP="00D456A4">
      <w:pPr>
        <w:jc w:val="both"/>
        <w:rPr>
          <w:bCs/>
          <w:sz w:val="22"/>
          <w:szCs w:val="22"/>
        </w:rPr>
      </w:pPr>
      <w:r w:rsidRPr="007E18E8">
        <w:rPr>
          <w:bCs/>
          <w:sz w:val="22"/>
          <w:szCs w:val="22"/>
        </w:rPr>
        <w:t xml:space="preserve">      2.Признать утратившим силу решение Собрания депутатов Михайловского сельского поселения от 14.12.2006 г. № 03 «О положении о муниципальной службе Михайловского сельского поселения Цивильского района».</w:t>
      </w:r>
    </w:p>
    <w:p w:rsidR="00D456A4" w:rsidRPr="007E18E8" w:rsidRDefault="00D456A4" w:rsidP="00D456A4">
      <w:pPr>
        <w:jc w:val="both"/>
        <w:rPr>
          <w:bCs/>
          <w:sz w:val="22"/>
          <w:szCs w:val="22"/>
        </w:rPr>
      </w:pPr>
      <w:r w:rsidRPr="007E18E8">
        <w:rPr>
          <w:bCs/>
          <w:sz w:val="22"/>
          <w:szCs w:val="22"/>
        </w:rPr>
        <w:t xml:space="preserve">      3. Настоящее решение вступает в силу после его официального опубликования (обнародования).</w:t>
      </w:r>
    </w:p>
    <w:p w:rsidR="00D456A4" w:rsidRPr="007E18E8" w:rsidRDefault="00D456A4" w:rsidP="00D456A4">
      <w:pPr>
        <w:ind w:firstLine="709"/>
        <w:jc w:val="both"/>
        <w:rPr>
          <w:sz w:val="22"/>
          <w:szCs w:val="22"/>
        </w:rPr>
      </w:pPr>
    </w:p>
    <w:p w:rsidR="00D456A4" w:rsidRPr="007E18E8" w:rsidRDefault="00D456A4" w:rsidP="00D456A4">
      <w:pPr>
        <w:ind w:firstLine="709"/>
        <w:jc w:val="both"/>
        <w:rPr>
          <w:sz w:val="22"/>
          <w:szCs w:val="22"/>
        </w:rPr>
      </w:pPr>
    </w:p>
    <w:p w:rsidR="00D456A4" w:rsidRPr="007E18E8" w:rsidRDefault="00D456A4" w:rsidP="00D456A4">
      <w:pPr>
        <w:ind w:firstLine="709"/>
        <w:jc w:val="both"/>
        <w:rPr>
          <w:sz w:val="22"/>
          <w:szCs w:val="22"/>
        </w:rPr>
      </w:pPr>
    </w:p>
    <w:p w:rsidR="00D456A4" w:rsidRPr="007E18E8" w:rsidRDefault="00D456A4" w:rsidP="00D456A4">
      <w:pPr>
        <w:ind w:firstLine="709"/>
        <w:jc w:val="both"/>
        <w:rPr>
          <w:sz w:val="22"/>
          <w:szCs w:val="22"/>
        </w:rPr>
      </w:pPr>
    </w:p>
    <w:p w:rsidR="00D456A4" w:rsidRPr="007E18E8" w:rsidRDefault="00D456A4" w:rsidP="00D456A4">
      <w:pPr>
        <w:rPr>
          <w:sz w:val="22"/>
          <w:szCs w:val="22"/>
        </w:rPr>
      </w:pPr>
      <w:r w:rsidRPr="007E18E8">
        <w:rPr>
          <w:sz w:val="22"/>
          <w:szCs w:val="22"/>
        </w:rPr>
        <w:t>Председатель Собрания депутатов</w:t>
      </w:r>
    </w:p>
    <w:p w:rsidR="00D456A4" w:rsidRPr="007E18E8" w:rsidRDefault="00D456A4" w:rsidP="00D456A4">
      <w:pPr>
        <w:rPr>
          <w:b/>
          <w:sz w:val="22"/>
          <w:szCs w:val="22"/>
        </w:rPr>
      </w:pPr>
      <w:r w:rsidRPr="007E18E8">
        <w:rPr>
          <w:sz w:val="22"/>
          <w:szCs w:val="22"/>
        </w:rPr>
        <w:t>Михайловского сельского поселения                                                                Ю.Л.Александров</w:t>
      </w:r>
    </w:p>
    <w:p w:rsidR="00D456A4" w:rsidRPr="007E18E8" w:rsidRDefault="00D456A4" w:rsidP="00D456A4">
      <w:pPr>
        <w:rPr>
          <w:b/>
          <w:sz w:val="22"/>
          <w:szCs w:val="22"/>
        </w:rPr>
      </w:pPr>
    </w:p>
    <w:p w:rsidR="00D456A4" w:rsidRPr="007E18E8" w:rsidRDefault="00D456A4" w:rsidP="00D456A4">
      <w:pPr>
        <w:rPr>
          <w:b/>
          <w:sz w:val="22"/>
          <w:szCs w:val="22"/>
        </w:rPr>
      </w:pPr>
    </w:p>
    <w:p w:rsidR="00D456A4" w:rsidRPr="007E18E8" w:rsidRDefault="00D456A4" w:rsidP="00D456A4">
      <w:pPr>
        <w:rPr>
          <w:b/>
          <w:sz w:val="22"/>
          <w:szCs w:val="22"/>
        </w:rPr>
      </w:pPr>
    </w:p>
    <w:p w:rsidR="00D456A4" w:rsidRPr="007E18E8" w:rsidRDefault="00D456A4" w:rsidP="00D456A4">
      <w:pPr>
        <w:rPr>
          <w:b/>
          <w:sz w:val="22"/>
          <w:szCs w:val="22"/>
        </w:rPr>
      </w:pPr>
    </w:p>
    <w:p w:rsidR="00D456A4" w:rsidRPr="007E18E8" w:rsidRDefault="00D456A4" w:rsidP="00D456A4">
      <w:pPr>
        <w:rPr>
          <w:b/>
          <w:sz w:val="22"/>
          <w:szCs w:val="22"/>
        </w:rPr>
      </w:pPr>
    </w:p>
    <w:p w:rsidR="00D456A4" w:rsidRPr="007E18E8" w:rsidRDefault="00D456A4" w:rsidP="00D456A4">
      <w:pPr>
        <w:rPr>
          <w:b/>
          <w:sz w:val="22"/>
          <w:szCs w:val="22"/>
        </w:rPr>
      </w:pPr>
    </w:p>
    <w:p w:rsidR="00D456A4" w:rsidRPr="007E18E8" w:rsidRDefault="00D456A4" w:rsidP="00D456A4">
      <w:pPr>
        <w:rPr>
          <w:b/>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7E18E8" w:rsidRDefault="00D456A4" w:rsidP="00D456A4">
      <w:pPr>
        <w:rPr>
          <w:rFonts w:eastAsia="Calibri"/>
          <w:bCs/>
          <w:caps/>
          <w:kern w:val="2"/>
          <w:sz w:val="22"/>
          <w:szCs w:val="22"/>
        </w:rPr>
      </w:pPr>
    </w:p>
    <w:p w:rsidR="00D456A4" w:rsidRPr="007E18E8" w:rsidRDefault="00D456A4" w:rsidP="00D456A4">
      <w:pPr>
        <w:ind w:left="5245"/>
        <w:jc w:val="right"/>
        <w:rPr>
          <w:rFonts w:eastAsia="Calibri"/>
          <w:bCs/>
          <w:caps/>
          <w:kern w:val="2"/>
          <w:sz w:val="22"/>
          <w:szCs w:val="22"/>
        </w:rPr>
      </w:pPr>
    </w:p>
    <w:p w:rsidR="00D456A4" w:rsidRPr="00D456A4" w:rsidRDefault="00D456A4" w:rsidP="00D456A4">
      <w:pPr>
        <w:ind w:left="5245"/>
        <w:jc w:val="right"/>
        <w:rPr>
          <w:rFonts w:eastAsia="Calibri"/>
          <w:bCs/>
          <w:caps/>
          <w:kern w:val="2"/>
          <w:sz w:val="20"/>
          <w:szCs w:val="20"/>
        </w:rPr>
      </w:pPr>
      <w:r w:rsidRPr="00D456A4">
        <w:rPr>
          <w:rFonts w:eastAsia="Calibri"/>
          <w:bCs/>
          <w:caps/>
          <w:kern w:val="2"/>
          <w:sz w:val="20"/>
          <w:szCs w:val="20"/>
        </w:rPr>
        <w:t>УтвержденО</w:t>
      </w:r>
    </w:p>
    <w:p w:rsidR="00D456A4" w:rsidRPr="00D456A4" w:rsidRDefault="00D456A4" w:rsidP="00D456A4">
      <w:pPr>
        <w:ind w:left="5245"/>
        <w:jc w:val="right"/>
        <w:rPr>
          <w:sz w:val="20"/>
          <w:szCs w:val="20"/>
        </w:rPr>
      </w:pPr>
      <w:r w:rsidRPr="00D456A4">
        <w:rPr>
          <w:sz w:val="20"/>
          <w:szCs w:val="20"/>
        </w:rPr>
        <w:t xml:space="preserve">      решением Собрания депутатов</w:t>
      </w:r>
    </w:p>
    <w:p w:rsidR="00D456A4" w:rsidRPr="00D456A4" w:rsidRDefault="00D456A4" w:rsidP="00D456A4">
      <w:pPr>
        <w:ind w:left="6521"/>
        <w:jc w:val="right"/>
        <w:rPr>
          <w:sz w:val="20"/>
          <w:szCs w:val="20"/>
        </w:rPr>
      </w:pPr>
      <w:r w:rsidRPr="00D456A4">
        <w:rPr>
          <w:sz w:val="20"/>
          <w:szCs w:val="20"/>
        </w:rPr>
        <w:t xml:space="preserve">      Михайловского сельского                  поселения  Цивильского района </w:t>
      </w:r>
    </w:p>
    <w:p w:rsidR="00D456A4" w:rsidRPr="00D456A4" w:rsidRDefault="00D456A4" w:rsidP="00D456A4">
      <w:pPr>
        <w:ind w:left="5245"/>
        <w:jc w:val="right"/>
        <w:rPr>
          <w:sz w:val="20"/>
          <w:szCs w:val="20"/>
        </w:rPr>
      </w:pPr>
      <w:r w:rsidRPr="00D456A4">
        <w:rPr>
          <w:sz w:val="20"/>
          <w:szCs w:val="20"/>
        </w:rPr>
        <w:t xml:space="preserve">   Чувашской Республики</w:t>
      </w:r>
    </w:p>
    <w:p w:rsidR="00D456A4" w:rsidRPr="00D456A4" w:rsidRDefault="00D456A4" w:rsidP="00D456A4">
      <w:pPr>
        <w:ind w:left="5245"/>
        <w:jc w:val="right"/>
        <w:rPr>
          <w:rFonts w:eastAsia="Calibri"/>
          <w:b/>
          <w:bCs/>
          <w:spacing w:val="10"/>
          <w:kern w:val="24"/>
          <w:sz w:val="20"/>
          <w:szCs w:val="20"/>
        </w:rPr>
      </w:pPr>
      <w:r w:rsidRPr="00D456A4">
        <w:rPr>
          <w:sz w:val="20"/>
          <w:szCs w:val="20"/>
        </w:rPr>
        <w:t>от  04.06.2021 г. № 12/01</w:t>
      </w:r>
    </w:p>
    <w:p w:rsidR="00D456A4" w:rsidRPr="00D456A4" w:rsidRDefault="00D456A4" w:rsidP="00D456A4">
      <w:pPr>
        <w:rPr>
          <w:b/>
          <w:sz w:val="20"/>
          <w:szCs w:val="20"/>
        </w:rPr>
      </w:pPr>
    </w:p>
    <w:p w:rsidR="00D456A4" w:rsidRPr="007E18E8" w:rsidRDefault="00D456A4" w:rsidP="00D456A4">
      <w:pPr>
        <w:rPr>
          <w:b/>
          <w:sz w:val="22"/>
          <w:szCs w:val="22"/>
        </w:rPr>
      </w:pPr>
    </w:p>
    <w:p w:rsidR="00D456A4" w:rsidRPr="00D456A4" w:rsidRDefault="00D456A4" w:rsidP="00D456A4">
      <w:pPr>
        <w:keepNext/>
        <w:spacing w:line="20" w:lineRule="atLeast"/>
        <w:ind w:firstLine="709"/>
        <w:jc w:val="center"/>
        <w:outlineLvl w:val="5"/>
        <w:rPr>
          <w:b/>
          <w:sz w:val="22"/>
          <w:szCs w:val="22"/>
        </w:rPr>
      </w:pPr>
      <w:r w:rsidRPr="00D456A4">
        <w:rPr>
          <w:b/>
          <w:sz w:val="22"/>
          <w:szCs w:val="22"/>
        </w:rPr>
        <w:t>Положение</w:t>
      </w:r>
    </w:p>
    <w:p w:rsidR="00D456A4" w:rsidRPr="00D456A4" w:rsidRDefault="00D456A4" w:rsidP="00D456A4">
      <w:pPr>
        <w:keepNext/>
        <w:spacing w:line="20" w:lineRule="atLeast"/>
        <w:ind w:firstLine="709"/>
        <w:jc w:val="center"/>
        <w:outlineLvl w:val="5"/>
        <w:rPr>
          <w:b/>
          <w:i/>
          <w:iCs/>
          <w:sz w:val="22"/>
          <w:szCs w:val="22"/>
        </w:rPr>
      </w:pPr>
      <w:r w:rsidRPr="00D456A4">
        <w:rPr>
          <w:b/>
          <w:sz w:val="22"/>
          <w:szCs w:val="22"/>
        </w:rPr>
        <w:t>о муниципальной службе Михайловского сельского поселения Цивильского района Чувашской Республики</w:t>
      </w:r>
    </w:p>
    <w:p w:rsidR="00D456A4" w:rsidRPr="00D456A4" w:rsidRDefault="00D456A4" w:rsidP="00D456A4">
      <w:pPr>
        <w:keepNext/>
        <w:spacing w:line="20" w:lineRule="atLeast"/>
        <w:jc w:val="both"/>
        <w:rPr>
          <w:sz w:val="22"/>
          <w:szCs w:val="22"/>
        </w:rPr>
      </w:pPr>
    </w:p>
    <w:p w:rsidR="00D456A4" w:rsidRPr="00D456A4" w:rsidRDefault="00D456A4" w:rsidP="00D456A4">
      <w:pPr>
        <w:keepNext/>
        <w:spacing w:line="20" w:lineRule="atLeast"/>
        <w:jc w:val="both"/>
        <w:rPr>
          <w:sz w:val="22"/>
          <w:szCs w:val="22"/>
        </w:rPr>
      </w:pPr>
    </w:p>
    <w:p w:rsidR="00D456A4" w:rsidRPr="00D456A4" w:rsidRDefault="00D456A4" w:rsidP="00D456A4">
      <w:pPr>
        <w:keepNext/>
        <w:spacing w:line="20" w:lineRule="atLeast"/>
        <w:jc w:val="center"/>
        <w:rPr>
          <w:b/>
          <w:bCs/>
          <w:sz w:val="22"/>
          <w:szCs w:val="22"/>
        </w:rPr>
      </w:pPr>
      <w:r w:rsidRPr="00D456A4">
        <w:rPr>
          <w:b/>
          <w:bCs/>
          <w:sz w:val="22"/>
          <w:szCs w:val="22"/>
        </w:rPr>
        <w:t>1. Общие положения</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 xml:space="preserve">1.1. Муниципальная служба Михайловского сельского поселения Цивильского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456A4" w:rsidRPr="00D456A4" w:rsidRDefault="00D456A4" w:rsidP="00D456A4">
      <w:pPr>
        <w:ind w:firstLine="540"/>
        <w:jc w:val="both"/>
        <w:rPr>
          <w:bCs/>
          <w:sz w:val="22"/>
          <w:szCs w:val="22"/>
        </w:rPr>
      </w:pPr>
      <w:r w:rsidRPr="00D456A4">
        <w:rPr>
          <w:bCs/>
          <w:sz w:val="22"/>
          <w:szCs w:val="22"/>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6" w:history="1">
        <w:r w:rsidRPr="00D456A4">
          <w:rPr>
            <w:bCs/>
            <w:sz w:val="22"/>
            <w:szCs w:val="22"/>
          </w:rPr>
          <w:t>законом</w:t>
        </w:r>
      </w:hyperlink>
      <w:r w:rsidRPr="00D456A4">
        <w:rPr>
          <w:bCs/>
          <w:sz w:val="22"/>
          <w:szCs w:val="22"/>
        </w:rPr>
        <w:t xml:space="preserve"> </w:t>
      </w:r>
      <w:r w:rsidRPr="00D456A4">
        <w:rPr>
          <w:snapToGrid w:val="0"/>
          <w:sz w:val="22"/>
          <w:szCs w:val="22"/>
        </w:rPr>
        <w:t xml:space="preserve">от 02.03.2007 №25-ФЗ </w:t>
      </w:r>
      <w:r w:rsidRPr="00D456A4">
        <w:rPr>
          <w:bCs/>
          <w:sz w:val="22"/>
          <w:szCs w:val="22"/>
        </w:rPr>
        <w:t>«О муниципальной службе в Российской Федерации».</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1.2. Должности муниципальной службы Михайловского сельского поселения  Цивильского района  устанавливаются решением Собрания депутатов Михайловского сельского поселения  Цивильского района 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w:t>
      </w:r>
    </w:p>
    <w:p w:rsidR="00D456A4" w:rsidRPr="00D456A4" w:rsidRDefault="00D456A4" w:rsidP="00D456A4">
      <w:pPr>
        <w:ind w:firstLine="540"/>
        <w:jc w:val="both"/>
        <w:rPr>
          <w:sz w:val="22"/>
          <w:szCs w:val="22"/>
        </w:rPr>
      </w:pPr>
      <w:r w:rsidRPr="00D456A4">
        <w:rPr>
          <w:sz w:val="22"/>
          <w:szCs w:val="22"/>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456A4" w:rsidRPr="00D456A4" w:rsidRDefault="00D456A4" w:rsidP="00D456A4">
      <w:pPr>
        <w:ind w:firstLine="540"/>
        <w:jc w:val="both"/>
        <w:rPr>
          <w:snapToGrid w:val="0"/>
          <w:sz w:val="22"/>
          <w:szCs w:val="22"/>
        </w:rPr>
      </w:pPr>
      <w:proofErr w:type="gramStart"/>
      <w:r w:rsidRPr="00D456A4">
        <w:rPr>
          <w:sz w:val="22"/>
          <w:szCs w:val="22"/>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r:id="rId7" w:history="1">
        <w:r w:rsidRPr="00D456A4">
          <w:rPr>
            <w:sz w:val="22"/>
            <w:szCs w:val="22"/>
          </w:rPr>
          <w:t>требований</w:t>
        </w:r>
      </w:hyperlink>
      <w:r w:rsidRPr="00D456A4">
        <w:rPr>
          <w:sz w:val="22"/>
          <w:szCs w:val="22"/>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w:t>
      </w:r>
      <w:r w:rsidRPr="00D456A4">
        <w:rPr>
          <w:snapToGrid w:val="0"/>
          <w:sz w:val="22"/>
          <w:szCs w:val="22"/>
        </w:rPr>
        <w:t>Законом Чувашской Республики от 05.10.2007 № 62  «О муниципальной</w:t>
      </w:r>
      <w:proofErr w:type="gramEnd"/>
      <w:r w:rsidRPr="00D456A4">
        <w:rPr>
          <w:snapToGrid w:val="0"/>
          <w:sz w:val="22"/>
          <w:szCs w:val="22"/>
        </w:rPr>
        <w:t xml:space="preserve"> службе в Чувашской Республике».</w:t>
      </w:r>
    </w:p>
    <w:p w:rsidR="00D456A4" w:rsidRPr="00D456A4" w:rsidRDefault="00D456A4" w:rsidP="00D456A4">
      <w:pPr>
        <w:ind w:firstLine="540"/>
        <w:jc w:val="both"/>
        <w:rPr>
          <w:snapToGrid w:val="0"/>
          <w:sz w:val="22"/>
          <w:szCs w:val="22"/>
        </w:rPr>
      </w:pPr>
      <w:r w:rsidRPr="00D456A4">
        <w:rPr>
          <w:sz w:val="22"/>
          <w:szCs w:val="22"/>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456A4" w:rsidRPr="00D456A4" w:rsidRDefault="00D456A4" w:rsidP="00D456A4">
      <w:pPr>
        <w:ind w:firstLine="540"/>
        <w:jc w:val="both"/>
        <w:rPr>
          <w:rFonts w:eastAsia="Calibri"/>
          <w:bCs/>
          <w:sz w:val="22"/>
          <w:szCs w:val="22"/>
        </w:rPr>
      </w:pPr>
      <w:proofErr w:type="gramStart"/>
      <w:r w:rsidRPr="00D456A4">
        <w:rPr>
          <w:rFonts w:eastAsia="Calibri"/>
          <w:bCs/>
          <w:sz w:val="22"/>
          <w:szCs w:val="22"/>
        </w:rPr>
        <w:t>Кандидатом на должность главы Михайловского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456A4" w:rsidRPr="00D456A4" w:rsidRDefault="00D456A4" w:rsidP="00D456A4">
      <w:pPr>
        <w:ind w:firstLine="540"/>
        <w:jc w:val="both"/>
        <w:rPr>
          <w:sz w:val="22"/>
          <w:szCs w:val="22"/>
        </w:rPr>
      </w:pPr>
      <w:r w:rsidRPr="00D456A4">
        <w:rPr>
          <w:sz w:val="22"/>
          <w:szCs w:val="22"/>
        </w:rPr>
        <w:t>Уставом Михайловского сельского поселения  Цивильского района могут быть установлены дополнительные требования к кандидатам на должность главы администрации Михайловского сельского поселения Цивильского района</w:t>
      </w:r>
      <w:r w:rsidRPr="00D456A4">
        <w:rPr>
          <w:b/>
          <w:sz w:val="22"/>
          <w:szCs w:val="22"/>
        </w:rPr>
        <w:t xml:space="preserve">, </w:t>
      </w:r>
      <w:r w:rsidRPr="00D456A4">
        <w:rPr>
          <w:sz w:val="22"/>
          <w:szCs w:val="22"/>
        </w:rPr>
        <w:t>в случае, если лицо назначается на должность главы местной администрации по контракту.</w:t>
      </w:r>
    </w:p>
    <w:p w:rsidR="00D456A4" w:rsidRPr="00D456A4" w:rsidRDefault="00D456A4" w:rsidP="00D456A4">
      <w:pPr>
        <w:ind w:firstLine="540"/>
        <w:jc w:val="both"/>
        <w:rPr>
          <w:sz w:val="22"/>
          <w:szCs w:val="22"/>
        </w:rPr>
      </w:pPr>
      <w:r w:rsidRPr="00D456A4">
        <w:rPr>
          <w:sz w:val="22"/>
          <w:szCs w:val="22"/>
        </w:rPr>
        <w:t xml:space="preserve">1.3.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r w:rsidRPr="00D456A4">
        <w:rPr>
          <w:snapToGrid w:val="0"/>
          <w:sz w:val="22"/>
          <w:szCs w:val="22"/>
        </w:rPr>
        <w:t>законом Чувашской Республики от 05.10.2007 № 62  «О муниципальной службе в Чувашской Республике»</w:t>
      </w:r>
      <w:r w:rsidRPr="00D456A4">
        <w:rPr>
          <w:sz w:val="22"/>
          <w:szCs w:val="22"/>
        </w:rPr>
        <w:t>.</w:t>
      </w:r>
    </w:p>
    <w:p w:rsidR="00D456A4" w:rsidRPr="00D456A4" w:rsidRDefault="00D456A4" w:rsidP="00D456A4">
      <w:pPr>
        <w:ind w:firstLine="540"/>
        <w:jc w:val="both"/>
        <w:rPr>
          <w:sz w:val="22"/>
          <w:szCs w:val="22"/>
        </w:rPr>
      </w:pPr>
      <w:r w:rsidRPr="00D456A4">
        <w:rPr>
          <w:snapToGrid w:val="0"/>
          <w:sz w:val="22"/>
          <w:szCs w:val="22"/>
        </w:rPr>
        <w:t xml:space="preserve">1.4. </w:t>
      </w:r>
      <w:proofErr w:type="gramStart"/>
      <w:r w:rsidRPr="00D456A4">
        <w:rPr>
          <w:snapToGrid w:val="0"/>
          <w:sz w:val="22"/>
          <w:szCs w:val="22"/>
        </w:rPr>
        <w:t xml:space="preserve">Муниципальный служащий </w:t>
      </w:r>
      <w:r w:rsidRPr="00D456A4">
        <w:rPr>
          <w:sz w:val="22"/>
          <w:szCs w:val="22"/>
        </w:rPr>
        <w:t xml:space="preserve">Михайловского сельского поселения </w:t>
      </w:r>
      <w:r w:rsidRPr="00D456A4">
        <w:rPr>
          <w:snapToGrid w:val="0"/>
          <w:sz w:val="22"/>
          <w:szCs w:val="22"/>
        </w:rPr>
        <w:t xml:space="preserve">Цивильского района (далее – муниципальный служащий) - гражданин, исполняющий в порядке, определенном Уставом </w:t>
      </w:r>
      <w:r w:rsidRPr="00D456A4">
        <w:rPr>
          <w:sz w:val="22"/>
          <w:szCs w:val="22"/>
        </w:rPr>
        <w:t xml:space="preserve">Михайловского сельского поселения </w:t>
      </w:r>
      <w:r w:rsidRPr="00D456A4">
        <w:rPr>
          <w:snapToGrid w:val="0"/>
          <w:sz w:val="22"/>
          <w:szCs w:val="22"/>
        </w:rPr>
        <w:t xml:space="preserve">Цивильского района и иными муниципальными правовыми </w:t>
      </w:r>
      <w:r w:rsidRPr="00D456A4">
        <w:rPr>
          <w:snapToGrid w:val="0"/>
          <w:sz w:val="22"/>
          <w:szCs w:val="22"/>
        </w:rPr>
        <w:lastRenderedPageBreak/>
        <w:t xml:space="preserve">актами </w:t>
      </w:r>
      <w:r w:rsidRPr="00D456A4">
        <w:rPr>
          <w:sz w:val="22"/>
          <w:szCs w:val="22"/>
        </w:rPr>
        <w:t xml:space="preserve">Михайловского сельского поселения </w:t>
      </w:r>
      <w:r w:rsidRPr="00D456A4">
        <w:rPr>
          <w:snapToGrid w:val="0"/>
          <w:sz w:val="22"/>
          <w:szCs w:val="22"/>
        </w:rPr>
        <w:t>Цивильского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roofErr w:type="gramEnd"/>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1.5.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456A4" w:rsidRPr="00D456A4" w:rsidRDefault="00D456A4" w:rsidP="00D456A4">
      <w:pPr>
        <w:keepNext/>
        <w:spacing w:line="20" w:lineRule="atLeast"/>
        <w:ind w:firstLine="935"/>
        <w:jc w:val="both"/>
        <w:rPr>
          <w:b/>
          <w:sz w:val="22"/>
          <w:szCs w:val="22"/>
        </w:rPr>
      </w:pPr>
    </w:p>
    <w:p w:rsidR="00D456A4" w:rsidRPr="00D456A4" w:rsidRDefault="00D456A4" w:rsidP="00D456A4">
      <w:pPr>
        <w:keepNext/>
        <w:spacing w:line="20" w:lineRule="atLeast"/>
        <w:jc w:val="center"/>
        <w:rPr>
          <w:snapToGrid w:val="0"/>
          <w:sz w:val="22"/>
          <w:szCs w:val="22"/>
        </w:rPr>
      </w:pPr>
      <w:r w:rsidRPr="00D456A4">
        <w:rPr>
          <w:b/>
          <w:bCs/>
          <w:snapToGrid w:val="0"/>
          <w:sz w:val="22"/>
          <w:szCs w:val="22"/>
        </w:rPr>
        <w:t>2. Основные права муниципального служащего</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 xml:space="preserve">2.1. В соответствии с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 муниципальный служащий имеет    право </w:t>
      </w:r>
      <w:proofErr w:type="gramStart"/>
      <w:r w:rsidRPr="00D456A4">
        <w:rPr>
          <w:snapToGrid w:val="0"/>
          <w:sz w:val="22"/>
          <w:szCs w:val="22"/>
        </w:rPr>
        <w:t>на</w:t>
      </w:r>
      <w:proofErr w:type="gramEnd"/>
      <w:r w:rsidRPr="00D456A4">
        <w:rPr>
          <w:snapToGrid w:val="0"/>
          <w:sz w:val="22"/>
          <w:szCs w:val="22"/>
        </w:rPr>
        <w:t>:</w:t>
      </w:r>
    </w:p>
    <w:p w:rsidR="00D456A4" w:rsidRPr="00D456A4" w:rsidRDefault="00D456A4" w:rsidP="00D456A4">
      <w:pPr>
        <w:ind w:firstLine="540"/>
        <w:jc w:val="both"/>
        <w:rPr>
          <w:bCs/>
          <w:sz w:val="22"/>
          <w:szCs w:val="22"/>
        </w:rPr>
      </w:pPr>
      <w:r w:rsidRPr="00D456A4">
        <w:rPr>
          <w:bCs/>
          <w:sz w:val="22"/>
          <w:szCs w:val="22"/>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456A4" w:rsidRPr="00D456A4" w:rsidRDefault="00D456A4" w:rsidP="00D456A4">
      <w:pPr>
        <w:ind w:firstLine="540"/>
        <w:jc w:val="both"/>
        <w:rPr>
          <w:bCs/>
          <w:sz w:val="22"/>
          <w:szCs w:val="22"/>
        </w:rPr>
      </w:pPr>
      <w:r w:rsidRPr="00D456A4">
        <w:rPr>
          <w:bCs/>
          <w:sz w:val="22"/>
          <w:szCs w:val="22"/>
        </w:rPr>
        <w:t>2) обеспечение организационно-технических условий, необходимых для исполнения должностных обязанностей;</w:t>
      </w:r>
    </w:p>
    <w:p w:rsidR="00D456A4" w:rsidRPr="00D456A4" w:rsidRDefault="00D456A4" w:rsidP="00D456A4">
      <w:pPr>
        <w:ind w:firstLine="540"/>
        <w:jc w:val="both"/>
        <w:rPr>
          <w:bCs/>
          <w:sz w:val="22"/>
          <w:szCs w:val="22"/>
        </w:rPr>
      </w:pPr>
      <w:r w:rsidRPr="00D456A4">
        <w:rPr>
          <w:bCs/>
          <w:sz w:val="22"/>
          <w:szCs w:val="22"/>
        </w:rPr>
        <w:t xml:space="preserve">3) оплату труда и другие выплаты в соответствии с трудовым </w:t>
      </w:r>
      <w:hyperlink r:id="rId8" w:history="1">
        <w:r w:rsidRPr="00D456A4">
          <w:rPr>
            <w:bCs/>
            <w:sz w:val="22"/>
            <w:szCs w:val="22"/>
          </w:rPr>
          <w:t>законодательством</w:t>
        </w:r>
      </w:hyperlink>
      <w:r w:rsidRPr="00D456A4">
        <w:rPr>
          <w:bCs/>
          <w:sz w:val="22"/>
          <w:szCs w:val="22"/>
        </w:rPr>
        <w:t xml:space="preserve">, </w:t>
      </w:r>
      <w:hyperlink r:id="rId9" w:history="1">
        <w:r w:rsidRPr="00D456A4">
          <w:rPr>
            <w:bCs/>
            <w:sz w:val="22"/>
            <w:szCs w:val="22"/>
          </w:rPr>
          <w:t>законодательством</w:t>
        </w:r>
      </w:hyperlink>
      <w:r w:rsidRPr="00D456A4">
        <w:rPr>
          <w:bCs/>
          <w:sz w:val="22"/>
          <w:szCs w:val="22"/>
        </w:rPr>
        <w:t xml:space="preserve"> о муниципальной службе и трудовым договором (контрактом);</w:t>
      </w:r>
    </w:p>
    <w:p w:rsidR="00D456A4" w:rsidRPr="00D456A4" w:rsidRDefault="00D456A4" w:rsidP="00D456A4">
      <w:pPr>
        <w:ind w:firstLine="540"/>
        <w:jc w:val="both"/>
        <w:rPr>
          <w:bCs/>
          <w:sz w:val="22"/>
          <w:szCs w:val="22"/>
        </w:rPr>
      </w:pPr>
      <w:r w:rsidRPr="00D456A4">
        <w:rPr>
          <w:bCs/>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56A4" w:rsidRPr="00D456A4" w:rsidRDefault="00D456A4" w:rsidP="00D456A4">
      <w:pPr>
        <w:ind w:firstLine="540"/>
        <w:jc w:val="both"/>
        <w:rPr>
          <w:bCs/>
          <w:sz w:val="22"/>
          <w:szCs w:val="22"/>
        </w:rPr>
      </w:pPr>
      <w:r w:rsidRPr="00D456A4">
        <w:rPr>
          <w:bCs/>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Цивильского района;</w:t>
      </w:r>
    </w:p>
    <w:p w:rsidR="00D456A4" w:rsidRPr="00D456A4" w:rsidRDefault="00D456A4" w:rsidP="00D456A4">
      <w:pPr>
        <w:ind w:firstLine="540"/>
        <w:jc w:val="both"/>
        <w:rPr>
          <w:bCs/>
          <w:sz w:val="22"/>
          <w:szCs w:val="22"/>
        </w:rPr>
      </w:pPr>
      <w:r w:rsidRPr="00D456A4">
        <w:rPr>
          <w:bCs/>
          <w:sz w:val="22"/>
          <w:szCs w:val="22"/>
        </w:rPr>
        <w:t>6) участие по своей инициативе в конкурсе на замещение вакантной должности муниципальной службы;</w:t>
      </w:r>
    </w:p>
    <w:p w:rsidR="00D456A4" w:rsidRPr="00D456A4" w:rsidRDefault="00D456A4" w:rsidP="00D456A4">
      <w:pPr>
        <w:ind w:firstLine="540"/>
        <w:jc w:val="both"/>
        <w:rPr>
          <w:bCs/>
          <w:sz w:val="22"/>
          <w:szCs w:val="22"/>
        </w:rPr>
      </w:pPr>
      <w:r w:rsidRPr="00D456A4">
        <w:rPr>
          <w:bCs/>
          <w:sz w:val="22"/>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456A4" w:rsidRPr="00D456A4" w:rsidRDefault="00D456A4" w:rsidP="00D456A4">
      <w:pPr>
        <w:ind w:firstLine="540"/>
        <w:jc w:val="both"/>
        <w:rPr>
          <w:bCs/>
          <w:sz w:val="22"/>
          <w:szCs w:val="22"/>
        </w:rPr>
      </w:pPr>
      <w:r w:rsidRPr="00D456A4">
        <w:rPr>
          <w:bCs/>
          <w:sz w:val="22"/>
          <w:szCs w:val="22"/>
        </w:rPr>
        <w:t>8)  защиту своих персональных данных;</w:t>
      </w:r>
    </w:p>
    <w:p w:rsidR="00D456A4" w:rsidRPr="00D456A4" w:rsidRDefault="00D456A4" w:rsidP="00D456A4">
      <w:pPr>
        <w:ind w:firstLine="540"/>
        <w:jc w:val="both"/>
        <w:rPr>
          <w:bCs/>
          <w:sz w:val="22"/>
          <w:szCs w:val="22"/>
        </w:rPr>
      </w:pPr>
      <w:r w:rsidRPr="00D456A4">
        <w:rPr>
          <w:bCs/>
          <w:sz w:val="22"/>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456A4" w:rsidRPr="00D456A4" w:rsidRDefault="00D456A4" w:rsidP="00D456A4">
      <w:pPr>
        <w:ind w:firstLine="540"/>
        <w:jc w:val="both"/>
        <w:rPr>
          <w:bCs/>
          <w:sz w:val="22"/>
          <w:szCs w:val="22"/>
        </w:rPr>
      </w:pPr>
      <w:r w:rsidRPr="00D456A4">
        <w:rPr>
          <w:bCs/>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456A4" w:rsidRPr="00D456A4" w:rsidRDefault="00D456A4" w:rsidP="00D456A4">
      <w:pPr>
        <w:ind w:firstLine="540"/>
        <w:jc w:val="both"/>
        <w:rPr>
          <w:bCs/>
          <w:sz w:val="22"/>
          <w:szCs w:val="22"/>
        </w:rPr>
      </w:pPr>
      <w:r w:rsidRPr="00D456A4">
        <w:rPr>
          <w:bCs/>
          <w:sz w:val="22"/>
          <w:szCs w:val="22"/>
        </w:rPr>
        <w:t xml:space="preserve">11) рассмотрение индивидуальных трудовых споров в соответствии с трудовым </w:t>
      </w:r>
      <w:hyperlink r:id="rId10" w:history="1">
        <w:r w:rsidRPr="00D456A4">
          <w:rPr>
            <w:bCs/>
            <w:sz w:val="22"/>
            <w:szCs w:val="22"/>
          </w:rPr>
          <w:t>законодательством</w:t>
        </w:r>
      </w:hyperlink>
      <w:r w:rsidRPr="00D456A4">
        <w:rPr>
          <w:bCs/>
          <w:sz w:val="22"/>
          <w:szCs w:val="22"/>
        </w:rPr>
        <w:t>, защиту своих прав и законных интересов на муниципальной службе, включая обжалование в суд их нарушений;</w:t>
      </w:r>
    </w:p>
    <w:p w:rsidR="00D456A4" w:rsidRPr="00D456A4" w:rsidRDefault="00D456A4" w:rsidP="00D456A4">
      <w:pPr>
        <w:ind w:firstLine="540"/>
        <w:jc w:val="both"/>
        <w:rPr>
          <w:bCs/>
          <w:sz w:val="22"/>
          <w:szCs w:val="22"/>
        </w:rPr>
      </w:pPr>
      <w:r w:rsidRPr="00D456A4">
        <w:rPr>
          <w:bCs/>
          <w:sz w:val="22"/>
          <w:szCs w:val="22"/>
        </w:rPr>
        <w:t>12) пенсионное обеспечение в соответствии с законодательством Российской Федерации.</w:t>
      </w:r>
    </w:p>
    <w:p w:rsidR="00D456A4" w:rsidRPr="00D456A4" w:rsidRDefault="00D456A4" w:rsidP="00D456A4">
      <w:pPr>
        <w:ind w:firstLine="540"/>
        <w:jc w:val="both"/>
        <w:rPr>
          <w:bCs/>
          <w:sz w:val="22"/>
          <w:szCs w:val="22"/>
        </w:rPr>
      </w:pPr>
      <w:r w:rsidRPr="00D456A4">
        <w:rPr>
          <w:bCs/>
          <w:sz w:val="22"/>
          <w:szCs w:val="22"/>
        </w:rPr>
        <w:t>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D456A4" w:rsidRPr="00D456A4" w:rsidRDefault="00D456A4" w:rsidP="00D456A4">
      <w:pPr>
        <w:keepNext/>
        <w:spacing w:line="20" w:lineRule="atLeast"/>
        <w:rPr>
          <w:b/>
          <w:snapToGrid w:val="0"/>
          <w:sz w:val="22"/>
          <w:szCs w:val="22"/>
        </w:rPr>
      </w:pPr>
    </w:p>
    <w:p w:rsidR="00D456A4" w:rsidRPr="00D456A4" w:rsidRDefault="00D456A4" w:rsidP="00D456A4">
      <w:pPr>
        <w:keepNext/>
        <w:spacing w:line="20" w:lineRule="atLeast"/>
        <w:ind w:firstLine="935"/>
        <w:jc w:val="center"/>
        <w:rPr>
          <w:b/>
          <w:snapToGrid w:val="0"/>
          <w:sz w:val="22"/>
          <w:szCs w:val="22"/>
        </w:rPr>
      </w:pPr>
      <w:r w:rsidRPr="00D456A4">
        <w:rPr>
          <w:b/>
          <w:snapToGrid w:val="0"/>
          <w:sz w:val="22"/>
          <w:szCs w:val="22"/>
        </w:rPr>
        <w:t>3. Основные обязанности муниципального служащего</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3.1. В соответствии с Федеральным законом от 02.03.2007 № 25-ФЗ «О муниципальной службе в Российской Федерации»  муниципальный служащий обязан:</w:t>
      </w:r>
    </w:p>
    <w:p w:rsidR="00D456A4" w:rsidRPr="00D456A4" w:rsidRDefault="00D456A4" w:rsidP="00D456A4">
      <w:pPr>
        <w:ind w:firstLine="540"/>
        <w:jc w:val="both"/>
        <w:rPr>
          <w:sz w:val="22"/>
          <w:szCs w:val="22"/>
        </w:rPr>
      </w:pPr>
      <w:proofErr w:type="gramStart"/>
      <w:r w:rsidRPr="00D456A4">
        <w:rPr>
          <w:sz w:val="22"/>
          <w:szCs w:val="22"/>
        </w:rPr>
        <w:t xml:space="preserve">1) соблюдать </w:t>
      </w:r>
      <w:hyperlink r:id="rId11" w:history="1">
        <w:r w:rsidRPr="00D456A4">
          <w:rPr>
            <w:sz w:val="22"/>
            <w:szCs w:val="22"/>
          </w:rPr>
          <w:t>Конституцию</w:t>
        </w:r>
      </w:hyperlink>
      <w:r w:rsidRPr="00D456A4">
        <w:rPr>
          <w:sz w:val="22"/>
          <w:szCs w:val="22"/>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правовые акты Чувашской Республики, Устав Цивильского района и иные муниципальные правовые акты Цивильского района и обеспечивать их исполнение;</w:t>
      </w:r>
      <w:proofErr w:type="gramEnd"/>
    </w:p>
    <w:p w:rsidR="00D456A4" w:rsidRPr="00D456A4" w:rsidRDefault="00D456A4" w:rsidP="00D456A4">
      <w:pPr>
        <w:ind w:firstLine="540"/>
        <w:jc w:val="both"/>
        <w:rPr>
          <w:sz w:val="22"/>
          <w:szCs w:val="22"/>
        </w:rPr>
      </w:pPr>
      <w:r w:rsidRPr="00D456A4">
        <w:rPr>
          <w:sz w:val="22"/>
          <w:szCs w:val="22"/>
        </w:rPr>
        <w:t>2) исполнять должностные обязанности в соответствии с должностной инструкцией;</w:t>
      </w:r>
    </w:p>
    <w:p w:rsidR="00D456A4" w:rsidRPr="00D456A4" w:rsidRDefault="00D456A4" w:rsidP="00D456A4">
      <w:pPr>
        <w:ind w:firstLine="540"/>
        <w:jc w:val="both"/>
        <w:rPr>
          <w:sz w:val="22"/>
          <w:szCs w:val="22"/>
        </w:rPr>
      </w:pPr>
      <w:r w:rsidRPr="00D456A4">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456A4" w:rsidRPr="00D456A4" w:rsidRDefault="00D456A4" w:rsidP="00D456A4">
      <w:pPr>
        <w:ind w:firstLine="540"/>
        <w:jc w:val="both"/>
        <w:rPr>
          <w:sz w:val="22"/>
          <w:szCs w:val="22"/>
        </w:rPr>
      </w:pPr>
      <w:r w:rsidRPr="00D456A4">
        <w:rPr>
          <w:sz w:val="22"/>
          <w:szCs w:val="22"/>
        </w:rPr>
        <w:t>4) соблюдать установленные в администрации Михайловского сельского поселения Цивильского района правила внутреннего трудового распорядка, должностную инструкцию, порядок работы со служебной информацией;</w:t>
      </w:r>
    </w:p>
    <w:p w:rsidR="00D456A4" w:rsidRPr="00D456A4" w:rsidRDefault="00D456A4" w:rsidP="00D456A4">
      <w:pPr>
        <w:ind w:firstLine="540"/>
        <w:jc w:val="both"/>
        <w:rPr>
          <w:sz w:val="22"/>
          <w:szCs w:val="22"/>
        </w:rPr>
      </w:pPr>
      <w:r w:rsidRPr="00D456A4">
        <w:rPr>
          <w:sz w:val="22"/>
          <w:szCs w:val="22"/>
        </w:rPr>
        <w:t>5) поддерживать уровень квалификации, необходимый для надлежащего исполнения должностных обязанностей;</w:t>
      </w:r>
    </w:p>
    <w:p w:rsidR="00D456A4" w:rsidRPr="00D456A4" w:rsidRDefault="00D456A4" w:rsidP="00D456A4">
      <w:pPr>
        <w:ind w:firstLine="540"/>
        <w:jc w:val="both"/>
        <w:rPr>
          <w:sz w:val="22"/>
          <w:szCs w:val="22"/>
        </w:rPr>
      </w:pPr>
      <w:r w:rsidRPr="00D456A4">
        <w:rPr>
          <w:sz w:val="22"/>
          <w:szCs w:val="22"/>
        </w:rPr>
        <w:t xml:space="preserve">6) не разглашать </w:t>
      </w:r>
      <w:hyperlink r:id="rId12" w:history="1">
        <w:r w:rsidRPr="00D456A4">
          <w:rPr>
            <w:sz w:val="22"/>
            <w:szCs w:val="22"/>
          </w:rPr>
          <w:t>сведения</w:t>
        </w:r>
      </w:hyperlink>
      <w:r w:rsidRPr="00D456A4">
        <w:rPr>
          <w:sz w:val="22"/>
          <w:szCs w:val="22"/>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w:t>
      </w:r>
      <w:r w:rsidRPr="00D456A4">
        <w:rPr>
          <w:sz w:val="22"/>
          <w:szCs w:val="22"/>
        </w:rPr>
        <w:lastRenderedPageBreak/>
        <w:t>обязанностей, в том числе сведения, касающиеся частной жизни и здоровья граждан или затрагивающие их честь и достоинство;</w:t>
      </w:r>
    </w:p>
    <w:p w:rsidR="00D456A4" w:rsidRPr="00D456A4" w:rsidRDefault="00D456A4" w:rsidP="00D456A4">
      <w:pPr>
        <w:ind w:firstLine="540"/>
        <w:jc w:val="both"/>
        <w:rPr>
          <w:sz w:val="22"/>
          <w:szCs w:val="22"/>
        </w:rPr>
      </w:pPr>
      <w:r w:rsidRPr="00D456A4">
        <w:rPr>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D456A4" w:rsidRPr="00D456A4" w:rsidRDefault="00D456A4" w:rsidP="00D456A4">
      <w:pPr>
        <w:ind w:firstLine="540"/>
        <w:jc w:val="both"/>
        <w:rPr>
          <w:sz w:val="22"/>
          <w:szCs w:val="22"/>
        </w:rPr>
      </w:pPr>
      <w:r w:rsidRPr="00D456A4">
        <w:rPr>
          <w:sz w:val="22"/>
          <w:szCs w:val="22"/>
        </w:rPr>
        <w:t xml:space="preserve">8) представлять в установленном порядке предусмотренные </w:t>
      </w:r>
      <w:hyperlink r:id="rId13" w:history="1">
        <w:r w:rsidRPr="00D456A4">
          <w:rPr>
            <w:sz w:val="22"/>
            <w:szCs w:val="22"/>
          </w:rPr>
          <w:t>законодательством</w:t>
        </w:r>
      </w:hyperlink>
      <w:r w:rsidRPr="00D456A4">
        <w:rPr>
          <w:sz w:val="22"/>
          <w:szCs w:val="22"/>
        </w:rPr>
        <w:t xml:space="preserve"> Российской Федерации сведения о себе и членах своей семьи;</w:t>
      </w:r>
    </w:p>
    <w:p w:rsidR="00D456A4" w:rsidRPr="00D456A4" w:rsidRDefault="00D456A4" w:rsidP="00D456A4">
      <w:pPr>
        <w:ind w:firstLine="540"/>
        <w:jc w:val="both"/>
        <w:rPr>
          <w:sz w:val="22"/>
          <w:szCs w:val="22"/>
        </w:rPr>
      </w:pPr>
      <w:r w:rsidRPr="00D456A4">
        <w:rPr>
          <w:sz w:val="22"/>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456A4" w:rsidRPr="00D456A4" w:rsidRDefault="00D456A4" w:rsidP="00D456A4">
      <w:pPr>
        <w:keepNext/>
        <w:spacing w:line="20" w:lineRule="atLeast"/>
        <w:ind w:firstLine="540"/>
        <w:jc w:val="both"/>
        <w:rPr>
          <w:b/>
          <w:snapToGrid w:val="0"/>
          <w:sz w:val="22"/>
          <w:szCs w:val="22"/>
        </w:rPr>
      </w:pPr>
      <w:r w:rsidRPr="00D456A4">
        <w:rPr>
          <w:sz w:val="22"/>
          <w:szCs w:val="22"/>
        </w:rPr>
        <w:t xml:space="preserve">10) соблюдать ограничения, выполнять обязательства, не нарушать запреты, которые установлены Федеральным законом </w:t>
      </w:r>
      <w:r w:rsidRPr="00D456A4">
        <w:rPr>
          <w:snapToGrid w:val="0"/>
          <w:sz w:val="22"/>
          <w:szCs w:val="22"/>
        </w:rPr>
        <w:t xml:space="preserve">от 02.03.2007 № 25-ФЗ «О муниципальной службе в Российской Федерации» </w:t>
      </w:r>
      <w:r w:rsidRPr="00D456A4">
        <w:rPr>
          <w:b/>
          <w:snapToGrid w:val="0"/>
          <w:sz w:val="22"/>
          <w:szCs w:val="22"/>
        </w:rPr>
        <w:t>и другими федеральными законами.</w:t>
      </w:r>
    </w:p>
    <w:p w:rsidR="00D456A4" w:rsidRPr="00D456A4" w:rsidRDefault="00D456A4" w:rsidP="00D456A4">
      <w:pPr>
        <w:ind w:firstLine="540"/>
        <w:jc w:val="both"/>
        <w:rPr>
          <w:sz w:val="22"/>
          <w:szCs w:val="22"/>
        </w:rPr>
      </w:pPr>
      <w:r w:rsidRPr="00D456A4">
        <w:rPr>
          <w:sz w:val="22"/>
          <w:szCs w:val="22"/>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456A4" w:rsidRPr="00D456A4" w:rsidRDefault="00D456A4" w:rsidP="00D456A4">
      <w:pPr>
        <w:ind w:firstLine="540"/>
        <w:jc w:val="both"/>
        <w:rPr>
          <w:sz w:val="22"/>
          <w:szCs w:val="22"/>
        </w:rPr>
      </w:pPr>
      <w:bookmarkStart w:id="1" w:name="Par0"/>
      <w:bookmarkEnd w:id="1"/>
      <w:r w:rsidRPr="00D456A4">
        <w:rPr>
          <w:sz w:val="22"/>
          <w:szCs w:val="22"/>
        </w:rPr>
        <w:t xml:space="preserve">3.2. Муниципальный служащий не вправе исполнять данное ему неправомерное поручение. </w:t>
      </w:r>
      <w:proofErr w:type="gramStart"/>
      <w:r w:rsidRPr="00D456A4">
        <w:rPr>
          <w:sz w:val="22"/>
          <w:szCs w:val="22"/>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D456A4">
        <w:rPr>
          <w:sz w:val="22"/>
          <w:szCs w:val="22"/>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456A4" w:rsidRPr="00D456A4" w:rsidRDefault="00D456A4" w:rsidP="00D456A4">
      <w:pPr>
        <w:keepNext/>
        <w:spacing w:line="20" w:lineRule="atLeast"/>
        <w:ind w:firstLine="935"/>
        <w:jc w:val="both"/>
        <w:rPr>
          <w:snapToGrid w:val="0"/>
          <w:sz w:val="22"/>
          <w:szCs w:val="22"/>
        </w:rPr>
      </w:pPr>
    </w:p>
    <w:p w:rsidR="00D456A4" w:rsidRPr="00D456A4" w:rsidRDefault="00D456A4" w:rsidP="00D456A4">
      <w:pPr>
        <w:keepNext/>
        <w:spacing w:line="20" w:lineRule="atLeast"/>
        <w:ind w:firstLine="935"/>
        <w:jc w:val="center"/>
        <w:rPr>
          <w:b/>
          <w:snapToGrid w:val="0"/>
          <w:sz w:val="22"/>
          <w:szCs w:val="22"/>
        </w:rPr>
      </w:pPr>
      <w:r w:rsidRPr="00D456A4">
        <w:rPr>
          <w:b/>
          <w:snapToGrid w:val="0"/>
          <w:sz w:val="22"/>
          <w:szCs w:val="22"/>
        </w:rPr>
        <w:t>4. Ограничения, связанные с муниципальной службой</w:t>
      </w:r>
    </w:p>
    <w:p w:rsidR="00D456A4" w:rsidRPr="00D456A4" w:rsidRDefault="00D456A4" w:rsidP="00D456A4">
      <w:pPr>
        <w:ind w:firstLine="540"/>
        <w:jc w:val="both"/>
        <w:rPr>
          <w:bCs/>
          <w:sz w:val="22"/>
          <w:szCs w:val="22"/>
        </w:rPr>
      </w:pPr>
      <w:r w:rsidRPr="00D456A4">
        <w:rPr>
          <w:bCs/>
          <w:sz w:val="22"/>
          <w:szCs w:val="22"/>
        </w:rPr>
        <w:t>4.1. Гражданин не может быть принят на муниципальную службу, а муниципальный служащий не может находиться на муниципальной службе в случае:</w:t>
      </w:r>
    </w:p>
    <w:p w:rsidR="00D456A4" w:rsidRPr="00D456A4" w:rsidRDefault="00D456A4" w:rsidP="00D456A4">
      <w:pPr>
        <w:ind w:firstLine="540"/>
        <w:jc w:val="both"/>
        <w:rPr>
          <w:bCs/>
          <w:sz w:val="22"/>
          <w:szCs w:val="22"/>
        </w:rPr>
      </w:pPr>
      <w:proofErr w:type="gramStart"/>
      <w:r w:rsidRPr="00D456A4">
        <w:rPr>
          <w:bCs/>
          <w:sz w:val="22"/>
          <w:szCs w:val="22"/>
        </w:rPr>
        <w:t>1) признания его недееспособным или ограниченно дееспособным решением суда, вступившим в законную силу;</w:t>
      </w:r>
      <w:proofErr w:type="gramEnd"/>
    </w:p>
    <w:p w:rsidR="00D456A4" w:rsidRPr="00D456A4" w:rsidRDefault="00D456A4" w:rsidP="00D456A4">
      <w:pPr>
        <w:ind w:firstLine="540"/>
        <w:jc w:val="both"/>
        <w:rPr>
          <w:bCs/>
          <w:sz w:val="22"/>
          <w:szCs w:val="22"/>
        </w:rPr>
      </w:pPr>
      <w:r w:rsidRPr="00D456A4">
        <w:rPr>
          <w:bCs/>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56A4" w:rsidRPr="00D456A4" w:rsidRDefault="00D456A4" w:rsidP="00D456A4">
      <w:pPr>
        <w:ind w:firstLine="540"/>
        <w:jc w:val="both"/>
        <w:rPr>
          <w:bCs/>
          <w:sz w:val="22"/>
          <w:szCs w:val="22"/>
        </w:rPr>
      </w:pPr>
      <w:r w:rsidRPr="00D456A4">
        <w:rPr>
          <w:bCs/>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456A4" w:rsidRPr="00D456A4" w:rsidRDefault="00D456A4" w:rsidP="00D456A4">
      <w:pPr>
        <w:ind w:firstLine="540"/>
        <w:jc w:val="both"/>
        <w:rPr>
          <w:bCs/>
          <w:sz w:val="22"/>
          <w:szCs w:val="22"/>
        </w:rPr>
      </w:pPr>
      <w:r w:rsidRPr="00D456A4">
        <w:rPr>
          <w:bCs/>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D456A4">
          <w:rPr>
            <w:bCs/>
            <w:sz w:val="22"/>
            <w:szCs w:val="22"/>
          </w:rPr>
          <w:t>Порядок</w:t>
        </w:r>
      </w:hyperlink>
      <w:r w:rsidRPr="00D456A4">
        <w:rPr>
          <w:bCs/>
          <w:sz w:val="22"/>
          <w:szCs w:val="22"/>
        </w:rPr>
        <w:t xml:space="preserve"> прохождения диспансеризации, </w:t>
      </w:r>
      <w:hyperlink r:id="rId15" w:history="1">
        <w:r w:rsidRPr="00D456A4">
          <w:rPr>
            <w:bCs/>
            <w:sz w:val="22"/>
            <w:szCs w:val="22"/>
          </w:rPr>
          <w:t>перечень</w:t>
        </w:r>
      </w:hyperlink>
      <w:r w:rsidRPr="00D456A4">
        <w:rPr>
          <w:bCs/>
          <w:sz w:val="22"/>
          <w:szCs w:val="22"/>
        </w:rPr>
        <w:t xml:space="preserve"> таких заболеваний и </w:t>
      </w:r>
      <w:hyperlink r:id="rId16" w:history="1">
        <w:r w:rsidRPr="00D456A4">
          <w:rPr>
            <w:bCs/>
            <w:sz w:val="22"/>
            <w:szCs w:val="22"/>
          </w:rPr>
          <w:t>форма</w:t>
        </w:r>
      </w:hyperlink>
      <w:r w:rsidRPr="00D456A4">
        <w:rPr>
          <w:bCs/>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456A4" w:rsidRPr="00D456A4" w:rsidRDefault="00D456A4" w:rsidP="00D456A4">
      <w:pPr>
        <w:ind w:firstLine="540"/>
        <w:jc w:val="both"/>
        <w:rPr>
          <w:bCs/>
          <w:sz w:val="22"/>
          <w:szCs w:val="22"/>
        </w:rPr>
      </w:pPr>
      <w:r w:rsidRPr="00D456A4">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Михайловского сельского поселения</w:t>
      </w:r>
      <w:proofErr w:type="gramStart"/>
      <w:r w:rsidRPr="00D456A4">
        <w:rPr>
          <w:sz w:val="22"/>
          <w:szCs w:val="22"/>
        </w:rPr>
        <w:t xml:space="preserve"> ,</w:t>
      </w:r>
      <w:proofErr w:type="gramEnd"/>
      <w:r w:rsidRPr="00D456A4">
        <w:rPr>
          <w:sz w:val="22"/>
          <w:szCs w:val="22"/>
        </w:rPr>
        <w:t xml:space="preserve">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w:t>
      </w:r>
      <w:proofErr w:type="gramStart"/>
      <w:r w:rsidRPr="00D456A4">
        <w:rPr>
          <w:sz w:val="22"/>
          <w:szCs w:val="22"/>
        </w:rPr>
        <w:t>другому</w:t>
      </w:r>
      <w:proofErr w:type="gramEnd"/>
      <w:r w:rsidRPr="00D456A4">
        <w:rPr>
          <w:sz w:val="22"/>
          <w:szCs w:val="22"/>
        </w:rPr>
        <w:t>;</w:t>
      </w:r>
    </w:p>
    <w:p w:rsidR="00D456A4" w:rsidRPr="00D456A4" w:rsidRDefault="00D456A4" w:rsidP="00D456A4">
      <w:pPr>
        <w:ind w:firstLine="540"/>
        <w:jc w:val="both"/>
        <w:rPr>
          <w:bCs/>
          <w:sz w:val="22"/>
          <w:szCs w:val="22"/>
        </w:rPr>
      </w:pPr>
      <w:proofErr w:type="gramStart"/>
      <w:r w:rsidRPr="00D456A4">
        <w:rPr>
          <w:bCs/>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456A4">
        <w:rPr>
          <w:bCs/>
          <w:sz w:val="22"/>
          <w:szCs w:val="22"/>
        </w:rPr>
        <w:t xml:space="preserve"> </w:t>
      </w:r>
      <w:proofErr w:type="gramStart"/>
      <w:r w:rsidRPr="00D456A4">
        <w:rPr>
          <w:bCs/>
          <w:sz w:val="22"/>
          <w:szCs w:val="22"/>
        </w:rPr>
        <w:t>соответствии</w:t>
      </w:r>
      <w:proofErr w:type="gramEnd"/>
      <w:r w:rsidRPr="00D456A4">
        <w:rPr>
          <w:bCs/>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456A4" w:rsidRPr="00D456A4" w:rsidRDefault="00D456A4" w:rsidP="00D456A4">
      <w:pPr>
        <w:ind w:firstLine="540"/>
        <w:jc w:val="both"/>
        <w:rPr>
          <w:bCs/>
          <w:sz w:val="22"/>
          <w:szCs w:val="22"/>
        </w:rPr>
      </w:pPr>
      <w:r w:rsidRPr="00D456A4">
        <w:rPr>
          <w:bCs/>
          <w:sz w:val="22"/>
          <w:szCs w:val="22"/>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w:t>
      </w:r>
      <w:r w:rsidRPr="00D456A4">
        <w:rPr>
          <w:bCs/>
          <w:sz w:val="22"/>
          <w:szCs w:val="22"/>
        </w:rPr>
        <w:lastRenderedPageBreak/>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56A4" w:rsidRPr="00D456A4" w:rsidRDefault="00D456A4" w:rsidP="00D456A4">
      <w:pPr>
        <w:ind w:firstLine="540"/>
        <w:jc w:val="both"/>
        <w:rPr>
          <w:bCs/>
          <w:sz w:val="22"/>
          <w:szCs w:val="22"/>
        </w:rPr>
      </w:pPr>
      <w:r w:rsidRPr="00D456A4">
        <w:rPr>
          <w:bCs/>
          <w:sz w:val="22"/>
          <w:szCs w:val="22"/>
        </w:rPr>
        <w:t>8) представления подложных документов или заведомо ложных сведений при поступлении на муниципальную службу;</w:t>
      </w:r>
    </w:p>
    <w:p w:rsidR="00D456A4" w:rsidRPr="00D456A4" w:rsidRDefault="00D456A4" w:rsidP="00D456A4">
      <w:pPr>
        <w:ind w:firstLine="540"/>
        <w:jc w:val="both"/>
        <w:rPr>
          <w:bCs/>
          <w:sz w:val="22"/>
          <w:szCs w:val="22"/>
        </w:rPr>
      </w:pPr>
      <w:r w:rsidRPr="00D456A4">
        <w:rPr>
          <w:bCs/>
          <w:sz w:val="22"/>
          <w:szCs w:val="22"/>
        </w:rPr>
        <w:t xml:space="preserve">9) непредставления предусмотренных </w:t>
      </w:r>
      <w:r w:rsidRPr="00D456A4">
        <w:rPr>
          <w:sz w:val="22"/>
          <w:szCs w:val="22"/>
        </w:rPr>
        <w:t xml:space="preserve">Федеральным законом </w:t>
      </w:r>
      <w:r w:rsidRPr="00D456A4">
        <w:rPr>
          <w:snapToGrid w:val="0"/>
          <w:sz w:val="22"/>
          <w:szCs w:val="22"/>
        </w:rPr>
        <w:t>от 02.03.2007 № 25-ФЗ      «О муниципальной службе в Российской Федерации»</w:t>
      </w:r>
      <w:r w:rsidRPr="00D456A4">
        <w:rPr>
          <w:bCs/>
          <w:sz w:val="22"/>
          <w:szCs w:val="22"/>
        </w:rPr>
        <w:t xml:space="preserve">, Федеральным </w:t>
      </w:r>
      <w:hyperlink r:id="rId17" w:history="1">
        <w:r w:rsidRPr="00D456A4">
          <w:rPr>
            <w:bCs/>
            <w:sz w:val="22"/>
            <w:szCs w:val="22"/>
          </w:rPr>
          <w:t>законом</w:t>
        </w:r>
      </w:hyperlink>
      <w:r w:rsidRPr="00D456A4">
        <w:rPr>
          <w:bCs/>
          <w:sz w:val="22"/>
          <w:szCs w:val="22"/>
        </w:rPr>
        <w:t xml:space="preserve"> от 25 декабря 2008 года № 273-ФЗ "О противодействии коррупции" и другими федеральными </w:t>
      </w:r>
      <w:hyperlink r:id="rId18" w:history="1">
        <w:r w:rsidRPr="00D456A4">
          <w:rPr>
            <w:bCs/>
            <w:sz w:val="22"/>
            <w:szCs w:val="22"/>
          </w:rPr>
          <w:t>законами</w:t>
        </w:r>
      </w:hyperlink>
      <w:r w:rsidRPr="00D456A4">
        <w:rPr>
          <w:bCs/>
          <w:sz w:val="22"/>
          <w:szCs w:val="22"/>
        </w:rPr>
        <w:t xml:space="preserve"> сведений или представления заведомо недостоверных или неполных сведений при поступлении на муниципальную службу;</w:t>
      </w:r>
    </w:p>
    <w:p w:rsidR="00D456A4" w:rsidRPr="00D456A4" w:rsidRDefault="00D456A4" w:rsidP="00D456A4">
      <w:pPr>
        <w:ind w:firstLine="540"/>
        <w:jc w:val="both"/>
        <w:rPr>
          <w:bCs/>
          <w:sz w:val="22"/>
          <w:szCs w:val="22"/>
        </w:rPr>
      </w:pPr>
      <w:r w:rsidRPr="00D456A4">
        <w:rPr>
          <w:bCs/>
          <w:sz w:val="22"/>
          <w:szCs w:val="22"/>
        </w:rPr>
        <w:t xml:space="preserve">9.1) непредставления сведений, предусмотренных </w:t>
      </w:r>
      <w:hyperlink r:id="rId19" w:history="1">
        <w:r w:rsidRPr="00D456A4">
          <w:rPr>
            <w:bCs/>
            <w:sz w:val="22"/>
            <w:szCs w:val="22"/>
          </w:rPr>
          <w:t>статьей 15.1</w:t>
        </w:r>
      </w:hyperlink>
      <w:r w:rsidRPr="00D456A4">
        <w:rPr>
          <w:bCs/>
          <w:sz w:val="22"/>
          <w:szCs w:val="22"/>
        </w:rPr>
        <w:t xml:space="preserve"> </w:t>
      </w:r>
      <w:r w:rsidRPr="00D456A4">
        <w:rPr>
          <w:sz w:val="22"/>
          <w:szCs w:val="22"/>
        </w:rPr>
        <w:t xml:space="preserve">Федерального закона </w:t>
      </w:r>
      <w:r w:rsidRPr="00D456A4">
        <w:rPr>
          <w:snapToGrid w:val="0"/>
          <w:sz w:val="22"/>
          <w:szCs w:val="22"/>
        </w:rPr>
        <w:t>от 02.03.2007 № 25-ФЗ «О муниципальной службе в Российской Федерации»;</w:t>
      </w:r>
    </w:p>
    <w:p w:rsidR="00D456A4" w:rsidRPr="00D456A4" w:rsidRDefault="00D456A4" w:rsidP="00D456A4">
      <w:pPr>
        <w:ind w:firstLine="540"/>
        <w:jc w:val="both"/>
        <w:rPr>
          <w:bCs/>
          <w:sz w:val="22"/>
          <w:szCs w:val="22"/>
        </w:rPr>
      </w:pPr>
      <w:proofErr w:type="gramStart"/>
      <w:r w:rsidRPr="00D456A4">
        <w:rPr>
          <w:bCs/>
          <w:sz w:val="22"/>
          <w:szCs w:val="22"/>
        </w:rPr>
        <w:t xml:space="preserve">10) </w:t>
      </w:r>
      <w:r w:rsidRPr="00D456A4">
        <w:rPr>
          <w:sz w:val="22"/>
          <w:szCs w:val="22"/>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456A4">
        <w:rPr>
          <w:sz w:val="22"/>
          <w:szCs w:val="22"/>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sidRPr="00D456A4">
        <w:rPr>
          <w:sz w:val="22"/>
          <w:szCs w:val="22"/>
        </w:rPr>
        <w:t>.</w:t>
      </w:r>
      <w:r w:rsidRPr="00D456A4">
        <w:rPr>
          <w:bCs/>
          <w:sz w:val="22"/>
          <w:szCs w:val="22"/>
        </w:rPr>
        <w:t>п</w:t>
      </w:r>
      <w:proofErr w:type="gramEnd"/>
      <w:r w:rsidRPr="00D456A4">
        <w:rPr>
          <w:bCs/>
          <w:sz w:val="22"/>
          <w:szCs w:val="22"/>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456A4" w:rsidRPr="00D456A4" w:rsidRDefault="00D456A4" w:rsidP="00D456A4">
      <w:pPr>
        <w:jc w:val="both"/>
        <w:rPr>
          <w:sz w:val="22"/>
          <w:szCs w:val="22"/>
        </w:rPr>
      </w:pPr>
      <w:r w:rsidRPr="00D456A4">
        <w:rPr>
          <w:bCs/>
          <w:sz w:val="22"/>
          <w:szCs w:val="22"/>
        </w:rPr>
        <w:t xml:space="preserve">         4.2. </w:t>
      </w:r>
      <w:r w:rsidRPr="00D456A4">
        <w:rPr>
          <w:sz w:val="22"/>
          <w:szCs w:val="22"/>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456A4" w:rsidRPr="00D456A4" w:rsidRDefault="00D456A4" w:rsidP="00D456A4">
      <w:pPr>
        <w:jc w:val="both"/>
        <w:rPr>
          <w:sz w:val="22"/>
          <w:szCs w:val="22"/>
        </w:rPr>
      </w:pPr>
      <w:bookmarkStart w:id="2" w:name="000105"/>
      <w:bookmarkEnd w:id="2"/>
      <w:r w:rsidRPr="00D456A4">
        <w:rPr>
          <w:sz w:val="22"/>
          <w:szCs w:val="22"/>
        </w:rPr>
        <w:t xml:space="preserve">         4.3. </w:t>
      </w:r>
      <w:proofErr w:type="gramStart"/>
      <w:r w:rsidRPr="00D456A4">
        <w:rPr>
          <w:sz w:val="22"/>
          <w:szCs w:val="22"/>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D456A4">
        <w:rPr>
          <w:sz w:val="22"/>
          <w:szCs w:val="22"/>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456A4" w:rsidRPr="00D456A4" w:rsidRDefault="00D456A4" w:rsidP="00D456A4">
      <w:pPr>
        <w:ind w:firstLine="540"/>
        <w:jc w:val="both"/>
        <w:rPr>
          <w:bCs/>
          <w:sz w:val="22"/>
          <w:szCs w:val="22"/>
        </w:rPr>
      </w:pPr>
      <w:r w:rsidRPr="00D456A4">
        <w:rPr>
          <w:bCs/>
          <w:sz w:val="22"/>
          <w:szCs w:val="22"/>
        </w:rPr>
        <w:t>4.4.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456A4" w:rsidRPr="00D456A4" w:rsidRDefault="00D456A4" w:rsidP="00D456A4">
      <w:pPr>
        <w:ind w:firstLine="540"/>
        <w:jc w:val="both"/>
        <w:rPr>
          <w:bCs/>
          <w:sz w:val="22"/>
          <w:szCs w:val="22"/>
        </w:rPr>
      </w:pPr>
      <w:r w:rsidRPr="00D456A4">
        <w:rPr>
          <w:color w:val="000000"/>
          <w:sz w:val="22"/>
          <w:szCs w:val="22"/>
        </w:rPr>
        <w:t>4.5.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456A4" w:rsidRPr="00D456A4" w:rsidRDefault="00D456A4" w:rsidP="00D456A4">
      <w:pPr>
        <w:keepNext/>
        <w:spacing w:line="20" w:lineRule="atLeast"/>
        <w:ind w:firstLine="935"/>
        <w:jc w:val="center"/>
        <w:rPr>
          <w:snapToGrid w:val="0"/>
          <w:sz w:val="22"/>
          <w:szCs w:val="22"/>
        </w:rPr>
      </w:pPr>
    </w:p>
    <w:p w:rsidR="00D456A4" w:rsidRPr="00D456A4" w:rsidRDefault="00D456A4" w:rsidP="00D456A4">
      <w:pPr>
        <w:keepNext/>
        <w:spacing w:line="20" w:lineRule="atLeast"/>
        <w:ind w:firstLine="935"/>
        <w:jc w:val="center"/>
        <w:rPr>
          <w:b/>
          <w:snapToGrid w:val="0"/>
          <w:sz w:val="22"/>
          <w:szCs w:val="22"/>
        </w:rPr>
      </w:pPr>
      <w:r w:rsidRPr="00D456A4">
        <w:rPr>
          <w:b/>
          <w:snapToGrid w:val="0"/>
          <w:sz w:val="22"/>
          <w:szCs w:val="22"/>
        </w:rPr>
        <w:t>5. Запреты, связанные с муниципальной службой</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5.1. В соответствии с Федеральным законом от 02.03.2007 № 25 «О муниципальной службе» муниципальному служащему запрещается:</w:t>
      </w:r>
    </w:p>
    <w:p w:rsidR="00D456A4" w:rsidRPr="00D456A4" w:rsidRDefault="00D456A4" w:rsidP="00D456A4">
      <w:pPr>
        <w:ind w:firstLine="540"/>
        <w:jc w:val="both"/>
        <w:rPr>
          <w:sz w:val="22"/>
          <w:szCs w:val="22"/>
        </w:rPr>
      </w:pPr>
      <w:r w:rsidRPr="00D456A4">
        <w:rPr>
          <w:sz w:val="22"/>
          <w:szCs w:val="22"/>
        </w:rPr>
        <w:t>1) замещать должность муниципальной службы в случае:</w:t>
      </w:r>
    </w:p>
    <w:p w:rsidR="00D456A4" w:rsidRPr="00D456A4" w:rsidRDefault="00D456A4" w:rsidP="00D456A4">
      <w:pPr>
        <w:ind w:firstLine="540"/>
        <w:jc w:val="both"/>
        <w:rPr>
          <w:sz w:val="22"/>
          <w:szCs w:val="22"/>
        </w:rPr>
      </w:pPr>
      <w:r w:rsidRPr="00D456A4">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456A4" w:rsidRPr="00D456A4" w:rsidRDefault="00D456A4" w:rsidP="00D456A4">
      <w:pPr>
        <w:ind w:firstLine="540"/>
        <w:jc w:val="both"/>
        <w:rPr>
          <w:sz w:val="22"/>
          <w:szCs w:val="22"/>
        </w:rPr>
      </w:pPr>
      <w:r w:rsidRPr="00D456A4">
        <w:rPr>
          <w:sz w:val="22"/>
          <w:szCs w:val="22"/>
        </w:rPr>
        <w:t>б) избрания или назначения на муниципальную должность;</w:t>
      </w:r>
    </w:p>
    <w:p w:rsidR="00D456A4" w:rsidRPr="00D456A4" w:rsidRDefault="00D456A4" w:rsidP="00D456A4">
      <w:pPr>
        <w:ind w:firstLine="540"/>
        <w:jc w:val="both"/>
        <w:rPr>
          <w:sz w:val="22"/>
          <w:szCs w:val="22"/>
        </w:rPr>
      </w:pPr>
      <w:r w:rsidRPr="00D456A4">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Цивильского района;</w:t>
      </w:r>
    </w:p>
    <w:p w:rsidR="00D456A4" w:rsidRPr="00D456A4" w:rsidRDefault="00D456A4" w:rsidP="00D456A4">
      <w:pPr>
        <w:pStyle w:val="af1"/>
        <w:jc w:val="both"/>
        <w:rPr>
          <w:rFonts w:ascii="Times New Roman" w:hAnsi="Times New Roman"/>
          <w:sz w:val="22"/>
          <w:szCs w:val="22"/>
        </w:rPr>
      </w:pPr>
      <w:r w:rsidRPr="00D456A4">
        <w:rPr>
          <w:rFonts w:ascii="Times New Roman" w:hAnsi="Times New Roman"/>
          <w:sz w:val="22"/>
          <w:szCs w:val="22"/>
        </w:rPr>
        <w:t xml:space="preserve">        2) участвовать в управлении коммерческой или некоммерческой организацией, за исключением следующих случаев:</w:t>
      </w:r>
    </w:p>
    <w:p w:rsidR="00D456A4" w:rsidRPr="00D456A4" w:rsidRDefault="00D456A4" w:rsidP="00D456A4">
      <w:pPr>
        <w:pStyle w:val="af1"/>
        <w:ind w:firstLine="798"/>
        <w:jc w:val="both"/>
        <w:rPr>
          <w:rFonts w:ascii="Times New Roman" w:hAnsi="Times New Roman"/>
          <w:sz w:val="22"/>
          <w:szCs w:val="22"/>
        </w:rPr>
      </w:pPr>
      <w:r w:rsidRPr="00D456A4">
        <w:rPr>
          <w:rFonts w:ascii="Times New Roman" w:hAnsi="Times New Roman"/>
          <w:sz w:val="22"/>
          <w:szCs w:val="22"/>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w:t>
      </w:r>
      <w:r w:rsidRPr="00D456A4">
        <w:rPr>
          <w:rFonts w:ascii="Times New Roman" w:hAnsi="Times New Roman"/>
          <w:sz w:val="22"/>
          <w:szCs w:val="22"/>
        </w:rPr>
        <w:lastRenderedPageBreak/>
        <w:t>иной общественной организации, жилищного, жилищно-строительного, гаражного кооперативов, товарищества собственников недвижимости;</w:t>
      </w:r>
    </w:p>
    <w:p w:rsidR="00D456A4" w:rsidRPr="00D456A4" w:rsidRDefault="00D456A4" w:rsidP="00D456A4">
      <w:pPr>
        <w:pStyle w:val="af1"/>
        <w:ind w:firstLine="798"/>
        <w:jc w:val="both"/>
        <w:rPr>
          <w:rFonts w:ascii="Times New Roman" w:hAnsi="Times New Roman"/>
          <w:sz w:val="22"/>
          <w:szCs w:val="22"/>
        </w:rPr>
      </w:pPr>
      <w:proofErr w:type="gramStart"/>
      <w:r w:rsidRPr="00D456A4">
        <w:rPr>
          <w:rFonts w:ascii="Times New Roman" w:hAnsi="Times New Roman"/>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Чувашской Республики;</w:t>
      </w:r>
      <w:proofErr w:type="gramEnd"/>
    </w:p>
    <w:p w:rsidR="00D456A4" w:rsidRPr="00D456A4" w:rsidRDefault="00D456A4" w:rsidP="00D456A4">
      <w:pPr>
        <w:pStyle w:val="af1"/>
        <w:ind w:firstLine="798"/>
        <w:jc w:val="both"/>
        <w:rPr>
          <w:rFonts w:ascii="Times New Roman" w:hAnsi="Times New Roman"/>
          <w:sz w:val="22"/>
          <w:szCs w:val="22"/>
        </w:rPr>
      </w:pPr>
      <w:r w:rsidRPr="00D456A4">
        <w:rPr>
          <w:rFonts w:ascii="Times New Roman" w:hAnsi="Times New Roman"/>
          <w:sz w:val="22"/>
          <w:szCs w:val="22"/>
        </w:rPr>
        <w:t>в) представление на безвозмездной основе интересов Михайловского сельского поселения в Совете муниципальных образований Чувашской Республики, иных объединениях муниципальных образований, а также в их органах управления;</w:t>
      </w:r>
    </w:p>
    <w:p w:rsidR="00D456A4" w:rsidRPr="00D456A4" w:rsidRDefault="00D456A4" w:rsidP="00D456A4">
      <w:pPr>
        <w:pStyle w:val="af1"/>
        <w:ind w:firstLine="798"/>
        <w:jc w:val="both"/>
        <w:rPr>
          <w:rFonts w:ascii="Times New Roman" w:hAnsi="Times New Roman"/>
          <w:sz w:val="22"/>
          <w:szCs w:val="22"/>
        </w:rPr>
      </w:pPr>
      <w:proofErr w:type="gramStart"/>
      <w:r w:rsidRPr="00D456A4">
        <w:rPr>
          <w:rFonts w:ascii="Times New Roman" w:hAnsi="Times New Roman"/>
          <w:sz w:val="22"/>
          <w:szCs w:val="22"/>
        </w:rPr>
        <w:t>г) представление на безвозмездной основе интересов Михайловского сельского поселения в органах управления и ревизионной комиссии организации, учредителем (акционером, участником) которой является Поваркасинское сельское поселение, в соответствии с муниципальными правовыми актами, определяющими порядок осуществления от имени Михайловского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D456A4" w:rsidRPr="00D456A4" w:rsidRDefault="00D456A4" w:rsidP="00D456A4">
      <w:pPr>
        <w:pStyle w:val="af1"/>
        <w:ind w:firstLine="798"/>
        <w:jc w:val="both"/>
        <w:rPr>
          <w:rFonts w:ascii="Times New Roman" w:hAnsi="Times New Roman"/>
          <w:sz w:val="22"/>
          <w:szCs w:val="22"/>
        </w:rPr>
      </w:pPr>
      <w:proofErr w:type="spellStart"/>
      <w:r w:rsidRPr="00D456A4">
        <w:rPr>
          <w:rFonts w:ascii="Times New Roman" w:hAnsi="Times New Roman"/>
          <w:sz w:val="22"/>
          <w:szCs w:val="22"/>
        </w:rPr>
        <w:t>д</w:t>
      </w:r>
      <w:proofErr w:type="spellEnd"/>
      <w:r w:rsidRPr="00D456A4">
        <w:rPr>
          <w:rFonts w:ascii="Times New Roman" w:hAnsi="Times New Roman"/>
          <w:sz w:val="22"/>
          <w:szCs w:val="22"/>
        </w:rPr>
        <w:t>) иные случаи, предусмотренные федеральными законами;</w:t>
      </w:r>
    </w:p>
    <w:p w:rsidR="00D456A4" w:rsidRPr="00D456A4" w:rsidRDefault="00D456A4" w:rsidP="00D456A4">
      <w:pPr>
        <w:ind w:firstLine="540"/>
        <w:jc w:val="both"/>
        <w:rPr>
          <w:sz w:val="22"/>
          <w:szCs w:val="22"/>
        </w:rPr>
      </w:pPr>
      <w:r w:rsidRPr="00D456A4">
        <w:rPr>
          <w:sz w:val="22"/>
          <w:szCs w:val="22"/>
        </w:rPr>
        <w:t xml:space="preserve">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history="1">
        <w:r w:rsidRPr="00D456A4">
          <w:rPr>
            <w:sz w:val="22"/>
            <w:szCs w:val="22"/>
          </w:rPr>
          <w:t>законами</w:t>
        </w:r>
      </w:hyperlink>
      <w:r w:rsidRPr="00D456A4">
        <w:rPr>
          <w:sz w:val="22"/>
          <w:szCs w:val="22"/>
        </w:rPr>
        <w:t>;</w:t>
      </w:r>
    </w:p>
    <w:p w:rsidR="00D456A4" w:rsidRPr="00D456A4" w:rsidRDefault="00D456A4" w:rsidP="00D456A4">
      <w:pPr>
        <w:pStyle w:val="af1"/>
        <w:jc w:val="both"/>
        <w:rPr>
          <w:rFonts w:ascii="Times New Roman" w:hAnsi="Times New Roman"/>
          <w:sz w:val="22"/>
          <w:szCs w:val="22"/>
        </w:rPr>
      </w:pPr>
      <w:r w:rsidRPr="00D456A4">
        <w:rPr>
          <w:rFonts w:ascii="Times New Roman" w:hAnsi="Times New Roman"/>
          <w:b/>
          <w:sz w:val="22"/>
          <w:szCs w:val="22"/>
        </w:rPr>
        <w:t xml:space="preserve">          </w:t>
      </w:r>
      <w:r w:rsidRPr="00D456A4">
        <w:rPr>
          <w:rFonts w:ascii="Times New Roman" w:hAnsi="Times New Roman"/>
          <w:sz w:val="22"/>
          <w:szCs w:val="22"/>
        </w:rPr>
        <w:t>3.1) заниматься предпринимательской деятельностью лично или через доверенных лиц;</w:t>
      </w:r>
    </w:p>
    <w:p w:rsidR="00D456A4" w:rsidRPr="00D456A4" w:rsidRDefault="00D456A4" w:rsidP="00D456A4">
      <w:pPr>
        <w:ind w:firstLine="540"/>
        <w:jc w:val="both"/>
        <w:rPr>
          <w:sz w:val="22"/>
          <w:szCs w:val="22"/>
        </w:rPr>
      </w:pPr>
      <w:r w:rsidRPr="00D456A4">
        <w:rPr>
          <w:sz w:val="22"/>
          <w:szCs w:val="22"/>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Михайловского сельского поселения, в котором он замещает должность муниципальной службы, за исключением случаев, установленных Гражданским </w:t>
      </w:r>
      <w:hyperlink r:id="rId21" w:history="1">
        <w:r w:rsidRPr="00D456A4">
          <w:rPr>
            <w:sz w:val="22"/>
            <w:szCs w:val="22"/>
          </w:rPr>
          <w:t>кодексом</w:t>
        </w:r>
      </w:hyperlink>
      <w:r w:rsidRPr="00D456A4">
        <w:rPr>
          <w:sz w:val="22"/>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sidRPr="00D456A4">
          <w:rPr>
            <w:sz w:val="22"/>
            <w:szCs w:val="22"/>
          </w:rPr>
          <w:t>порядке</w:t>
        </w:r>
      </w:hyperlink>
      <w:r w:rsidRPr="00D456A4">
        <w:rPr>
          <w:sz w:val="22"/>
          <w:szCs w:val="22"/>
        </w:rPr>
        <w:t>, устанавливаемом нормативными правовыми актами Российской Федерации;</w:t>
      </w:r>
    </w:p>
    <w:p w:rsidR="00D456A4" w:rsidRPr="00D456A4" w:rsidRDefault="00D456A4" w:rsidP="00D456A4">
      <w:pPr>
        <w:ind w:firstLine="540"/>
        <w:jc w:val="both"/>
        <w:rPr>
          <w:sz w:val="22"/>
          <w:szCs w:val="22"/>
        </w:rPr>
      </w:pPr>
      <w:r w:rsidRPr="00D456A4">
        <w:rPr>
          <w:sz w:val="22"/>
          <w:szCs w:val="22"/>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Михайловского сельского поселения,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456A4" w:rsidRPr="00D456A4" w:rsidRDefault="00D456A4" w:rsidP="00D456A4">
      <w:pPr>
        <w:ind w:firstLine="540"/>
        <w:jc w:val="both"/>
        <w:rPr>
          <w:sz w:val="22"/>
          <w:szCs w:val="22"/>
        </w:rPr>
      </w:pPr>
      <w:proofErr w:type="gramStart"/>
      <w:r w:rsidRPr="00D456A4">
        <w:rPr>
          <w:sz w:val="22"/>
          <w:szCs w:val="22"/>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roofErr w:type="gramEnd"/>
    </w:p>
    <w:p w:rsidR="00D456A4" w:rsidRPr="00D456A4" w:rsidRDefault="00D456A4" w:rsidP="00D456A4">
      <w:pPr>
        <w:ind w:firstLine="540"/>
        <w:jc w:val="both"/>
        <w:rPr>
          <w:sz w:val="22"/>
          <w:szCs w:val="22"/>
        </w:rPr>
      </w:pPr>
      <w:r w:rsidRPr="00D456A4">
        <w:rPr>
          <w:sz w:val="22"/>
          <w:szCs w:val="22"/>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Pr="00D456A4">
          <w:rPr>
            <w:sz w:val="22"/>
            <w:szCs w:val="22"/>
          </w:rPr>
          <w:t>сведениям</w:t>
        </w:r>
      </w:hyperlink>
      <w:r w:rsidRPr="00D456A4">
        <w:rPr>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D456A4" w:rsidRPr="00D456A4" w:rsidRDefault="00D456A4" w:rsidP="00D456A4">
      <w:pPr>
        <w:ind w:firstLine="540"/>
        <w:jc w:val="both"/>
        <w:rPr>
          <w:sz w:val="22"/>
          <w:szCs w:val="22"/>
        </w:rPr>
      </w:pPr>
      <w:r w:rsidRPr="00D456A4">
        <w:rPr>
          <w:sz w:val="22"/>
          <w:szCs w:val="22"/>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Михайловского сельского поселения, избирательной комиссии муниципального образования и их руководителей, если это не входит в его должностные обязанности;</w:t>
      </w:r>
    </w:p>
    <w:p w:rsidR="00D456A4" w:rsidRPr="00D456A4" w:rsidRDefault="00D456A4" w:rsidP="00D456A4">
      <w:pPr>
        <w:ind w:firstLine="540"/>
        <w:jc w:val="both"/>
        <w:rPr>
          <w:sz w:val="22"/>
          <w:szCs w:val="22"/>
        </w:rPr>
      </w:pPr>
      <w:r w:rsidRPr="00D456A4">
        <w:rPr>
          <w:sz w:val="22"/>
          <w:szCs w:val="22"/>
        </w:rPr>
        <w:t>9) принимать без письменного разрешения главы  администрации Михайловского сельского поселения Цивильского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456A4" w:rsidRPr="00D456A4" w:rsidRDefault="00D456A4" w:rsidP="00D456A4">
      <w:pPr>
        <w:ind w:firstLine="540"/>
        <w:jc w:val="both"/>
        <w:rPr>
          <w:sz w:val="22"/>
          <w:szCs w:val="22"/>
        </w:rPr>
      </w:pPr>
      <w:r w:rsidRPr="00D456A4">
        <w:rPr>
          <w:sz w:val="22"/>
          <w:szCs w:val="22"/>
        </w:rPr>
        <w:t>10) использовать преимущества должностного положения для предвыборной агитации, а также для агитации по вопросам референдума;</w:t>
      </w:r>
    </w:p>
    <w:p w:rsidR="00D456A4" w:rsidRPr="00D456A4" w:rsidRDefault="00D456A4" w:rsidP="00D456A4">
      <w:pPr>
        <w:ind w:firstLine="540"/>
        <w:jc w:val="both"/>
        <w:rPr>
          <w:sz w:val="22"/>
          <w:szCs w:val="22"/>
        </w:rPr>
      </w:pPr>
      <w:r w:rsidRPr="00D456A4">
        <w:rPr>
          <w:sz w:val="22"/>
          <w:szCs w:val="22"/>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456A4" w:rsidRPr="00D456A4" w:rsidRDefault="00D456A4" w:rsidP="00D456A4">
      <w:pPr>
        <w:ind w:firstLine="540"/>
        <w:jc w:val="both"/>
        <w:rPr>
          <w:sz w:val="22"/>
          <w:szCs w:val="22"/>
        </w:rPr>
      </w:pPr>
      <w:r w:rsidRPr="00D456A4">
        <w:rPr>
          <w:sz w:val="22"/>
          <w:szCs w:val="22"/>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456A4" w:rsidRPr="00D456A4" w:rsidRDefault="00D456A4" w:rsidP="00D456A4">
      <w:pPr>
        <w:ind w:firstLine="540"/>
        <w:jc w:val="both"/>
        <w:rPr>
          <w:sz w:val="22"/>
          <w:szCs w:val="22"/>
        </w:rPr>
      </w:pPr>
      <w:r w:rsidRPr="00D456A4">
        <w:rPr>
          <w:sz w:val="22"/>
          <w:szCs w:val="22"/>
        </w:rPr>
        <w:t>13) прекращать исполнение должностных обязанностей в целях урегулирования трудового спора;</w:t>
      </w:r>
    </w:p>
    <w:p w:rsidR="00D456A4" w:rsidRPr="00D456A4" w:rsidRDefault="00D456A4" w:rsidP="00D456A4">
      <w:pPr>
        <w:ind w:firstLine="540"/>
        <w:jc w:val="both"/>
        <w:rPr>
          <w:sz w:val="22"/>
          <w:szCs w:val="22"/>
        </w:rPr>
      </w:pPr>
      <w:r w:rsidRPr="00D456A4">
        <w:rPr>
          <w:sz w:val="22"/>
          <w:szCs w:val="22"/>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56A4" w:rsidRPr="00D456A4" w:rsidRDefault="00D456A4" w:rsidP="00D456A4">
      <w:pPr>
        <w:ind w:firstLine="540"/>
        <w:jc w:val="both"/>
        <w:rPr>
          <w:sz w:val="22"/>
          <w:szCs w:val="22"/>
        </w:rPr>
      </w:pPr>
      <w:r w:rsidRPr="00D456A4">
        <w:rPr>
          <w:sz w:val="22"/>
          <w:szCs w:val="22"/>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56A4" w:rsidRPr="00D456A4" w:rsidRDefault="00D456A4" w:rsidP="00D456A4">
      <w:pPr>
        <w:ind w:firstLine="540"/>
        <w:jc w:val="both"/>
        <w:rPr>
          <w:sz w:val="22"/>
          <w:szCs w:val="22"/>
        </w:rPr>
      </w:pPr>
      <w:r w:rsidRPr="00D456A4">
        <w:rPr>
          <w:sz w:val="22"/>
          <w:szCs w:val="22"/>
        </w:rPr>
        <w:t>5.2. Муниципальный служащий, замещающий должность главы  администрации Михайловского сельского поселения Цивильского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Михайловского сельского поселения Цивильского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56A4" w:rsidRPr="00D456A4" w:rsidRDefault="00D456A4" w:rsidP="00D456A4">
      <w:pPr>
        <w:ind w:firstLine="540"/>
        <w:jc w:val="both"/>
        <w:rPr>
          <w:sz w:val="22"/>
          <w:szCs w:val="22"/>
        </w:rPr>
      </w:pPr>
      <w:r w:rsidRPr="00D456A4">
        <w:rPr>
          <w:sz w:val="22"/>
          <w:szCs w:val="22"/>
        </w:rPr>
        <w:t>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456A4" w:rsidRPr="00D456A4" w:rsidRDefault="00D456A4" w:rsidP="00D456A4">
      <w:pPr>
        <w:ind w:firstLine="540"/>
        <w:jc w:val="both"/>
        <w:rPr>
          <w:sz w:val="22"/>
          <w:szCs w:val="22"/>
        </w:rPr>
      </w:pPr>
      <w:r w:rsidRPr="00D456A4">
        <w:rPr>
          <w:sz w:val="22"/>
          <w:szCs w:val="22"/>
        </w:rPr>
        <w:t xml:space="preserve">5.4. </w:t>
      </w:r>
      <w:proofErr w:type="gramStart"/>
      <w:r w:rsidRPr="00D456A4">
        <w:rPr>
          <w:sz w:val="22"/>
          <w:szCs w:val="22"/>
        </w:rPr>
        <w:t>Гражданин, замещавший должность муниципальной службы, включенную в перечень должностей, установленный нормативным правовым актом администрации Михайловского сельского поселения Цивильского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D456A4">
        <w:rPr>
          <w:sz w:val="22"/>
          <w:szCs w:val="22"/>
        </w:rPr>
        <w:t xml:space="preserve">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Цивильского района, которое дается в </w:t>
      </w:r>
      <w:hyperlink r:id="rId24" w:history="1">
        <w:r w:rsidRPr="00D456A4">
          <w:rPr>
            <w:sz w:val="22"/>
            <w:szCs w:val="22"/>
          </w:rPr>
          <w:t>порядке</w:t>
        </w:r>
      </w:hyperlink>
      <w:r w:rsidRPr="00D456A4">
        <w:rPr>
          <w:sz w:val="22"/>
          <w:szCs w:val="22"/>
        </w:rPr>
        <w:t>, устанавливаемом нормативными правовыми актами Российской Федерации.</w:t>
      </w:r>
    </w:p>
    <w:p w:rsidR="00D456A4" w:rsidRPr="00D456A4" w:rsidRDefault="00D456A4" w:rsidP="00D456A4">
      <w:pPr>
        <w:ind w:firstLine="540"/>
        <w:jc w:val="both"/>
        <w:rPr>
          <w:sz w:val="22"/>
          <w:szCs w:val="22"/>
        </w:rPr>
      </w:pPr>
    </w:p>
    <w:p w:rsidR="00D456A4" w:rsidRPr="00D456A4" w:rsidRDefault="00D456A4" w:rsidP="00D456A4">
      <w:pPr>
        <w:jc w:val="center"/>
        <w:outlineLvl w:val="1"/>
        <w:rPr>
          <w:b/>
          <w:sz w:val="22"/>
          <w:szCs w:val="22"/>
        </w:rPr>
      </w:pPr>
      <w:r w:rsidRPr="00D456A4">
        <w:rPr>
          <w:b/>
          <w:sz w:val="22"/>
          <w:szCs w:val="22"/>
        </w:rPr>
        <w:t>6. Урегулирование конфликта интересов на муниципальной службе</w:t>
      </w:r>
    </w:p>
    <w:p w:rsidR="00D456A4" w:rsidRPr="00D456A4" w:rsidRDefault="00D456A4" w:rsidP="00D456A4">
      <w:pPr>
        <w:ind w:firstLine="540"/>
        <w:jc w:val="both"/>
        <w:rPr>
          <w:sz w:val="22"/>
          <w:szCs w:val="22"/>
        </w:rPr>
      </w:pPr>
      <w:r w:rsidRPr="00D456A4">
        <w:rPr>
          <w:sz w:val="22"/>
          <w:szCs w:val="22"/>
        </w:rPr>
        <w:t>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456A4" w:rsidRPr="00D456A4" w:rsidRDefault="00D456A4" w:rsidP="00D456A4">
      <w:pPr>
        <w:ind w:firstLine="540"/>
        <w:jc w:val="both"/>
        <w:rPr>
          <w:sz w:val="22"/>
          <w:szCs w:val="22"/>
        </w:rPr>
      </w:pPr>
      <w:r w:rsidRPr="00D456A4">
        <w:rPr>
          <w:sz w:val="22"/>
          <w:szCs w:val="22"/>
        </w:rPr>
        <w:t xml:space="preserve">6.2. </w:t>
      </w:r>
      <w:proofErr w:type="gramStart"/>
      <w:r w:rsidRPr="00D456A4">
        <w:rPr>
          <w:sz w:val="22"/>
          <w:szCs w:val="22"/>
        </w:rPr>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D456A4">
        <w:rPr>
          <w:sz w:val="22"/>
          <w:szCs w:val="22"/>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D456A4" w:rsidRPr="00D456A4" w:rsidRDefault="00D456A4" w:rsidP="00D456A4">
      <w:pPr>
        <w:ind w:firstLine="540"/>
        <w:jc w:val="both"/>
        <w:rPr>
          <w:sz w:val="22"/>
          <w:szCs w:val="22"/>
        </w:rPr>
      </w:pPr>
      <w:r w:rsidRPr="00D456A4">
        <w:rPr>
          <w:sz w:val="22"/>
          <w:szCs w:val="22"/>
        </w:rPr>
        <w:t>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456A4" w:rsidRPr="00D456A4" w:rsidRDefault="00D456A4" w:rsidP="00D456A4">
      <w:pPr>
        <w:ind w:firstLine="540"/>
        <w:jc w:val="both"/>
        <w:rPr>
          <w:sz w:val="22"/>
          <w:szCs w:val="22"/>
        </w:rPr>
      </w:pPr>
      <w:r w:rsidRPr="00D456A4">
        <w:rPr>
          <w:sz w:val="22"/>
          <w:szCs w:val="22"/>
        </w:rPr>
        <w:lastRenderedPageBreak/>
        <w:t xml:space="preserve">6.2.2. </w:t>
      </w:r>
      <w:proofErr w:type="gramStart"/>
      <w:r w:rsidRPr="00D456A4">
        <w:rPr>
          <w:sz w:val="22"/>
          <w:szCs w:val="22"/>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456A4" w:rsidRPr="00D456A4" w:rsidRDefault="00D456A4" w:rsidP="00D456A4">
      <w:pPr>
        <w:ind w:firstLine="540"/>
        <w:jc w:val="both"/>
        <w:rPr>
          <w:sz w:val="22"/>
          <w:szCs w:val="22"/>
        </w:rPr>
      </w:pPr>
      <w:r w:rsidRPr="00D456A4">
        <w:rPr>
          <w:sz w:val="22"/>
          <w:szCs w:val="22"/>
        </w:rPr>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456A4" w:rsidRPr="00D456A4" w:rsidRDefault="00D456A4" w:rsidP="00D456A4">
      <w:pPr>
        <w:ind w:firstLine="540"/>
        <w:jc w:val="both"/>
        <w:rPr>
          <w:sz w:val="22"/>
          <w:szCs w:val="22"/>
        </w:rPr>
      </w:pPr>
      <w:r w:rsidRPr="00D456A4">
        <w:rPr>
          <w:sz w:val="22"/>
          <w:szCs w:val="22"/>
        </w:rPr>
        <w:t xml:space="preserve">6.3. </w:t>
      </w:r>
      <w:proofErr w:type="gramStart"/>
      <w:r w:rsidRPr="00D456A4">
        <w:rPr>
          <w:sz w:val="22"/>
          <w:szCs w:val="22"/>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456A4">
        <w:rPr>
          <w:sz w:val="22"/>
          <w:szCs w:val="22"/>
        </w:rPr>
        <w:t xml:space="preserve"> службы.</w:t>
      </w:r>
    </w:p>
    <w:p w:rsidR="00D456A4" w:rsidRPr="00D456A4" w:rsidRDefault="00D456A4" w:rsidP="00D456A4">
      <w:pPr>
        <w:ind w:firstLine="540"/>
        <w:jc w:val="both"/>
        <w:rPr>
          <w:sz w:val="22"/>
          <w:szCs w:val="22"/>
        </w:rPr>
      </w:pPr>
      <w:r w:rsidRPr="00D456A4">
        <w:rPr>
          <w:sz w:val="22"/>
          <w:szCs w:val="22"/>
        </w:rPr>
        <w:t xml:space="preserve">6.3.1. </w:t>
      </w:r>
      <w:proofErr w:type="gramStart"/>
      <w:r w:rsidRPr="00D456A4">
        <w:rPr>
          <w:sz w:val="22"/>
          <w:szCs w:val="22"/>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456A4" w:rsidRPr="00D456A4" w:rsidRDefault="00D456A4" w:rsidP="00D456A4">
      <w:pPr>
        <w:ind w:firstLine="540"/>
        <w:jc w:val="both"/>
        <w:rPr>
          <w:sz w:val="22"/>
          <w:szCs w:val="22"/>
        </w:rPr>
      </w:pPr>
      <w:r w:rsidRPr="00D456A4">
        <w:rPr>
          <w:sz w:val="22"/>
          <w:szCs w:val="22"/>
        </w:rPr>
        <w:t xml:space="preserve">6.4. </w:t>
      </w:r>
      <w:proofErr w:type="gramStart"/>
      <w:r w:rsidRPr="00D456A4">
        <w:rPr>
          <w:sz w:val="22"/>
          <w:szCs w:val="22"/>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Михайловского сельского поселения Цивильского района, в порядке, определяемом нормативными правовыми актами Чувашской Республики и муниципальным правовым актом Михайловского сельского поселения Цивильского района,  могут  образовываться комиссия по соблюдению требований к служебному поведению муниципальных служащих и урегулированию конфликтов интересов.</w:t>
      </w:r>
      <w:proofErr w:type="gramEnd"/>
    </w:p>
    <w:p w:rsidR="00D456A4" w:rsidRPr="00D456A4" w:rsidRDefault="00D456A4" w:rsidP="00D456A4">
      <w:pPr>
        <w:ind w:firstLine="540"/>
        <w:jc w:val="both"/>
        <w:rPr>
          <w:sz w:val="22"/>
          <w:szCs w:val="22"/>
        </w:rPr>
      </w:pPr>
    </w:p>
    <w:p w:rsidR="00D456A4" w:rsidRPr="00D456A4" w:rsidRDefault="00D456A4" w:rsidP="00D456A4">
      <w:pPr>
        <w:jc w:val="center"/>
        <w:outlineLvl w:val="1"/>
        <w:rPr>
          <w:b/>
          <w:sz w:val="22"/>
          <w:szCs w:val="22"/>
        </w:rPr>
      </w:pPr>
      <w:r w:rsidRPr="00D456A4">
        <w:rPr>
          <w:b/>
          <w:sz w:val="22"/>
          <w:szCs w:val="22"/>
        </w:rPr>
        <w:t>7. Требования к служебному поведению муниципального служащего</w:t>
      </w:r>
    </w:p>
    <w:p w:rsidR="00D456A4" w:rsidRPr="00D456A4" w:rsidRDefault="00D456A4" w:rsidP="00D456A4">
      <w:pPr>
        <w:ind w:firstLine="540"/>
        <w:jc w:val="both"/>
        <w:rPr>
          <w:sz w:val="22"/>
          <w:szCs w:val="22"/>
        </w:rPr>
      </w:pPr>
      <w:r w:rsidRPr="00D456A4">
        <w:rPr>
          <w:sz w:val="22"/>
          <w:szCs w:val="22"/>
        </w:rPr>
        <w:t>7.1. Муниципальный служащий обязан:</w:t>
      </w:r>
    </w:p>
    <w:p w:rsidR="00D456A4" w:rsidRPr="00D456A4" w:rsidRDefault="00D456A4" w:rsidP="00D456A4">
      <w:pPr>
        <w:ind w:firstLine="540"/>
        <w:jc w:val="both"/>
        <w:rPr>
          <w:sz w:val="22"/>
          <w:szCs w:val="22"/>
        </w:rPr>
      </w:pPr>
      <w:r w:rsidRPr="00D456A4">
        <w:rPr>
          <w:sz w:val="22"/>
          <w:szCs w:val="22"/>
        </w:rPr>
        <w:t>1) исполнять должностные обязанности добросовестно, на высоком профессиональном уровне;</w:t>
      </w:r>
    </w:p>
    <w:p w:rsidR="00D456A4" w:rsidRPr="00D456A4" w:rsidRDefault="00D456A4" w:rsidP="00D456A4">
      <w:pPr>
        <w:ind w:firstLine="540"/>
        <w:jc w:val="both"/>
        <w:rPr>
          <w:sz w:val="22"/>
          <w:szCs w:val="22"/>
        </w:rPr>
      </w:pPr>
      <w:r w:rsidRPr="00D456A4">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456A4" w:rsidRPr="00D456A4" w:rsidRDefault="00D456A4" w:rsidP="00D456A4">
      <w:pPr>
        <w:ind w:firstLine="540"/>
        <w:jc w:val="both"/>
        <w:rPr>
          <w:sz w:val="22"/>
          <w:szCs w:val="22"/>
        </w:rPr>
      </w:pPr>
      <w:r w:rsidRPr="00D456A4">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56A4" w:rsidRPr="00D456A4" w:rsidRDefault="00D456A4" w:rsidP="00D456A4">
      <w:pPr>
        <w:ind w:firstLine="540"/>
        <w:jc w:val="both"/>
        <w:rPr>
          <w:sz w:val="22"/>
          <w:szCs w:val="22"/>
        </w:rPr>
      </w:pPr>
      <w:r w:rsidRPr="00D456A4">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456A4" w:rsidRPr="00D456A4" w:rsidRDefault="00D456A4" w:rsidP="00D456A4">
      <w:pPr>
        <w:ind w:firstLine="540"/>
        <w:jc w:val="both"/>
        <w:rPr>
          <w:sz w:val="22"/>
          <w:szCs w:val="22"/>
        </w:rPr>
      </w:pPr>
      <w:r w:rsidRPr="00D456A4">
        <w:rPr>
          <w:sz w:val="22"/>
          <w:szCs w:val="22"/>
        </w:rPr>
        <w:t>5) проявлять корректность в обращении с гражданами;</w:t>
      </w:r>
    </w:p>
    <w:p w:rsidR="00D456A4" w:rsidRPr="00D456A4" w:rsidRDefault="00D456A4" w:rsidP="00D456A4">
      <w:pPr>
        <w:ind w:firstLine="540"/>
        <w:jc w:val="both"/>
        <w:rPr>
          <w:sz w:val="22"/>
          <w:szCs w:val="22"/>
        </w:rPr>
      </w:pPr>
      <w:r w:rsidRPr="00D456A4">
        <w:rPr>
          <w:sz w:val="22"/>
          <w:szCs w:val="22"/>
        </w:rPr>
        <w:t>6) проявлять уважение к нравственным обычаям и традициям народов Российской Федерации;</w:t>
      </w:r>
    </w:p>
    <w:p w:rsidR="00D456A4" w:rsidRPr="00D456A4" w:rsidRDefault="00D456A4" w:rsidP="00D456A4">
      <w:pPr>
        <w:ind w:firstLine="540"/>
        <w:jc w:val="both"/>
        <w:rPr>
          <w:sz w:val="22"/>
          <w:szCs w:val="22"/>
        </w:rPr>
      </w:pPr>
      <w:r w:rsidRPr="00D456A4">
        <w:rPr>
          <w:sz w:val="22"/>
          <w:szCs w:val="22"/>
        </w:rPr>
        <w:t xml:space="preserve">7) учитывать культурные и иные особенности различных этнических и социальных групп, а также </w:t>
      </w:r>
      <w:proofErr w:type="spellStart"/>
      <w:r w:rsidRPr="00D456A4">
        <w:rPr>
          <w:sz w:val="22"/>
          <w:szCs w:val="22"/>
        </w:rPr>
        <w:t>конфессий</w:t>
      </w:r>
      <w:proofErr w:type="spellEnd"/>
      <w:r w:rsidRPr="00D456A4">
        <w:rPr>
          <w:sz w:val="22"/>
          <w:szCs w:val="22"/>
        </w:rPr>
        <w:t>;</w:t>
      </w:r>
    </w:p>
    <w:p w:rsidR="00D456A4" w:rsidRPr="00D456A4" w:rsidRDefault="00D456A4" w:rsidP="00D456A4">
      <w:pPr>
        <w:ind w:firstLine="540"/>
        <w:jc w:val="both"/>
        <w:rPr>
          <w:sz w:val="22"/>
          <w:szCs w:val="22"/>
        </w:rPr>
      </w:pPr>
      <w:r w:rsidRPr="00D456A4">
        <w:rPr>
          <w:sz w:val="22"/>
          <w:szCs w:val="22"/>
        </w:rPr>
        <w:t>8) способствовать межнациональному и межконфессиональному согласию;</w:t>
      </w:r>
    </w:p>
    <w:p w:rsidR="00D456A4" w:rsidRPr="00D456A4" w:rsidRDefault="00D456A4" w:rsidP="00D456A4">
      <w:pPr>
        <w:ind w:firstLine="540"/>
        <w:jc w:val="both"/>
        <w:rPr>
          <w:sz w:val="22"/>
          <w:szCs w:val="22"/>
        </w:rPr>
      </w:pPr>
      <w:r w:rsidRPr="00D456A4">
        <w:rPr>
          <w:sz w:val="22"/>
          <w:szCs w:val="22"/>
        </w:rPr>
        <w:t>9) не допускать конфликтных ситуаций, способных нанести ущерб его репутации или авторитету муниципального органа.</w:t>
      </w:r>
    </w:p>
    <w:p w:rsidR="00D456A4" w:rsidRPr="00D456A4" w:rsidRDefault="00D456A4" w:rsidP="00D456A4">
      <w:pPr>
        <w:ind w:firstLine="540"/>
        <w:jc w:val="both"/>
        <w:rPr>
          <w:sz w:val="22"/>
          <w:szCs w:val="22"/>
        </w:rPr>
      </w:pPr>
      <w:r w:rsidRPr="00D456A4">
        <w:rPr>
          <w:sz w:val="22"/>
          <w:szCs w:val="22"/>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456A4" w:rsidRPr="00D456A4" w:rsidRDefault="00D456A4" w:rsidP="00D456A4">
      <w:pPr>
        <w:jc w:val="both"/>
        <w:rPr>
          <w:sz w:val="22"/>
          <w:szCs w:val="22"/>
        </w:rPr>
      </w:pPr>
    </w:p>
    <w:p w:rsidR="00D456A4" w:rsidRPr="00D456A4" w:rsidRDefault="00D456A4" w:rsidP="00D456A4">
      <w:pPr>
        <w:ind w:firstLine="540"/>
        <w:jc w:val="center"/>
        <w:outlineLvl w:val="1"/>
        <w:rPr>
          <w:b/>
          <w:sz w:val="22"/>
          <w:szCs w:val="22"/>
        </w:rPr>
      </w:pPr>
      <w:bookmarkStart w:id="3" w:name="P150"/>
      <w:bookmarkEnd w:id="3"/>
      <w:r w:rsidRPr="00D456A4">
        <w:rPr>
          <w:b/>
          <w:sz w:val="22"/>
          <w:szCs w:val="22"/>
        </w:rPr>
        <w:t>8. Предоставление сведений о доходах, об имуществе и обязательствах имущественного характера муниципального служащего</w:t>
      </w:r>
    </w:p>
    <w:p w:rsidR="00D456A4" w:rsidRPr="00D456A4" w:rsidRDefault="00D456A4" w:rsidP="00D456A4">
      <w:pPr>
        <w:ind w:firstLine="540"/>
        <w:jc w:val="both"/>
        <w:rPr>
          <w:sz w:val="22"/>
          <w:szCs w:val="22"/>
        </w:rPr>
      </w:pPr>
      <w:r w:rsidRPr="00D456A4">
        <w:rPr>
          <w:sz w:val="22"/>
          <w:szCs w:val="22"/>
        </w:rPr>
        <w:t xml:space="preserve">8.1. </w:t>
      </w:r>
      <w:proofErr w:type="gramStart"/>
      <w:r w:rsidRPr="00D456A4">
        <w:rPr>
          <w:sz w:val="22"/>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456A4">
        <w:rPr>
          <w:sz w:val="22"/>
          <w:szCs w:val="22"/>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D456A4" w:rsidRPr="00D456A4" w:rsidRDefault="00D456A4" w:rsidP="00D456A4">
      <w:pPr>
        <w:ind w:firstLine="540"/>
        <w:jc w:val="both"/>
        <w:rPr>
          <w:sz w:val="22"/>
          <w:szCs w:val="22"/>
        </w:rPr>
      </w:pPr>
      <w:r w:rsidRPr="00D456A4">
        <w:rPr>
          <w:sz w:val="22"/>
          <w:szCs w:val="22"/>
        </w:rPr>
        <w:lastRenderedPageBreak/>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D456A4" w:rsidRPr="00D456A4" w:rsidRDefault="00D456A4" w:rsidP="00D456A4">
      <w:pPr>
        <w:ind w:firstLine="540"/>
        <w:jc w:val="both"/>
        <w:rPr>
          <w:sz w:val="22"/>
          <w:szCs w:val="22"/>
        </w:rPr>
      </w:pPr>
      <w:r w:rsidRPr="00D456A4">
        <w:rPr>
          <w:sz w:val="22"/>
          <w:szCs w:val="22"/>
        </w:rPr>
        <w:t xml:space="preserve">8.1.2. </w:t>
      </w:r>
      <w:proofErr w:type="gramStart"/>
      <w:r w:rsidRPr="00D456A4">
        <w:rPr>
          <w:sz w:val="22"/>
          <w:szCs w:val="22"/>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history="1">
        <w:r w:rsidRPr="00D456A4">
          <w:rPr>
            <w:sz w:val="22"/>
            <w:szCs w:val="22"/>
          </w:rPr>
          <w:t>законом</w:t>
        </w:r>
      </w:hyperlink>
      <w:r w:rsidRPr="00D456A4">
        <w:rPr>
          <w:sz w:val="22"/>
          <w:szCs w:val="22"/>
        </w:rPr>
        <w:t xml:space="preserve"> от 25 декабря 2008  № 273-ФЗ «О противодействии коррупции» и Федеральным </w:t>
      </w:r>
      <w:hyperlink r:id="rId26" w:history="1">
        <w:r w:rsidRPr="00D456A4">
          <w:rPr>
            <w:sz w:val="22"/>
            <w:szCs w:val="22"/>
          </w:rPr>
          <w:t>законом</w:t>
        </w:r>
      </w:hyperlink>
      <w:r w:rsidRPr="00D456A4">
        <w:rPr>
          <w:sz w:val="22"/>
          <w:szCs w:val="22"/>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муниципальными</w:t>
      </w:r>
      <w:proofErr w:type="gramEnd"/>
      <w:r w:rsidRPr="00D456A4">
        <w:rPr>
          <w:sz w:val="22"/>
          <w:szCs w:val="22"/>
        </w:rPr>
        <w:t xml:space="preserve"> правовыми актами Михайловского сельского поселения Цивильского района.</w:t>
      </w:r>
    </w:p>
    <w:p w:rsidR="00D456A4" w:rsidRPr="00D456A4" w:rsidRDefault="00D456A4" w:rsidP="00D456A4">
      <w:pPr>
        <w:ind w:firstLine="540"/>
        <w:jc w:val="both"/>
        <w:rPr>
          <w:sz w:val="22"/>
          <w:szCs w:val="22"/>
        </w:rPr>
      </w:pPr>
      <w:r w:rsidRPr="00D456A4">
        <w:rPr>
          <w:sz w:val="22"/>
          <w:szCs w:val="22"/>
        </w:rPr>
        <w:t>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456A4" w:rsidRPr="00D456A4" w:rsidRDefault="00D456A4" w:rsidP="00D456A4">
      <w:pPr>
        <w:ind w:firstLine="540"/>
        <w:jc w:val="both"/>
        <w:rPr>
          <w:sz w:val="22"/>
          <w:szCs w:val="22"/>
        </w:rPr>
      </w:pPr>
      <w:r w:rsidRPr="00D456A4">
        <w:rPr>
          <w:sz w:val="22"/>
          <w:szCs w:val="22"/>
        </w:rPr>
        <w:t>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456A4" w:rsidRPr="00D456A4" w:rsidRDefault="00D456A4" w:rsidP="00D456A4">
      <w:pPr>
        <w:ind w:firstLine="540"/>
        <w:jc w:val="both"/>
        <w:rPr>
          <w:sz w:val="22"/>
          <w:szCs w:val="22"/>
        </w:rPr>
      </w:pPr>
      <w:r w:rsidRPr="00D456A4">
        <w:rPr>
          <w:sz w:val="22"/>
          <w:szCs w:val="22"/>
        </w:rPr>
        <w:t>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456A4" w:rsidRPr="00D456A4" w:rsidRDefault="00D456A4" w:rsidP="00D456A4">
      <w:pPr>
        <w:ind w:firstLine="540"/>
        <w:jc w:val="both"/>
        <w:rPr>
          <w:sz w:val="22"/>
          <w:szCs w:val="22"/>
        </w:rPr>
      </w:pPr>
      <w:r w:rsidRPr="00D456A4">
        <w:rPr>
          <w:sz w:val="22"/>
          <w:szCs w:val="22"/>
        </w:rPr>
        <w:t xml:space="preserve">8.5. </w:t>
      </w:r>
      <w:proofErr w:type="gramStart"/>
      <w:r w:rsidRPr="00D456A4">
        <w:rPr>
          <w:sz w:val="22"/>
          <w:szCs w:val="22"/>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456A4" w:rsidRPr="00D456A4" w:rsidRDefault="00D456A4" w:rsidP="00D456A4">
      <w:pPr>
        <w:ind w:firstLine="540"/>
        <w:jc w:val="both"/>
        <w:rPr>
          <w:sz w:val="22"/>
          <w:szCs w:val="22"/>
        </w:rPr>
      </w:pPr>
      <w:r w:rsidRPr="00D456A4">
        <w:rPr>
          <w:sz w:val="22"/>
          <w:szCs w:val="22"/>
        </w:rPr>
        <w:t xml:space="preserve">8.6. </w:t>
      </w:r>
      <w:proofErr w:type="gramStart"/>
      <w:r w:rsidRPr="00D456A4">
        <w:rPr>
          <w:sz w:val="22"/>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456A4">
        <w:rPr>
          <w:sz w:val="22"/>
          <w:szCs w:val="22"/>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D456A4">
          <w:rPr>
            <w:sz w:val="22"/>
            <w:szCs w:val="22"/>
          </w:rPr>
          <w:t>законом</w:t>
        </w:r>
      </w:hyperlink>
      <w:r w:rsidRPr="00D456A4">
        <w:rPr>
          <w:sz w:val="22"/>
          <w:szCs w:val="22"/>
        </w:rPr>
        <w:t xml:space="preserve"> от 25 декабря 2008 № 273-ФЗ</w:t>
      </w:r>
      <w:proofErr w:type="gramStart"/>
      <w:r w:rsidRPr="00D456A4">
        <w:rPr>
          <w:sz w:val="22"/>
          <w:szCs w:val="22"/>
        </w:rPr>
        <w:t>«О</w:t>
      </w:r>
      <w:proofErr w:type="gramEnd"/>
      <w:r w:rsidRPr="00D456A4">
        <w:rPr>
          <w:sz w:val="22"/>
          <w:szCs w:val="22"/>
        </w:rPr>
        <w:t xml:space="preserve"> противодействии коррупции» и другими нормативными правовыми актами Российской Федерации, осуществляется в порядке, определяемом правовыми актами Чувашской Республики.</w:t>
      </w:r>
    </w:p>
    <w:p w:rsidR="00D456A4" w:rsidRPr="00D456A4" w:rsidRDefault="00D456A4" w:rsidP="00D456A4">
      <w:pPr>
        <w:ind w:firstLine="540"/>
        <w:jc w:val="both"/>
        <w:rPr>
          <w:sz w:val="22"/>
          <w:szCs w:val="22"/>
        </w:rPr>
      </w:pPr>
      <w:r w:rsidRPr="00D456A4">
        <w:rPr>
          <w:sz w:val="22"/>
          <w:szCs w:val="22"/>
        </w:rPr>
        <w:t xml:space="preserve">8.7. </w:t>
      </w:r>
      <w:proofErr w:type="gramStart"/>
      <w:r w:rsidRPr="00D456A4">
        <w:rPr>
          <w:sz w:val="22"/>
          <w:szCs w:val="22"/>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w:t>
      </w:r>
      <w:proofErr w:type="gramEnd"/>
      <w:r w:rsidRPr="00D456A4">
        <w:rPr>
          <w:sz w:val="22"/>
          <w:szCs w:val="22"/>
        </w:rPr>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w:t>
      </w:r>
    </w:p>
    <w:p w:rsidR="00D456A4" w:rsidRPr="00D456A4" w:rsidRDefault="00D456A4" w:rsidP="00D456A4">
      <w:pPr>
        <w:ind w:firstLine="540"/>
        <w:jc w:val="both"/>
        <w:rPr>
          <w:sz w:val="22"/>
          <w:szCs w:val="22"/>
        </w:rPr>
      </w:pPr>
      <w:r w:rsidRPr="00D456A4">
        <w:rPr>
          <w:sz w:val="22"/>
          <w:szCs w:val="22"/>
        </w:rPr>
        <w:t xml:space="preserve">8.8. </w:t>
      </w:r>
      <w:proofErr w:type="gramStart"/>
      <w:r w:rsidRPr="00D456A4">
        <w:rPr>
          <w:sz w:val="22"/>
          <w:szCs w:val="22"/>
        </w:rPr>
        <w:t>Граждане, претендующие на замещение должности главы  администрации Михайловского сельского поселения Цивильского района,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roofErr w:type="gramEnd"/>
    </w:p>
    <w:p w:rsidR="00D456A4" w:rsidRPr="00D456A4" w:rsidRDefault="00D456A4" w:rsidP="00D456A4">
      <w:pPr>
        <w:ind w:firstLine="540"/>
        <w:jc w:val="both"/>
        <w:rPr>
          <w:sz w:val="22"/>
          <w:szCs w:val="22"/>
        </w:rPr>
      </w:pPr>
      <w:r w:rsidRPr="00D456A4">
        <w:rPr>
          <w:sz w:val="22"/>
          <w:szCs w:val="22"/>
        </w:rPr>
        <w:t xml:space="preserve">8.9. </w:t>
      </w:r>
      <w:proofErr w:type="gramStart"/>
      <w:r w:rsidRPr="00D456A4">
        <w:rPr>
          <w:sz w:val="22"/>
          <w:szCs w:val="22"/>
        </w:rPr>
        <w:t xml:space="preserve">Сведения о доходах, расходах, об имуществе и обязательствах имущественного характера, представленные лицом, замещающим должность главы Михайловского сельского поселения Цивильского района размещаются на официальном сайте администрации Михайловского сельского </w:t>
      </w:r>
      <w:r w:rsidRPr="00D456A4">
        <w:rPr>
          <w:sz w:val="22"/>
          <w:szCs w:val="22"/>
        </w:rPr>
        <w:lastRenderedPageBreak/>
        <w:t>поселения Цивильского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Собрания депутатов Михайловского сельского поселения  Цивильского района.</w:t>
      </w:r>
      <w:proofErr w:type="gramEnd"/>
    </w:p>
    <w:p w:rsidR="00D456A4" w:rsidRPr="00D456A4" w:rsidRDefault="00D456A4" w:rsidP="00D456A4">
      <w:pPr>
        <w:ind w:firstLine="540"/>
        <w:jc w:val="both"/>
        <w:rPr>
          <w:sz w:val="22"/>
          <w:szCs w:val="22"/>
        </w:rPr>
      </w:pPr>
      <w:r w:rsidRPr="00D456A4">
        <w:rPr>
          <w:sz w:val="22"/>
          <w:szCs w:val="22"/>
        </w:rPr>
        <w:t>8.10.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8.8 настоящего Положения, осуществляется по решению Главы Чувашской Республики в порядке, установленном законом Чувашской Республики.</w:t>
      </w:r>
    </w:p>
    <w:p w:rsidR="00D456A4" w:rsidRPr="00D456A4" w:rsidRDefault="00D456A4" w:rsidP="00D456A4">
      <w:pPr>
        <w:ind w:firstLine="540"/>
        <w:jc w:val="both"/>
        <w:rPr>
          <w:sz w:val="22"/>
          <w:szCs w:val="22"/>
        </w:rPr>
      </w:pPr>
      <w:r w:rsidRPr="00D456A4">
        <w:rPr>
          <w:sz w:val="22"/>
          <w:szCs w:val="22"/>
        </w:rPr>
        <w:t xml:space="preserve">8.11. </w:t>
      </w:r>
      <w:proofErr w:type="gramStart"/>
      <w:r w:rsidRPr="00D456A4">
        <w:rPr>
          <w:sz w:val="22"/>
          <w:szCs w:val="22"/>
        </w:rPr>
        <w:t xml:space="preserve">При выявлении в результате проверки, осуществленной в соответствии с пунктом 8.10 настоящего Положения, фактов несоблюдения лицом, замещающим должность главы администрации Михайловского сельского поселения Цивильского района, ограничений, запретов, неисполнения обязанностей, которые установлены Федеральным законом от 25 декабря 2008  № 273-ФЗ     «О противодействии коррупции», Федеральным </w:t>
      </w:r>
      <w:hyperlink r:id="rId28" w:history="1">
        <w:r w:rsidRPr="00D456A4">
          <w:rPr>
            <w:sz w:val="22"/>
            <w:szCs w:val="22"/>
          </w:rPr>
          <w:t>законом</w:t>
        </w:r>
      </w:hyperlink>
      <w:r w:rsidRPr="00D456A4">
        <w:rPr>
          <w:sz w:val="22"/>
          <w:szCs w:val="22"/>
        </w:rPr>
        <w:t xml:space="preserve"> от 3 декабря 2012 № 230-ФЗ            «О контроле за соответствием расходов лиц, замещающих государственные должности, и иных лиц</w:t>
      </w:r>
      <w:proofErr w:type="gramEnd"/>
      <w:r w:rsidRPr="00D456A4">
        <w:rPr>
          <w:sz w:val="22"/>
          <w:szCs w:val="22"/>
        </w:rPr>
        <w:t xml:space="preserve"> </w:t>
      </w:r>
      <w:proofErr w:type="gramStart"/>
      <w:r w:rsidRPr="00D456A4">
        <w:rPr>
          <w:sz w:val="22"/>
          <w:szCs w:val="22"/>
        </w:rPr>
        <w:t xml:space="preserve">их доходам», Федеральным </w:t>
      </w:r>
      <w:hyperlink r:id="rId29" w:history="1">
        <w:r w:rsidRPr="00D456A4">
          <w:rPr>
            <w:sz w:val="22"/>
            <w:szCs w:val="22"/>
          </w:rPr>
          <w:t>законом</w:t>
        </w:r>
      </w:hyperlink>
      <w:r w:rsidRPr="00D456A4">
        <w:rPr>
          <w:sz w:val="22"/>
          <w:szCs w:val="22"/>
        </w:rPr>
        <w:t xml:space="preserve">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администрации  Михайловского сельского поселения Цивильского</w:t>
      </w:r>
      <w:proofErr w:type="gramEnd"/>
      <w:r w:rsidRPr="00D456A4">
        <w:rPr>
          <w:sz w:val="22"/>
          <w:szCs w:val="22"/>
        </w:rPr>
        <w:t xml:space="preserve"> района, или </w:t>
      </w:r>
      <w:proofErr w:type="gramStart"/>
      <w:r w:rsidRPr="00D456A4">
        <w:rPr>
          <w:sz w:val="22"/>
          <w:szCs w:val="22"/>
        </w:rPr>
        <w:t>применении</w:t>
      </w:r>
      <w:proofErr w:type="gramEnd"/>
      <w:r w:rsidRPr="00D456A4">
        <w:rPr>
          <w:sz w:val="22"/>
          <w:szCs w:val="22"/>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456A4" w:rsidRPr="00D456A4" w:rsidRDefault="00D456A4" w:rsidP="00D456A4">
      <w:pPr>
        <w:jc w:val="both"/>
        <w:rPr>
          <w:b/>
          <w:sz w:val="22"/>
          <w:szCs w:val="22"/>
        </w:rPr>
      </w:pPr>
    </w:p>
    <w:p w:rsidR="00D456A4" w:rsidRPr="00D456A4" w:rsidRDefault="00D456A4" w:rsidP="00D456A4">
      <w:pPr>
        <w:jc w:val="center"/>
        <w:outlineLvl w:val="1"/>
        <w:rPr>
          <w:b/>
          <w:sz w:val="22"/>
          <w:szCs w:val="22"/>
        </w:rPr>
      </w:pPr>
      <w:bookmarkStart w:id="4" w:name="P164"/>
      <w:bookmarkEnd w:id="4"/>
      <w:r w:rsidRPr="00D456A4">
        <w:rPr>
          <w:b/>
          <w:sz w:val="22"/>
          <w:szCs w:val="22"/>
        </w:rPr>
        <w:t>9. Представление сведений о размещении информации в информационно-телекоммуникационной сети «Интернет»</w:t>
      </w:r>
    </w:p>
    <w:p w:rsidR="00D456A4" w:rsidRPr="00D456A4" w:rsidRDefault="00D456A4" w:rsidP="00D456A4">
      <w:pPr>
        <w:jc w:val="center"/>
        <w:outlineLvl w:val="1"/>
        <w:rPr>
          <w:b/>
          <w:sz w:val="22"/>
          <w:szCs w:val="22"/>
        </w:rPr>
      </w:pPr>
    </w:p>
    <w:p w:rsidR="00D456A4" w:rsidRPr="00D456A4" w:rsidRDefault="00D456A4" w:rsidP="00D456A4">
      <w:pPr>
        <w:ind w:firstLine="540"/>
        <w:jc w:val="both"/>
        <w:rPr>
          <w:sz w:val="22"/>
          <w:szCs w:val="22"/>
        </w:rPr>
      </w:pPr>
      <w:bookmarkStart w:id="5" w:name="P167"/>
      <w:bookmarkEnd w:id="5"/>
      <w:r w:rsidRPr="00D456A4">
        <w:rPr>
          <w:sz w:val="22"/>
          <w:szCs w:val="22"/>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456A4" w:rsidRPr="00D456A4" w:rsidRDefault="00D456A4" w:rsidP="00D456A4">
      <w:pPr>
        <w:ind w:firstLine="540"/>
        <w:jc w:val="both"/>
        <w:rPr>
          <w:sz w:val="22"/>
          <w:szCs w:val="22"/>
        </w:rPr>
      </w:pPr>
      <w:r w:rsidRPr="00D456A4">
        <w:rPr>
          <w:sz w:val="22"/>
          <w:szCs w:val="22"/>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456A4" w:rsidRPr="00D456A4" w:rsidRDefault="00D456A4" w:rsidP="00D456A4">
      <w:pPr>
        <w:ind w:firstLine="540"/>
        <w:jc w:val="both"/>
        <w:rPr>
          <w:sz w:val="22"/>
          <w:szCs w:val="22"/>
        </w:rPr>
      </w:pPr>
      <w:r w:rsidRPr="00D456A4">
        <w:rPr>
          <w:sz w:val="22"/>
          <w:szCs w:val="2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456A4" w:rsidRPr="00D456A4" w:rsidRDefault="00D456A4" w:rsidP="00D456A4">
      <w:pPr>
        <w:ind w:firstLine="540"/>
        <w:jc w:val="both"/>
        <w:rPr>
          <w:sz w:val="22"/>
          <w:szCs w:val="22"/>
        </w:rPr>
      </w:pPr>
      <w:r w:rsidRPr="00D456A4">
        <w:rPr>
          <w:sz w:val="22"/>
          <w:szCs w:val="22"/>
        </w:rPr>
        <w:t xml:space="preserve">9.2. Сведения, указанные в </w:t>
      </w:r>
      <w:hyperlink w:anchor="P167" w:history="1">
        <w:r w:rsidRPr="00D456A4">
          <w:rPr>
            <w:sz w:val="22"/>
            <w:szCs w:val="22"/>
          </w:rPr>
          <w:t>пункте 9.1</w:t>
        </w:r>
      </w:hyperlink>
      <w:r w:rsidRPr="00D456A4">
        <w:rPr>
          <w:sz w:val="22"/>
          <w:szCs w:val="22"/>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456A4">
        <w:rPr>
          <w:sz w:val="22"/>
          <w:szCs w:val="22"/>
        </w:rPr>
        <w:t>за</w:t>
      </w:r>
      <w:proofErr w:type="gramEnd"/>
      <w:r w:rsidRPr="00D456A4">
        <w:rPr>
          <w:sz w:val="22"/>
          <w:szCs w:val="22"/>
        </w:rPr>
        <w:t xml:space="preserve"> отчетным. Сведения, указанные в </w:t>
      </w:r>
      <w:hyperlink w:anchor="P167" w:history="1">
        <w:r w:rsidRPr="00D456A4">
          <w:rPr>
            <w:sz w:val="22"/>
            <w:szCs w:val="22"/>
          </w:rPr>
          <w:t>пункте 9.1</w:t>
        </w:r>
      </w:hyperlink>
      <w:r w:rsidRPr="00D456A4">
        <w:rPr>
          <w:sz w:val="22"/>
          <w:szCs w:val="22"/>
        </w:rPr>
        <w:t xml:space="preserve"> настоящего Положения представляются по форме, установленной Правительством Российской Федерации.</w:t>
      </w:r>
    </w:p>
    <w:p w:rsidR="00D456A4" w:rsidRPr="00D456A4" w:rsidRDefault="00D456A4" w:rsidP="00D456A4">
      <w:pPr>
        <w:ind w:firstLine="540"/>
        <w:jc w:val="both"/>
        <w:rPr>
          <w:sz w:val="22"/>
          <w:szCs w:val="22"/>
        </w:rPr>
      </w:pPr>
      <w:r w:rsidRPr="00D456A4">
        <w:rPr>
          <w:sz w:val="22"/>
          <w:szCs w:val="22"/>
        </w:rPr>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67" w:history="1">
        <w:r w:rsidRPr="00D456A4">
          <w:rPr>
            <w:sz w:val="22"/>
            <w:szCs w:val="22"/>
          </w:rPr>
          <w:t>пунктом 9.1</w:t>
        </w:r>
      </w:hyperlink>
      <w:r w:rsidRPr="00D456A4">
        <w:rPr>
          <w:sz w:val="22"/>
          <w:szCs w:val="22"/>
        </w:rPr>
        <w:t xml:space="preserve"> настоящего Положения.</w:t>
      </w:r>
    </w:p>
    <w:p w:rsidR="00D456A4" w:rsidRPr="00D456A4" w:rsidRDefault="00D456A4" w:rsidP="00D456A4">
      <w:pPr>
        <w:keepNext/>
        <w:spacing w:line="20" w:lineRule="atLeast"/>
        <w:jc w:val="both"/>
        <w:rPr>
          <w:snapToGrid w:val="0"/>
          <w:sz w:val="22"/>
          <w:szCs w:val="22"/>
        </w:rPr>
      </w:pPr>
    </w:p>
    <w:p w:rsidR="00D456A4" w:rsidRPr="00D456A4" w:rsidRDefault="00D456A4" w:rsidP="00D456A4">
      <w:pPr>
        <w:keepNext/>
        <w:spacing w:line="20" w:lineRule="atLeast"/>
        <w:jc w:val="center"/>
        <w:rPr>
          <w:b/>
          <w:snapToGrid w:val="0"/>
          <w:sz w:val="22"/>
          <w:szCs w:val="22"/>
        </w:rPr>
      </w:pPr>
      <w:r w:rsidRPr="00D456A4">
        <w:rPr>
          <w:b/>
          <w:snapToGrid w:val="0"/>
          <w:sz w:val="22"/>
          <w:szCs w:val="22"/>
        </w:rPr>
        <w:t>10. Порядок поступления на муниципальную службу, ее прохождения и прекращения</w:t>
      </w:r>
    </w:p>
    <w:p w:rsidR="00D456A4" w:rsidRPr="00D456A4" w:rsidRDefault="00D456A4" w:rsidP="00D456A4">
      <w:pPr>
        <w:keepNext/>
        <w:spacing w:line="20" w:lineRule="atLeast"/>
        <w:jc w:val="center"/>
        <w:rPr>
          <w:b/>
          <w:snapToGrid w:val="0"/>
          <w:sz w:val="22"/>
          <w:szCs w:val="22"/>
        </w:rPr>
      </w:pP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10.1. Поступление на муниципальную службу осуществляется в соответствии с Федеральным законом от 02.03.2007 № 25-ФЗ «О муниципальной службе в Российской Федерации».</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 xml:space="preserve">10.2. Гражданин, поступающий на должность главы  администрации </w:t>
      </w:r>
      <w:r w:rsidRPr="00D456A4">
        <w:rPr>
          <w:sz w:val="22"/>
          <w:szCs w:val="22"/>
        </w:rPr>
        <w:t>Михайловского сельского поселения</w:t>
      </w:r>
      <w:r w:rsidRPr="00D456A4">
        <w:rPr>
          <w:rFonts w:eastAsia="Calibri"/>
          <w:sz w:val="22"/>
          <w:szCs w:val="22"/>
        </w:rPr>
        <w:t xml:space="preserve">, избираемого Собранием депутатов </w:t>
      </w:r>
      <w:r w:rsidRPr="00D456A4">
        <w:rPr>
          <w:sz w:val="22"/>
          <w:szCs w:val="22"/>
        </w:rPr>
        <w:t>Михайловского сельского поселения из числа кандидатов, представленных конкурсной комиссией по результатам конкурса,</w:t>
      </w:r>
      <w:r w:rsidRPr="00D456A4">
        <w:rPr>
          <w:rFonts w:eastAsia="Calibri"/>
          <w:sz w:val="22"/>
          <w:szCs w:val="22"/>
        </w:rPr>
        <w:t xml:space="preserve">  </w:t>
      </w:r>
      <w:r w:rsidRPr="00D456A4">
        <w:rPr>
          <w:snapToGrid w:val="0"/>
          <w:sz w:val="22"/>
          <w:szCs w:val="22"/>
        </w:rPr>
        <w:t xml:space="preserve"> по результатам конкурса на замещение указанной должности, заключает контракт. </w:t>
      </w:r>
      <w:proofErr w:type="gramStart"/>
      <w:r w:rsidRPr="00D456A4">
        <w:rPr>
          <w:snapToGrid w:val="0"/>
          <w:sz w:val="22"/>
          <w:szCs w:val="22"/>
        </w:rPr>
        <w:t xml:space="preserve">Порядок замещения должности  главы  администрации </w:t>
      </w:r>
      <w:r w:rsidRPr="00D456A4">
        <w:rPr>
          <w:rFonts w:eastAsia="Calibri"/>
          <w:sz w:val="22"/>
          <w:szCs w:val="22"/>
        </w:rPr>
        <w:t xml:space="preserve">Михайловского сельского поселения, избираемого Собранием депутатов </w:t>
      </w:r>
      <w:r w:rsidRPr="00D456A4">
        <w:rPr>
          <w:sz w:val="22"/>
          <w:szCs w:val="22"/>
        </w:rPr>
        <w:t>Михайловского сельского поселения из числа кандидатов, представленных конкурсной комиссией по результатам конкурса,</w:t>
      </w:r>
      <w:r w:rsidRPr="00D456A4">
        <w:rPr>
          <w:snapToGrid w:val="0"/>
          <w:sz w:val="22"/>
          <w:szCs w:val="22"/>
        </w:rPr>
        <w:t xml:space="preserve"> порядок заключения и расторжения контракта с лицом, назначаемым на указанную должность по контракту, определяются Федеральным законом от 06.10.2003 № 131-ФЗ «Об </w:t>
      </w:r>
      <w:r w:rsidRPr="00D456A4">
        <w:rPr>
          <w:snapToGrid w:val="0"/>
          <w:sz w:val="22"/>
          <w:szCs w:val="22"/>
        </w:rPr>
        <w:lastRenderedPageBreak/>
        <w:t xml:space="preserve">общих принципах организации местного самоуправления в Российской Федерации» и Уставом </w:t>
      </w:r>
      <w:r w:rsidRPr="00D456A4">
        <w:rPr>
          <w:sz w:val="22"/>
          <w:szCs w:val="22"/>
        </w:rPr>
        <w:t xml:space="preserve">Михайловского сельского поселения </w:t>
      </w:r>
      <w:r w:rsidRPr="00D456A4">
        <w:rPr>
          <w:snapToGrid w:val="0"/>
          <w:sz w:val="22"/>
          <w:szCs w:val="22"/>
        </w:rPr>
        <w:t>Цивильского района.</w:t>
      </w:r>
      <w:proofErr w:type="gramEnd"/>
    </w:p>
    <w:p w:rsidR="00D456A4" w:rsidRPr="00D456A4" w:rsidRDefault="00D456A4" w:rsidP="00D456A4">
      <w:pPr>
        <w:ind w:firstLine="540"/>
        <w:jc w:val="both"/>
        <w:rPr>
          <w:sz w:val="22"/>
          <w:szCs w:val="22"/>
        </w:rPr>
      </w:pPr>
      <w:r w:rsidRPr="00D456A4">
        <w:rPr>
          <w:sz w:val="22"/>
          <w:szCs w:val="22"/>
        </w:rPr>
        <w:t xml:space="preserve">10.3. Поступление гражданина на муниципальную службу осуществляется </w:t>
      </w:r>
      <w:proofErr w:type="gramStart"/>
      <w:r w:rsidRPr="00D456A4">
        <w:rPr>
          <w:sz w:val="22"/>
          <w:szCs w:val="22"/>
        </w:rPr>
        <w:t xml:space="preserve">в результате назначения на должность муниципальной службы на условиях трудового договора в соответствии с трудовым </w:t>
      </w:r>
      <w:hyperlink r:id="rId30" w:history="1">
        <w:r w:rsidRPr="00D456A4">
          <w:rPr>
            <w:sz w:val="22"/>
            <w:szCs w:val="22"/>
          </w:rPr>
          <w:t>законодательством</w:t>
        </w:r>
        <w:proofErr w:type="gramEnd"/>
      </w:hyperlink>
      <w:r w:rsidRPr="00D456A4">
        <w:rPr>
          <w:sz w:val="22"/>
          <w:szCs w:val="22"/>
        </w:rPr>
        <w:t xml:space="preserve"> с учетом особенностей, предусмотренных Федеральным законом</w:t>
      </w:r>
      <w:r w:rsidRPr="00D456A4">
        <w:rPr>
          <w:snapToGrid w:val="0"/>
          <w:sz w:val="22"/>
          <w:szCs w:val="22"/>
        </w:rPr>
        <w:t xml:space="preserve"> от 02.03.2007 № 25-ФЗ «О муниципальной службе в Российской Федерации»</w:t>
      </w:r>
      <w:r w:rsidRPr="00D456A4">
        <w:rPr>
          <w:sz w:val="22"/>
          <w:szCs w:val="22"/>
        </w:rPr>
        <w:t>.</w:t>
      </w:r>
    </w:p>
    <w:p w:rsidR="00D456A4" w:rsidRPr="00D456A4" w:rsidRDefault="00D456A4" w:rsidP="00D456A4">
      <w:pPr>
        <w:ind w:firstLine="540"/>
        <w:jc w:val="both"/>
        <w:rPr>
          <w:sz w:val="22"/>
          <w:szCs w:val="22"/>
        </w:rPr>
      </w:pPr>
      <w:r w:rsidRPr="00D456A4">
        <w:rPr>
          <w:sz w:val="22"/>
          <w:szCs w:val="22"/>
        </w:rPr>
        <w:t>При замещении должности муниципальной службы в Михайловском сельском поселении Цивильского района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456A4" w:rsidRPr="00D456A4" w:rsidRDefault="00D456A4" w:rsidP="00D456A4">
      <w:pPr>
        <w:ind w:firstLine="540"/>
        <w:jc w:val="both"/>
        <w:rPr>
          <w:sz w:val="22"/>
          <w:szCs w:val="22"/>
        </w:rPr>
      </w:pPr>
      <w:r w:rsidRPr="00D456A4">
        <w:rPr>
          <w:sz w:val="22"/>
          <w:szCs w:val="22"/>
        </w:rPr>
        <w:t>Порядок проведения конкурса на замещение должности муниципальной службы в Михайловском сельском поселении Цивильского района устанавливается муниципальным правовым актом, принимаемым Собранием депутатов Михайловского сельского поселения Цивильского района.</w:t>
      </w:r>
    </w:p>
    <w:p w:rsidR="00D456A4" w:rsidRPr="00D456A4" w:rsidRDefault="00D456A4" w:rsidP="00D456A4">
      <w:pPr>
        <w:ind w:firstLine="540"/>
        <w:jc w:val="both"/>
        <w:rPr>
          <w:bCs/>
          <w:sz w:val="22"/>
          <w:szCs w:val="22"/>
        </w:rPr>
      </w:pPr>
      <w:r w:rsidRPr="00D456A4">
        <w:rPr>
          <w:bCs/>
          <w:sz w:val="22"/>
          <w:szCs w:val="22"/>
        </w:rPr>
        <w:t xml:space="preserve">10.4. Помимо оснований для расторжения трудового договора, предусмотренных Трудовым </w:t>
      </w:r>
      <w:hyperlink r:id="rId31" w:history="1">
        <w:r w:rsidRPr="00D456A4">
          <w:rPr>
            <w:bCs/>
            <w:sz w:val="22"/>
            <w:szCs w:val="22"/>
          </w:rPr>
          <w:t>кодексом</w:t>
        </w:r>
      </w:hyperlink>
      <w:r w:rsidRPr="00D456A4">
        <w:rPr>
          <w:bCs/>
          <w:sz w:val="22"/>
          <w:szCs w:val="22"/>
        </w:rPr>
        <w:t xml:space="preserve"> Российской Федерации, трудовой договор с муниципальным служащим может </w:t>
      </w:r>
      <w:proofErr w:type="gramStart"/>
      <w:r w:rsidRPr="00D456A4">
        <w:rPr>
          <w:bCs/>
          <w:sz w:val="22"/>
          <w:szCs w:val="22"/>
        </w:rPr>
        <w:t>быть</w:t>
      </w:r>
      <w:proofErr w:type="gramEnd"/>
      <w:r w:rsidRPr="00D456A4">
        <w:rPr>
          <w:bCs/>
          <w:sz w:val="22"/>
          <w:szCs w:val="22"/>
        </w:rPr>
        <w:t xml:space="preserve"> также расторгнут по инициативе представителя нанимателя (работодателя) в случае:</w:t>
      </w:r>
    </w:p>
    <w:p w:rsidR="00D456A4" w:rsidRPr="00D456A4" w:rsidRDefault="00D456A4" w:rsidP="00D456A4">
      <w:pPr>
        <w:ind w:firstLine="540"/>
        <w:jc w:val="both"/>
        <w:rPr>
          <w:bCs/>
          <w:sz w:val="22"/>
          <w:szCs w:val="22"/>
        </w:rPr>
      </w:pPr>
      <w:r w:rsidRPr="00D456A4">
        <w:rPr>
          <w:bCs/>
          <w:sz w:val="22"/>
          <w:szCs w:val="22"/>
        </w:rPr>
        <w:t>1) достижения предельного возраста, установленного для замещения должности муниципальной службы;</w:t>
      </w:r>
    </w:p>
    <w:p w:rsidR="00D456A4" w:rsidRPr="00D456A4" w:rsidRDefault="00D456A4" w:rsidP="00D456A4">
      <w:pPr>
        <w:ind w:firstLine="540"/>
        <w:jc w:val="both"/>
        <w:rPr>
          <w:bCs/>
          <w:sz w:val="22"/>
          <w:szCs w:val="22"/>
        </w:rPr>
      </w:pPr>
      <w:proofErr w:type="gramStart"/>
      <w:r w:rsidRPr="00D456A4">
        <w:rPr>
          <w:bCs/>
          <w:sz w:val="22"/>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456A4">
        <w:rPr>
          <w:bCs/>
          <w:sz w:val="22"/>
          <w:szCs w:val="22"/>
        </w:rPr>
        <w:t xml:space="preserve"> </w:t>
      </w:r>
      <w:proofErr w:type="gramStart"/>
      <w:r w:rsidRPr="00D456A4">
        <w:rPr>
          <w:bCs/>
          <w:sz w:val="22"/>
          <w:szCs w:val="22"/>
        </w:rPr>
        <w:t>соответствии</w:t>
      </w:r>
      <w:proofErr w:type="gramEnd"/>
      <w:r w:rsidRPr="00D456A4">
        <w:rPr>
          <w:bCs/>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456A4" w:rsidRPr="00D456A4" w:rsidRDefault="00D456A4" w:rsidP="00D456A4">
      <w:pPr>
        <w:ind w:firstLine="540"/>
        <w:jc w:val="both"/>
        <w:rPr>
          <w:bCs/>
          <w:sz w:val="22"/>
          <w:szCs w:val="22"/>
        </w:rPr>
      </w:pPr>
      <w:r w:rsidRPr="00D456A4">
        <w:rPr>
          <w:bCs/>
          <w:sz w:val="22"/>
          <w:szCs w:val="22"/>
        </w:rPr>
        <w:t xml:space="preserve">3) несоблюдения ограничений и запретов, связанных с муниципальной службой и установленных </w:t>
      </w:r>
      <w:hyperlink r:id="rId32" w:history="1">
        <w:r w:rsidRPr="00D456A4">
          <w:rPr>
            <w:bCs/>
            <w:sz w:val="22"/>
            <w:szCs w:val="22"/>
          </w:rPr>
          <w:t>статьями 13</w:t>
        </w:r>
      </w:hyperlink>
      <w:r w:rsidRPr="00D456A4">
        <w:rPr>
          <w:bCs/>
          <w:sz w:val="22"/>
          <w:szCs w:val="22"/>
        </w:rPr>
        <w:t xml:space="preserve">, </w:t>
      </w:r>
      <w:hyperlink r:id="rId33" w:history="1">
        <w:r w:rsidRPr="00D456A4">
          <w:rPr>
            <w:bCs/>
            <w:sz w:val="22"/>
            <w:szCs w:val="22"/>
          </w:rPr>
          <w:t>14</w:t>
        </w:r>
      </w:hyperlink>
      <w:r w:rsidRPr="00D456A4">
        <w:rPr>
          <w:bCs/>
          <w:sz w:val="22"/>
          <w:szCs w:val="22"/>
        </w:rPr>
        <w:t xml:space="preserve">, </w:t>
      </w:r>
      <w:hyperlink r:id="rId34" w:history="1">
        <w:r w:rsidRPr="00D456A4">
          <w:rPr>
            <w:bCs/>
            <w:sz w:val="22"/>
            <w:szCs w:val="22"/>
          </w:rPr>
          <w:t>14.1</w:t>
        </w:r>
      </w:hyperlink>
      <w:r w:rsidRPr="00D456A4">
        <w:rPr>
          <w:bCs/>
          <w:sz w:val="22"/>
          <w:szCs w:val="22"/>
        </w:rPr>
        <w:t xml:space="preserve"> и </w:t>
      </w:r>
      <w:hyperlink r:id="rId35" w:history="1">
        <w:r w:rsidRPr="00D456A4">
          <w:rPr>
            <w:bCs/>
            <w:sz w:val="22"/>
            <w:szCs w:val="22"/>
          </w:rPr>
          <w:t>15</w:t>
        </w:r>
      </w:hyperlink>
      <w:r w:rsidRPr="00D456A4">
        <w:rPr>
          <w:bCs/>
          <w:sz w:val="22"/>
          <w:szCs w:val="22"/>
        </w:rPr>
        <w:t xml:space="preserve"> Федерального закона </w:t>
      </w:r>
      <w:r w:rsidRPr="00D456A4">
        <w:rPr>
          <w:snapToGrid w:val="0"/>
          <w:sz w:val="22"/>
          <w:szCs w:val="22"/>
        </w:rPr>
        <w:t>02.03.2007 № 25-ФЗ «О муниципальной службе в Российской Федерации»</w:t>
      </w:r>
      <w:r w:rsidRPr="00D456A4">
        <w:rPr>
          <w:bCs/>
          <w:sz w:val="22"/>
          <w:szCs w:val="22"/>
        </w:rPr>
        <w:t>;</w:t>
      </w:r>
    </w:p>
    <w:p w:rsidR="00D456A4" w:rsidRPr="00D456A4" w:rsidRDefault="00D456A4" w:rsidP="00D456A4">
      <w:pPr>
        <w:ind w:firstLine="540"/>
        <w:jc w:val="both"/>
        <w:rPr>
          <w:bCs/>
          <w:sz w:val="22"/>
          <w:szCs w:val="22"/>
        </w:rPr>
      </w:pPr>
      <w:r w:rsidRPr="00D456A4">
        <w:rPr>
          <w:bCs/>
          <w:sz w:val="22"/>
          <w:szCs w:val="22"/>
        </w:rPr>
        <w:t xml:space="preserve">4) применения административного наказания в виде </w:t>
      </w:r>
      <w:hyperlink r:id="rId36" w:history="1">
        <w:r w:rsidRPr="00D456A4">
          <w:rPr>
            <w:bCs/>
            <w:sz w:val="22"/>
            <w:szCs w:val="22"/>
          </w:rPr>
          <w:t>дисквалификации</w:t>
        </w:r>
      </w:hyperlink>
      <w:r w:rsidRPr="00D456A4">
        <w:rPr>
          <w:bCs/>
          <w:sz w:val="22"/>
          <w:szCs w:val="22"/>
        </w:rPr>
        <w:t>.</w:t>
      </w:r>
    </w:p>
    <w:p w:rsidR="00D456A4" w:rsidRPr="00D456A4" w:rsidRDefault="00D456A4" w:rsidP="00D456A4">
      <w:pPr>
        <w:ind w:firstLine="540"/>
        <w:jc w:val="both"/>
        <w:rPr>
          <w:bCs/>
          <w:sz w:val="22"/>
          <w:szCs w:val="22"/>
        </w:rPr>
      </w:pPr>
      <w:r w:rsidRPr="00D456A4">
        <w:rPr>
          <w:bCs/>
          <w:sz w:val="22"/>
          <w:szCs w:val="22"/>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456A4" w:rsidRPr="00D456A4" w:rsidRDefault="00D456A4" w:rsidP="00D456A4">
      <w:pPr>
        <w:keepNext/>
        <w:spacing w:line="20" w:lineRule="atLeast"/>
        <w:ind w:firstLine="540"/>
        <w:jc w:val="both"/>
        <w:rPr>
          <w:snapToGrid w:val="0"/>
          <w:sz w:val="22"/>
          <w:szCs w:val="22"/>
        </w:rPr>
      </w:pPr>
      <w:r w:rsidRPr="00D456A4">
        <w:rPr>
          <w:color w:val="000000"/>
          <w:sz w:val="22"/>
          <w:szCs w:val="22"/>
        </w:rPr>
        <w:t xml:space="preserve">10.5. </w:t>
      </w:r>
      <w:r w:rsidRPr="00D456A4">
        <w:rPr>
          <w:sz w:val="22"/>
          <w:szCs w:val="22"/>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r w:rsidRPr="00D456A4">
        <w:rPr>
          <w:snapToGrid w:val="0"/>
          <w:sz w:val="22"/>
          <w:szCs w:val="22"/>
        </w:rPr>
        <w:t xml:space="preserve"> от 05.10.2007 № 62  «О муниципальной службе в Чувашской Республике».</w:t>
      </w:r>
    </w:p>
    <w:p w:rsidR="00D456A4" w:rsidRPr="00D456A4" w:rsidRDefault="00D456A4" w:rsidP="00D456A4">
      <w:pPr>
        <w:ind w:firstLine="540"/>
        <w:jc w:val="both"/>
        <w:rPr>
          <w:sz w:val="22"/>
          <w:szCs w:val="22"/>
        </w:rPr>
      </w:pPr>
      <w:r w:rsidRPr="00D456A4">
        <w:rPr>
          <w:sz w:val="22"/>
          <w:szCs w:val="22"/>
        </w:rPr>
        <w:t>К дополнительным выплатам относятся:</w:t>
      </w:r>
    </w:p>
    <w:p w:rsidR="00D456A4" w:rsidRPr="00D456A4" w:rsidRDefault="00D456A4" w:rsidP="00D456A4">
      <w:pPr>
        <w:ind w:firstLine="540"/>
        <w:jc w:val="both"/>
        <w:rPr>
          <w:sz w:val="22"/>
          <w:szCs w:val="22"/>
        </w:rPr>
      </w:pPr>
      <w:r w:rsidRPr="00D456A4">
        <w:rPr>
          <w:sz w:val="22"/>
          <w:szCs w:val="22"/>
        </w:rPr>
        <w:t>1) ежемесячная надбавка к должностному окладу за выслугу лет на муниципальной службе в размерах:</w:t>
      </w:r>
    </w:p>
    <w:p w:rsidR="00D456A4" w:rsidRPr="00D456A4" w:rsidRDefault="00D456A4" w:rsidP="00D456A4">
      <w:pPr>
        <w:jc w:val="both"/>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660"/>
      </w:tblGrid>
      <w:tr w:rsidR="00D456A4" w:rsidRPr="00D456A4" w:rsidTr="000810F9">
        <w:tc>
          <w:tcPr>
            <w:tcW w:w="4082" w:type="dxa"/>
            <w:tcBorders>
              <w:top w:val="single" w:sz="4" w:space="0" w:color="auto"/>
              <w:bottom w:val="single" w:sz="4" w:space="0" w:color="auto"/>
            </w:tcBorders>
          </w:tcPr>
          <w:p w:rsidR="00D456A4" w:rsidRPr="00D456A4" w:rsidRDefault="00D456A4" w:rsidP="000810F9">
            <w:pPr>
              <w:jc w:val="center"/>
              <w:rPr>
                <w:sz w:val="22"/>
                <w:szCs w:val="22"/>
              </w:rPr>
            </w:pPr>
            <w:r w:rsidRPr="00D456A4">
              <w:rPr>
                <w:sz w:val="22"/>
                <w:szCs w:val="22"/>
              </w:rPr>
              <w:t>при стаже муниципальной службы</w:t>
            </w:r>
          </w:p>
        </w:tc>
        <w:tc>
          <w:tcPr>
            <w:tcW w:w="2660" w:type="dxa"/>
            <w:tcBorders>
              <w:top w:val="single" w:sz="4" w:space="0" w:color="auto"/>
              <w:bottom w:val="single" w:sz="4" w:space="0" w:color="auto"/>
            </w:tcBorders>
          </w:tcPr>
          <w:p w:rsidR="00D456A4" w:rsidRPr="00D456A4" w:rsidRDefault="00D456A4" w:rsidP="000810F9">
            <w:pPr>
              <w:jc w:val="center"/>
              <w:rPr>
                <w:sz w:val="22"/>
                <w:szCs w:val="22"/>
              </w:rPr>
            </w:pPr>
            <w:r w:rsidRPr="00D456A4">
              <w:rPr>
                <w:sz w:val="22"/>
                <w:szCs w:val="22"/>
              </w:rPr>
              <w:t>в процентах</w:t>
            </w:r>
          </w:p>
        </w:tc>
      </w:tr>
      <w:tr w:rsidR="00D456A4" w:rsidRPr="00D456A4" w:rsidTr="000810F9">
        <w:tblPrEx>
          <w:tblBorders>
            <w:insideH w:val="none" w:sz="0" w:space="0" w:color="auto"/>
          </w:tblBorders>
        </w:tblPrEx>
        <w:tc>
          <w:tcPr>
            <w:tcW w:w="4082" w:type="dxa"/>
            <w:tcBorders>
              <w:top w:val="single" w:sz="4" w:space="0" w:color="auto"/>
              <w:bottom w:val="nil"/>
            </w:tcBorders>
          </w:tcPr>
          <w:p w:rsidR="00D456A4" w:rsidRPr="00D456A4" w:rsidRDefault="00D456A4" w:rsidP="000810F9">
            <w:pPr>
              <w:jc w:val="both"/>
              <w:rPr>
                <w:sz w:val="22"/>
                <w:szCs w:val="22"/>
              </w:rPr>
            </w:pPr>
            <w:r w:rsidRPr="00D456A4">
              <w:rPr>
                <w:sz w:val="22"/>
                <w:szCs w:val="22"/>
              </w:rPr>
              <w:t>от 1 года до 5 лет</w:t>
            </w:r>
          </w:p>
        </w:tc>
        <w:tc>
          <w:tcPr>
            <w:tcW w:w="2660" w:type="dxa"/>
            <w:tcBorders>
              <w:top w:val="single" w:sz="4" w:space="0" w:color="auto"/>
              <w:bottom w:val="nil"/>
            </w:tcBorders>
          </w:tcPr>
          <w:p w:rsidR="00D456A4" w:rsidRPr="00D456A4" w:rsidRDefault="00D456A4" w:rsidP="000810F9">
            <w:pPr>
              <w:jc w:val="center"/>
              <w:rPr>
                <w:sz w:val="22"/>
                <w:szCs w:val="22"/>
              </w:rPr>
            </w:pPr>
            <w:r w:rsidRPr="00D456A4">
              <w:rPr>
                <w:sz w:val="22"/>
                <w:szCs w:val="22"/>
              </w:rPr>
              <w:t>10</w:t>
            </w:r>
          </w:p>
        </w:tc>
      </w:tr>
      <w:tr w:rsidR="00D456A4" w:rsidRPr="00D456A4" w:rsidTr="000810F9">
        <w:tblPrEx>
          <w:tblBorders>
            <w:insideH w:val="none" w:sz="0" w:space="0" w:color="auto"/>
          </w:tblBorders>
        </w:tblPrEx>
        <w:tc>
          <w:tcPr>
            <w:tcW w:w="4082" w:type="dxa"/>
            <w:tcBorders>
              <w:top w:val="nil"/>
              <w:bottom w:val="nil"/>
            </w:tcBorders>
          </w:tcPr>
          <w:p w:rsidR="00D456A4" w:rsidRPr="00D456A4" w:rsidRDefault="00D456A4" w:rsidP="000810F9">
            <w:pPr>
              <w:jc w:val="both"/>
              <w:rPr>
                <w:sz w:val="22"/>
                <w:szCs w:val="22"/>
              </w:rPr>
            </w:pPr>
            <w:r w:rsidRPr="00D456A4">
              <w:rPr>
                <w:sz w:val="22"/>
                <w:szCs w:val="22"/>
              </w:rPr>
              <w:t>от 5 до 10 лет</w:t>
            </w:r>
          </w:p>
        </w:tc>
        <w:tc>
          <w:tcPr>
            <w:tcW w:w="2660" w:type="dxa"/>
            <w:tcBorders>
              <w:top w:val="nil"/>
              <w:bottom w:val="nil"/>
            </w:tcBorders>
          </w:tcPr>
          <w:p w:rsidR="00D456A4" w:rsidRPr="00D456A4" w:rsidRDefault="00D456A4" w:rsidP="000810F9">
            <w:pPr>
              <w:jc w:val="center"/>
              <w:rPr>
                <w:sz w:val="22"/>
                <w:szCs w:val="22"/>
              </w:rPr>
            </w:pPr>
            <w:r w:rsidRPr="00D456A4">
              <w:rPr>
                <w:sz w:val="22"/>
                <w:szCs w:val="22"/>
              </w:rPr>
              <w:t>15</w:t>
            </w:r>
          </w:p>
        </w:tc>
      </w:tr>
      <w:tr w:rsidR="00D456A4" w:rsidRPr="00D456A4" w:rsidTr="000810F9">
        <w:tblPrEx>
          <w:tblBorders>
            <w:insideH w:val="none" w:sz="0" w:space="0" w:color="auto"/>
          </w:tblBorders>
        </w:tblPrEx>
        <w:tc>
          <w:tcPr>
            <w:tcW w:w="4082" w:type="dxa"/>
            <w:tcBorders>
              <w:top w:val="nil"/>
              <w:bottom w:val="nil"/>
            </w:tcBorders>
          </w:tcPr>
          <w:p w:rsidR="00D456A4" w:rsidRPr="00D456A4" w:rsidRDefault="00D456A4" w:rsidP="000810F9">
            <w:pPr>
              <w:jc w:val="both"/>
              <w:rPr>
                <w:sz w:val="22"/>
                <w:szCs w:val="22"/>
              </w:rPr>
            </w:pPr>
            <w:r w:rsidRPr="00D456A4">
              <w:rPr>
                <w:sz w:val="22"/>
                <w:szCs w:val="22"/>
              </w:rPr>
              <w:t>от 10 до 15 лет</w:t>
            </w:r>
          </w:p>
        </w:tc>
        <w:tc>
          <w:tcPr>
            <w:tcW w:w="2660" w:type="dxa"/>
            <w:tcBorders>
              <w:top w:val="nil"/>
              <w:bottom w:val="nil"/>
            </w:tcBorders>
          </w:tcPr>
          <w:p w:rsidR="00D456A4" w:rsidRPr="00D456A4" w:rsidRDefault="00D456A4" w:rsidP="000810F9">
            <w:pPr>
              <w:jc w:val="center"/>
              <w:rPr>
                <w:sz w:val="22"/>
                <w:szCs w:val="22"/>
              </w:rPr>
            </w:pPr>
            <w:r w:rsidRPr="00D456A4">
              <w:rPr>
                <w:sz w:val="22"/>
                <w:szCs w:val="22"/>
              </w:rPr>
              <w:t>20</w:t>
            </w:r>
          </w:p>
        </w:tc>
      </w:tr>
      <w:tr w:rsidR="00D456A4" w:rsidRPr="00D456A4" w:rsidTr="000810F9">
        <w:tblPrEx>
          <w:tblBorders>
            <w:insideH w:val="none" w:sz="0" w:space="0" w:color="auto"/>
          </w:tblBorders>
        </w:tblPrEx>
        <w:tc>
          <w:tcPr>
            <w:tcW w:w="4082" w:type="dxa"/>
            <w:tcBorders>
              <w:top w:val="nil"/>
              <w:bottom w:val="single" w:sz="4" w:space="0" w:color="auto"/>
            </w:tcBorders>
          </w:tcPr>
          <w:p w:rsidR="00D456A4" w:rsidRPr="00D456A4" w:rsidRDefault="00D456A4" w:rsidP="000810F9">
            <w:pPr>
              <w:jc w:val="both"/>
              <w:rPr>
                <w:sz w:val="22"/>
                <w:szCs w:val="22"/>
              </w:rPr>
            </w:pPr>
            <w:r w:rsidRPr="00D456A4">
              <w:rPr>
                <w:sz w:val="22"/>
                <w:szCs w:val="22"/>
              </w:rPr>
              <w:t>свыше 15 лет</w:t>
            </w:r>
          </w:p>
        </w:tc>
        <w:tc>
          <w:tcPr>
            <w:tcW w:w="2660" w:type="dxa"/>
            <w:tcBorders>
              <w:top w:val="nil"/>
              <w:bottom w:val="single" w:sz="4" w:space="0" w:color="auto"/>
            </w:tcBorders>
          </w:tcPr>
          <w:p w:rsidR="00D456A4" w:rsidRPr="00D456A4" w:rsidRDefault="00D456A4" w:rsidP="000810F9">
            <w:pPr>
              <w:jc w:val="center"/>
              <w:rPr>
                <w:sz w:val="22"/>
                <w:szCs w:val="22"/>
              </w:rPr>
            </w:pPr>
            <w:r w:rsidRPr="00D456A4">
              <w:rPr>
                <w:sz w:val="22"/>
                <w:szCs w:val="22"/>
              </w:rPr>
              <w:t>30</w:t>
            </w:r>
          </w:p>
        </w:tc>
      </w:tr>
    </w:tbl>
    <w:p w:rsidR="00D456A4" w:rsidRPr="00D456A4" w:rsidRDefault="00D456A4" w:rsidP="00D456A4">
      <w:pPr>
        <w:jc w:val="both"/>
        <w:rPr>
          <w:sz w:val="22"/>
          <w:szCs w:val="22"/>
        </w:rPr>
      </w:pPr>
    </w:p>
    <w:p w:rsidR="00D456A4" w:rsidRPr="00D456A4" w:rsidRDefault="00D456A4" w:rsidP="00D456A4">
      <w:pPr>
        <w:ind w:firstLine="540"/>
        <w:jc w:val="both"/>
        <w:rPr>
          <w:sz w:val="22"/>
          <w:szCs w:val="22"/>
        </w:rPr>
      </w:pPr>
      <w:r w:rsidRPr="00D456A4">
        <w:rPr>
          <w:sz w:val="22"/>
          <w:szCs w:val="22"/>
        </w:rPr>
        <w:t>2) ежемесячная надбавка к должностному окладу за особые условия муниципальной службы в размере до 200 процентов оклада;</w:t>
      </w:r>
    </w:p>
    <w:p w:rsidR="00D456A4" w:rsidRPr="00D456A4" w:rsidRDefault="00D456A4" w:rsidP="00D456A4">
      <w:pPr>
        <w:ind w:firstLine="540"/>
        <w:jc w:val="both"/>
        <w:rPr>
          <w:sz w:val="22"/>
          <w:szCs w:val="22"/>
        </w:rPr>
      </w:pPr>
      <w:r w:rsidRPr="00D456A4">
        <w:rPr>
          <w:sz w:val="22"/>
          <w:szCs w:val="22"/>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456A4" w:rsidRPr="00D456A4" w:rsidRDefault="00D456A4" w:rsidP="00D456A4">
      <w:pPr>
        <w:ind w:firstLine="540"/>
        <w:jc w:val="both"/>
        <w:rPr>
          <w:sz w:val="22"/>
          <w:szCs w:val="22"/>
        </w:rPr>
      </w:pPr>
      <w:r w:rsidRPr="00D456A4">
        <w:rPr>
          <w:sz w:val="22"/>
          <w:szCs w:val="22"/>
        </w:rPr>
        <w:lastRenderedPageBreak/>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D456A4" w:rsidRPr="00D456A4" w:rsidRDefault="00D456A4" w:rsidP="00D456A4">
      <w:pPr>
        <w:ind w:firstLine="540"/>
        <w:jc w:val="both"/>
        <w:rPr>
          <w:sz w:val="22"/>
          <w:szCs w:val="22"/>
        </w:rPr>
      </w:pPr>
      <w:r w:rsidRPr="00D456A4">
        <w:rPr>
          <w:sz w:val="22"/>
          <w:szCs w:val="22"/>
        </w:rPr>
        <w:t>5) ежемесячное денежное поощрение;</w:t>
      </w:r>
    </w:p>
    <w:p w:rsidR="00D456A4" w:rsidRPr="00D456A4" w:rsidRDefault="00D456A4" w:rsidP="00D456A4">
      <w:pPr>
        <w:ind w:firstLine="540"/>
        <w:jc w:val="both"/>
        <w:rPr>
          <w:sz w:val="22"/>
          <w:szCs w:val="22"/>
        </w:rPr>
      </w:pPr>
      <w:r w:rsidRPr="00D456A4">
        <w:rPr>
          <w:sz w:val="22"/>
          <w:szCs w:val="22"/>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456A4" w:rsidRPr="00D456A4" w:rsidRDefault="00D456A4" w:rsidP="00D456A4">
      <w:pPr>
        <w:ind w:firstLine="540"/>
        <w:jc w:val="both"/>
        <w:rPr>
          <w:sz w:val="22"/>
          <w:szCs w:val="22"/>
        </w:rPr>
      </w:pPr>
      <w:r w:rsidRPr="00D456A4">
        <w:rPr>
          <w:sz w:val="22"/>
          <w:szCs w:val="22"/>
        </w:rPr>
        <w:t>7) ежемесячная выплата за классный чин муниципального служащего.</w:t>
      </w:r>
    </w:p>
    <w:p w:rsidR="00D456A4" w:rsidRPr="00D456A4" w:rsidRDefault="00D456A4" w:rsidP="00D456A4">
      <w:pPr>
        <w:ind w:firstLine="540"/>
        <w:jc w:val="both"/>
        <w:rPr>
          <w:sz w:val="22"/>
          <w:szCs w:val="22"/>
        </w:rPr>
      </w:pPr>
      <w:r w:rsidRPr="00D456A4">
        <w:rPr>
          <w:sz w:val="22"/>
          <w:szCs w:val="22"/>
        </w:rPr>
        <w:t>10.6. Рабочее (служебное) время муниципальных служащих регулируется в соответствии с трудовым законодательством.</w:t>
      </w:r>
    </w:p>
    <w:p w:rsidR="00D456A4" w:rsidRPr="00D456A4" w:rsidRDefault="00D456A4" w:rsidP="00D456A4">
      <w:pPr>
        <w:ind w:firstLine="540"/>
        <w:jc w:val="both"/>
        <w:rPr>
          <w:sz w:val="22"/>
          <w:szCs w:val="22"/>
        </w:rPr>
      </w:pPr>
      <w:r w:rsidRPr="00D456A4">
        <w:rPr>
          <w:sz w:val="22"/>
          <w:szCs w:val="22"/>
        </w:rPr>
        <w:t>10.7.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56A4" w:rsidRPr="00D456A4" w:rsidRDefault="00D456A4" w:rsidP="00D456A4">
      <w:pPr>
        <w:ind w:firstLine="540"/>
        <w:jc w:val="both"/>
        <w:rPr>
          <w:sz w:val="22"/>
          <w:szCs w:val="22"/>
        </w:rPr>
      </w:pPr>
      <w:r w:rsidRPr="00D456A4">
        <w:rPr>
          <w:sz w:val="22"/>
          <w:szCs w:val="22"/>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56A4" w:rsidRPr="00D456A4" w:rsidRDefault="00D456A4" w:rsidP="00D456A4">
      <w:pPr>
        <w:ind w:firstLine="540"/>
        <w:jc w:val="both"/>
        <w:rPr>
          <w:sz w:val="22"/>
          <w:szCs w:val="22"/>
        </w:rPr>
      </w:pPr>
      <w:r w:rsidRPr="00D456A4">
        <w:rPr>
          <w:sz w:val="22"/>
          <w:szCs w:val="22"/>
        </w:rPr>
        <w:t>Муниципальным служащим предоставляется ежегодный основной оплачиваемый отпуск продолжительностью 30 календарных дней.</w:t>
      </w:r>
    </w:p>
    <w:p w:rsidR="00D456A4" w:rsidRPr="00D456A4" w:rsidRDefault="00D456A4" w:rsidP="00D456A4">
      <w:pPr>
        <w:ind w:firstLine="540"/>
        <w:jc w:val="both"/>
        <w:rPr>
          <w:sz w:val="22"/>
          <w:szCs w:val="22"/>
        </w:rPr>
      </w:pPr>
      <w:r w:rsidRPr="00D456A4">
        <w:rPr>
          <w:sz w:val="22"/>
          <w:szCs w:val="22"/>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D456A4" w:rsidRPr="00D456A4" w:rsidRDefault="00D456A4" w:rsidP="00D456A4">
      <w:pPr>
        <w:ind w:firstLine="540"/>
        <w:jc w:val="both"/>
        <w:rPr>
          <w:sz w:val="22"/>
          <w:szCs w:val="22"/>
        </w:rPr>
      </w:pPr>
      <w:r w:rsidRPr="00D456A4">
        <w:rPr>
          <w:sz w:val="22"/>
          <w:szCs w:val="22"/>
        </w:rPr>
        <w:t>Продолжительность ежегодного дополнительного оплачиваемого отпуска за выслугу лет составляет:</w:t>
      </w:r>
    </w:p>
    <w:p w:rsidR="00D456A4" w:rsidRPr="00D456A4" w:rsidRDefault="00D456A4" w:rsidP="00D456A4">
      <w:pPr>
        <w:ind w:firstLine="540"/>
        <w:jc w:val="both"/>
        <w:rPr>
          <w:sz w:val="22"/>
          <w:szCs w:val="22"/>
        </w:rPr>
      </w:pPr>
      <w:r w:rsidRPr="00D456A4">
        <w:rPr>
          <w:sz w:val="22"/>
          <w:szCs w:val="22"/>
        </w:rPr>
        <w:t xml:space="preserve">1) при стаже муниципальной службы от 1 года до 5 лет </w:t>
      </w:r>
      <w:r w:rsidRPr="00D456A4">
        <w:rPr>
          <w:sz w:val="22"/>
          <w:szCs w:val="22"/>
        </w:rPr>
        <w:tab/>
        <w:t>- 1 календарный день;</w:t>
      </w:r>
    </w:p>
    <w:p w:rsidR="00D456A4" w:rsidRPr="00D456A4" w:rsidRDefault="00D456A4" w:rsidP="00D456A4">
      <w:pPr>
        <w:ind w:firstLine="540"/>
        <w:jc w:val="both"/>
        <w:rPr>
          <w:sz w:val="22"/>
          <w:szCs w:val="22"/>
        </w:rPr>
      </w:pPr>
      <w:r w:rsidRPr="00D456A4">
        <w:rPr>
          <w:sz w:val="22"/>
          <w:szCs w:val="22"/>
        </w:rPr>
        <w:t xml:space="preserve">2) при стаже муниципальной службы от 5 до 10 лет </w:t>
      </w:r>
      <w:r w:rsidRPr="00D456A4">
        <w:rPr>
          <w:sz w:val="22"/>
          <w:szCs w:val="22"/>
        </w:rPr>
        <w:tab/>
        <w:t>- 5 календарных дней;</w:t>
      </w:r>
    </w:p>
    <w:p w:rsidR="00D456A4" w:rsidRPr="00D456A4" w:rsidRDefault="00D456A4" w:rsidP="00D456A4">
      <w:pPr>
        <w:ind w:firstLine="540"/>
        <w:jc w:val="both"/>
        <w:rPr>
          <w:sz w:val="22"/>
          <w:szCs w:val="22"/>
        </w:rPr>
      </w:pPr>
      <w:r w:rsidRPr="00D456A4">
        <w:rPr>
          <w:sz w:val="22"/>
          <w:szCs w:val="22"/>
        </w:rPr>
        <w:t xml:space="preserve">3) при стаже муниципальной службы от 10 до 15 лет </w:t>
      </w:r>
      <w:r w:rsidRPr="00D456A4">
        <w:rPr>
          <w:sz w:val="22"/>
          <w:szCs w:val="22"/>
        </w:rPr>
        <w:tab/>
        <w:t>- 7 календарных дней;</w:t>
      </w:r>
    </w:p>
    <w:p w:rsidR="00D456A4" w:rsidRPr="00D456A4" w:rsidRDefault="00D456A4" w:rsidP="00D456A4">
      <w:pPr>
        <w:ind w:firstLine="540"/>
        <w:jc w:val="both"/>
        <w:rPr>
          <w:sz w:val="22"/>
          <w:szCs w:val="22"/>
        </w:rPr>
      </w:pPr>
      <w:r w:rsidRPr="00D456A4">
        <w:rPr>
          <w:sz w:val="22"/>
          <w:szCs w:val="22"/>
        </w:rPr>
        <w:t xml:space="preserve">4) при стаже муниципальной службы 15 лет и более </w:t>
      </w:r>
      <w:r w:rsidRPr="00D456A4">
        <w:rPr>
          <w:sz w:val="22"/>
          <w:szCs w:val="22"/>
        </w:rPr>
        <w:tab/>
        <w:t>- 10 календарных дней.</w:t>
      </w:r>
    </w:p>
    <w:p w:rsidR="00D456A4" w:rsidRPr="00D456A4" w:rsidRDefault="00D456A4" w:rsidP="00D456A4">
      <w:pPr>
        <w:ind w:firstLine="540"/>
        <w:jc w:val="both"/>
        <w:rPr>
          <w:sz w:val="22"/>
          <w:szCs w:val="22"/>
        </w:rPr>
      </w:pPr>
      <w:r w:rsidRPr="00D456A4">
        <w:rPr>
          <w:sz w:val="22"/>
          <w:szCs w:val="22"/>
        </w:rPr>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D456A4" w:rsidRPr="00D456A4" w:rsidRDefault="00D456A4" w:rsidP="00D456A4">
      <w:pPr>
        <w:ind w:firstLine="540"/>
        <w:jc w:val="both"/>
        <w:rPr>
          <w:sz w:val="22"/>
          <w:szCs w:val="22"/>
        </w:rPr>
      </w:pPr>
      <w:r w:rsidRPr="00D456A4">
        <w:rPr>
          <w:sz w:val="22"/>
          <w:szCs w:val="22"/>
        </w:rPr>
        <w:t>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D456A4" w:rsidRPr="00D456A4" w:rsidRDefault="00D456A4" w:rsidP="00D456A4">
      <w:pPr>
        <w:ind w:firstLine="540"/>
        <w:jc w:val="both"/>
        <w:rPr>
          <w:sz w:val="22"/>
          <w:szCs w:val="22"/>
        </w:rPr>
      </w:pPr>
      <w:r w:rsidRPr="00D456A4">
        <w:rPr>
          <w:color w:val="000000"/>
          <w:sz w:val="22"/>
          <w:szCs w:val="22"/>
        </w:rPr>
        <w:t>10.8. В стаж (общую продолжительность) муниципальной службы включаются периоды замещения:</w:t>
      </w:r>
    </w:p>
    <w:p w:rsidR="00D456A4" w:rsidRPr="00D456A4" w:rsidRDefault="00D456A4" w:rsidP="00D456A4">
      <w:pPr>
        <w:ind w:firstLine="540"/>
        <w:jc w:val="both"/>
        <w:rPr>
          <w:sz w:val="22"/>
          <w:szCs w:val="22"/>
        </w:rPr>
      </w:pPr>
      <w:r w:rsidRPr="00D456A4">
        <w:rPr>
          <w:sz w:val="22"/>
          <w:szCs w:val="22"/>
        </w:rPr>
        <w:t>1) должностей муниципальной службы;</w:t>
      </w:r>
    </w:p>
    <w:p w:rsidR="00D456A4" w:rsidRPr="00D456A4" w:rsidRDefault="00D456A4" w:rsidP="00D456A4">
      <w:pPr>
        <w:ind w:firstLine="540"/>
        <w:jc w:val="both"/>
        <w:rPr>
          <w:sz w:val="22"/>
          <w:szCs w:val="22"/>
        </w:rPr>
      </w:pPr>
      <w:r w:rsidRPr="00D456A4">
        <w:rPr>
          <w:sz w:val="22"/>
          <w:szCs w:val="22"/>
        </w:rPr>
        <w:t>2) муниципальных должностей;</w:t>
      </w:r>
    </w:p>
    <w:p w:rsidR="00D456A4" w:rsidRPr="00D456A4" w:rsidRDefault="00D456A4" w:rsidP="00D456A4">
      <w:pPr>
        <w:ind w:firstLine="540"/>
        <w:jc w:val="both"/>
        <w:rPr>
          <w:sz w:val="22"/>
          <w:szCs w:val="22"/>
        </w:rPr>
      </w:pPr>
      <w:r w:rsidRPr="00D456A4">
        <w:rPr>
          <w:sz w:val="22"/>
          <w:szCs w:val="22"/>
        </w:rP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D456A4" w:rsidRPr="00D456A4" w:rsidRDefault="00D456A4" w:rsidP="00D456A4">
      <w:pPr>
        <w:ind w:firstLine="540"/>
        <w:jc w:val="both"/>
        <w:rPr>
          <w:sz w:val="22"/>
          <w:szCs w:val="22"/>
        </w:rPr>
      </w:pPr>
      <w:r w:rsidRPr="00D456A4">
        <w:rPr>
          <w:sz w:val="22"/>
          <w:szCs w:val="22"/>
        </w:rPr>
        <w:t>4) должностей государственной гражданской службы, воинских должностей и должностей федеральной государственной службы иных видов;</w:t>
      </w:r>
    </w:p>
    <w:p w:rsidR="00D456A4" w:rsidRPr="00D456A4" w:rsidRDefault="00D456A4" w:rsidP="00D456A4">
      <w:pPr>
        <w:ind w:firstLine="540"/>
        <w:jc w:val="both"/>
        <w:rPr>
          <w:sz w:val="22"/>
          <w:szCs w:val="22"/>
        </w:rPr>
      </w:pPr>
      <w:r w:rsidRPr="00D456A4">
        <w:rPr>
          <w:sz w:val="22"/>
          <w:szCs w:val="22"/>
        </w:rPr>
        <w:t>5) иных должностей в соответствии с федеральными законами.</w:t>
      </w:r>
    </w:p>
    <w:p w:rsidR="00D456A4" w:rsidRPr="00D456A4" w:rsidRDefault="00D456A4" w:rsidP="00D456A4">
      <w:pPr>
        <w:ind w:firstLine="540"/>
        <w:jc w:val="both"/>
        <w:rPr>
          <w:sz w:val="22"/>
          <w:szCs w:val="22"/>
        </w:rPr>
      </w:pPr>
      <w:proofErr w:type="gramStart"/>
      <w:r w:rsidRPr="00D456A4">
        <w:rPr>
          <w:sz w:val="22"/>
          <w:szCs w:val="22"/>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Уставом Михайловского сельского поселения Цивильского района, помимо периодов замещения должностей, указанных в </w:t>
      </w:r>
      <w:hyperlink r:id="rId37" w:history="1">
        <w:r w:rsidRPr="00D456A4">
          <w:rPr>
            <w:sz w:val="22"/>
            <w:szCs w:val="22"/>
          </w:rPr>
          <w:t>настоящем</w:t>
        </w:r>
      </w:hyperlink>
      <w:r w:rsidRPr="00D456A4">
        <w:rPr>
          <w:sz w:val="22"/>
          <w:szCs w:val="22"/>
        </w:rPr>
        <w:t xml:space="preserve"> пункте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D456A4">
        <w:rPr>
          <w:sz w:val="22"/>
          <w:szCs w:val="22"/>
        </w:rPr>
        <w:t xml:space="preserve"> </w:t>
      </w:r>
      <w:hyperlink r:id="rId38" w:history="1">
        <w:r w:rsidRPr="00D456A4">
          <w:rPr>
            <w:sz w:val="22"/>
            <w:szCs w:val="22"/>
          </w:rPr>
          <w:t>частью 2 статьи 54</w:t>
        </w:r>
      </w:hyperlink>
      <w:r w:rsidRPr="00D456A4">
        <w:rPr>
          <w:sz w:val="22"/>
          <w:szCs w:val="22"/>
        </w:rPr>
        <w:t xml:space="preserve"> Федерального закона от 27 июля 2004 № 79-ФЗ «О государственной гражданской службе Российской Федерации».</w:t>
      </w:r>
    </w:p>
    <w:p w:rsidR="00D456A4" w:rsidRPr="00D456A4" w:rsidRDefault="00D456A4" w:rsidP="00D456A4">
      <w:pPr>
        <w:ind w:firstLine="540"/>
        <w:jc w:val="both"/>
        <w:rPr>
          <w:sz w:val="22"/>
          <w:szCs w:val="22"/>
        </w:rPr>
      </w:pPr>
      <w:proofErr w:type="gramStart"/>
      <w:r w:rsidRPr="00D456A4">
        <w:rPr>
          <w:sz w:val="22"/>
          <w:szCs w:val="22"/>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9" w:history="1">
        <w:r w:rsidRPr="00D456A4">
          <w:rPr>
            <w:sz w:val="22"/>
            <w:szCs w:val="22"/>
          </w:rPr>
          <w:t>настоящем</w:t>
        </w:r>
      </w:hyperlink>
      <w:r w:rsidRPr="00D456A4">
        <w:rPr>
          <w:sz w:val="22"/>
          <w:szCs w:val="22"/>
        </w:rPr>
        <w:t xml:space="preserve"> пункте Положения, периоды замещения должностей, предусмотренные </w:t>
      </w:r>
      <w:hyperlink r:id="rId40" w:history="1">
        <w:r w:rsidRPr="00D456A4">
          <w:rPr>
            <w:sz w:val="22"/>
            <w:szCs w:val="22"/>
          </w:rPr>
          <w:t>Перечнем</w:t>
        </w:r>
      </w:hyperlink>
      <w:r w:rsidRPr="00D456A4">
        <w:rPr>
          <w:sz w:val="22"/>
          <w:szCs w:val="22"/>
        </w:rP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Законом Чувашской Республики </w:t>
      </w:r>
      <w:r w:rsidRPr="00D456A4">
        <w:rPr>
          <w:snapToGrid w:val="0"/>
          <w:sz w:val="22"/>
          <w:szCs w:val="22"/>
        </w:rPr>
        <w:t xml:space="preserve">от 05.10.2007 № 62 «О муниципальной службе в Чувашской Республике» </w:t>
      </w:r>
      <w:r w:rsidRPr="00D456A4">
        <w:rPr>
          <w:sz w:val="22"/>
          <w:szCs w:val="22"/>
        </w:rPr>
        <w:t>и иные</w:t>
      </w:r>
      <w:proofErr w:type="gramEnd"/>
      <w:r w:rsidRPr="00D456A4">
        <w:rPr>
          <w:sz w:val="22"/>
          <w:szCs w:val="22"/>
        </w:rPr>
        <w:t xml:space="preserve"> периоды в соответствии с муниципальными правовыми актами Михайловского сельского поселения Цивильского района.</w:t>
      </w:r>
    </w:p>
    <w:p w:rsidR="00D456A4" w:rsidRPr="00D456A4" w:rsidRDefault="00D456A4" w:rsidP="00D456A4">
      <w:pPr>
        <w:ind w:firstLine="540"/>
        <w:jc w:val="both"/>
        <w:rPr>
          <w:sz w:val="22"/>
          <w:szCs w:val="22"/>
        </w:rPr>
      </w:pPr>
      <w:r w:rsidRPr="00D456A4">
        <w:rPr>
          <w:sz w:val="22"/>
          <w:szCs w:val="22"/>
        </w:rPr>
        <w:t>Периоды работы, включаемые в стаж муниципальной службы, суммируются.</w:t>
      </w:r>
    </w:p>
    <w:p w:rsidR="00D456A4" w:rsidRPr="00D456A4" w:rsidRDefault="00D456A4" w:rsidP="00D456A4">
      <w:pPr>
        <w:ind w:firstLine="540"/>
        <w:jc w:val="both"/>
        <w:rPr>
          <w:sz w:val="22"/>
          <w:szCs w:val="22"/>
        </w:rPr>
      </w:pPr>
      <w:proofErr w:type="gramStart"/>
      <w:r w:rsidRPr="00D456A4">
        <w:rPr>
          <w:sz w:val="22"/>
          <w:szCs w:val="22"/>
        </w:rPr>
        <w:t xml:space="preserve">Документами, подтверждающими стаж муниципальной службы, являются трудовая книжка, </w:t>
      </w:r>
      <w:r w:rsidRPr="00D456A4">
        <w:rPr>
          <w:sz w:val="22"/>
          <w:szCs w:val="22"/>
          <w:shd w:val="clear" w:color="auto" w:fill="F5F5F5"/>
        </w:rPr>
        <w:t>и (или) сведения о трудовой деятельности, оформленные в установленном законодательством Российской Федерации порядке</w:t>
      </w:r>
      <w:r w:rsidRPr="00D456A4">
        <w:rPr>
          <w:b/>
          <w:sz w:val="22"/>
          <w:szCs w:val="22"/>
          <w:shd w:val="clear" w:color="auto" w:fill="F5F5F5"/>
        </w:rPr>
        <w:t>,</w:t>
      </w:r>
      <w:r w:rsidRPr="00D456A4">
        <w:rPr>
          <w:color w:val="000000"/>
          <w:sz w:val="22"/>
          <w:szCs w:val="22"/>
          <w:shd w:val="clear" w:color="auto" w:fill="F5F5F5"/>
        </w:rPr>
        <w:t xml:space="preserve"> </w:t>
      </w:r>
      <w:r w:rsidRPr="00D456A4">
        <w:rPr>
          <w:sz w:val="22"/>
          <w:szCs w:val="22"/>
        </w:rPr>
        <w:t>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lastRenderedPageBreak/>
        <w:t>10.9.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 Аттестация муниципального служащего проводится один раз в три года.</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Аттестации не подлежат муниципальные служащие:</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1) замещающие должности муниципальной службы менее одного года;</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 xml:space="preserve">2) </w:t>
      </w:r>
      <w:proofErr w:type="gramStart"/>
      <w:r w:rsidRPr="00D456A4">
        <w:rPr>
          <w:snapToGrid w:val="0"/>
          <w:sz w:val="22"/>
          <w:szCs w:val="22"/>
        </w:rPr>
        <w:t>достигшие</w:t>
      </w:r>
      <w:proofErr w:type="gramEnd"/>
      <w:r w:rsidRPr="00D456A4">
        <w:rPr>
          <w:snapToGrid w:val="0"/>
          <w:sz w:val="22"/>
          <w:szCs w:val="22"/>
        </w:rPr>
        <w:t xml:space="preserve"> возраста 60 лет;</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 xml:space="preserve">3) беременные женщины; </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w:t>
      </w:r>
      <w:proofErr w:type="gramStart"/>
      <w:r w:rsidRPr="00D456A4">
        <w:rPr>
          <w:snapToGrid w:val="0"/>
          <w:sz w:val="22"/>
          <w:szCs w:val="22"/>
        </w:rPr>
        <w:t>служащих</w:t>
      </w:r>
      <w:proofErr w:type="gramEnd"/>
      <w:r w:rsidRPr="00D456A4">
        <w:rPr>
          <w:snapToGrid w:val="0"/>
          <w:sz w:val="22"/>
          <w:szCs w:val="22"/>
        </w:rPr>
        <w:t xml:space="preserve"> возможно не ранее чем через один год после выхода из отпуска;</w:t>
      </w:r>
    </w:p>
    <w:p w:rsidR="00D456A4" w:rsidRPr="00D456A4" w:rsidRDefault="00D456A4" w:rsidP="00D456A4">
      <w:pPr>
        <w:keepNext/>
        <w:spacing w:line="20" w:lineRule="atLeast"/>
        <w:ind w:firstLine="540"/>
        <w:jc w:val="both"/>
        <w:rPr>
          <w:snapToGrid w:val="0"/>
          <w:sz w:val="22"/>
          <w:szCs w:val="22"/>
        </w:rPr>
      </w:pPr>
      <w:r w:rsidRPr="00D456A4">
        <w:rPr>
          <w:snapToGrid w:val="0"/>
          <w:sz w:val="22"/>
          <w:szCs w:val="22"/>
        </w:rPr>
        <w:t>5) замещающие должности муниципальной службы на основании срочного трудового договора (контракта).</w:t>
      </w:r>
    </w:p>
    <w:p w:rsidR="00D456A4" w:rsidRPr="00D456A4" w:rsidRDefault="00D456A4" w:rsidP="00D456A4">
      <w:pPr>
        <w:keepNext/>
        <w:spacing w:line="20" w:lineRule="atLeast"/>
        <w:ind w:firstLine="540"/>
        <w:jc w:val="both"/>
        <w:rPr>
          <w:snapToGrid w:val="0"/>
          <w:sz w:val="22"/>
          <w:szCs w:val="22"/>
        </w:rPr>
      </w:pPr>
      <w:r w:rsidRPr="00D456A4">
        <w:rPr>
          <w:sz w:val="22"/>
          <w:szCs w:val="22"/>
        </w:rPr>
        <w:t xml:space="preserve">Положение о проведении аттестации муниципальных служащих утверждается муниципальным правовым актом Собрания депутатов Михайловского сельского поселения Цивильского района в соответствии с Типовым </w:t>
      </w:r>
      <w:hyperlink r:id="rId41" w:history="1">
        <w:r w:rsidRPr="00D456A4">
          <w:rPr>
            <w:sz w:val="22"/>
            <w:szCs w:val="22"/>
          </w:rPr>
          <w:t>положением</w:t>
        </w:r>
      </w:hyperlink>
      <w:r w:rsidRPr="00D456A4">
        <w:rPr>
          <w:sz w:val="22"/>
          <w:szCs w:val="22"/>
        </w:rPr>
        <w:t xml:space="preserve"> о проведении аттестации муниципальных служащих в Чувашской Республике, утвержденным Законом Чувашской Республики</w:t>
      </w:r>
      <w:r w:rsidRPr="00D456A4">
        <w:rPr>
          <w:snapToGrid w:val="0"/>
          <w:sz w:val="22"/>
          <w:szCs w:val="22"/>
        </w:rPr>
        <w:t xml:space="preserve"> от 05.10.2007 № 62  «О муниципальной службе в Чувашской Республике»</w:t>
      </w:r>
      <w:r w:rsidRPr="00D456A4">
        <w:rPr>
          <w:sz w:val="22"/>
          <w:szCs w:val="22"/>
        </w:rPr>
        <w:t>.</w:t>
      </w:r>
    </w:p>
    <w:p w:rsidR="00D456A4" w:rsidRPr="00D456A4" w:rsidRDefault="00D456A4" w:rsidP="00D456A4">
      <w:pPr>
        <w:jc w:val="both"/>
        <w:rPr>
          <w:sz w:val="22"/>
          <w:szCs w:val="22"/>
        </w:rPr>
      </w:pPr>
    </w:p>
    <w:p w:rsidR="00D456A4" w:rsidRPr="00D456A4" w:rsidRDefault="00D456A4" w:rsidP="00D456A4">
      <w:pPr>
        <w:ind w:firstLine="540"/>
        <w:jc w:val="both"/>
        <w:rPr>
          <w:b/>
          <w:bCs/>
          <w:sz w:val="22"/>
          <w:szCs w:val="22"/>
        </w:rPr>
      </w:pPr>
      <w:r w:rsidRPr="00D456A4">
        <w:rPr>
          <w:b/>
          <w:bCs/>
          <w:sz w:val="22"/>
          <w:szCs w:val="22"/>
        </w:rPr>
        <w:t>11. Поощрения и дисциплинарная ответственность муниципального служащего</w:t>
      </w:r>
    </w:p>
    <w:p w:rsidR="00D456A4" w:rsidRPr="00D456A4" w:rsidRDefault="00D456A4" w:rsidP="00D456A4">
      <w:pPr>
        <w:ind w:firstLine="540"/>
        <w:jc w:val="both"/>
        <w:rPr>
          <w:color w:val="FF0000"/>
          <w:sz w:val="22"/>
          <w:szCs w:val="22"/>
          <w:u w:val="single"/>
        </w:rPr>
      </w:pPr>
      <w:r w:rsidRPr="00D456A4">
        <w:rPr>
          <w:snapToGrid w:val="0"/>
          <w:sz w:val="22"/>
          <w:szCs w:val="22"/>
        </w:rPr>
        <w:t xml:space="preserve">11.1. </w:t>
      </w:r>
      <w:r w:rsidRPr="00D456A4">
        <w:rPr>
          <w:sz w:val="22"/>
          <w:szCs w:val="22"/>
        </w:rPr>
        <w:t xml:space="preserve">Виды поощрения муниципального служащего и порядок его применения устанавливаются муниципальными правовыми актами Собрания депутатов Михайловского сельского поселения Цивильского района в соответствии с федеральными законами, законом Чувашской Республики </w:t>
      </w:r>
      <w:r w:rsidRPr="00D456A4">
        <w:rPr>
          <w:snapToGrid w:val="0"/>
          <w:sz w:val="22"/>
          <w:szCs w:val="22"/>
        </w:rPr>
        <w:t>от 05.10.2007 № 62  «О муниципальной службе в Чувашской Республике»</w:t>
      </w:r>
      <w:r w:rsidRPr="00D456A4">
        <w:rPr>
          <w:sz w:val="22"/>
          <w:szCs w:val="22"/>
        </w:rPr>
        <w:t>.</w:t>
      </w:r>
      <w:r w:rsidRPr="00D456A4">
        <w:rPr>
          <w:color w:val="FF0000"/>
          <w:sz w:val="22"/>
          <w:szCs w:val="22"/>
        </w:rPr>
        <w:t xml:space="preserve">                 </w:t>
      </w:r>
    </w:p>
    <w:p w:rsidR="00D456A4" w:rsidRPr="00D456A4" w:rsidRDefault="00D456A4" w:rsidP="00D456A4">
      <w:pPr>
        <w:ind w:firstLine="540"/>
        <w:jc w:val="both"/>
        <w:rPr>
          <w:sz w:val="22"/>
          <w:szCs w:val="22"/>
        </w:rPr>
      </w:pPr>
      <w:r w:rsidRPr="00D456A4">
        <w:rPr>
          <w:sz w:val="22"/>
          <w:szCs w:val="22"/>
        </w:rPr>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D456A4" w:rsidRPr="00D456A4" w:rsidRDefault="00D456A4" w:rsidP="00D456A4">
      <w:pPr>
        <w:ind w:left="1068"/>
        <w:contextualSpacing/>
        <w:jc w:val="both"/>
        <w:rPr>
          <w:sz w:val="22"/>
          <w:szCs w:val="22"/>
        </w:rPr>
      </w:pPr>
      <w:r w:rsidRPr="00D456A4">
        <w:rPr>
          <w:sz w:val="22"/>
          <w:szCs w:val="22"/>
        </w:rPr>
        <w:t>1) объявление благодарности;</w:t>
      </w:r>
    </w:p>
    <w:p w:rsidR="00D456A4" w:rsidRPr="00D456A4" w:rsidRDefault="00D456A4" w:rsidP="00D456A4">
      <w:pPr>
        <w:ind w:left="1068"/>
        <w:contextualSpacing/>
        <w:jc w:val="both"/>
        <w:rPr>
          <w:sz w:val="22"/>
          <w:szCs w:val="22"/>
        </w:rPr>
      </w:pPr>
      <w:r w:rsidRPr="00D456A4">
        <w:rPr>
          <w:sz w:val="22"/>
          <w:szCs w:val="22"/>
        </w:rPr>
        <w:t>2) награждение почетной грамотой;</w:t>
      </w:r>
    </w:p>
    <w:p w:rsidR="00D456A4" w:rsidRPr="00D456A4" w:rsidRDefault="00D456A4" w:rsidP="00D456A4">
      <w:pPr>
        <w:ind w:left="1068"/>
        <w:contextualSpacing/>
        <w:jc w:val="both"/>
        <w:rPr>
          <w:sz w:val="22"/>
          <w:szCs w:val="22"/>
        </w:rPr>
      </w:pPr>
      <w:r w:rsidRPr="00D456A4">
        <w:rPr>
          <w:sz w:val="22"/>
          <w:szCs w:val="22"/>
        </w:rPr>
        <w:t>3) выплата премий;</w:t>
      </w:r>
    </w:p>
    <w:p w:rsidR="00D456A4" w:rsidRPr="00D456A4" w:rsidRDefault="00D456A4" w:rsidP="00D456A4">
      <w:pPr>
        <w:ind w:left="1068"/>
        <w:contextualSpacing/>
        <w:jc w:val="both"/>
        <w:rPr>
          <w:sz w:val="22"/>
          <w:szCs w:val="22"/>
        </w:rPr>
      </w:pPr>
      <w:r w:rsidRPr="00D456A4">
        <w:rPr>
          <w:sz w:val="22"/>
          <w:szCs w:val="22"/>
        </w:rPr>
        <w:t>4) награждение ценным подарком.</w:t>
      </w:r>
    </w:p>
    <w:p w:rsidR="00D456A4" w:rsidRPr="00D456A4" w:rsidRDefault="00D456A4" w:rsidP="00D456A4">
      <w:pPr>
        <w:ind w:firstLine="540"/>
        <w:jc w:val="both"/>
        <w:rPr>
          <w:sz w:val="22"/>
          <w:szCs w:val="22"/>
        </w:rPr>
      </w:pPr>
      <w:r w:rsidRPr="00D456A4">
        <w:rPr>
          <w:sz w:val="22"/>
          <w:szCs w:val="22"/>
        </w:rPr>
        <w:t>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Михайловского сельского поселения Цивильского района в пределах установленного фонда оплаты труда муниципальных служащих может выплачиваться единовременное денежное поощрение.</w:t>
      </w:r>
    </w:p>
    <w:p w:rsidR="00D456A4" w:rsidRPr="00D456A4" w:rsidRDefault="00D456A4" w:rsidP="00D456A4">
      <w:pPr>
        <w:ind w:firstLine="540"/>
        <w:jc w:val="both"/>
        <w:rPr>
          <w:color w:val="000000"/>
          <w:sz w:val="22"/>
          <w:szCs w:val="22"/>
        </w:rPr>
      </w:pPr>
      <w:r w:rsidRPr="00D456A4">
        <w:rPr>
          <w:sz w:val="22"/>
          <w:szCs w:val="22"/>
        </w:rPr>
        <w:t xml:space="preserve">11.3. Решение о поощрении муниципального служащего в соответствии с </w:t>
      </w:r>
      <w:hyperlink w:anchor="Par0" w:history="1">
        <w:r w:rsidRPr="00D456A4">
          <w:rPr>
            <w:sz w:val="22"/>
            <w:szCs w:val="22"/>
          </w:rPr>
          <w:t>пунктом</w:t>
        </w:r>
      </w:hyperlink>
      <w:r w:rsidRPr="00D456A4">
        <w:rPr>
          <w:sz w:val="22"/>
          <w:szCs w:val="22"/>
        </w:rPr>
        <w:t xml:space="preserve"> 11.2 настоящего Положения принимается представителем нанимателя. </w:t>
      </w:r>
      <w:r w:rsidRPr="00D456A4">
        <w:rPr>
          <w:color w:val="000000"/>
          <w:sz w:val="22"/>
          <w:szCs w:val="22"/>
        </w:rPr>
        <w:t>Поощрения объявляются распоряжением, доводятся до сведения всего коллектива и заносятся в трудовую книжку муниципального служащего.</w:t>
      </w:r>
    </w:p>
    <w:p w:rsidR="00D456A4" w:rsidRPr="00D456A4" w:rsidRDefault="00D456A4" w:rsidP="00D456A4">
      <w:pPr>
        <w:ind w:firstLine="540"/>
        <w:jc w:val="both"/>
        <w:rPr>
          <w:sz w:val="22"/>
          <w:szCs w:val="22"/>
        </w:rPr>
      </w:pPr>
      <w:r w:rsidRPr="00D456A4">
        <w:rPr>
          <w:sz w:val="22"/>
          <w:szCs w:val="22"/>
        </w:rPr>
        <w:t>11</w:t>
      </w:r>
      <w:r w:rsidRPr="00D456A4">
        <w:rPr>
          <w:color w:val="000000"/>
          <w:sz w:val="22"/>
          <w:szCs w:val="22"/>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D456A4">
        <w:rPr>
          <w:sz w:val="22"/>
          <w:szCs w:val="22"/>
        </w:rPr>
        <w:t xml:space="preserve">  </w:t>
      </w:r>
    </w:p>
    <w:p w:rsidR="00D456A4" w:rsidRPr="00D456A4" w:rsidRDefault="00D456A4" w:rsidP="00D456A4">
      <w:pPr>
        <w:ind w:firstLine="540"/>
        <w:jc w:val="both"/>
        <w:rPr>
          <w:sz w:val="22"/>
          <w:szCs w:val="22"/>
        </w:rPr>
      </w:pPr>
      <w:proofErr w:type="gramStart"/>
      <w:r w:rsidRPr="00D456A4">
        <w:rPr>
          <w:color w:val="000000"/>
          <w:sz w:val="22"/>
          <w:szCs w:val="22"/>
        </w:rPr>
        <w:t>1) замечание;</w:t>
      </w:r>
      <w:proofErr w:type="gramEnd"/>
    </w:p>
    <w:p w:rsidR="00D456A4" w:rsidRPr="00D456A4" w:rsidRDefault="00D456A4" w:rsidP="00D456A4">
      <w:pPr>
        <w:ind w:firstLine="540"/>
        <w:jc w:val="both"/>
        <w:rPr>
          <w:color w:val="000000"/>
          <w:sz w:val="22"/>
          <w:szCs w:val="22"/>
        </w:rPr>
      </w:pPr>
      <w:r w:rsidRPr="00D456A4">
        <w:rPr>
          <w:color w:val="000000"/>
          <w:sz w:val="22"/>
          <w:szCs w:val="22"/>
        </w:rPr>
        <w:t>2) выговор;</w:t>
      </w:r>
    </w:p>
    <w:p w:rsidR="00D456A4" w:rsidRPr="00D456A4" w:rsidRDefault="00D456A4" w:rsidP="00D456A4">
      <w:pPr>
        <w:ind w:firstLine="540"/>
        <w:jc w:val="both"/>
        <w:rPr>
          <w:sz w:val="22"/>
          <w:szCs w:val="22"/>
        </w:rPr>
      </w:pPr>
      <w:r w:rsidRPr="00D456A4">
        <w:rPr>
          <w:color w:val="000000"/>
          <w:sz w:val="22"/>
          <w:szCs w:val="22"/>
        </w:rPr>
        <w:t>3) увольнение с муниципальной службы по соответствующим основаниям.</w:t>
      </w:r>
      <w:r w:rsidRPr="00D456A4">
        <w:rPr>
          <w:sz w:val="22"/>
          <w:szCs w:val="22"/>
        </w:rPr>
        <w:t xml:space="preserve"> </w:t>
      </w:r>
    </w:p>
    <w:p w:rsidR="00D456A4" w:rsidRPr="00D456A4" w:rsidRDefault="00D456A4" w:rsidP="00D456A4">
      <w:pPr>
        <w:ind w:firstLine="540"/>
        <w:jc w:val="both"/>
        <w:rPr>
          <w:color w:val="000000"/>
          <w:sz w:val="22"/>
          <w:szCs w:val="22"/>
        </w:rPr>
      </w:pPr>
      <w:r w:rsidRPr="00D456A4">
        <w:rPr>
          <w:color w:val="000000"/>
          <w:sz w:val="22"/>
          <w:szCs w:val="22"/>
        </w:rP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sidRPr="00D456A4">
        <w:rPr>
          <w:sz w:val="22"/>
          <w:szCs w:val="22"/>
        </w:rPr>
        <w:t xml:space="preserve">Михайловского сельского поселения </w:t>
      </w:r>
      <w:r w:rsidRPr="00D456A4">
        <w:rPr>
          <w:color w:val="000000"/>
          <w:sz w:val="22"/>
          <w:szCs w:val="22"/>
        </w:rPr>
        <w:t>Цивильского района.</w:t>
      </w:r>
    </w:p>
    <w:p w:rsidR="00D456A4" w:rsidRPr="00D456A4" w:rsidRDefault="00D456A4" w:rsidP="00D456A4">
      <w:pPr>
        <w:pStyle w:val="af1"/>
        <w:jc w:val="both"/>
        <w:rPr>
          <w:rFonts w:ascii="Times New Roman" w:hAnsi="Times New Roman"/>
          <w:sz w:val="22"/>
          <w:szCs w:val="22"/>
        </w:rPr>
      </w:pPr>
      <w:r w:rsidRPr="00D456A4">
        <w:rPr>
          <w:rFonts w:ascii="Times New Roman" w:hAnsi="Times New Roman"/>
          <w:sz w:val="22"/>
          <w:szCs w:val="22"/>
        </w:rPr>
        <w:t xml:space="preserve">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D456A4" w:rsidRPr="00D456A4" w:rsidRDefault="00D456A4" w:rsidP="00D456A4">
      <w:pPr>
        <w:pStyle w:val="af1"/>
        <w:jc w:val="both"/>
        <w:rPr>
          <w:rFonts w:ascii="Times New Roman" w:hAnsi="Times New Roman"/>
          <w:color w:val="000000"/>
          <w:sz w:val="22"/>
          <w:szCs w:val="22"/>
        </w:rPr>
      </w:pPr>
      <w:r w:rsidRPr="00D456A4">
        <w:rPr>
          <w:rFonts w:ascii="Times New Roman" w:hAnsi="Times New Roman"/>
          <w:color w:val="000000"/>
          <w:sz w:val="22"/>
          <w:szCs w:val="22"/>
        </w:rPr>
        <w:t xml:space="preserve">       11.6. </w:t>
      </w:r>
      <w:proofErr w:type="gramStart"/>
      <w:r w:rsidRPr="00D456A4">
        <w:rPr>
          <w:rFonts w:ascii="Times New Roman" w:hAnsi="Times New Roman"/>
          <w:color w:val="000000"/>
          <w:sz w:val="22"/>
          <w:szCs w:val="22"/>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D456A4">
        <w:rPr>
          <w:rFonts w:ascii="Times New Roman" w:hAnsi="Times New Roman"/>
          <w:snapToGrid w:val="0"/>
          <w:sz w:val="22"/>
          <w:szCs w:val="22"/>
        </w:rPr>
        <w:t xml:space="preserve"> от 02.03.2007        № 25-ФЗ «О муниципальной службе в Российской Федерации»</w:t>
      </w:r>
      <w:r w:rsidRPr="00D456A4">
        <w:rPr>
          <w:rFonts w:ascii="Times New Roman" w:hAnsi="Times New Roman"/>
          <w:color w:val="000000"/>
          <w:sz w:val="22"/>
          <w:szCs w:val="22"/>
        </w:rPr>
        <w:t xml:space="preserve">, Федеральным законом от 25декабря 2008 № 273-ФЗ «О противодействии коррупции» и другими федеральными законами, налагаются взыскания, предусмотренные пунктом 11.4. настоящего Положения. </w:t>
      </w:r>
      <w:proofErr w:type="gramEnd"/>
    </w:p>
    <w:p w:rsidR="00D456A4" w:rsidRPr="00D456A4" w:rsidRDefault="00D456A4" w:rsidP="00D456A4">
      <w:pPr>
        <w:pStyle w:val="af1"/>
        <w:jc w:val="both"/>
        <w:rPr>
          <w:rFonts w:ascii="Times New Roman" w:hAnsi="Times New Roman"/>
          <w:color w:val="000000"/>
          <w:sz w:val="22"/>
          <w:szCs w:val="22"/>
        </w:rPr>
      </w:pPr>
      <w:r w:rsidRPr="00D456A4">
        <w:rPr>
          <w:rFonts w:ascii="Times New Roman" w:hAnsi="Times New Roman"/>
          <w:color w:val="000000"/>
          <w:sz w:val="22"/>
          <w:szCs w:val="22"/>
        </w:rPr>
        <w:lastRenderedPageBreak/>
        <w:t xml:space="preserve">         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D456A4" w:rsidRPr="00D456A4" w:rsidRDefault="00D456A4" w:rsidP="00D456A4">
      <w:pPr>
        <w:keepNext/>
        <w:shd w:val="clear" w:color="auto" w:fill="FFFFFF"/>
        <w:spacing w:line="20" w:lineRule="atLeast"/>
        <w:ind w:firstLine="585"/>
        <w:jc w:val="both"/>
        <w:textAlignment w:val="center"/>
        <w:rPr>
          <w:color w:val="000000"/>
          <w:sz w:val="22"/>
          <w:szCs w:val="22"/>
        </w:rPr>
      </w:pPr>
      <w:r w:rsidRPr="00D456A4">
        <w:rPr>
          <w:color w:val="000000"/>
          <w:sz w:val="22"/>
          <w:szCs w:val="22"/>
        </w:rPr>
        <w:t xml:space="preserve">11.8. Взыскания, предусмотренные разделами 6, 8 и пунктом 11.4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муниципальными правовыми актами </w:t>
      </w:r>
      <w:r w:rsidRPr="00D456A4">
        <w:rPr>
          <w:sz w:val="22"/>
          <w:szCs w:val="22"/>
        </w:rPr>
        <w:t xml:space="preserve">Михайловского сельского поселения </w:t>
      </w:r>
      <w:r w:rsidRPr="00D456A4">
        <w:rPr>
          <w:color w:val="000000"/>
          <w:sz w:val="22"/>
          <w:szCs w:val="22"/>
        </w:rPr>
        <w:t>Цивильского района, на основании:</w:t>
      </w:r>
    </w:p>
    <w:p w:rsidR="00D456A4" w:rsidRPr="00D456A4" w:rsidRDefault="00D456A4" w:rsidP="00D456A4">
      <w:pPr>
        <w:keepNext/>
        <w:shd w:val="clear" w:color="auto" w:fill="FFFFFF"/>
        <w:spacing w:line="20" w:lineRule="atLeast"/>
        <w:ind w:firstLine="585"/>
        <w:jc w:val="both"/>
        <w:textAlignment w:val="center"/>
        <w:rPr>
          <w:color w:val="000000"/>
          <w:sz w:val="22"/>
          <w:szCs w:val="22"/>
        </w:rPr>
      </w:pPr>
      <w:r w:rsidRPr="00D456A4">
        <w:rPr>
          <w:color w:val="000000"/>
          <w:sz w:val="22"/>
          <w:szCs w:val="22"/>
        </w:rPr>
        <w:t xml:space="preserve">а) доклада о результатах проверки, проведенной администрацией </w:t>
      </w:r>
      <w:r w:rsidRPr="00D456A4">
        <w:rPr>
          <w:sz w:val="22"/>
          <w:szCs w:val="22"/>
        </w:rPr>
        <w:t>Михайловского сельского поселения</w:t>
      </w:r>
      <w:r w:rsidRPr="00D456A4">
        <w:rPr>
          <w:color w:val="000000"/>
          <w:sz w:val="22"/>
          <w:szCs w:val="22"/>
        </w:rPr>
        <w:t xml:space="preserve"> Цивильского района, а также должностных лиц, ответственных за профилактику коррупционных и иных правонарушений;</w:t>
      </w:r>
    </w:p>
    <w:p w:rsidR="00D456A4" w:rsidRPr="00D456A4" w:rsidRDefault="00D456A4" w:rsidP="00D456A4">
      <w:pPr>
        <w:keepNext/>
        <w:shd w:val="clear" w:color="auto" w:fill="FFFFFF"/>
        <w:spacing w:line="20" w:lineRule="atLeast"/>
        <w:ind w:firstLine="585"/>
        <w:jc w:val="both"/>
        <w:rPr>
          <w:color w:val="000000"/>
          <w:sz w:val="22"/>
          <w:szCs w:val="22"/>
        </w:rPr>
      </w:pPr>
      <w:r w:rsidRPr="00D456A4">
        <w:rPr>
          <w:color w:val="000000"/>
          <w:sz w:val="22"/>
          <w:szCs w:val="22"/>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56A4" w:rsidRPr="00D456A4" w:rsidRDefault="00D456A4" w:rsidP="00D456A4">
      <w:pPr>
        <w:keepNext/>
        <w:shd w:val="clear" w:color="auto" w:fill="FFFFFF"/>
        <w:spacing w:line="20" w:lineRule="atLeast"/>
        <w:ind w:firstLine="585"/>
        <w:jc w:val="both"/>
        <w:textAlignment w:val="center"/>
        <w:rPr>
          <w:color w:val="000000"/>
          <w:sz w:val="22"/>
          <w:szCs w:val="22"/>
        </w:rPr>
      </w:pPr>
      <w:proofErr w:type="gramStart"/>
      <w:r w:rsidRPr="00D456A4">
        <w:rPr>
          <w:color w:val="000000"/>
          <w:sz w:val="22"/>
          <w:szCs w:val="22"/>
        </w:rPr>
        <w:t>в) доклада специалиста администрации сельского поселения по кадровым вопросам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456A4" w:rsidRPr="00D456A4" w:rsidRDefault="00D456A4" w:rsidP="00D456A4">
      <w:pPr>
        <w:keepNext/>
        <w:shd w:val="clear" w:color="auto" w:fill="FFFFFF"/>
        <w:spacing w:line="20" w:lineRule="atLeast"/>
        <w:ind w:firstLine="585"/>
        <w:jc w:val="both"/>
        <w:rPr>
          <w:color w:val="000000"/>
          <w:sz w:val="22"/>
          <w:szCs w:val="22"/>
        </w:rPr>
      </w:pPr>
      <w:r w:rsidRPr="00D456A4">
        <w:rPr>
          <w:color w:val="000000"/>
          <w:sz w:val="22"/>
          <w:szCs w:val="22"/>
        </w:rPr>
        <w:t>г) объяснений муниципального служащего;</w:t>
      </w:r>
    </w:p>
    <w:p w:rsidR="00D456A4" w:rsidRPr="00D456A4" w:rsidRDefault="00D456A4" w:rsidP="00D456A4">
      <w:pPr>
        <w:keepNext/>
        <w:shd w:val="clear" w:color="auto" w:fill="FFFFFF"/>
        <w:spacing w:line="20" w:lineRule="atLeast"/>
        <w:ind w:firstLine="585"/>
        <w:jc w:val="both"/>
        <w:rPr>
          <w:color w:val="000000"/>
          <w:sz w:val="22"/>
          <w:szCs w:val="22"/>
        </w:rPr>
      </w:pPr>
      <w:proofErr w:type="spellStart"/>
      <w:r w:rsidRPr="00D456A4">
        <w:rPr>
          <w:color w:val="000000"/>
          <w:sz w:val="22"/>
          <w:szCs w:val="22"/>
        </w:rPr>
        <w:t>д</w:t>
      </w:r>
      <w:proofErr w:type="spellEnd"/>
      <w:r w:rsidRPr="00D456A4">
        <w:rPr>
          <w:color w:val="000000"/>
          <w:sz w:val="22"/>
          <w:szCs w:val="22"/>
        </w:rPr>
        <w:t>) иных материалов.</w:t>
      </w:r>
    </w:p>
    <w:p w:rsidR="00D456A4" w:rsidRPr="00D456A4" w:rsidRDefault="00D456A4" w:rsidP="00D456A4">
      <w:pPr>
        <w:keepNext/>
        <w:shd w:val="clear" w:color="auto" w:fill="FFFFFF"/>
        <w:spacing w:line="20" w:lineRule="atLeast"/>
        <w:ind w:firstLine="585"/>
        <w:jc w:val="both"/>
        <w:rPr>
          <w:color w:val="000000"/>
          <w:sz w:val="22"/>
          <w:szCs w:val="22"/>
        </w:rPr>
      </w:pPr>
      <w:r w:rsidRPr="00D456A4">
        <w:rPr>
          <w:color w:val="000000"/>
          <w:sz w:val="22"/>
          <w:szCs w:val="22"/>
        </w:rPr>
        <w:t xml:space="preserve">11.9. </w:t>
      </w:r>
      <w:proofErr w:type="gramStart"/>
      <w:r w:rsidRPr="00D456A4">
        <w:rPr>
          <w:color w:val="000000"/>
          <w:sz w:val="22"/>
          <w:szCs w:val="22"/>
        </w:rPr>
        <w:t>При применении взысканий, предусмотренных разделами 6, 8 и пунктом 11.4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D456A4">
        <w:rPr>
          <w:color w:val="000000"/>
          <w:sz w:val="22"/>
          <w:szCs w:val="22"/>
        </w:rPr>
        <w:t>.</w:t>
      </w:r>
    </w:p>
    <w:p w:rsidR="00D456A4" w:rsidRPr="00D456A4" w:rsidRDefault="00D456A4" w:rsidP="00D456A4">
      <w:pPr>
        <w:pStyle w:val="af1"/>
        <w:jc w:val="both"/>
        <w:rPr>
          <w:rFonts w:ascii="Times New Roman" w:hAnsi="Times New Roman"/>
          <w:b/>
          <w:sz w:val="22"/>
          <w:szCs w:val="22"/>
        </w:rPr>
      </w:pPr>
      <w:r w:rsidRPr="00D456A4">
        <w:rPr>
          <w:rFonts w:ascii="Times New Roman" w:hAnsi="Times New Roman"/>
          <w:sz w:val="22"/>
          <w:szCs w:val="22"/>
        </w:rPr>
        <w:t xml:space="preserve">          11.10. </w:t>
      </w:r>
      <w:proofErr w:type="gramStart"/>
      <w:r w:rsidRPr="00D456A4">
        <w:rPr>
          <w:rFonts w:ascii="Times New Roman" w:hAnsi="Times New Roman"/>
          <w:sz w:val="22"/>
          <w:szCs w:val="22"/>
        </w:rPr>
        <w:t>В акте о применении к муниципальному служащему взыскания в случае совершения им коррупционного правонарушения в качестве</w:t>
      </w:r>
      <w:proofErr w:type="gramEnd"/>
      <w:r w:rsidRPr="00D456A4">
        <w:rPr>
          <w:rFonts w:ascii="Times New Roman" w:hAnsi="Times New Roman"/>
          <w:sz w:val="22"/>
          <w:szCs w:val="22"/>
        </w:rPr>
        <w:t xml:space="preserve"> основания применения взыскания указывается пункт 11.6 или </w:t>
      </w:r>
      <w:hyperlink w:anchor="P268" w:history="1">
        <w:r w:rsidRPr="00D456A4">
          <w:rPr>
            <w:rFonts w:ascii="Times New Roman" w:hAnsi="Times New Roman"/>
            <w:sz w:val="22"/>
            <w:szCs w:val="22"/>
          </w:rPr>
          <w:t>11.7</w:t>
        </w:r>
      </w:hyperlink>
      <w:r w:rsidRPr="00D456A4">
        <w:rPr>
          <w:rFonts w:ascii="Times New Roman" w:hAnsi="Times New Roman"/>
          <w:sz w:val="22"/>
          <w:szCs w:val="22"/>
        </w:rPr>
        <w:t xml:space="preserve"> настоящего Положения</w:t>
      </w:r>
    </w:p>
    <w:p w:rsidR="00D456A4" w:rsidRPr="00D456A4" w:rsidRDefault="00D456A4" w:rsidP="00D456A4">
      <w:pPr>
        <w:pStyle w:val="af1"/>
        <w:jc w:val="both"/>
        <w:rPr>
          <w:rFonts w:ascii="Times New Roman" w:hAnsi="Times New Roman"/>
          <w:sz w:val="22"/>
          <w:szCs w:val="22"/>
        </w:rPr>
      </w:pPr>
      <w:r w:rsidRPr="00D456A4">
        <w:rPr>
          <w:rFonts w:ascii="Times New Roman" w:hAnsi="Times New Roman"/>
          <w:color w:val="000000"/>
          <w:sz w:val="22"/>
          <w:szCs w:val="22"/>
        </w:rPr>
        <w:t xml:space="preserve">         </w:t>
      </w:r>
      <w:r w:rsidRPr="00D456A4">
        <w:rPr>
          <w:rFonts w:ascii="Times New Roman" w:hAnsi="Times New Roman"/>
          <w:sz w:val="22"/>
          <w:szCs w:val="22"/>
        </w:rPr>
        <w:t>11.11. Взыскания, предусмотренные разделами 6, 8 и пунктом 11.4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456A4" w:rsidRPr="00D456A4" w:rsidRDefault="00D456A4" w:rsidP="00D456A4">
      <w:pPr>
        <w:outlineLvl w:val="1"/>
        <w:rPr>
          <w:b/>
          <w:sz w:val="22"/>
          <w:szCs w:val="22"/>
        </w:rPr>
      </w:pPr>
    </w:p>
    <w:p w:rsidR="00D456A4" w:rsidRPr="00D456A4" w:rsidRDefault="00D456A4" w:rsidP="00D456A4">
      <w:pPr>
        <w:jc w:val="center"/>
        <w:outlineLvl w:val="1"/>
        <w:rPr>
          <w:b/>
          <w:sz w:val="22"/>
          <w:szCs w:val="22"/>
        </w:rPr>
      </w:pPr>
      <w:r w:rsidRPr="00D456A4">
        <w:rPr>
          <w:b/>
          <w:sz w:val="22"/>
          <w:szCs w:val="22"/>
        </w:rPr>
        <w:t>12. Гарантии, предоставляемые муниципальному служащему</w:t>
      </w:r>
    </w:p>
    <w:p w:rsidR="00D456A4" w:rsidRPr="00D456A4" w:rsidRDefault="00D456A4" w:rsidP="00D456A4">
      <w:pPr>
        <w:ind w:firstLine="540"/>
        <w:jc w:val="both"/>
        <w:rPr>
          <w:sz w:val="22"/>
          <w:szCs w:val="22"/>
        </w:rPr>
      </w:pPr>
      <w:r w:rsidRPr="00D456A4">
        <w:rPr>
          <w:sz w:val="22"/>
          <w:szCs w:val="22"/>
        </w:rPr>
        <w:t>12.1. Муниципальному служащему гарантируются:</w:t>
      </w:r>
    </w:p>
    <w:p w:rsidR="00D456A4" w:rsidRPr="00D456A4" w:rsidRDefault="00D456A4" w:rsidP="00D456A4">
      <w:pPr>
        <w:ind w:firstLine="540"/>
        <w:jc w:val="both"/>
        <w:rPr>
          <w:sz w:val="22"/>
          <w:szCs w:val="22"/>
        </w:rPr>
      </w:pPr>
      <w:proofErr w:type="gramStart"/>
      <w:r w:rsidRPr="00D456A4">
        <w:rPr>
          <w:sz w:val="22"/>
          <w:szCs w:val="22"/>
        </w:rPr>
        <w:t>1) условия работы, обеспечивающие исполнение им должностных обязанностей в соответствии с должностной инструкцией;</w:t>
      </w:r>
      <w:proofErr w:type="gramEnd"/>
    </w:p>
    <w:p w:rsidR="00D456A4" w:rsidRPr="00D456A4" w:rsidRDefault="00D456A4" w:rsidP="00D456A4">
      <w:pPr>
        <w:ind w:firstLine="540"/>
        <w:jc w:val="both"/>
        <w:rPr>
          <w:sz w:val="22"/>
          <w:szCs w:val="22"/>
        </w:rPr>
      </w:pPr>
      <w:r w:rsidRPr="00D456A4">
        <w:rPr>
          <w:sz w:val="22"/>
          <w:szCs w:val="22"/>
        </w:rPr>
        <w:t>2) право на своевременное и в полном объеме получение денежного содержания;</w:t>
      </w:r>
    </w:p>
    <w:p w:rsidR="00D456A4" w:rsidRPr="00D456A4" w:rsidRDefault="00D456A4" w:rsidP="00D456A4">
      <w:pPr>
        <w:ind w:firstLine="540"/>
        <w:jc w:val="both"/>
        <w:rPr>
          <w:sz w:val="22"/>
          <w:szCs w:val="22"/>
        </w:rPr>
      </w:pPr>
      <w:r w:rsidRPr="00D456A4">
        <w:rPr>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56A4" w:rsidRPr="00D456A4" w:rsidRDefault="00D456A4" w:rsidP="00D456A4">
      <w:pPr>
        <w:ind w:firstLine="540"/>
        <w:jc w:val="both"/>
        <w:rPr>
          <w:sz w:val="22"/>
          <w:szCs w:val="22"/>
        </w:rPr>
      </w:pPr>
      <w:r w:rsidRPr="00D456A4">
        <w:rPr>
          <w:sz w:val="22"/>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D456A4" w:rsidRPr="00D456A4" w:rsidRDefault="00D456A4" w:rsidP="00D456A4">
      <w:pPr>
        <w:ind w:firstLine="540"/>
        <w:jc w:val="both"/>
        <w:rPr>
          <w:sz w:val="22"/>
          <w:szCs w:val="22"/>
        </w:rPr>
      </w:pPr>
      <w:r w:rsidRPr="00D456A4">
        <w:rPr>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56A4" w:rsidRPr="00D456A4" w:rsidRDefault="00D456A4" w:rsidP="00D456A4">
      <w:pPr>
        <w:ind w:firstLine="540"/>
        <w:jc w:val="both"/>
        <w:rPr>
          <w:sz w:val="22"/>
          <w:szCs w:val="22"/>
        </w:rPr>
      </w:pPr>
      <w:r w:rsidRPr="00D456A4">
        <w:rPr>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56A4" w:rsidRPr="00D456A4" w:rsidRDefault="00D456A4" w:rsidP="00D456A4">
      <w:pPr>
        <w:ind w:firstLine="540"/>
        <w:jc w:val="both"/>
        <w:rPr>
          <w:sz w:val="22"/>
          <w:szCs w:val="22"/>
        </w:rPr>
      </w:pPr>
      <w:r w:rsidRPr="00D456A4">
        <w:rPr>
          <w:sz w:val="22"/>
          <w:szCs w:val="22"/>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56A4" w:rsidRPr="00D456A4" w:rsidRDefault="00D456A4" w:rsidP="00D456A4">
      <w:pPr>
        <w:ind w:firstLine="540"/>
        <w:jc w:val="both"/>
        <w:rPr>
          <w:sz w:val="22"/>
          <w:szCs w:val="22"/>
        </w:rPr>
      </w:pPr>
      <w:r w:rsidRPr="00D456A4">
        <w:rPr>
          <w:sz w:val="22"/>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56A4" w:rsidRPr="00D456A4" w:rsidRDefault="00D456A4" w:rsidP="00D456A4">
      <w:pPr>
        <w:ind w:firstLine="540"/>
        <w:jc w:val="both"/>
        <w:rPr>
          <w:sz w:val="22"/>
          <w:szCs w:val="22"/>
        </w:rPr>
      </w:pPr>
      <w:r w:rsidRPr="00D456A4">
        <w:rPr>
          <w:sz w:val="22"/>
          <w:szCs w:val="22"/>
        </w:rPr>
        <w:t xml:space="preserve">12.2. </w:t>
      </w:r>
      <w:proofErr w:type="gramStart"/>
      <w:r w:rsidRPr="00D456A4">
        <w:rPr>
          <w:sz w:val="22"/>
          <w:szCs w:val="22"/>
        </w:rP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w:t>
      </w:r>
      <w:r w:rsidRPr="00D456A4">
        <w:rPr>
          <w:sz w:val="22"/>
          <w:szCs w:val="22"/>
        </w:rPr>
        <w:lastRenderedPageBreak/>
        <w:t>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r w:rsidRPr="00D456A4">
        <w:rPr>
          <w:sz w:val="22"/>
          <w:szCs w:val="22"/>
        </w:rPr>
        <w:t>.</w:t>
      </w:r>
    </w:p>
    <w:p w:rsidR="00D456A4" w:rsidRPr="00D456A4" w:rsidRDefault="00D456A4" w:rsidP="00D456A4">
      <w:pPr>
        <w:ind w:firstLine="540"/>
        <w:jc w:val="both"/>
        <w:rPr>
          <w:sz w:val="22"/>
          <w:szCs w:val="22"/>
        </w:rPr>
      </w:pPr>
      <w:r w:rsidRPr="00D456A4">
        <w:rPr>
          <w:sz w:val="22"/>
          <w:szCs w:val="22"/>
        </w:rPr>
        <w:t xml:space="preserve">12.3. </w:t>
      </w:r>
      <w:proofErr w:type="gramStart"/>
      <w:r w:rsidRPr="00D456A4">
        <w:rPr>
          <w:sz w:val="22"/>
          <w:szCs w:val="22"/>
        </w:rPr>
        <w:t>При расторжении трудового договора с муниципальным служащим в связи с ликвидацией органа местного самоуправления Михайловского сельского поселения Цивильского района либо сокращением штата работников органа местного самоуправления Михайловского сельского поселения Цивильского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w:t>
      </w:r>
      <w:bookmarkEnd w:id="0"/>
      <w:r w:rsidRPr="00D456A4">
        <w:rPr>
          <w:sz w:val="22"/>
          <w:szCs w:val="22"/>
        </w:rPr>
        <w:t>ции.</w:t>
      </w:r>
      <w:proofErr w:type="gramEnd"/>
    </w:p>
    <w:p w:rsidR="00D456A4" w:rsidRPr="00D456A4" w:rsidRDefault="00D456A4" w:rsidP="00D456A4">
      <w:pPr>
        <w:pStyle w:val="Default"/>
        <w:jc w:val="both"/>
        <w:rPr>
          <w:color w:val="auto"/>
          <w:sz w:val="22"/>
          <w:szCs w:val="22"/>
        </w:rPr>
      </w:pPr>
    </w:p>
    <w:p w:rsidR="00D456A4" w:rsidRPr="00D456A4" w:rsidRDefault="00D456A4" w:rsidP="00D456A4">
      <w:pPr>
        <w:rPr>
          <w:sz w:val="22"/>
          <w:szCs w:val="22"/>
        </w:rPr>
      </w:pPr>
    </w:p>
    <w:p w:rsidR="00D456A4" w:rsidRPr="00D456A4" w:rsidRDefault="00D456A4" w:rsidP="00D456A4">
      <w:pPr>
        <w:jc w:val="both"/>
        <w:rPr>
          <w:sz w:val="22"/>
          <w:szCs w:val="22"/>
        </w:rPr>
      </w:pPr>
    </w:p>
    <w:p w:rsidR="00D456A4" w:rsidRPr="00D456A4" w:rsidRDefault="00D456A4" w:rsidP="00D456A4">
      <w:pPr>
        <w:autoSpaceDE w:val="0"/>
        <w:autoSpaceDN w:val="0"/>
        <w:adjustRightInd w:val="0"/>
        <w:ind w:firstLine="709"/>
        <w:jc w:val="both"/>
        <w:rPr>
          <w:b/>
          <w:color w:val="000000"/>
          <w:sz w:val="22"/>
          <w:szCs w:val="22"/>
        </w:rPr>
      </w:pPr>
    </w:p>
    <w:p w:rsidR="00D456A4" w:rsidRPr="00D456A4" w:rsidRDefault="00D456A4" w:rsidP="00D456A4">
      <w:pPr>
        <w:autoSpaceDE w:val="0"/>
        <w:autoSpaceDN w:val="0"/>
        <w:adjustRightInd w:val="0"/>
        <w:ind w:firstLine="709"/>
        <w:jc w:val="both"/>
        <w:rPr>
          <w:b/>
          <w:color w:val="000000"/>
          <w:sz w:val="22"/>
          <w:szCs w:val="22"/>
        </w:rPr>
      </w:pPr>
    </w:p>
    <w:p w:rsidR="00D456A4" w:rsidRPr="00D456A4" w:rsidRDefault="00D456A4" w:rsidP="00D456A4">
      <w:pPr>
        <w:autoSpaceDE w:val="0"/>
        <w:autoSpaceDN w:val="0"/>
        <w:adjustRightInd w:val="0"/>
        <w:ind w:firstLine="709"/>
        <w:jc w:val="both"/>
        <w:rPr>
          <w:b/>
          <w:color w:val="000000"/>
          <w:sz w:val="22"/>
          <w:szCs w:val="22"/>
        </w:rPr>
      </w:pPr>
    </w:p>
    <w:p w:rsidR="00D456A4" w:rsidRPr="00D456A4" w:rsidRDefault="00D456A4" w:rsidP="00D456A4">
      <w:pPr>
        <w:autoSpaceDE w:val="0"/>
        <w:autoSpaceDN w:val="0"/>
        <w:adjustRightInd w:val="0"/>
        <w:ind w:firstLine="709"/>
        <w:jc w:val="both"/>
        <w:rPr>
          <w:b/>
          <w:color w:val="000000"/>
          <w:sz w:val="22"/>
          <w:szCs w:val="22"/>
        </w:rPr>
      </w:pPr>
    </w:p>
    <w:p w:rsidR="00D456A4" w:rsidRPr="00D456A4" w:rsidRDefault="00D456A4" w:rsidP="00D456A4">
      <w:pPr>
        <w:autoSpaceDE w:val="0"/>
        <w:autoSpaceDN w:val="0"/>
        <w:adjustRightInd w:val="0"/>
        <w:ind w:firstLine="709"/>
        <w:jc w:val="both"/>
        <w:rPr>
          <w:b/>
          <w:color w:val="000000"/>
          <w:sz w:val="22"/>
          <w:szCs w:val="22"/>
        </w:rPr>
      </w:pPr>
    </w:p>
    <w:p w:rsidR="00D456A4" w:rsidRPr="00D456A4" w:rsidRDefault="00D456A4" w:rsidP="00D456A4">
      <w:pPr>
        <w:autoSpaceDE w:val="0"/>
        <w:autoSpaceDN w:val="0"/>
        <w:adjustRightInd w:val="0"/>
        <w:ind w:firstLine="709"/>
        <w:jc w:val="both"/>
        <w:rPr>
          <w:b/>
          <w:color w:val="000000"/>
          <w:sz w:val="22"/>
          <w:szCs w:val="22"/>
        </w:rPr>
      </w:pPr>
    </w:p>
    <w:p w:rsidR="00D456A4" w:rsidRPr="00D456A4" w:rsidRDefault="00D456A4" w:rsidP="00D456A4">
      <w:pPr>
        <w:autoSpaceDE w:val="0"/>
        <w:autoSpaceDN w:val="0"/>
        <w:adjustRightInd w:val="0"/>
        <w:ind w:firstLine="709"/>
        <w:jc w:val="both"/>
        <w:rPr>
          <w:b/>
          <w:color w:val="000000"/>
          <w:sz w:val="22"/>
          <w:szCs w:val="22"/>
        </w:rPr>
      </w:pPr>
    </w:p>
    <w:p w:rsidR="00B42C28" w:rsidRPr="00D456A4" w:rsidRDefault="00B42C28">
      <w:pPr>
        <w:jc w:val="both"/>
        <w:rPr>
          <w:b/>
          <w:sz w:val="22"/>
          <w:szCs w:val="22"/>
        </w:rPr>
      </w:pPr>
    </w:p>
    <w:sectPr w:rsidR="00B42C28" w:rsidRPr="00D456A4" w:rsidSect="00472646">
      <w:pgSz w:w="11906" w:h="16838"/>
      <w:pgMar w:top="142" w:right="566" w:bottom="1134" w:left="156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hint="default"/>
      </w:rPr>
    </w:lvl>
  </w:abstractNum>
  <w:abstractNum w:abstractNumId="2">
    <w:nsid w:val="2F981A87"/>
    <w:multiLevelType w:val="hybridMultilevel"/>
    <w:tmpl w:val="E7E61FB0"/>
    <w:lvl w:ilvl="0" w:tplc="8CE49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461"/>
    <w:rsid w:val="00150566"/>
    <w:rsid w:val="002504A4"/>
    <w:rsid w:val="00321531"/>
    <w:rsid w:val="00445A9C"/>
    <w:rsid w:val="00472646"/>
    <w:rsid w:val="004B1D84"/>
    <w:rsid w:val="005C6461"/>
    <w:rsid w:val="005F08AC"/>
    <w:rsid w:val="00737A03"/>
    <w:rsid w:val="00903374"/>
    <w:rsid w:val="00B42C28"/>
    <w:rsid w:val="00BD2FC2"/>
    <w:rsid w:val="00C413E1"/>
    <w:rsid w:val="00C5521D"/>
    <w:rsid w:val="00D456A4"/>
    <w:rsid w:val="00F90B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46"/>
    <w:pPr>
      <w:suppressAutoHyphens/>
    </w:pPr>
    <w:rPr>
      <w:sz w:val="24"/>
      <w:szCs w:val="24"/>
      <w:lang w:eastAsia="ar-SA"/>
    </w:rPr>
  </w:style>
  <w:style w:type="paragraph" w:styleId="1">
    <w:name w:val="heading 1"/>
    <w:basedOn w:val="a"/>
    <w:next w:val="a"/>
    <w:qFormat/>
    <w:rsid w:val="00472646"/>
    <w:pPr>
      <w:keepNext/>
      <w:tabs>
        <w:tab w:val="num" w:pos="0"/>
      </w:tabs>
      <w:ind w:left="432" w:hanging="432"/>
      <w:jc w:val="center"/>
      <w:outlineLvl w:val="0"/>
    </w:pPr>
    <w:rPr>
      <w:sz w:val="32"/>
    </w:rPr>
  </w:style>
  <w:style w:type="paragraph" w:styleId="2">
    <w:name w:val="heading 2"/>
    <w:basedOn w:val="a"/>
    <w:next w:val="a"/>
    <w:qFormat/>
    <w:rsid w:val="00472646"/>
    <w:pPr>
      <w:keepNext/>
      <w:tabs>
        <w:tab w:val="num" w:pos="0"/>
      </w:tabs>
      <w:ind w:left="576" w:hanging="576"/>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2646"/>
    <w:rPr>
      <w:rFonts w:hint="default"/>
    </w:rPr>
  </w:style>
  <w:style w:type="character" w:customStyle="1" w:styleId="WW8Num1z1">
    <w:name w:val="WW8Num1z1"/>
    <w:rsid w:val="00472646"/>
  </w:style>
  <w:style w:type="character" w:customStyle="1" w:styleId="WW8Num1z2">
    <w:name w:val="WW8Num1z2"/>
    <w:rsid w:val="00472646"/>
  </w:style>
  <w:style w:type="character" w:customStyle="1" w:styleId="WW8Num1z3">
    <w:name w:val="WW8Num1z3"/>
    <w:rsid w:val="00472646"/>
  </w:style>
  <w:style w:type="character" w:customStyle="1" w:styleId="WW8Num1z4">
    <w:name w:val="WW8Num1z4"/>
    <w:rsid w:val="00472646"/>
  </w:style>
  <w:style w:type="character" w:customStyle="1" w:styleId="WW8Num1z5">
    <w:name w:val="WW8Num1z5"/>
    <w:rsid w:val="00472646"/>
  </w:style>
  <w:style w:type="character" w:customStyle="1" w:styleId="WW8Num1z6">
    <w:name w:val="WW8Num1z6"/>
    <w:rsid w:val="00472646"/>
  </w:style>
  <w:style w:type="character" w:customStyle="1" w:styleId="WW8Num1z7">
    <w:name w:val="WW8Num1z7"/>
    <w:rsid w:val="00472646"/>
  </w:style>
  <w:style w:type="character" w:customStyle="1" w:styleId="WW8Num1z8">
    <w:name w:val="WW8Num1z8"/>
    <w:rsid w:val="00472646"/>
  </w:style>
  <w:style w:type="character" w:customStyle="1" w:styleId="WW8Num2z0">
    <w:name w:val="WW8Num2z0"/>
    <w:rsid w:val="00472646"/>
    <w:rPr>
      <w:rFonts w:hint="default"/>
    </w:rPr>
  </w:style>
  <w:style w:type="character" w:customStyle="1" w:styleId="WW8Num2z1">
    <w:name w:val="WW8Num2z1"/>
    <w:rsid w:val="00472646"/>
  </w:style>
  <w:style w:type="character" w:customStyle="1" w:styleId="WW8Num2z2">
    <w:name w:val="WW8Num2z2"/>
    <w:rsid w:val="00472646"/>
  </w:style>
  <w:style w:type="character" w:customStyle="1" w:styleId="WW8Num2z3">
    <w:name w:val="WW8Num2z3"/>
    <w:rsid w:val="00472646"/>
  </w:style>
  <w:style w:type="character" w:customStyle="1" w:styleId="WW8Num2z4">
    <w:name w:val="WW8Num2z4"/>
    <w:rsid w:val="00472646"/>
  </w:style>
  <w:style w:type="character" w:customStyle="1" w:styleId="WW8Num2z5">
    <w:name w:val="WW8Num2z5"/>
    <w:rsid w:val="00472646"/>
  </w:style>
  <w:style w:type="character" w:customStyle="1" w:styleId="WW8Num2z6">
    <w:name w:val="WW8Num2z6"/>
    <w:rsid w:val="00472646"/>
  </w:style>
  <w:style w:type="character" w:customStyle="1" w:styleId="WW8Num2z7">
    <w:name w:val="WW8Num2z7"/>
    <w:rsid w:val="00472646"/>
  </w:style>
  <w:style w:type="character" w:customStyle="1" w:styleId="WW8Num2z8">
    <w:name w:val="WW8Num2z8"/>
    <w:rsid w:val="00472646"/>
  </w:style>
  <w:style w:type="character" w:customStyle="1" w:styleId="WW8Num3z0">
    <w:name w:val="WW8Num3z0"/>
    <w:rsid w:val="00472646"/>
    <w:rPr>
      <w:rFonts w:hint="default"/>
      <w:bCs/>
      <w:sz w:val="24"/>
    </w:rPr>
  </w:style>
  <w:style w:type="character" w:customStyle="1" w:styleId="WW8Num3z1">
    <w:name w:val="WW8Num3z1"/>
    <w:rsid w:val="00472646"/>
  </w:style>
  <w:style w:type="character" w:customStyle="1" w:styleId="WW8Num3z2">
    <w:name w:val="WW8Num3z2"/>
    <w:rsid w:val="00472646"/>
  </w:style>
  <w:style w:type="character" w:customStyle="1" w:styleId="WW8Num3z3">
    <w:name w:val="WW8Num3z3"/>
    <w:rsid w:val="00472646"/>
  </w:style>
  <w:style w:type="character" w:customStyle="1" w:styleId="WW8Num3z4">
    <w:name w:val="WW8Num3z4"/>
    <w:rsid w:val="00472646"/>
  </w:style>
  <w:style w:type="character" w:customStyle="1" w:styleId="WW8Num3z5">
    <w:name w:val="WW8Num3z5"/>
    <w:rsid w:val="00472646"/>
  </w:style>
  <w:style w:type="character" w:customStyle="1" w:styleId="WW8Num3z6">
    <w:name w:val="WW8Num3z6"/>
    <w:rsid w:val="00472646"/>
  </w:style>
  <w:style w:type="character" w:customStyle="1" w:styleId="WW8Num3z7">
    <w:name w:val="WW8Num3z7"/>
    <w:rsid w:val="00472646"/>
  </w:style>
  <w:style w:type="character" w:customStyle="1" w:styleId="WW8Num3z8">
    <w:name w:val="WW8Num3z8"/>
    <w:rsid w:val="00472646"/>
  </w:style>
  <w:style w:type="character" w:customStyle="1" w:styleId="WW8Num4z0">
    <w:name w:val="WW8Num4z0"/>
    <w:rsid w:val="00472646"/>
  </w:style>
  <w:style w:type="character" w:customStyle="1" w:styleId="WW8Num4z1">
    <w:name w:val="WW8Num4z1"/>
    <w:rsid w:val="00472646"/>
  </w:style>
  <w:style w:type="character" w:customStyle="1" w:styleId="WW8Num4z2">
    <w:name w:val="WW8Num4z2"/>
    <w:rsid w:val="00472646"/>
  </w:style>
  <w:style w:type="character" w:customStyle="1" w:styleId="WW8Num4z3">
    <w:name w:val="WW8Num4z3"/>
    <w:rsid w:val="00472646"/>
  </w:style>
  <w:style w:type="character" w:customStyle="1" w:styleId="WW8Num4z4">
    <w:name w:val="WW8Num4z4"/>
    <w:rsid w:val="00472646"/>
  </w:style>
  <w:style w:type="character" w:customStyle="1" w:styleId="WW8Num4z5">
    <w:name w:val="WW8Num4z5"/>
    <w:rsid w:val="00472646"/>
  </w:style>
  <w:style w:type="character" w:customStyle="1" w:styleId="WW8Num4z6">
    <w:name w:val="WW8Num4z6"/>
    <w:rsid w:val="00472646"/>
  </w:style>
  <w:style w:type="character" w:customStyle="1" w:styleId="WW8Num4z7">
    <w:name w:val="WW8Num4z7"/>
    <w:rsid w:val="00472646"/>
  </w:style>
  <w:style w:type="character" w:customStyle="1" w:styleId="WW8Num4z8">
    <w:name w:val="WW8Num4z8"/>
    <w:rsid w:val="00472646"/>
  </w:style>
  <w:style w:type="character" w:customStyle="1" w:styleId="10">
    <w:name w:val="Основной шрифт абзаца1"/>
    <w:rsid w:val="00472646"/>
  </w:style>
  <w:style w:type="character" w:customStyle="1" w:styleId="a3">
    <w:name w:val="Цветовое выделение"/>
    <w:rsid w:val="00472646"/>
    <w:rPr>
      <w:b/>
      <w:color w:val="000080"/>
    </w:rPr>
  </w:style>
  <w:style w:type="paragraph" w:customStyle="1" w:styleId="a4">
    <w:name w:val="Заголовок"/>
    <w:basedOn w:val="a"/>
    <w:next w:val="a5"/>
    <w:rsid w:val="00472646"/>
    <w:pPr>
      <w:keepNext/>
      <w:spacing w:before="240" w:after="120"/>
    </w:pPr>
    <w:rPr>
      <w:rFonts w:ascii="Arial" w:eastAsia="Microsoft YaHei" w:hAnsi="Arial" w:cs="Mangal"/>
      <w:sz w:val="28"/>
      <w:szCs w:val="28"/>
    </w:rPr>
  </w:style>
  <w:style w:type="paragraph" w:styleId="a5">
    <w:name w:val="Body Text"/>
    <w:basedOn w:val="a"/>
    <w:semiHidden/>
    <w:rsid w:val="00472646"/>
    <w:pPr>
      <w:jc w:val="center"/>
    </w:pPr>
  </w:style>
  <w:style w:type="paragraph" w:styleId="a6">
    <w:name w:val="List"/>
    <w:basedOn w:val="a5"/>
    <w:semiHidden/>
    <w:rsid w:val="00472646"/>
    <w:rPr>
      <w:rFonts w:cs="Mangal"/>
    </w:rPr>
  </w:style>
  <w:style w:type="paragraph" w:customStyle="1" w:styleId="11">
    <w:name w:val="Название1"/>
    <w:basedOn w:val="a"/>
    <w:rsid w:val="00472646"/>
    <w:pPr>
      <w:suppressLineNumbers/>
      <w:spacing w:before="120" w:after="120"/>
    </w:pPr>
    <w:rPr>
      <w:rFonts w:cs="Mangal"/>
      <w:i/>
      <w:iCs/>
    </w:rPr>
  </w:style>
  <w:style w:type="paragraph" w:customStyle="1" w:styleId="12">
    <w:name w:val="Указатель1"/>
    <w:basedOn w:val="a"/>
    <w:rsid w:val="00472646"/>
    <w:pPr>
      <w:suppressLineNumbers/>
    </w:pPr>
    <w:rPr>
      <w:rFonts w:cs="Mangal"/>
    </w:rPr>
  </w:style>
  <w:style w:type="paragraph" w:styleId="a7">
    <w:name w:val="header"/>
    <w:basedOn w:val="a"/>
    <w:semiHidden/>
    <w:rsid w:val="00472646"/>
    <w:pPr>
      <w:tabs>
        <w:tab w:val="center" w:pos="4677"/>
        <w:tab w:val="right" w:pos="9355"/>
      </w:tabs>
    </w:pPr>
  </w:style>
  <w:style w:type="paragraph" w:styleId="a8">
    <w:name w:val="Title"/>
    <w:basedOn w:val="a"/>
    <w:next w:val="a9"/>
    <w:qFormat/>
    <w:rsid w:val="00472646"/>
    <w:pPr>
      <w:jc w:val="center"/>
    </w:pPr>
    <w:rPr>
      <w:sz w:val="32"/>
    </w:rPr>
  </w:style>
  <w:style w:type="paragraph" w:styleId="a9">
    <w:name w:val="Subtitle"/>
    <w:basedOn w:val="a4"/>
    <w:next w:val="a5"/>
    <w:qFormat/>
    <w:rsid w:val="00472646"/>
    <w:pPr>
      <w:jc w:val="center"/>
    </w:pPr>
    <w:rPr>
      <w:i/>
      <w:iCs/>
    </w:rPr>
  </w:style>
  <w:style w:type="paragraph" w:styleId="aa">
    <w:name w:val="Balloon Text"/>
    <w:basedOn w:val="a"/>
    <w:rsid w:val="00472646"/>
    <w:rPr>
      <w:rFonts w:ascii="Tahoma" w:hAnsi="Tahoma" w:cs="Tahoma"/>
      <w:sz w:val="16"/>
      <w:szCs w:val="16"/>
    </w:rPr>
  </w:style>
  <w:style w:type="paragraph" w:customStyle="1" w:styleId="ab">
    <w:name w:val="Таблицы (моноширинный)"/>
    <w:basedOn w:val="a"/>
    <w:next w:val="a"/>
    <w:rsid w:val="00472646"/>
    <w:pPr>
      <w:widowControl w:val="0"/>
      <w:autoSpaceDE w:val="0"/>
      <w:jc w:val="both"/>
    </w:pPr>
    <w:rPr>
      <w:rFonts w:ascii="Courier New" w:hAnsi="Courier New" w:cs="Courier New"/>
    </w:rPr>
  </w:style>
  <w:style w:type="paragraph" w:customStyle="1" w:styleId="ac">
    <w:name w:val="Содержимое таблицы"/>
    <w:basedOn w:val="a"/>
    <w:rsid w:val="00472646"/>
    <w:pPr>
      <w:suppressLineNumbers/>
    </w:pPr>
  </w:style>
  <w:style w:type="paragraph" w:customStyle="1" w:styleId="ad">
    <w:name w:val="Заголовок таблицы"/>
    <w:basedOn w:val="ac"/>
    <w:rsid w:val="00472646"/>
    <w:pPr>
      <w:jc w:val="center"/>
    </w:pPr>
    <w:rPr>
      <w:b/>
      <w:bCs/>
    </w:rPr>
  </w:style>
  <w:style w:type="character" w:customStyle="1" w:styleId="ae">
    <w:name w:val="Название Знак"/>
    <w:basedOn w:val="a0"/>
    <w:rsid w:val="00472646"/>
    <w:rPr>
      <w:sz w:val="32"/>
      <w:szCs w:val="24"/>
      <w:lang w:eastAsia="ar-SA"/>
    </w:rPr>
  </w:style>
  <w:style w:type="character" w:styleId="af">
    <w:name w:val="Hyperlink"/>
    <w:basedOn w:val="a0"/>
    <w:semiHidden/>
    <w:unhideWhenUsed/>
    <w:rsid w:val="00472646"/>
    <w:rPr>
      <w:color w:val="0000FF"/>
      <w:u w:val="single"/>
    </w:rPr>
  </w:style>
  <w:style w:type="paragraph" w:styleId="20">
    <w:name w:val="Body Text 2"/>
    <w:basedOn w:val="a"/>
    <w:semiHidden/>
    <w:rsid w:val="00472646"/>
    <w:pPr>
      <w:suppressAutoHyphens w:val="0"/>
      <w:jc w:val="both"/>
    </w:pPr>
    <w:rPr>
      <w:sz w:val="28"/>
      <w:lang w:eastAsia="ru-RU"/>
    </w:rPr>
  </w:style>
  <w:style w:type="paragraph" w:styleId="af0">
    <w:name w:val="No Spacing"/>
    <w:uiPriority w:val="1"/>
    <w:qFormat/>
    <w:rsid w:val="00D456A4"/>
    <w:rPr>
      <w:sz w:val="24"/>
      <w:szCs w:val="24"/>
    </w:rPr>
  </w:style>
  <w:style w:type="paragraph" w:customStyle="1" w:styleId="Default">
    <w:name w:val="Default"/>
    <w:rsid w:val="00D456A4"/>
    <w:pPr>
      <w:autoSpaceDE w:val="0"/>
      <w:autoSpaceDN w:val="0"/>
      <w:adjustRightInd w:val="0"/>
    </w:pPr>
    <w:rPr>
      <w:rFonts w:eastAsia="Calibri"/>
      <w:color w:val="000000"/>
      <w:sz w:val="24"/>
      <w:szCs w:val="24"/>
    </w:rPr>
  </w:style>
  <w:style w:type="paragraph" w:styleId="af1">
    <w:name w:val="Plain Text"/>
    <w:basedOn w:val="a"/>
    <w:link w:val="af2"/>
    <w:unhideWhenUsed/>
    <w:rsid w:val="00D456A4"/>
    <w:pPr>
      <w:suppressAutoHyphens w:val="0"/>
    </w:pPr>
    <w:rPr>
      <w:rFonts w:ascii="Consolas" w:hAnsi="Consolas"/>
      <w:sz w:val="21"/>
      <w:szCs w:val="21"/>
      <w:lang w:eastAsia="ru-RU"/>
    </w:rPr>
  </w:style>
  <w:style w:type="character" w:customStyle="1" w:styleId="af2">
    <w:name w:val="Текст Знак"/>
    <w:basedOn w:val="a0"/>
    <w:link w:val="af1"/>
    <w:rsid w:val="00D456A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519DA5B4D2DF48BE4E7F9B4FEE428D7CC8D1BAF9587A7821FD356D55EC3E01CFCD29CBFD09B8Cp7g9J" TargetMode="External"/><Relationship Id="rId13" Type="http://schemas.openxmlformats.org/officeDocument/2006/relationships/hyperlink" Target="consultantplus://offline/ref=63BAB5C01D562716F7AC4F469BBDF11DD9BC7F0EF242BBE295BE91554E8C0875145A7A48g7m4J" TargetMode="External"/><Relationship Id="rId18" Type="http://schemas.openxmlformats.org/officeDocument/2006/relationships/hyperlink" Target="consultantplus://offline/ref=49925DC62A084B9EE63A9E2FD05A3AFC304B06D86D66232E4BD3C298AEACC6771AF81D974E8AD5262BV1O" TargetMode="External"/><Relationship Id="rId26" Type="http://schemas.openxmlformats.org/officeDocument/2006/relationships/hyperlink" Target="consultantplus://offline/ref=A385F3FC05093B068491B52E11CAD97C09D8567002F61AFFCBD9BC24C2683EJ" TargetMode="External"/><Relationship Id="rId39" Type="http://schemas.openxmlformats.org/officeDocument/2006/relationships/hyperlink" Target="consultantplus://offline/ref=A3FB74F4E3AE197BE7B5F8D2DD69DBC7E2FE3D8F89F8622ED67523AE0ADBFA53A7897F14409F75EE686431l6U9K" TargetMode="External"/><Relationship Id="rId3" Type="http://schemas.openxmlformats.org/officeDocument/2006/relationships/settings" Target="settings.xml"/><Relationship Id="rId21" Type="http://schemas.openxmlformats.org/officeDocument/2006/relationships/hyperlink" Target="consultantplus://offline/ref=4CB7694D7653052B8695181CA7E2AA031B32BDDF6281F24E9C2FBFFF172A7B3D7FA6EE08FBA333A8SEt5J" TargetMode="External"/><Relationship Id="rId34" Type="http://schemas.openxmlformats.org/officeDocument/2006/relationships/hyperlink" Target="consultantplus://offline/ref=F29B7CCE5DBBAC5D908EA628C1E063AC62B31886092C4E1F6A8A7A57D474F4F496549018F82D7CEED9V4E" TargetMode="External"/><Relationship Id="rId42" Type="http://schemas.openxmlformats.org/officeDocument/2006/relationships/fontTable" Target="fontTable.xml"/><Relationship Id="rId7" Type="http://schemas.openxmlformats.org/officeDocument/2006/relationships/hyperlink" Target="consultantplus://offline/ref=E3E0AB9A25F2AD559B3233850533BD688761528E5D474939A53DCD215A38D22CCE5643AF76809D7A238DE27D1AH" TargetMode="External"/><Relationship Id="rId12" Type="http://schemas.openxmlformats.org/officeDocument/2006/relationships/hyperlink" Target="consultantplus://offline/ref=63BAB5C01D562716F7AC4F469BBDF11DD2BF7603F440E6E89DE79D57g4m9J" TargetMode="External"/><Relationship Id="rId17" Type="http://schemas.openxmlformats.org/officeDocument/2006/relationships/hyperlink" Target="consultantplus://offline/ref=49925DC62A084B9EE63A9E2FD05A3AFC33430EDE6C6B232E4BD3C298AEACC6771AF81D9724VFO" TargetMode="External"/><Relationship Id="rId25" Type="http://schemas.openxmlformats.org/officeDocument/2006/relationships/hyperlink" Target="consultantplus://offline/ref=A385F3FC05093B068491B52E11CAD97C0AD05E7603FB1AFFCBD9BC24C2683EJ" TargetMode="External"/><Relationship Id="rId33" Type="http://schemas.openxmlformats.org/officeDocument/2006/relationships/hyperlink" Target="consultantplus://offline/ref=F29B7CCE5DBBAC5D908EA628C1E063AC62B31886092C4E1F6A8A7A57D474F4F496549018F82D7FE6D9V9E" TargetMode="External"/><Relationship Id="rId38" Type="http://schemas.openxmlformats.org/officeDocument/2006/relationships/hyperlink" Target="consultantplus://offline/ref=A3FB74F4E3AE197BE7B5E6DFCB0585C3EBFC6B8B80FD6A7C882A78F35DD2F004E0C6265604927DEFl6UBK" TargetMode="External"/><Relationship Id="rId2" Type="http://schemas.openxmlformats.org/officeDocument/2006/relationships/styles" Target="styles.xml"/><Relationship Id="rId16" Type="http://schemas.openxmlformats.org/officeDocument/2006/relationships/hyperlink" Target="consultantplus://offline/ref=49925DC62A084B9EE63A9E2FD05A3AFC384508DA63697E24438ACE9AA9A399601DB111964E88D222VDO" TargetMode="External"/><Relationship Id="rId20" Type="http://schemas.openxmlformats.org/officeDocument/2006/relationships/hyperlink" Target="consultantplus://offline/ref=4CB7694D7653052B8695181CA7E2AA03183BB5D9658FF24E9C2FBFFF172A7B3D7FA6EE08FBA138A0SEt9J" TargetMode="External"/><Relationship Id="rId29" Type="http://schemas.openxmlformats.org/officeDocument/2006/relationships/hyperlink" Target="consultantplus://offline/ref=28E9BAE4E3B9FE867BDA48BFF14C1545FDFA475280FA74588219CD7465uCx5L" TargetMode="External"/><Relationship Id="rId41" Type="http://schemas.openxmlformats.org/officeDocument/2006/relationships/hyperlink" Target="consultantplus://offline/ref=12C3B6EFDFEC308B77DE4C85F99DEF3BD3E21F1CEC4F4B6270FECD11DA5AA7AE214F0C7A2BDF2500477899X3z1K" TargetMode="External"/><Relationship Id="rId1" Type="http://schemas.openxmlformats.org/officeDocument/2006/relationships/numbering" Target="numbering.xml"/><Relationship Id="rId6" Type="http://schemas.openxmlformats.org/officeDocument/2006/relationships/hyperlink" Target="consultantplus://offline/ref=AF7E7A78C203D34F4D873A1AC2F957AB055D83ACC7A349E12C03C1859DFB70M" TargetMode="External"/><Relationship Id="rId11" Type="http://schemas.openxmlformats.org/officeDocument/2006/relationships/hyperlink" Target="consultantplus://offline/ref=63BAB5C01D562716F7AC4F469BBDF11DD9B4780EFF1DECE0C4EB9Fg5m0J" TargetMode="External"/><Relationship Id="rId24" Type="http://schemas.openxmlformats.org/officeDocument/2006/relationships/hyperlink" Target="consultantplus://offline/ref=4CB7694D7653052B8695181CA7E2AA03183BB5D8618EF24E9C2FBFFF172A7B3D7FA6EE0ASFtBJ" TargetMode="External"/><Relationship Id="rId32" Type="http://schemas.openxmlformats.org/officeDocument/2006/relationships/hyperlink" Target="consultantplus://offline/ref=F29B7CCE5DBBAC5D908EA628C1E063AC62B31886092C4E1F6A8A7A57D474F4F496549018F82D7EEFD9VFE" TargetMode="External"/><Relationship Id="rId37" Type="http://schemas.openxmlformats.org/officeDocument/2006/relationships/hyperlink" Target="consultantplus://offline/ref=A3FB74F4E3AE197BE7B5F8D2DD69DBC7E2FE3D8F89F8622ED67523AE0ADBFA53A7897F14409F75EE686431l6U9K" TargetMode="External"/><Relationship Id="rId40" Type="http://schemas.openxmlformats.org/officeDocument/2006/relationships/hyperlink" Target="consultantplus://offline/ref=BF02417B4A6BEF4C27885819500055C59C094775CFE97780DE730B651D8F8A8170AAA8B27A395939F23B0Bh8f1K" TargetMode="External"/><Relationship Id="rId5" Type="http://schemas.openxmlformats.org/officeDocument/2006/relationships/image" Target="media/image1.png"/><Relationship Id="rId15" Type="http://schemas.openxmlformats.org/officeDocument/2006/relationships/hyperlink" Target="consultantplus://offline/ref=49925DC62A084B9EE63A9E2FD05A3AFC384508DA63697E24438ACE9AA9A399601DB111964E88D322V0O" TargetMode="External"/><Relationship Id="rId23" Type="http://schemas.openxmlformats.org/officeDocument/2006/relationships/hyperlink" Target="consultantplus://offline/ref=4CB7694D7653052B8695181CA7E2AA031B33B7DA6483F24E9C2FBFFF172A7B3D7FA6EE08FBA13AA9SEt0J" TargetMode="External"/><Relationship Id="rId28" Type="http://schemas.openxmlformats.org/officeDocument/2006/relationships/hyperlink" Target="consultantplus://offline/ref=28E9BAE4E3B9FE867BDA48BFF14C1545FDFA46548EFF74588219CD7465uCx5L" TargetMode="External"/><Relationship Id="rId36" Type="http://schemas.openxmlformats.org/officeDocument/2006/relationships/hyperlink" Target="consultantplus://offline/ref=F29B7CCE5DBBAC5D908EA628C1E063AC62B31B8008204E1F6A8A7A57D474F4F496549018F82D7FE4D9V5E" TargetMode="External"/><Relationship Id="rId10" Type="http://schemas.openxmlformats.org/officeDocument/2006/relationships/hyperlink" Target="consultantplus://offline/ref=6A8519DA5B4D2DF48BE4E7F9B4FEE428D7CC8D1BAF9587A7821FD356D55EC3E01CFCD29CBCD2p9g1J" TargetMode="External"/><Relationship Id="rId19" Type="http://schemas.openxmlformats.org/officeDocument/2006/relationships/hyperlink" Target="consultantplus://offline/ref=49925DC62A084B9EE63A9E2FD05A3AFC33430EDF686A232E4BD3C298AEACC6771AF81D974E8AD6252BV2O" TargetMode="External"/><Relationship Id="rId31" Type="http://schemas.openxmlformats.org/officeDocument/2006/relationships/hyperlink" Target="consultantplus://offline/ref=F29B7CCE5DBBAC5D908EA628C1E063AC62B3188B0C2D4E1F6A8A7A57D474F4F496549018F82D7BE3D9VBE" TargetMode="External"/><Relationship Id="rId4" Type="http://schemas.openxmlformats.org/officeDocument/2006/relationships/webSettings" Target="webSettings.xml"/><Relationship Id="rId9" Type="http://schemas.openxmlformats.org/officeDocument/2006/relationships/hyperlink" Target="consultantplus://offline/ref=6A8519DA5B4D2DF48BE4E7F9B4FEE428D7CC8D16AA9487A7821FD356D55EC3E01CFCD29CBFD09283p7g4J" TargetMode="External"/><Relationship Id="rId14" Type="http://schemas.openxmlformats.org/officeDocument/2006/relationships/hyperlink" Target="consultantplus://offline/ref=49925DC62A084B9EE63A9E2FD05A3AFC384508DA63697E24438ACE9AA9A399601DB111964E8AD422V6O" TargetMode="External"/><Relationship Id="rId22" Type="http://schemas.openxmlformats.org/officeDocument/2006/relationships/hyperlink" Target="consultantplus://offline/ref=4CB7694D7653052B8695181CA7E2AA031B33B2D96280F24E9C2FBFFF172A7B3D7FA6EE08FBA13AADSEt3J" TargetMode="External"/><Relationship Id="rId27" Type="http://schemas.openxmlformats.org/officeDocument/2006/relationships/hyperlink" Target="consultantplus://offline/ref=A385F3FC05093B068491B52E11CAD97C0AD05E7603FB1AFFCBD9BC24C2683EJ" TargetMode="External"/><Relationship Id="rId30" Type="http://schemas.openxmlformats.org/officeDocument/2006/relationships/hyperlink" Target="consultantplus://offline/ref=C6E08E93CD300D73AB562B0986083E5E115C56C3A985232F5F75BDFA934F872F5E825CC2A1290802W009I" TargetMode="External"/><Relationship Id="rId35" Type="http://schemas.openxmlformats.org/officeDocument/2006/relationships/hyperlink" Target="consultantplus://offline/ref=F29B7CCE5DBBAC5D908EA628C1E063AC62B31886092C4E1F6A8A7A57D474F4F496549018F82D7FE4D9VA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9675</Words>
  <Characters>55154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64700</CharactersWithSpaces>
  <SharedDoc>false</SharedDoc>
  <HLinks>
    <vt:vector size="54" baseType="variant">
      <vt:variant>
        <vt:i4>7405611</vt:i4>
      </vt:variant>
      <vt:variant>
        <vt:i4>24</vt:i4>
      </vt:variant>
      <vt:variant>
        <vt:i4>0</vt:i4>
      </vt:variant>
      <vt:variant>
        <vt:i4>5</vt:i4>
      </vt:variant>
      <vt:variant>
        <vt:lpwstr>http://pravo.minjust.ru:8080/bigs/showDocument.html?id=0C56232C-1A91-4068-85FC-3C87625C7208</vt:lpwstr>
      </vt:variant>
      <vt:variant>
        <vt:lpwstr/>
      </vt:variant>
      <vt:variant>
        <vt:i4>8126584</vt:i4>
      </vt:variant>
      <vt:variant>
        <vt:i4>21</vt:i4>
      </vt:variant>
      <vt:variant>
        <vt:i4>0</vt:i4>
      </vt:variant>
      <vt:variant>
        <vt:i4>5</vt:i4>
      </vt:variant>
      <vt:variant>
        <vt:lpwstr>http://pravo.minjust.ru:8080/bigs/showDocument.html?id=EA377D90-C07A-4D43-9727-065EFB05A18D</vt:lpwstr>
      </vt:variant>
      <vt:variant>
        <vt:lpwstr/>
      </vt:variant>
      <vt:variant>
        <vt:i4>8192034</vt:i4>
      </vt:variant>
      <vt:variant>
        <vt:i4>18</vt:i4>
      </vt:variant>
      <vt:variant>
        <vt:i4>0</vt:i4>
      </vt:variant>
      <vt:variant>
        <vt:i4>5</vt:i4>
      </vt:variant>
      <vt:variant>
        <vt:lpwstr>http://pravo.minjust.ru:8080/bigs/showDocument.html?id=4349401F-5B91-467C-91BB-50E3BCBBA95A</vt:lpwstr>
      </vt:variant>
      <vt:variant>
        <vt:lpwstr/>
      </vt:variant>
      <vt:variant>
        <vt:i4>7798822</vt:i4>
      </vt:variant>
      <vt:variant>
        <vt:i4>15</vt:i4>
      </vt:variant>
      <vt:variant>
        <vt:i4>0</vt:i4>
      </vt:variant>
      <vt:variant>
        <vt:i4>5</vt:i4>
      </vt:variant>
      <vt:variant>
        <vt:lpwstr>http://pravo.minjust.ru:8080/bigs/showDocument.html?id=7ADB84F3-2E5F-4375-BC2A-0047FBBAB0E2</vt:lpwstr>
      </vt:variant>
      <vt:variant>
        <vt:lpwstr/>
      </vt:variant>
      <vt:variant>
        <vt:i4>8323194</vt:i4>
      </vt:variant>
      <vt:variant>
        <vt:i4>12</vt:i4>
      </vt:variant>
      <vt:variant>
        <vt:i4>0</vt:i4>
      </vt:variant>
      <vt:variant>
        <vt:i4>5</vt:i4>
      </vt:variant>
      <vt:variant>
        <vt:lpwstr>http://pravo.minjust.ru:8080/bigs/showDocument.html?id=CE9D3BD8-9CE9-4FC5-9E82-186518A8CEC1</vt:lpwstr>
      </vt:variant>
      <vt:variant>
        <vt:lpwstr/>
      </vt:variant>
      <vt:variant>
        <vt:i4>8061054</vt:i4>
      </vt:variant>
      <vt:variant>
        <vt:i4>9</vt:i4>
      </vt:variant>
      <vt:variant>
        <vt:i4>0</vt:i4>
      </vt:variant>
      <vt:variant>
        <vt:i4>5</vt:i4>
      </vt:variant>
      <vt:variant>
        <vt:lpwstr>http://pravo.minjust.ru:8080/bigs/showDocument.html?id=43BF5380-6E11-4081-810C-3741A42A7263</vt:lpwstr>
      </vt:variant>
      <vt:variant>
        <vt:lpwstr/>
      </vt:variant>
      <vt:variant>
        <vt:i4>7405694</vt:i4>
      </vt:variant>
      <vt:variant>
        <vt:i4>6</vt:i4>
      </vt:variant>
      <vt:variant>
        <vt:i4>0</vt:i4>
      </vt:variant>
      <vt:variant>
        <vt:i4>5</vt:i4>
      </vt:variant>
      <vt:variant>
        <vt:lpwstr>http://pravo.minjust.ru:8080/bigs/showDocument.html?id=8BC4E8E0-ED6B-4947-8571-B52AEF4F2AD9</vt:lpwstr>
      </vt:variant>
      <vt:variant>
        <vt:lpwstr/>
      </vt:variant>
      <vt:variant>
        <vt:i4>2556026</vt:i4>
      </vt:variant>
      <vt:variant>
        <vt:i4>3</vt:i4>
      </vt:variant>
      <vt:variant>
        <vt:i4>0</vt:i4>
      </vt:variant>
      <vt:variant>
        <vt:i4>5</vt:i4>
      </vt:variant>
      <vt:variant>
        <vt:lpwstr>http://pravo.minjust.ru:8080/bigs/showDocument.html?id=CA58D320-4F6C-42B2-BA37-01A429C9D19A</vt:lpwstr>
      </vt:variant>
      <vt:variant>
        <vt:lpwstr/>
      </vt:variant>
      <vt:variant>
        <vt:i4>7536767</vt:i4>
      </vt:variant>
      <vt:variant>
        <vt:i4>0</vt:i4>
      </vt:variant>
      <vt:variant>
        <vt:i4>0</vt:i4>
      </vt:variant>
      <vt:variant>
        <vt:i4>5</vt:i4>
      </vt:variant>
      <vt:variant>
        <vt:lpwstr>http://pravo.minjust.ru:8080/bigs/showDocument.html?id=D1637890-AF0D-4D1F-A3E6-D3BDFEA36DEF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budget1</dc:creator>
  <cp:keywords/>
  <cp:lastModifiedBy>Администрация Михайловского СП</cp:lastModifiedBy>
  <cp:revision>3</cp:revision>
  <cp:lastPrinted>2021-06-03T15:55:00Z</cp:lastPrinted>
  <dcterms:created xsi:type="dcterms:W3CDTF">2021-06-03T15:23:00Z</dcterms:created>
  <dcterms:modified xsi:type="dcterms:W3CDTF">2021-06-03T15:55:00Z</dcterms:modified>
</cp:coreProperties>
</file>