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715"/>
        <w:gridCol w:w="2003"/>
        <w:gridCol w:w="220"/>
      </w:tblGrid>
      <w:tr w:rsidR="001A28E1" w:rsidTr="004509B6">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034AE">
            <w:pPr>
              <w:jc w:val="center"/>
              <w:rPr>
                <w:rFonts w:ascii="Monotype Corsiva" w:hAnsi="Monotype Corsiva"/>
                <w:color w:val="000000"/>
                <w:sz w:val="96"/>
                <w:szCs w:val="96"/>
              </w:rPr>
            </w:pPr>
            <w:proofErr w:type="spellStart"/>
            <w:r>
              <w:rPr>
                <w:rFonts w:ascii="Monotype Corsiva" w:hAnsi="Monotype Corsiva"/>
                <w:color w:val="000000"/>
                <w:sz w:val="96"/>
                <w:szCs w:val="96"/>
              </w:rPr>
              <w:t>Конар</w:t>
            </w:r>
            <w:r w:rsidR="001A28E1">
              <w:rPr>
                <w:rFonts w:ascii="Monotype Corsiva" w:hAnsi="Monotype Corsiva"/>
                <w:color w:val="000000"/>
                <w:sz w:val="96"/>
                <w:szCs w:val="96"/>
              </w:rPr>
              <w:t>ский</w:t>
            </w:r>
            <w:proofErr w:type="spellEnd"/>
            <w:r w:rsidR="001A28E1">
              <w:rPr>
                <w:rFonts w:ascii="Monotype Corsiva" w:hAnsi="Monotype Corsiva"/>
                <w:color w:val="000000"/>
                <w:sz w:val="96"/>
                <w:szCs w:val="96"/>
              </w:rPr>
              <w:t xml:space="preserve"> вестник</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tcPr>
          <w:p w:rsidR="001A28E1" w:rsidRDefault="001A28E1">
            <w:pPr>
              <w:jc w:val="center"/>
              <w:rPr>
                <w:color w:val="000000"/>
              </w:rPr>
            </w:pPr>
            <w:r>
              <w:rPr>
                <w:color w:val="000000"/>
              </w:rPr>
              <w:t>20</w:t>
            </w:r>
            <w:r w:rsidR="00356D01">
              <w:rPr>
                <w:color w:val="000000"/>
              </w:rPr>
              <w:t>2</w:t>
            </w:r>
            <w:r w:rsidR="00F2197C">
              <w:rPr>
                <w:color w:val="000000"/>
              </w:rPr>
              <w:t>1</w:t>
            </w:r>
          </w:p>
          <w:p w:rsidR="001A28E1" w:rsidRDefault="00587B96" w:rsidP="00587B96">
            <w:pPr>
              <w:rPr>
                <w:color w:val="000000"/>
              </w:rPr>
            </w:pPr>
            <w:r>
              <w:rPr>
                <w:color w:val="000000"/>
              </w:rPr>
              <w:t xml:space="preserve">        </w:t>
            </w:r>
            <w:r w:rsidR="00833CEA">
              <w:rPr>
                <w:color w:val="000000"/>
              </w:rPr>
              <w:t xml:space="preserve"> </w:t>
            </w:r>
            <w:r w:rsidR="00EC794B">
              <w:rPr>
                <w:color w:val="000000"/>
              </w:rPr>
              <w:t>ИЮ</w:t>
            </w:r>
            <w:r w:rsidR="00B70073">
              <w:rPr>
                <w:color w:val="000000"/>
              </w:rPr>
              <w:t>Л</w:t>
            </w:r>
            <w:r w:rsidR="00EC794B">
              <w:rPr>
                <w:color w:val="000000"/>
              </w:rPr>
              <w:t>Ь</w:t>
            </w:r>
          </w:p>
          <w:p w:rsidR="001A28E1" w:rsidRPr="00EC794B" w:rsidRDefault="00B70073" w:rsidP="00833CEA">
            <w:pPr>
              <w:jc w:val="center"/>
              <w:rPr>
                <w:color w:val="000000"/>
              </w:rPr>
            </w:pPr>
            <w:r>
              <w:rPr>
                <w:color w:val="000000"/>
              </w:rPr>
              <w:t>01</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r w:rsidR="001A28E1" w:rsidTr="004509B6">
        <w:trPr>
          <w:trHeight w:val="345"/>
        </w:trPr>
        <w:tc>
          <w:tcPr>
            <w:tcW w:w="8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A28E1">
            <w:pPr>
              <w:jc w:val="center"/>
              <w:rPr>
                <w:rFonts w:ascii="Arial Cyr Chuv" w:hAnsi="Arial Cyr Chuv"/>
                <w:i/>
                <w:color w:val="0000FF"/>
                <w:sz w:val="28"/>
                <w:szCs w:val="28"/>
                <w:highlight w:val="cyan"/>
              </w:rPr>
            </w:pPr>
            <w:r>
              <w:rPr>
                <w:rFonts w:ascii="Arial Cyr Chuv" w:hAnsi="Arial Cyr Chuv"/>
                <w:i/>
                <w:color w:val="0000FF"/>
                <w:highlight w:val="cyan"/>
              </w:rPr>
              <w:t>Газета основана</w:t>
            </w:r>
            <w:r w:rsidR="001034AE">
              <w:rPr>
                <w:rFonts w:ascii="Arial Cyr Chuv" w:hAnsi="Arial Cyr Chuv"/>
                <w:i/>
                <w:color w:val="0000FF"/>
                <w:highlight w:val="cyan"/>
              </w:rPr>
              <w:t xml:space="preserve"> </w:t>
            </w:r>
            <w:r w:rsidR="00F86467">
              <w:rPr>
                <w:rFonts w:ascii="Arial Cyr Chuv" w:hAnsi="Arial Cyr Chuv"/>
                <w:i/>
                <w:color w:val="0000FF"/>
                <w:highlight w:val="cyan"/>
              </w:rPr>
              <w:t>24 мая</w:t>
            </w:r>
            <w:r>
              <w:rPr>
                <w:rFonts w:ascii="Arial Cyr Chuv" w:hAnsi="Arial Cyr Chuv"/>
                <w:i/>
                <w:color w:val="0000FF"/>
                <w:highlight w:val="cyan"/>
              </w:rPr>
              <w:t xml:space="preserve"> 2011 года</w:t>
            </w: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color w:val="000000"/>
              </w:rPr>
            </w:pP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rFonts w:ascii="Arial" w:hAnsi="Arial" w:cs="Arial"/>
                <w:color w:val="000000"/>
                <w:sz w:val="18"/>
                <w:szCs w:val="18"/>
              </w:rPr>
            </w:pPr>
          </w:p>
        </w:tc>
      </w:tr>
      <w:tr w:rsidR="001A28E1" w:rsidTr="004509B6">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rFonts w:ascii="Arial Cyr Chuv" w:hAnsi="Arial Cyr Chuv"/>
                <w:i/>
                <w:color w:val="0000FF"/>
                <w:sz w:val="28"/>
                <w:szCs w:val="28"/>
                <w:highlight w:val="cyan"/>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1A28E1" w:rsidRPr="00C21AF8" w:rsidRDefault="001A28E1" w:rsidP="009C2587">
            <w:pPr>
              <w:jc w:val="center"/>
              <w:rPr>
                <w:b/>
                <w:color w:val="000000"/>
                <w:lang w:val="en-US"/>
              </w:rPr>
            </w:pPr>
            <w:r>
              <w:rPr>
                <w:b/>
                <w:color w:val="000000"/>
              </w:rPr>
              <w:t>№</w:t>
            </w:r>
            <w:r w:rsidR="009C2587">
              <w:rPr>
                <w:b/>
                <w:color w:val="000000"/>
              </w:rPr>
              <w:t>10</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bl>
    <w:p w:rsidR="00F741B9" w:rsidRDefault="00F741B9" w:rsidP="00F741B9">
      <w:pPr>
        <w:jc w:val="center"/>
        <w:rPr>
          <w:lang w:val="en-US"/>
        </w:rPr>
      </w:pP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Администрация Конарского сельского поселения</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21</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№1</w:t>
      </w:r>
      <w:r>
        <w:rPr>
          <w:rFonts w:ascii="Arial" w:hAnsi="Arial" w:cs="Arial"/>
          <w:b/>
          <w:sz w:val="20"/>
          <w:szCs w:val="20"/>
        </w:rPr>
        <w:t>9</w:t>
      </w:r>
    </w:p>
    <w:p w:rsidR="00B70073" w:rsidRDefault="00B70073" w:rsidP="00F741B9">
      <w:pPr>
        <w:jc w:val="center"/>
      </w:pPr>
    </w:p>
    <w:p w:rsidR="00B70073" w:rsidRPr="00B70073" w:rsidRDefault="00B70073" w:rsidP="00B70073">
      <w:pPr>
        <w:jc w:val="center"/>
        <w:rPr>
          <w:rFonts w:ascii="Arial" w:hAnsi="Arial" w:cs="Arial"/>
          <w:b/>
          <w:bCs/>
          <w:sz w:val="20"/>
          <w:szCs w:val="20"/>
        </w:rPr>
      </w:pPr>
      <w:r w:rsidRPr="00B70073">
        <w:rPr>
          <w:rFonts w:ascii="Arial" w:hAnsi="Arial" w:cs="Arial"/>
          <w:b/>
          <w:color w:val="000000"/>
          <w:sz w:val="20"/>
          <w:szCs w:val="20"/>
        </w:rPr>
        <w:t>О внесении изменений в постановление администрации Конарского сельского поселения Цивильского района Чувашс</w:t>
      </w:r>
      <w:r w:rsidRPr="00B70073">
        <w:rPr>
          <w:rFonts w:ascii="Arial" w:hAnsi="Arial" w:cs="Arial"/>
          <w:b/>
          <w:bCs/>
          <w:color w:val="000000"/>
          <w:sz w:val="20"/>
          <w:szCs w:val="20"/>
        </w:rPr>
        <w:t>кой Республики от 10.11.2017 №94</w:t>
      </w:r>
      <w:r w:rsidRPr="00B70073">
        <w:rPr>
          <w:rFonts w:ascii="Arial" w:hAnsi="Arial" w:cs="Arial"/>
          <w:color w:val="000000"/>
          <w:sz w:val="20"/>
          <w:szCs w:val="20"/>
        </w:rPr>
        <w:t xml:space="preserve"> «</w:t>
      </w:r>
      <w:r w:rsidRPr="00B70073">
        <w:rPr>
          <w:rFonts w:ascii="Arial" w:hAnsi="Arial" w:cs="Arial"/>
          <w:b/>
          <w:bCs/>
          <w:sz w:val="20"/>
          <w:szCs w:val="20"/>
        </w:rPr>
        <w:t>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B70073" w:rsidRPr="00B70073" w:rsidRDefault="00B70073" w:rsidP="00B70073">
      <w:pPr>
        <w:pStyle w:val="1"/>
        <w:ind w:right="-2"/>
        <w:rPr>
          <w:rFonts w:cs="Arial"/>
          <w:sz w:val="20"/>
          <w:szCs w:val="20"/>
          <w:lang w:eastAsia="en-US"/>
        </w:rPr>
      </w:pPr>
    </w:p>
    <w:p w:rsidR="00B70073" w:rsidRPr="00B70073" w:rsidRDefault="00B70073" w:rsidP="00B70073">
      <w:pPr>
        <w:pStyle w:val="ConsPlusTitle"/>
        <w:widowControl/>
        <w:spacing w:line="244" w:lineRule="auto"/>
        <w:ind w:right="-6" w:firstLine="540"/>
        <w:jc w:val="both"/>
      </w:pPr>
      <w:r w:rsidRPr="00B70073">
        <w:rPr>
          <w:rFonts w:eastAsia="Calibri"/>
          <w:b w:val="0"/>
        </w:rPr>
        <w:t xml:space="preserve">В соответствии с Федеральными законами </w:t>
      </w:r>
      <w:r w:rsidRPr="00B70073">
        <w:rPr>
          <w:b w:val="0"/>
          <w:color w:val="000000"/>
        </w:rPr>
        <w:t>от 30 декабря 2020 №509-ФЗ «О внесении изменений в отдельные законодательные акты Российской Федерации</w:t>
      </w:r>
      <w:r w:rsidRPr="00B70073">
        <w:rPr>
          <w:color w:val="000000"/>
        </w:rPr>
        <w:t xml:space="preserve">», </w:t>
      </w:r>
      <w:r w:rsidRPr="00B70073">
        <w:rPr>
          <w:rFonts w:eastAsia="Calibri"/>
          <w:b w:val="0"/>
        </w:rPr>
        <w:t>от 6 октября 2003г. №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w:t>
      </w:r>
      <w:r w:rsidRPr="00B70073">
        <w:rPr>
          <w:b w:val="0"/>
        </w:rPr>
        <w:t xml:space="preserve"> Градостроительным кодексом Российской Федерации,</w:t>
      </w:r>
      <w:r w:rsidRPr="00B70073">
        <w:t xml:space="preserve"> </w:t>
      </w:r>
      <w:r w:rsidRPr="00B70073">
        <w:rPr>
          <w:rFonts w:eastAsia="Calibri"/>
          <w:b w:val="0"/>
          <w:bCs w:val="0"/>
          <w:lang w:eastAsia="ar-SA"/>
        </w:rPr>
        <w:t>администрация Конарского сельского поселения Цивильского района Чувашской Республики</w:t>
      </w:r>
      <w:r w:rsidRPr="00B70073">
        <w:rPr>
          <w:b w:val="0"/>
        </w:rPr>
        <w:t xml:space="preserve"> </w:t>
      </w:r>
      <w:r w:rsidRPr="00B70073">
        <w:t>постановляет:</w:t>
      </w:r>
    </w:p>
    <w:p w:rsidR="00B70073" w:rsidRPr="00B70073" w:rsidRDefault="00B70073" w:rsidP="00B70073">
      <w:pPr>
        <w:pStyle w:val="afa"/>
        <w:ind w:firstLine="540"/>
        <w:jc w:val="both"/>
        <w:rPr>
          <w:rFonts w:ascii="Arial" w:hAnsi="Arial" w:cs="Arial"/>
          <w:sz w:val="20"/>
          <w:szCs w:val="20"/>
        </w:rPr>
      </w:pPr>
    </w:p>
    <w:p w:rsidR="00B70073" w:rsidRPr="00B70073" w:rsidRDefault="00B70073" w:rsidP="00B70073">
      <w:pPr>
        <w:pStyle w:val="afa"/>
        <w:ind w:firstLine="540"/>
        <w:jc w:val="both"/>
        <w:rPr>
          <w:rFonts w:ascii="Arial" w:hAnsi="Arial" w:cs="Arial"/>
          <w:sz w:val="20"/>
          <w:szCs w:val="20"/>
        </w:rPr>
      </w:pPr>
      <w:r w:rsidRPr="00B70073">
        <w:rPr>
          <w:rFonts w:ascii="Arial" w:hAnsi="Arial" w:cs="Arial"/>
          <w:sz w:val="20"/>
          <w:szCs w:val="20"/>
        </w:rPr>
        <w:t xml:space="preserve"> 1. Внести в административный </w:t>
      </w:r>
      <w:r w:rsidRPr="00B70073">
        <w:rPr>
          <w:rFonts w:ascii="Arial" w:hAnsi="Arial" w:cs="Arial"/>
          <w:color w:val="000000"/>
          <w:sz w:val="20"/>
          <w:szCs w:val="20"/>
        </w:rPr>
        <w:t>регламент администрации Конарского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B70073">
        <w:rPr>
          <w:rFonts w:ascii="Arial" w:hAnsi="Arial" w:cs="Arial"/>
          <w:sz w:val="20"/>
          <w:szCs w:val="20"/>
        </w:rPr>
        <w:t xml:space="preserve"> постановлением администрации  Конарского</w:t>
      </w:r>
      <w:r w:rsidRPr="00B70073">
        <w:rPr>
          <w:rFonts w:ascii="Arial" w:hAnsi="Arial" w:cs="Arial"/>
          <w:bCs/>
          <w:sz w:val="20"/>
          <w:szCs w:val="20"/>
        </w:rPr>
        <w:t xml:space="preserve"> сельского поселения Цивильского района Чувашской Республики от 10.11.2017 №94 </w:t>
      </w:r>
      <w:r w:rsidRPr="00B70073">
        <w:rPr>
          <w:rFonts w:ascii="Arial" w:hAnsi="Arial" w:cs="Arial"/>
          <w:sz w:val="20"/>
          <w:szCs w:val="20"/>
        </w:rPr>
        <w:t xml:space="preserve">(с изменениями, внесенными постановлениями  администрации Конарского  сельского поселения от </w:t>
      </w:r>
      <w:r w:rsidRPr="00B70073">
        <w:rPr>
          <w:rFonts w:ascii="Arial" w:hAnsi="Arial" w:cs="Arial"/>
          <w:noProof/>
          <w:sz w:val="20"/>
          <w:szCs w:val="20"/>
        </w:rPr>
        <w:t>24.12.2018 №78, от 27.03.2020 №19, от 17.04.2020 № 29, от 25.12.2020 №72</w:t>
      </w:r>
      <w:r w:rsidRPr="00B70073">
        <w:rPr>
          <w:rFonts w:ascii="Arial" w:hAnsi="Arial" w:cs="Arial"/>
          <w:sz w:val="20"/>
          <w:szCs w:val="20"/>
        </w:rPr>
        <w:t xml:space="preserve">  (далее – регламент), следующие изменения:</w:t>
      </w:r>
    </w:p>
    <w:p w:rsidR="00B70073" w:rsidRPr="00B70073" w:rsidRDefault="00B70073" w:rsidP="00B70073">
      <w:pPr>
        <w:pStyle w:val="afa"/>
        <w:ind w:firstLine="540"/>
        <w:jc w:val="both"/>
        <w:rPr>
          <w:rFonts w:ascii="Arial" w:hAnsi="Arial" w:cs="Arial"/>
          <w:sz w:val="20"/>
          <w:szCs w:val="20"/>
        </w:rPr>
      </w:pPr>
    </w:p>
    <w:p w:rsidR="00B70073" w:rsidRPr="00B70073" w:rsidRDefault="00B70073" w:rsidP="00B70073">
      <w:pPr>
        <w:pStyle w:val="afa"/>
        <w:ind w:firstLine="540"/>
        <w:jc w:val="both"/>
        <w:rPr>
          <w:rFonts w:ascii="Arial" w:hAnsi="Arial" w:cs="Arial"/>
          <w:b/>
          <w:sz w:val="20"/>
          <w:szCs w:val="20"/>
        </w:rPr>
      </w:pPr>
      <w:r w:rsidRPr="00B70073">
        <w:rPr>
          <w:rFonts w:ascii="Arial" w:hAnsi="Arial" w:cs="Arial"/>
          <w:b/>
          <w:sz w:val="20"/>
          <w:szCs w:val="20"/>
        </w:rPr>
        <w:t>1.1 абзац 3 пункта 2.6 регламента изложить в следующей редакции:</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3) разрешение на строительство;</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B70073">
        <w:rPr>
          <w:rFonts w:ascii="Arial" w:hAnsi="Arial" w:cs="Arial"/>
          <w:sz w:val="20"/>
          <w:szCs w:val="20"/>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70073" w:rsidRPr="00B70073" w:rsidRDefault="00B70073" w:rsidP="00B70073">
      <w:pPr>
        <w:spacing w:line="214" w:lineRule="auto"/>
        <w:ind w:firstLine="709"/>
        <w:jc w:val="both"/>
        <w:rPr>
          <w:rFonts w:ascii="Arial" w:hAnsi="Arial" w:cs="Arial"/>
          <w:sz w:val="20"/>
          <w:szCs w:val="20"/>
        </w:rPr>
      </w:pPr>
    </w:p>
    <w:p w:rsidR="00B70073" w:rsidRPr="00B70073" w:rsidRDefault="00B70073" w:rsidP="00B70073">
      <w:pPr>
        <w:spacing w:line="214" w:lineRule="auto"/>
        <w:ind w:firstLine="709"/>
        <w:jc w:val="both"/>
        <w:rPr>
          <w:rFonts w:ascii="Arial" w:hAnsi="Arial" w:cs="Arial"/>
          <w:b/>
          <w:sz w:val="20"/>
          <w:szCs w:val="20"/>
        </w:rPr>
      </w:pPr>
      <w:r w:rsidRPr="00B70073">
        <w:rPr>
          <w:rFonts w:ascii="Arial" w:hAnsi="Arial" w:cs="Arial"/>
          <w:b/>
          <w:sz w:val="20"/>
          <w:szCs w:val="20"/>
        </w:rPr>
        <w:t>1.2 абзац 3 пункта 2.10 регламента изложить в следующей редакции:</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«1) отсутствие документов, указанных в частях 3 и 4 статьи 55 Градостроительного кодекса РФ;</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B70073" w:rsidRPr="00B70073" w:rsidRDefault="00B70073" w:rsidP="00B70073">
      <w:pPr>
        <w:spacing w:line="214" w:lineRule="auto"/>
        <w:ind w:firstLine="709"/>
        <w:jc w:val="both"/>
        <w:rPr>
          <w:rFonts w:ascii="Arial" w:hAnsi="Arial" w:cs="Arial"/>
          <w:sz w:val="20"/>
          <w:szCs w:val="20"/>
        </w:rPr>
      </w:pPr>
      <w:r w:rsidRPr="00B70073">
        <w:rPr>
          <w:rFonts w:ascii="Arial" w:hAnsi="Arial" w:cs="Arial"/>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70073" w:rsidRPr="00B70073" w:rsidRDefault="00B70073" w:rsidP="00B70073">
      <w:pPr>
        <w:tabs>
          <w:tab w:val="left" w:pos="2086"/>
        </w:tabs>
        <w:spacing w:line="214" w:lineRule="auto"/>
        <w:ind w:firstLine="709"/>
        <w:jc w:val="both"/>
        <w:rPr>
          <w:rFonts w:ascii="Arial" w:hAnsi="Arial" w:cs="Arial"/>
          <w:sz w:val="20"/>
          <w:szCs w:val="20"/>
        </w:rPr>
      </w:pPr>
      <w:r w:rsidRPr="00B70073">
        <w:rPr>
          <w:rFonts w:ascii="Arial" w:hAnsi="Arial" w:cs="Arial"/>
          <w:sz w:val="20"/>
          <w:szCs w:val="20"/>
        </w:rPr>
        <w:tab/>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2. Настоящее постановление вступает в силу после его официального опубликования (обнародования).</w:t>
      </w:r>
    </w:p>
    <w:p w:rsidR="00B70073" w:rsidRPr="00B70073" w:rsidRDefault="00B70073" w:rsidP="00B70073">
      <w:pPr>
        <w:pStyle w:val="afa"/>
        <w:ind w:firstLine="540"/>
        <w:jc w:val="both"/>
        <w:rPr>
          <w:rFonts w:ascii="Arial" w:hAnsi="Arial" w:cs="Arial"/>
          <w:color w:val="000000"/>
          <w:sz w:val="20"/>
          <w:szCs w:val="20"/>
        </w:rPr>
      </w:pPr>
    </w:p>
    <w:p w:rsidR="00B70073" w:rsidRPr="00B70073" w:rsidRDefault="00B70073" w:rsidP="00B70073">
      <w:pPr>
        <w:jc w:val="both"/>
        <w:rPr>
          <w:rFonts w:ascii="Arial" w:hAnsi="Arial" w:cs="Arial"/>
          <w:color w:val="000000"/>
          <w:sz w:val="20"/>
          <w:szCs w:val="20"/>
        </w:rPr>
      </w:pPr>
    </w:p>
    <w:p w:rsidR="00B70073" w:rsidRPr="00B70073" w:rsidRDefault="00B70073" w:rsidP="00B70073">
      <w:pPr>
        <w:jc w:val="both"/>
        <w:rPr>
          <w:rFonts w:ascii="Arial" w:hAnsi="Arial" w:cs="Arial"/>
          <w:sz w:val="20"/>
          <w:szCs w:val="20"/>
        </w:rPr>
      </w:pPr>
      <w:r w:rsidRPr="00B70073">
        <w:rPr>
          <w:rFonts w:ascii="Arial" w:hAnsi="Arial" w:cs="Arial"/>
          <w:color w:val="000000"/>
          <w:sz w:val="20"/>
          <w:szCs w:val="20"/>
        </w:rPr>
        <w:t xml:space="preserve">Глава Конарского сельского поселения                                              Г.Г. Васильев                           </w:t>
      </w:r>
      <w:r w:rsidRPr="00B70073">
        <w:rPr>
          <w:rFonts w:ascii="Arial" w:hAnsi="Arial" w:cs="Arial"/>
          <w:color w:val="000000"/>
          <w:sz w:val="20"/>
          <w:szCs w:val="20"/>
        </w:rPr>
        <w:tab/>
        <w:t xml:space="preserve">                                     </w:t>
      </w:r>
    </w:p>
    <w:p w:rsidR="00B70073" w:rsidRPr="00B70073" w:rsidRDefault="00B70073" w:rsidP="00B70073">
      <w:pPr>
        <w:jc w:val="both"/>
        <w:rPr>
          <w:rFonts w:ascii="Arial" w:hAnsi="Arial" w:cs="Arial"/>
          <w:sz w:val="20"/>
          <w:szCs w:val="20"/>
        </w:rPr>
      </w:pPr>
    </w:p>
    <w:p w:rsidR="00B70073" w:rsidRDefault="00B70073" w:rsidP="00B70073">
      <w:pPr>
        <w:jc w:val="center"/>
        <w:rPr>
          <w:rFonts w:ascii="Arial" w:hAnsi="Arial" w:cs="Arial"/>
          <w:b/>
          <w:sz w:val="20"/>
          <w:szCs w:val="20"/>
        </w:rPr>
      </w:pP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Администрация Конарского сельского поселения</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29</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w:t>
      </w:r>
      <w:r>
        <w:rPr>
          <w:rFonts w:ascii="Arial" w:hAnsi="Arial" w:cs="Arial"/>
          <w:b/>
          <w:sz w:val="20"/>
          <w:szCs w:val="20"/>
        </w:rPr>
        <w:t>20</w:t>
      </w:r>
    </w:p>
    <w:p w:rsidR="00B70073" w:rsidRPr="00B70073" w:rsidRDefault="00B70073" w:rsidP="00B70073">
      <w:pPr>
        <w:spacing w:line="276" w:lineRule="auto"/>
        <w:jc w:val="both"/>
        <w:rPr>
          <w:rFonts w:ascii="Arial" w:hAnsi="Arial" w:cs="Arial"/>
          <w:sz w:val="20"/>
          <w:szCs w:val="20"/>
        </w:rPr>
      </w:pPr>
    </w:p>
    <w:p w:rsidR="00B70073" w:rsidRPr="00B70073" w:rsidRDefault="00B70073" w:rsidP="00B70073">
      <w:pPr>
        <w:jc w:val="both"/>
        <w:rPr>
          <w:rFonts w:ascii="Arial" w:hAnsi="Arial" w:cs="Arial"/>
          <w:b/>
          <w:sz w:val="20"/>
          <w:szCs w:val="20"/>
        </w:rPr>
      </w:pPr>
      <w:r w:rsidRPr="00B70073">
        <w:rPr>
          <w:rFonts w:ascii="Arial" w:hAnsi="Arial" w:cs="Arial"/>
          <w:b/>
          <w:sz w:val="20"/>
          <w:szCs w:val="20"/>
        </w:rPr>
        <w:t xml:space="preserve">О внесении изменений в постановление администрации Конарского сельского поселения Цивильского района от 27.10.2017 №77 «Об утверждении административного регламента по </w:t>
      </w:r>
      <w:r w:rsidRPr="00B70073">
        <w:rPr>
          <w:rFonts w:ascii="Arial" w:hAnsi="Arial" w:cs="Arial"/>
          <w:b/>
          <w:sz w:val="20"/>
          <w:szCs w:val="20"/>
        </w:rPr>
        <w:lastRenderedPageBreak/>
        <w:t>предоставлению муниципальной услуги «Подготовка и выдача градостроительного плана земельного участка»</w:t>
      </w:r>
    </w:p>
    <w:p w:rsidR="00B70073" w:rsidRPr="00B70073" w:rsidRDefault="00B70073" w:rsidP="00B70073">
      <w:pPr>
        <w:ind w:firstLine="567"/>
        <w:jc w:val="both"/>
        <w:rPr>
          <w:rFonts w:ascii="Arial" w:hAnsi="Arial" w:cs="Arial"/>
          <w:sz w:val="20"/>
          <w:szCs w:val="20"/>
        </w:rPr>
      </w:pPr>
    </w:p>
    <w:p w:rsidR="00B70073" w:rsidRPr="00B70073" w:rsidRDefault="00B70073" w:rsidP="00B70073">
      <w:pPr>
        <w:ind w:firstLine="567"/>
        <w:jc w:val="both"/>
        <w:rPr>
          <w:rFonts w:ascii="Arial" w:hAnsi="Arial" w:cs="Arial"/>
          <w:b/>
          <w:sz w:val="20"/>
          <w:szCs w:val="20"/>
        </w:rPr>
      </w:pPr>
      <w:r w:rsidRPr="00B70073">
        <w:rPr>
          <w:rFonts w:ascii="Arial" w:hAnsi="Arial" w:cs="Arial"/>
          <w:sz w:val="20"/>
          <w:szCs w:val="20"/>
        </w:rPr>
        <w:t xml:space="preserve">В соответствии с </w:t>
      </w:r>
      <w:r w:rsidRPr="00B70073">
        <w:rPr>
          <w:rFonts w:ascii="Arial" w:hAnsi="Arial" w:cs="Arial"/>
          <w:color w:val="000000"/>
          <w:sz w:val="20"/>
          <w:szCs w:val="20"/>
        </w:rPr>
        <w:t xml:space="preserve">Федеральными законами от 30 декабря 2020 №509-ФЗ «О внесении изменений в отдельные законодательные акты Российской Федерации» от 27 июля 2010 г. N 210-ФЗ "Об организации предоставления государственных и муниципальных услуг", </w:t>
      </w:r>
      <w:r w:rsidRPr="00B70073">
        <w:rPr>
          <w:rFonts w:ascii="Arial" w:hAnsi="Arial" w:cs="Arial"/>
          <w:sz w:val="20"/>
          <w:szCs w:val="20"/>
        </w:rPr>
        <w:t xml:space="preserve">администрация Конарского сельского поселения Цивильского </w:t>
      </w:r>
      <w:proofErr w:type="gramStart"/>
      <w:r w:rsidRPr="00B70073">
        <w:rPr>
          <w:rFonts w:ascii="Arial" w:hAnsi="Arial" w:cs="Arial"/>
          <w:sz w:val="20"/>
          <w:szCs w:val="20"/>
        </w:rPr>
        <w:t xml:space="preserve">района  </w:t>
      </w:r>
      <w:r w:rsidRPr="00B70073">
        <w:rPr>
          <w:rFonts w:ascii="Arial" w:hAnsi="Arial" w:cs="Arial"/>
          <w:b/>
          <w:sz w:val="20"/>
          <w:szCs w:val="20"/>
        </w:rPr>
        <w:t>ПОСТАНОВЛЯЕТ</w:t>
      </w:r>
      <w:proofErr w:type="gramEnd"/>
      <w:r w:rsidRPr="00B70073">
        <w:rPr>
          <w:rFonts w:ascii="Arial" w:hAnsi="Arial" w:cs="Arial"/>
          <w:b/>
          <w:sz w:val="20"/>
          <w:szCs w:val="20"/>
        </w:rPr>
        <w:t>:</w:t>
      </w:r>
    </w:p>
    <w:p w:rsidR="00B70073" w:rsidRPr="00B70073" w:rsidRDefault="00B70073" w:rsidP="00B70073">
      <w:pPr>
        <w:ind w:firstLine="567"/>
        <w:jc w:val="both"/>
        <w:rPr>
          <w:rFonts w:ascii="Arial" w:hAnsi="Arial" w:cs="Arial"/>
          <w:b/>
          <w:sz w:val="20"/>
          <w:szCs w:val="20"/>
        </w:rPr>
      </w:pPr>
    </w:p>
    <w:p w:rsidR="00B70073" w:rsidRPr="00B70073" w:rsidRDefault="00B70073" w:rsidP="00B70073">
      <w:pPr>
        <w:pStyle w:val="af5"/>
        <w:numPr>
          <w:ilvl w:val="0"/>
          <w:numId w:val="23"/>
        </w:numPr>
        <w:ind w:left="0" w:firstLine="567"/>
        <w:jc w:val="both"/>
        <w:rPr>
          <w:rFonts w:ascii="Arial" w:hAnsi="Arial" w:cs="Arial"/>
          <w:sz w:val="20"/>
          <w:szCs w:val="20"/>
        </w:rPr>
      </w:pPr>
      <w:r w:rsidRPr="00B70073">
        <w:rPr>
          <w:rFonts w:ascii="Arial" w:hAnsi="Arial" w:cs="Arial"/>
          <w:sz w:val="20"/>
          <w:szCs w:val="20"/>
        </w:rPr>
        <w:t>Внести в административный регламент по предоставлению муниципальной услуги «Подготовка и выдача градостроительного плана земельного участка», утвержденный постановлением администрации Конарского сельского поселения от 30.11.2017г. №90 (далее – регламент) (с изменениями от 24.12.2018 №77, от 14.06.2019 №22) следующие изменения:</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1.1. абзац 5 пункта 1.3.2. раздела 1 регламента изложить в следующей редакции:</w:t>
      </w:r>
    </w:p>
    <w:p w:rsidR="00B70073" w:rsidRPr="00B70073" w:rsidRDefault="00B70073" w:rsidP="00B70073">
      <w:pPr>
        <w:ind w:firstLine="567"/>
        <w:jc w:val="both"/>
        <w:rPr>
          <w:rFonts w:ascii="Arial" w:hAnsi="Arial" w:cs="Arial"/>
          <w:sz w:val="20"/>
          <w:szCs w:val="20"/>
        </w:rPr>
      </w:pPr>
      <w:r w:rsidRPr="00B70073">
        <w:rPr>
          <w:rFonts w:ascii="Arial" w:hAnsi="Arial" w:cs="Arial"/>
          <w:sz w:val="20"/>
          <w:szCs w:val="20"/>
        </w:rPr>
        <w:t>«через официальный сайт Конарского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B70073" w:rsidRPr="00B70073" w:rsidRDefault="00B70073" w:rsidP="00B70073">
      <w:pPr>
        <w:pStyle w:val="afa"/>
        <w:ind w:left="360"/>
        <w:jc w:val="both"/>
        <w:rPr>
          <w:rFonts w:ascii="Arial" w:hAnsi="Arial" w:cs="Arial"/>
          <w:sz w:val="20"/>
          <w:szCs w:val="20"/>
        </w:rPr>
      </w:pPr>
      <w:r w:rsidRPr="00B70073">
        <w:rPr>
          <w:rFonts w:ascii="Arial" w:hAnsi="Arial" w:cs="Arial"/>
          <w:sz w:val="20"/>
          <w:szCs w:val="20"/>
        </w:rPr>
        <w:t xml:space="preserve">    1.2. пункт 2.8 раздела 2 регламента изложить следующего содержания:</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«При подаче заявки с документами на предоставление муниципальной услуги и в администрацию </w:t>
      </w:r>
      <w:r w:rsidRPr="00B70073">
        <w:rPr>
          <w:rFonts w:ascii="Arial" w:hAnsi="Arial" w:cs="Arial"/>
          <w:sz w:val="20"/>
          <w:szCs w:val="20"/>
        </w:rPr>
        <w:t>Конарского</w:t>
      </w:r>
      <w:r w:rsidRPr="00B70073">
        <w:rPr>
          <w:rFonts w:ascii="Arial" w:hAnsi="Arial" w:cs="Arial"/>
          <w:color w:val="000000"/>
          <w:sz w:val="20"/>
          <w:szCs w:val="20"/>
        </w:rPr>
        <w:t xml:space="preserve"> сельского поселения, а также в процессе предоставления муниципальной услуги, запрещается требовать от заявителя:</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B70073">
        <w:rPr>
          <w:rFonts w:ascii="Arial" w:hAnsi="Arial" w:cs="Arial"/>
          <w:b/>
          <w:color w:val="000000"/>
          <w:sz w:val="20"/>
          <w:szCs w:val="20"/>
        </w:rPr>
        <w:t>;</w:t>
      </w:r>
    </w:p>
    <w:p w:rsidR="00B70073" w:rsidRPr="00B70073" w:rsidRDefault="00B70073" w:rsidP="00B70073">
      <w:pPr>
        <w:ind w:firstLine="709"/>
        <w:jc w:val="both"/>
        <w:rPr>
          <w:rFonts w:ascii="Arial" w:hAnsi="Arial" w:cs="Arial"/>
          <w:color w:val="000000"/>
          <w:sz w:val="20"/>
          <w:szCs w:val="20"/>
        </w:rPr>
      </w:pPr>
      <w:bookmarkStart w:id="0" w:name="dst290"/>
      <w:bookmarkEnd w:id="0"/>
      <w:r w:rsidRPr="00B70073">
        <w:rPr>
          <w:rFonts w:ascii="Arial" w:hAnsi="Arial" w:cs="Arial"/>
          <w:color w:val="000000"/>
          <w:sz w:val="20"/>
          <w:szCs w:val="2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0073" w:rsidRPr="00B70073" w:rsidRDefault="00B70073" w:rsidP="00B70073">
      <w:pPr>
        <w:ind w:firstLine="709"/>
        <w:jc w:val="both"/>
        <w:rPr>
          <w:rFonts w:ascii="Arial" w:hAnsi="Arial" w:cs="Arial"/>
          <w:color w:val="000000"/>
          <w:sz w:val="20"/>
          <w:szCs w:val="20"/>
        </w:rPr>
      </w:pPr>
      <w:bookmarkStart w:id="1" w:name="dst291"/>
      <w:bookmarkEnd w:id="1"/>
      <w:r w:rsidRPr="00B70073">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bookmarkStart w:id="2" w:name="dst292"/>
      <w:bookmarkEnd w:id="2"/>
      <w:r w:rsidRPr="00B70073">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70073" w:rsidRPr="00B70073" w:rsidRDefault="00B70073" w:rsidP="00B70073">
      <w:pPr>
        <w:ind w:firstLine="709"/>
        <w:jc w:val="both"/>
        <w:rPr>
          <w:rFonts w:ascii="Arial" w:hAnsi="Arial" w:cs="Arial"/>
          <w:color w:val="000000"/>
          <w:sz w:val="20"/>
          <w:szCs w:val="20"/>
        </w:rPr>
      </w:pPr>
      <w:bookmarkStart w:id="3" w:name="dst293"/>
      <w:bookmarkEnd w:id="3"/>
      <w:r w:rsidRPr="00B70073">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bookmarkStart w:id="4" w:name="dst294"/>
      <w:bookmarkEnd w:id="4"/>
      <w:r w:rsidRPr="00B70073">
        <w:rPr>
          <w:rFonts w:ascii="Arial" w:hAnsi="Arial" w:cs="Arial"/>
          <w:color w:val="000000"/>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Pr="00B70073">
        <w:rPr>
          <w:rFonts w:ascii="Arial" w:hAnsi="Arial" w:cs="Arial"/>
          <w:color w:val="000000"/>
          <w:sz w:val="20"/>
          <w:szCs w:val="20"/>
        </w:rPr>
        <w:lastRenderedPageBreak/>
        <w:t>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B70073" w:rsidRPr="00B70073" w:rsidRDefault="00B70073" w:rsidP="00B70073">
      <w:pPr>
        <w:ind w:firstLine="567"/>
        <w:jc w:val="both"/>
        <w:rPr>
          <w:rFonts w:ascii="Arial" w:hAnsi="Arial" w:cs="Arial"/>
          <w:sz w:val="20"/>
          <w:szCs w:val="20"/>
        </w:rPr>
      </w:pPr>
      <w:r w:rsidRPr="00B70073">
        <w:rPr>
          <w:rFonts w:ascii="Arial" w:hAnsi="Arial" w:cs="Arial"/>
          <w:sz w:val="20"/>
          <w:szCs w:val="20"/>
        </w:rPr>
        <w:t xml:space="preserve">2. Настоящее постановление вступает в силу после его официального опубликования (обнародования). </w:t>
      </w:r>
    </w:p>
    <w:p w:rsidR="00B70073" w:rsidRPr="00B70073" w:rsidRDefault="00B70073" w:rsidP="00B70073">
      <w:pPr>
        <w:jc w:val="both"/>
        <w:rPr>
          <w:rFonts w:ascii="Arial" w:hAnsi="Arial" w:cs="Arial"/>
          <w:sz w:val="20"/>
          <w:szCs w:val="20"/>
        </w:rPr>
      </w:pPr>
    </w:p>
    <w:p w:rsidR="00B70073" w:rsidRPr="00B70073" w:rsidRDefault="00B70073" w:rsidP="00B70073">
      <w:pPr>
        <w:jc w:val="both"/>
        <w:rPr>
          <w:rFonts w:ascii="Arial" w:hAnsi="Arial" w:cs="Arial"/>
          <w:sz w:val="20"/>
          <w:szCs w:val="20"/>
        </w:rPr>
      </w:pPr>
      <w:r w:rsidRPr="00B70073">
        <w:rPr>
          <w:rFonts w:ascii="Arial" w:hAnsi="Arial" w:cs="Arial"/>
          <w:sz w:val="20"/>
          <w:szCs w:val="20"/>
        </w:rPr>
        <w:t>Глава Конарского сельского поселения                                                       Г.Г. Васильев</w:t>
      </w:r>
    </w:p>
    <w:p w:rsidR="00B70073" w:rsidRPr="00B70073" w:rsidRDefault="00B70073" w:rsidP="00B70073">
      <w:pPr>
        <w:spacing w:line="276" w:lineRule="auto"/>
        <w:jc w:val="both"/>
        <w:rPr>
          <w:rFonts w:ascii="Arial" w:hAnsi="Arial" w:cs="Arial"/>
          <w:sz w:val="20"/>
          <w:szCs w:val="20"/>
        </w:rPr>
      </w:pPr>
    </w:p>
    <w:p w:rsidR="00B70073" w:rsidRPr="00B70073" w:rsidRDefault="00B70073" w:rsidP="00B70073">
      <w:pPr>
        <w:spacing w:line="276" w:lineRule="auto"/>
        <w:jc w:val="both"/>
        <w:rPr>
          <w:rFonts w:ascii="Arial" w:hAnsi="Arial" w:cs="Arial"/>
          <w:sz w:val="20"/>
          <w:szCs w:val="20"/>
        </w:rPr>
      </w:pP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Администрация Конарского сельского поселения</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29</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w:t>
      </w:r>
      <w:r>
        <w:rPr>
          <w:rFonts w:ascii="Arial" w:hAnsi="Arial" w:cs="Arial"/>
          <w:b/>
          <w:sz w:val="20"/>
          <w:szCs w:val="20"/>
        </w:rPr>
        <w:t>21</w:t>
      </w:r>
    </w:p>
    <w:p w:rsidR="00B70073" w:rsidRPr="00B70073" w:rsidRDefault="00B70073" w:rsidP="00B70073">
      <w:pPr>
        <w:spacing w:line="276" w:lineRule="auto"/>
        <w:jc w:val="both"/>
        <w:rPr>
          <w:rFonts w:ascii="Arial" w:hAnsi="Arial" w:cs="Arial"/>
          <w:sz w:val="20"/>
          <w:szCs w:val="20"/>
        </w:rPr>
      </w:pPr>
    </w:p>
    <w:tbl>
      <w:tblPr>
        <w:tblW w:w="0" w:type="auto"/>
        <w:tblLook w:val="04A0" w:firstRow="1" w:lastRow="0" w:firstColumn="1" w:lastColumn="0" w:noHBand="0" w:noVBand="1"/>
      </w:tblPr>
      <w:tblGrid>
        <w:gridCol w:w="9355"/>
      </w:tblGrid>
      <w:tr w:rsidR="00B70073" w:rsidRPr="00B70073" w:rsidTr="004E5A15">
        <w:tc>
          <w:tcPr>
            <w:tcW w:w="9355" w:type="dxa"/>
          </w:tcPr>
          <w:p w:rsidR="00B70073" w:rsidRPr="00B70073" w:rsidRDefault="00B70073" w:rsidP="00B70073">
            <w:pPr>
              <w:jc w:val="center"/>
              <w:rPr>
                <w:rFonts w:ascii="Arial" w:hAnsi="Arial" w:cs="Arial"/>
                <w:b/>
                <w:sz w:val="20"/>
                <w:szCs w:val="20"/>
              </w:rPr>
            </w:pPr>
            <w:r w:rsidRPr="00B70073">
              <w:rPr>
                <w:rFonts w:ascii="Arial" w:hAnsi="Arial" w:cs="Arial"/>
                <w:b/>
                <w:sz w:val="20"/>
                <w:szCs w:val="20"/>
              </w:rPr>
              <w:t>О внесении изменений в постановление администрации Конарского сельского поселения от 06.08.2020 №52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Конарского сельского поселения Цивильского района Чувашской Республики»</w:t>
            </w:r>
          </w:p>
        </w:tc>
      </w:tr>
    </w:tbl>
    <w:p w:rsidR="00B70073" w:rsidRPr="00B70073" w:rsidRDefault="00B70073" w:rsidP="00B70073">
      <w:pPr>
        <w:jc w:val="both"/>
        <w:rPr>
          <w:rFonts w:ascii="Arial" w:hAnsi="Arial" w:cs="Arial"/>
          <w:sz w:val="20"/>
          <w:szCs w:val="20"/>
        </w:rPr>
      </w:pPr>
    </w:p>
    <w:p w:rsidR="00B70073" w:rsidRPr="00B70073" w:rsidRDefault="00B70073" w:rsidP="00B70073">
      <w:pPr>
        <w:pStyle w:val="afa"/>
        <w:ind w:firstLine="567"/>
        <w:jc w:val="both"/>
        <w:rPr>
          <w:rFonts w:ascii="Arial" w:hAnsi="Arial" w:cs="Arial"/>
          <w:b/>
          <w:sz w:val="20"/>
          <w:szCs w:val="20"/>
        </w:rPr>
      </w:pPr>
      <w:r w:rsidRPr="00B70073">
        <w:rPr>
          <w:rFonts w:ascii="Arial" w:hAnsi="Arial" w:cs="Arial"/>
          <w:sz w:val="20"/>
          <w:szCs w:val="20"/>
        </w:rPr>
        <w:t xml:space="preserve">В соответствии с Федеральными законами от 30.12.2020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администрация Конарского сельского поселения Цивильского района Чувашской Республики </w:t>
      </w:r>
      <w:r w:rsidRPr="00B70073">
        <w:rPr>
          <w:rFonts w:ascii="Arial" w:hAnsi="Arial" w:cs="Arial"/>
          <w:b/>
          <w:sz w:val="20"/>
          <w:szCs w:val="20"/>
        </w:rPr>
        <w:t>ПОСТАНОВЛЯЕТ:</w:t>
      </w:r>
    </w:p>
    <w:p w:rsidR="00B70073" w:rsidRPr="00B70073" w:rsidRDefault="00B70073" w:rsidP="00B70073">
      <w:pPr>
        <w:pStyle w:val="afa"/>
        <w:ind w:firstLine="567"/>
        <w:jc w:val="both"/>
        <w:rPr>
          <w:rFonts w:ascii="Arial" w:hAnsi="Arial" w:cs="Arial"/>
          <w:sz w:val="20"/>
          <w:szCs w:val="20"/>
        </w:rPr>
      </w:pPr>
    </w:p>
    <w:p w:rsidR="00B70073" w:rsidRPr="00B70073" w:rsidRDefault="00B70073" w:rsidP="00B70073">
      <w:pPr>
        <w:ind w:firstLine="567"/>
        <w:jc w:val="both"/>
        <w:rPr>
          <w:rFonts w:ascii="Arial" w:hAnsi="Arial" w:cs="Arial"/>
          <w:sz w:val="20"/>
          <w:szCs w:val="20"/>
        </w:rPr>
      </w:pPr>
      <w:r w:rsidRPr="00B70073">
        <w:rPr>
          <w:rFonts w:ascii="Arial" w:hAnsi="Arial" w:cs="Arial"/>
          <w:sz w:val="20"/>
          <w:szCs w:val="20"/>
        </w:rPr>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Конарского сельского поселения Цивильского района Чувашской Республики» (далее - Регламент), утвержденный постановлением администрации Конарского сельского поселения Цивильского района от 06 августа 2020 №52, следующие изменения:</w:t>
      </w:r>
    </w:p>
    <w:p w:rsidR="00B70073" w:rsidRPr="00B70073" w:rsidRDefault="00B70073" w:rsidP="00B70073">
      <w:pPr>
        <w:pStyle w:val="afa"/>
        <w:ind w:firstLine="567"/>
        <w:jc w:val="both"/>
        <w:rPr>
          <w:rFonts w:ascii="Arial" w:hAnsi="Arial" w:cs="Arial"/>
          <w:sz w:val="20"/>
          <w:szCs w:val="20"/>
        </w:rPr>
      </w:pPr>
    </w:p>
    <w:p w:rsidR="00B70073" w:rsidRPr="00B70073" w:rsidRDefault="00B70073" w:rsidP="00B70073">
      <w:pPr>
        <w:ind w:firstLine="567"/>
        <w:jc w:val="both"/>
        <w:rPr>
          <w:rFonts w:ascii="Arial" w:hAnsi="Arial" w:cs="Arial"/>
          <w:sz w:val="20"/>
          <w:szCs w:val="20"/>
        </w:rPr>
      </w:pPr>
      <w:r w:rsidRPr="00B70073">
        <w:rPr>
          <w:rFonts w:ascii="Arial" w:hAnsi="Arial" w:cs="Arial"/>
          <w:sz w:val="20"/>
          <w:szCs w:val="20"/>
        </w:rPr>
        <w:t>1.1. Раздел 1 дополнить пунктом 1.3.3. следующего содержания:</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«1.3.3. Для получения информации о процедуре предоставления муниципальной услуги заинтересованное лицо вправе обратиться:</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 в устной форме в администрацию Конарского сельского поселения или в соответствии с соглашением в МФЦ;</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 по телефону в администрацию Конарского сельского поселения или в соответствии с соглашением в МФЦ;</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 в письменной форме или в форме электронного документа в администрацию Конарского сельского поселения или в соответствии с соглашением в МФЦ;</w:t>
      </w:r>
    </w:p>
    <w:p w:rsidR="00B70073" w:rsidRPr="00B70073" w:rsidRDefault="00B70073" w:rsidP="00B70073">
      <w:pPr>
        <w:pStyle w:val="afa"/>
        <w:ind w:firstLine="567"/>
        <w:jc w:val="both"/>
        <w:rPr>
          <w:rFonts w:ascii="Arial" w:hAnsi="Arial" w:cs="Arial"/>
          <w:sz w:val="20"/>
          <w:szCs w:val="20"/>
        </w:rPr>
      </w:pPr>
      <w:r w:rsidRPr="00B70073">
        <w:rPr>
          <w:rFonts w:ascii="Arial" w:hAnsi="Arial" w:cs="Arial"/>
          <w:sz w:val="20"/>
          <w:szCs w:val="20"/>
        </w:rPr>
        <w:t>- через официальный сайт Конарского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B70073" w:rsidRPr="00B70073" w:rsidRDefault="00B70073" w:rsidP="00B70073">
      <w:pPr>
        <w:ind w:firstLine="567"/>
        <w:jc w:val="both"/>
        <w:rPr>
          <w:rFonts w:ascii="Arial" w:hAnsi="Arial" w:cs="Arial"/>
          <w:sz w:val="20"/>
          <w:szCs w:val="20"/>
        </w:rPr>
      </w:pPr>
    </w:p>
    <w:p w:rsidR="00B70073" w:rsidRPr="00B70073" w:rsidRDefault="00B70073" w:rsidP="00B70073">
      <w:pPr>
        <w:pStyle w:val="af8"/>
        <w:spacing w:before="0" w:beforeAutospacing="0" w:after="0" w:afterAutospacing="0"/>
        <w:ind w:firstLine="567"/>
        <w:jc w:val="both"/>
        <w:rPr>
          <w:rFonts w:ascii="Arial" w:hAnsi="Arial" w:cs="Arial"/>
          <w:color w:val="000000"/>
          <w:sz w:val="20"/>
          <w:szCs w:val="20"/>
        </w:rPr>
      </w:pPr>
      <w:r w:rsidRPr="00B70073">
        <w:rPr>
          <w:rFonts w:ascii="Arial" w:hAnsi="Arial" w:cs="Arial"/>
          <w:color w:val="000000"/>
          <w:sz w:val="20"/>
          <w:szCs w:val="20"/>
        </w:rPr>
        <w:t>1.2. Пункт 2.6. регламента изложить в следующей редакции: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«При подаче заявки с документами на предоставление муниципальной услуги и в администрацию </w:t>
      </w:r>
      <w:r w:rsidRPr="00B70073">
        <w:rPr>
          <w:rFonts w:ascii="Arial" w:hAnsi="Arial" w:cs="Arial"/>
          <w:sz w:val="20"/>
          <w:szCs w:val="20"/>
        </w:rPr>
        <w:t>Конарского</w:t>
      </w:r>
      <w:r w:rsidRPr="00B70073">
        <w:rPr>
          <w:rFonts w:ascii="Arial" w:hAnsi="Arial" w:cs="Arial"/>
          <w:color w:val="000000"/>
          <w:sz w:val="20"/>
          <w:szCs w:val="20"/>
        </w:rPr>
        <w:t xml:space="preserve"> сельского поселения, а также в процессе предоставления муниципальной услуги, запрещается требовать от заявителя:</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lastRenderedPageBreak/>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B70073">
        <w:rPr>
          <w:rFonts w:ascii="Arial" w:hAnsi="Arial" w:cs="Arial"/>
          <w:b/>
          <w:color w:val="000000"/>
          <w:sz w:val="20"/>
          <w:szCs w:val="20"/>
        </w:rPr>
        <w:t>;</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B70073" w:rsidRPr="00B70073" w:rsidRDefault="00B70073" w:rsidP="00B70073">
      <w:pPr>
        <w:pStyle w:val="afa"/>
        <w:ind w:firstLine="567"/>
        <w:jc w:val="both"/>
        <w:rPr>
          <w:rFonts w:ascii="Arial" w:eastAsia="Calibri" w:hAnsi="Arial" w:cs="Arial"/>
          <w:color w:val="37433F"/>
          <w:sz w:val="20"/>
          <w:szCs w:val="20"/>
        </w:rPr>
      </w:pPr>
      <w:r w:rsidRPr="00B70073">
        <w:rPr>
          <w:rFonts w:ascii="Arial" w:hAnsi="Arial" w:cs="Arial"/>
          <w:sz w:val="20"/>
          <w:szCs w:val="20"/>
        </w:rPr>
        <w:t xml:space="preserve">2. </w:t>
      </w:r>
      <w:r w:rsidRPr="00B70073">
        <w:rPr>
          <w:rFonts w:ascii="Arial" w:eastAsia="Calibri" w:hAnsi="Arial" w:cs="Arial"/>
          <w:sz w:val="20"/>
          <w:szCs w:val="20"/>
        </w:rPr>
        <w:t>Настоящее постановление вступает в силу после его официального опубликования (обнародования).</w:t>
      </w:r>
    </w:p>
    <w:p w:rsidR="00B70073" w:rsidRPr="00B70073" w:rsidRDefault="00B70073" w:rsidP="00B70073">
      <w:pPr>
        <w:rPr>
          <w:rFonts w:ascii="Arial" w:hAnsi="Arial" w:cs="Arial"/>
          <w:bCs/>
          <w:sz w:val="20"/>
          <w:szCs w:val="20"/>
        </w:rPr>
      </w:pPr>
    </w:p>
    <w:p w:rsidR="00B70073" w:rsidRPr="00B70073" w:rsidRDefault="00B70073" w:rsidP="00B70073">
      <w:pPr>
        <w:rPr>
          <w:rFonts w:ascii="Arial" w:hAnsi="Arial" w:cs="Arial"/>
          <w:bCs/>
          <w:sz w:val="20"/>
          <w:szCs w:val="20"/>
        </w:rPr>
      </w:pPr>
    </w:p>
    <w:p w:rsidR="00B70073" w:rsidRPr="00B70073" w:rsidRDefault="00B70073" w:rsidP="00B70073">
      <w:pPr>
        <w:rPr>
          <w:rFonts w:ascii="Arial" w:hAnsi="Arial" w:cs="Arial"/>
          <w:sz w:val="20"/>
          <w:szCs w:val="20"/>
        </w:rPr>
      </w:pPr>
      <w:r w:rsidRPr="00B70073">
        <w:rPr>
          <w:rFonts w:ascii="Arial" w:hAnsi="Arial" w:cs="Arial"/>
          <w:bCs/>
          <w:sz w:val="20"/>
          <w:szCs w:val="20"/>
        </w:rPr>
        <w:t xml:space="preserve">Глава Конарского сельского поселения                                                                       Г.Г. Васильев  </w:t>
      </w:r>
    </w:p>
    <w:p w:rsidR="00B70073" w:rsidRPr="00B70073" w:rsidRDefault="00B70073" w:rsidP="00F741B9">
      <w:pPr>
        <w:jc w:val="center"/>
        <w:rPr>
          <w:rFonts w:ascii="Arial" w:hAnsi="Arial" w:cs="Arial"/>
          <w:sz w:val="20"/>
          <w:szCs w:val="20"/>
        </w:rPr>
      </w:pPr>
    </w:p>
    <w:p w:rsidR="00B70073" w:rsidRPr="00B70073" w:rsidRDefault="00B70073" w:rsidP="00F741B9">
      <w:pPr>
        <w:jc w:val="center"/>
        <w:rPr>
          <w:rFonts w:ascii="Arial" w:hAnsi="Arial" w:cs="Arial"/>
          <w:sz w:val="20"/>
          <w:szCs w:val="20"/>
        </w:rPr>
      </w:pPr>
    </w:p>
    <w:p w:rsidR="00B70073" w:rsidRDefault="00B70073" w:rsidP="00B70073">
      <w:pPr>
        <w:jc w:val="center"/>
        <w:rPr>
          <w:rFonts w:ascii="Arial" w:hAnsi="Arial" w:cs="Arial"/>
          <w:b/>
          <w:sz w:val="20"/>
          <w:szCs w:val="20"/>
        </w:rPr>
      </w:pPr>
    </w:p>
    <w:p w:rsidR="00B70073" w:rsidRDefault="00B70073" w:rsidP="00B70073">
      <w:pPr>
        <w:jc w:val="center"/>
        <w:rPr>
          <w:rFonts w:ascii="Arial" w:hAnsi="Arial" w:cs="Arial"/>
          <w:b/>
          <w:sz w:val="20"/>
          <w:szCs w:val="20"/>
        </w:rPr>
      </w:pPr>
    </w:p>
    <w:p w:rsidR="00B70073" w:rsidRDefault="00B70073" w:rsidP="00B70073">
      <w:pPr>
        <w:jc w:val="center"/>
        <w:rPr>
          <w:rFonts w:ascii="Arial" w:hAnsi="Arial" w:cs="Arial"/>
          <w:b/>
          <w:sz w:val="20"/>
          <w:szCs w:val="20"/>
        </w:rPr>
      </w:pPr>
    </w:p>
    <w:p w:rsidR="00B70073" w:rsidRDefault="00B70073" w:rsidP="00B70073">
      <w:pPr>
        <w:jc w:val="center"/>
        <w:rPr>
          <w:rFonts w:ascii="Arial" w:hAnsi="Arial" w:cs="Arial"/>
          <w:b/>
          <w:sz w:val="20"/>
          <w:szCs w:val="20"/>
        </w:rPr>
      </w:pPr>
    </w:p>
    <w:p w:rsidR="00B70073" w:rsidRPr="00975ACC" w:rsidRDefault="00B70073" w:rsidP="00B70073">
      <w:pPr>
        <w:jc w:val="center"/>
        <w:rPr>
          <w:rFonts w:ascii="Arial" w:hAnsi="Arial" w:cs="Arial"/>
          <w:b/>
          <w:sz w:val="20"/>
          <w:szCs w:val="20"/>
        </w:rPr>
      </w:pPr>
      <w:r w:rsidRPr="00975ACC">
        <w:rPr>
          <w:rFonts w:ascii="Arial" w:hAnsi="Arial" w:cs="Arial"/>
          <w:b/>
          <w:sz w:val="20"/>
          <w:szCs w:val="20"/>
        </w:rPr>
        <w:lastRenderedPageBreak/>
        <w:t>Администрация Конарского сельского поселения</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B70073" w:rsidRPr="00975ACC" w:rsidRDefault="00B70073" w:rsidP="00B70073">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29</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w:t>
      </w:r>
      <w:r>
        <w:rPr>
          <w:rFonts w:ascii="Arial" w:hAnsi="Arial" w:cs="Arial"/>
          <w:b/>
          <w:sz w:val="20"/>
          <w:szCs w:val="20"/>
        </w:rPr>
        <w:t>22</w:t>
      </w:r>
    </w:p>
    <w:p w:rsidR="00B70073" w:rsidRDefault="00B70073" w:rsidP="00F741B9">
      <w:pPr>
        <w:jc w:val="center"/>
      </w:pPr>
    </w:p>
    <w:p w:rsidR="00B70073" w:rsidRPr="00ED3197" w:rsidRDefault="00B70073" w:rsidP="00B70073">
      <w:pPr>
        <w:pStyle w:val="1"/>
        <w:rPr>
          <w:rFonts w:cs="Arial"/>
          <w:b w:val="0"/>
          <w:color w:val="000000" w:themeColor="text1"/>
          <w:sz w:val="20"/>
          <w:szCs w:val="20"/>
        </w:rPr>
      </w:pPr>
      <w:r w:rsidRPr="00ED3197">
        <w:rPr>
          <w:rFonts w:cs="Arial"/>
          <w:color w:val="000000" w:themeColor="text1"/>
          <w:sz w:val="20"/>
          <w:szCs w:val="20"/>
        </w:rPr>
        <w:t>О внесении изменений в постановление администрации Конарского сельского поселения от 27 марта 2020 г. №18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70073" w:rsidRPr="00B70073" w:rsidRDefault="00B70073" w:rsidP="00B70073">
      <w:pPr>
        <w:pStyle w:val="afa"/>
        <w:tabs>
          <w:tab w:val="left" w:pos="5670"/>
        </w:tabs>
        <w:ind w:right="-73"/>
        <w:jc w:val="both"/>
        <w:rPr>
          <w:rFonts w:ascii="Arial" w:hAnsi="Arial" w:cs="Arial"/>
          <w:sz w:val="20"/>
          <w:szCs w:val="20"/>
        </w:rPr>
      </w:pPr>
    </w:p>
    <w:p w:rsidR="00B70073" w:rsidRPr="00B70073" w:rsidRDefault="00B70073" w:rsidP="00B70073">
      <w:pPr>
        <w:pStyle w:val="afa"/>
        <w:jc w:val="both"/>
        <w:rPr>
          <w:rFonts w:ascii="Arial" w:hAnsi="Arial" w:cs="Arial"/>
          <w:sz w:val="20"/>
          <w:szCs w:val="20"/>
        </w:rPr>
      </w:pPr>
      <w:r w:rsidRPr="00B70073">
        <w:rPr>
          <w:rFonts w:ascii="Arial" w:hAnsi="Arial" w:cs="Arial"/>
          <w:sz w:val="20"/>
          <w:szCs w:val="20"/>
        </w:rPr>
        <w:tab/>
        <w:t>В соответствии с Федеральными законами</w:t>
      </w:r>
      <w:r w:rsidRPr="00B70073">
        <w:rPr>
          <w:rFonts w:ascii="Arial" w:hAnsi="Arial" w:cs="Arial"/>
          <w:color w:val="000000"/>
          <w:sz w:val="20"/>
          <w:szCs w:val="20"/>
        </w:rPr>
        <w:t xml:space="preserve"> от 30 декабря 2020 №509-ФЗ «О внесении изменений в отдельные законодательные акты Российской Федерации»</w:t>
      </w:r>
      <w:r w:rsidRPr="00B70073">
        <w:rPr>
          <w:rFonts w:ascii="Arial" w:hAnsi="Arial" w:cs="Arial"/>
          <w:sz w:val="20"/>
          <w:szCs w:val="20"/>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Конарского сельского поселения Цивильского района Чувашской </w:t>
      </w:r>
      <w:proofErr w:type="gramStart"/>
      <w:r w:rsidRPr="00B70073">
        <w:rPr>
          <w:rFonts w:ascii="Arial" w:hAnsi="Arial" w:cs="Arial"/>
          <w:sz w:val="20"/>
          <w:szCs w:val="20"/>
        </w:rPr>
        <w:t xml:space="preserve">Республики  </w:t>
      </w:r>
      <w:r w:rsidRPr="00B70073">
        <w:rPr>
          <w:rFonts w:ascii="Arial" w:hAnsi="Arial" w:cs="Arial"/>
          <w:b/>
          <w:sz w:val="20"/>
          <w:szCs w:val="20"/>
        </w:rPr>
        <w:t>ПОСТАНОВЛЯЕТ</w:t>
      </w:r>
      <w:proofErr w:type="gramEnd"/>
      <w:r w:rsidRPr="00B70073">
        <w:rPr>
          <w:rFonts w:ascii="Arial" w:hAnsi="Arial" w:cs="Arial"/>
          <w:b/>
          <w:sz w:val="20"/>
          <w:szCs w:val="20"/>
        </w:rPr>
        <w:t>:</w:t>
      </w:r>
    </w:p>
    <w:p w:rsidR="00B70073" w:rsidRPr="00B70073" w:rsidRDefault="00B70073" w:rsidP="00B70073">
      <w:pPr>
        <w:ind w:firstLine="567"/>
        <w:jc w:val="both"/>
        <w:rPr>
          <w:rFonts w:ascii="Arial" w:hAnsi="Arial" w:cs="Arial"/>
          <w:sz w:val="20"/>
          <w:szCs w:val="20"/>
        </w:rPr>
      </w:pPr>
    </w:p>
    <w:p w:rsidR="00B70073" w:rsidRPr="00B70073" w:rsidRDefault="00B70073" w:rsidP="00B70073">
      <w:pPr>
        <w:ind w:firstLine="567"/>
        <w:jc w:val="both"/>
        <w:rPr>
          <w:rFonts w:ascii="Arial" w:hAnsi="Arial" w:cs="Arial"/>
          <w:sz w:val="20"/>
          <w:szCs w:val="20"/>
        </w:rPr>
      </w:pPr>
      <w:r w:rsidRPr="00B70073">
        <w:rPr>
          <w:rFonts w:ascii="Arial" w:hAnsi="Arial" w:cs="Arial"/>
          <w:sz w:val="20"/>
          <w:szCs w:val="20"/>
        </w:rPr>
        <w:t xml:space="preserve">1. Внести в административный регламент предоставления муниципальной услуги </w:t>
      </w:r>
      <w:r w:rsidRPr="00B70073">
        <w:rPr>
          <w:rFonts w:ascii="Arial" w:hAnsi="Arial" w:cs="Arial"/>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70073">
        <w:rPr>
          <w:rFonts w:ascii="Arial" w:hAnsi="Arial" w:cs="Arial"/>
          <w:sz w:val="20"/>
          <w:szCs w:val="20"/>
        </w:rPr>
        <w:t>» (далее - регламент), утвержденный постановлением администрации Конарского сельского поселения Цивильского района от 27 марта 2020 г. №18, следующие изменения:</w:t>
      </w:r>
    </w:p>
    <w:p w:rsidR="00B70073" w:rsidRPr="00B70073" w:rsidRDefault="00B70073" w:rsidP="00B70073">
      <w:pPr>
        <w:ind w:firstLine="567"/>
        <w:jc w:val="both"/>
        <w:rPr>
          <w:rFonts w:ascii="Arial" w:hAnsi="Arial" w:cs="Arial"/>
          <w:sz w:val="20"/>
          <w:szCs w:val="20"/>
        </w:rPr>
      </w:pPr>
    </w:p>
    <w:p w:rsidR="00B70073" w:rsidRPr="00B70073" w:rsidRDefault="00B70073" w:rsidP="00B70073">
      <w:pPr>
        <w:pStyle w:val="afa"/>
        <w:ind w:firstLine="540"/>
        <w:jc w:val="both"/>
        <w:rPr>
          <w:rFonts w:ascii="Arial" w:hAnsi="Arial" w:cs="Arial"/>
          <w:sz w:val="20"/>
          <w:szCs w:val="20"/>
        </w:rPr>
      </w:pPr>
      <w:r w:rsidRPr="00B70073">
        <w:rPr>
          <w:rFonts w:ascii="Arial" w:hAnsi="Arial" w:cs="Arial"/>
          <w:sz w:val="20"/>
          <w:szCs w:val="20"/>
        </w:rPr>
        <w:t>1.1. Абзац 5 пункта 1.3.2. раздела 1 регламента изложить в следующей редакции:</w:t>
      </w:r>
    </w:p>
    <w:p w:rsidR="00B70073" w:rsidRPr="00B70073" w:rsidRDefault="00B70073" w:rsidP="00B70073">
      <w:pPr>
        <w:pStyle w:val="afa"/>
        <w:tabs>
          <w:tab w:val="left" w:pos="6237"/>
          <w:tab w:val="left" w:pos="6379"/>
        </w:tabs>
        <w:ind w:firstLine="567"/>
        <w:jc w:val="both"/>
        <w:rPr>
          <w:rFonts w:ascii="Arial" w:hAnsi="Arial" w:cs="Arial"/>
          <w:sz w:val="20"/>
          <w:szCs w:val="20"/>
        </w:rPr>
      </w:pPr>
      <w:r w:rsidRPr="00B70073">
        <w:rPr>
          <w:rFonts w:ascii="Arial" w:hAnsi="Arial" w:cs="Arial"/>
          <w:sz w:val="20"/>
          <w:szCs w:val="20"/>
        </w:rPr>
        <w:t>«через официальный сайт Конарского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B70073" w:rsidRPr="00B70073" w:rsidRDefault="00B70073" w:rsidP="00B70073">
      <w:pPr>
        <w:ind w:firstLine="567"/>
        <w:jc w:val="both"/>
        <w:rPr>
          <w:rFonts w:ascii="Arial" w:hAnsi="Arial" w:cs="Arial"/>
          <w:sz w:val="20"/>
          <w:szCs w:val="20"/>
        </w:rPr>
      </w:pPr>
    </w:p>
    <w:p w:rsidR="00B70073" w:rsidRPr="00B70073" w:rsidRDefault="00B70073" w:rsidP="00B70073">
      <w:pPr>
        <w:pStyle w:val="af8"/>
        <w:spacing w:before="0" w:beforeAutospacing="0" w:after="0" w:afterAutospacing="0"/>
        <w:ind w:firstLine="567"/>
        <w:jc w:val="both"/>
        <w:rPr>
          <w:rFonts w:ascii="Arial" w:hAnsi="Arial" w:cs="Arial"/>
          <w:color w:val="000000"/>
          <w:sz w:val="20"/>
          <w:szCs w:val="20"/>
        </w:rPr>
      </w:pPr>
      <w:r w:rsidRPr="00B70073">
        <w:rPr>
          <w:rFonts w:ascii="Arial" w:hAnsi="Arial" w:cs="Arial"/>
          <w:color w:val="000000"/>
          <w:sz w:val="20"/>
          <w:szCs w:val="20"/>
        </w:rPr>
        <w:t>1.2. Пункт 2.8. раздела 2 изложить следующего содержания:</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«При подаче заявки с документами на предоставление муниципальной услуги и в администрацию </w:t>
      </w:r>
      <w:r w:rsidRPr="00B70073">
        <w:rPr>
          <w:rFonts w:ascii="Arial" w:hAnsi="Arial" w:cs="Arial"/>
          <w:sz w:val="20"/>
          <w:szCs w:val="20"/>
        </w:rPr>
        <w:t>Конарского</w:t>
      </w:r>
      <w:r w:rsidRPr="00B70073">
        <w:rPr>
          <w:rFonts w:ascii="Arial" w:hAnsi="Arial" w:cs="Arial"/>
          <w:color w:val="000000"/>
          <w:sz w:val="20"/>
          <w:szCs w:val="20"/>
        </w:rPr>
        <w:t xml:space="preserve"> сельского поселения, а также в процессе предоставления муниципальной услуги, запрещается требовать от заявителя:</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B70073">
        <w:rPr>
          <w:rFonts w:ascii="Arial" w:hAnsi="Arial" w:cs="Arial"/>
          <w:b/>
          <w:color w:val="000000"/>
          <w:sz w:val="20"/>
          <w:szCs w:val="20"/>
        </w:rPr>
        <w:t>;</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B70073" w:rsidRPr="00B70073" w:rsidRDefault="00B70073" w:rsidP="00B70073">
      <w:pPr>
        <w:ind w:firstLine="709"/>
        <w:jc w:val="both"/>
        <w:rPr>
          <w:rFonts w:ascii="Arial" w:hAnsi="Arial" w:cs="Arial"/>
          <w:color w:val="000000"/>
          <w:sz w:val="20"/>
          <w:szCs w:val="20"/>
        </w:rPr>
      </w:pPr>
      <w:r w:rsidRPr="00B70073">
        <w:rPr>
          <w:rFonts w:ascii="Arial" w:hAnsi="Arial" w:cs="Arial"/>
          <w:color w:val="000000"/>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B70073" w:rsidRPr="00B70073" w:rsidRDefault="00B70073" w:rsidP="00B70073">
      <w:pPr>
        <w:pStyle w:val="afa"/>
        <w:ind w:firstLine="567"/>
        <w:jc w:val="both"/>
        <w:rPr>
          <w:rFonts w:ascii="Arial" w:hAnsi="Arial" w:cs="Arial"/>
          <w:sz w:val="20"/>
          <w:szCs w:val="20"/>
        </w:rPr>
      </w:pPr>
    </w:p>
    <w:p w:rsidR="00B70073" w:rsidRPr="00B70073" w:rsidRDefault="00B70073" w:rsidP="00B70073">
      <w:pPr>
        <w:pStyle w:val="afa"/>
        <w:ind w:firstLine="567"/>
        <w:jc w:val="both"/>
        <w:rPr>
          <w:rFonts w:ascii="Arial" w:eastAsia="Calibri" w:hAnsi="Arial" w:cs="Arial"/>
          <w:color w:val="37433F"/>
          <w:sz w:val="20"/>
          <w:szCs w:val="20"/>
        </w:rPr>
      </w:pPr>
      <w:r w:rsidRPr="00B70073">
        <w:rPr>
          <w:rFonts w:ascii="Arial" w:hAnsi="Arial" w:cs="Arial"/>
          <w:sz w:val="20"/>
          <w:szCs w:val="20"/>
        </w:rPr>
        <w:t xml:space="preserve">2. </w:t>
      </w:r>
      <w:r w:rsidRPr="00B70073">
        <w:rPr>
          <w:rFonts w:ascii="Arial" w:eastAsia="Calibri" w:hAnsi="Arial" w:cs="Arial"/>
          <w:sz w:val="20"/>
          <w:szCs w:val="20"/>
        </w:rPr>
        <w:t>Настоящее постановление вступает в силу после его официального опубликования (обнародования).</w:t>
      </w:r>
    </w:p>
    <w:p w:rsidR="00B70073" w:rsidRPr="00B70073" w:rsidRDefault="00B70073" w:rsidP="00B70073">
      <w:pPr>
        <w:rPr>
          <w:rFonts w:ascii="Arial" w:hAnsi="Arial" w:cs="Arial"/>
          <w:bCs/>
          <w:sz w:val="20"/>
          <w:szCs w:val="20"/>
        </w:rPr>
      </w:pPr>
    </w:p>
    <w:p w:rsidR="00B70073" w:rsidRPr="00B70073" w:rsidRDefault="00B70073" w:rsidP="00B70073">
      <w:pPr>
        <w:rPr>
          <w:rFonts w:ascii="Arial" w:hAnsi="Arial" w:cs="Arial"/>
          <w:sz w:val="20"/>
          <w:szCs w:val="20"/>
        </w:rPr>
      </w:pPr>
      <w:r w:rsidRPr="00B70073">
        <w:rPr>
          <w:rFonts w:ascii="Arial" w:hAnsi="Arial" w:cs="Arial"/>
          <w:bCs/>
          <w:sz w:val="20"/>
          <w:szCs w:val="20"/>
        </w:rPr>
        <w:t xml:space="preserve">Глава Конарского сельского поселения                                                                       Г.Г. Васильев  </w:t>
      </w:r>
    </w:p>
    <w:p w:rsidR="00B70073" w:rsidRPr="00B70073" w:rsidRDefault="00B70073" w:rsidP="00F741B9">
      <w:pPr>
        <w:jc w:val="center"/>
        <w:rPr>
          <w:rFonts w:ascii="Arial" w:hAnsi="Arial" w:cs="Arial"/>
          <w:sz w:val="20"/>
          <w:szCs w:val="20"/>
        </w:rPr>
      </w:pPr>
    </w:p>
    <w:p w:rsidR="00ED3197" w:rsidRDefault="00ED3197" w:rsidP="00ED3197">
      <w:pPr>
        <w:jc w:val="center"/>
        <w:rPr>
          <w:rFonts w:ascii="Arial" w:hAnsi="Arial" w:cs="Arial"/>
          <w:b/>
          <w:sz w:val="20"/>
          <w:szCs w:val="20"/>
        </w:rPr>
      </w:pPr>
    </w:p>
    <w:p w:rsidR="00ED3197" w:rsidRPr="00975ACC" w:rsidRDefault="00ED3197" w:rsidP="00ED3197">
      <w:pPr>
        <w:jc w:val="center"/>
        <w:rPr>
          <w:rFonts w:ascii="Arial" w:hAnsi="Arial" w:cs="Arial"/>
          <w:b/>
          <w:sz w:val="20"/>
          <w:szCs w:val="20"/>
        </w:rPr>
      </w:pPr>
      <w:r w:rsidRPr="00975ACC">
        <w:rPr>
          <w:rFonts w:ascii="Arial" w:hAnsi="Arial" w:cs="Arial"/>
          <w:b/>
          <w:sz w:val="20"/>
          <w:szCs w:val="20"/>
        </w:rPr>
        <w:t>Администрация Конарского сельского поселения</w:t>
      </w:r>
    </w:p>
    <w:p w:rsidR="00ED3197" w:rsidRPr="00975ACC" w:rsidRDefault="00ED3197" w:rsidP="00ED3197">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ED3197" w:rsidRPr="00975ACC" w:rsidRDefault="00ED3197" w:rsidP="00ED3197">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29</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w:t>
      </w:r>
      <w:r>
        <w:rPr>
          <w:rFonts w:ascii="Arial" w:hAnsi="Arial" w:cs="Arial"/>
          <w:b/>
          <w:sz w:val="20"/>
          <w:szCs w:val="20"/>
        </w:rPr>
        <w:t>23</w:t>
      </w:r>
    </w:p>
    <w:p w:rsidR="00B70073" w:rsidRPr="00B70073" w:rsidRDefault="00B70073" w:rsidP="00F741B9">
      <w:pPr>
        <w:jc w:val="center"/>
        <w:rPr>
          <w:rFonts w:ascii="Arial" w:hAnsi="Arial" w:cs="Arial"/>
          <w:sz w:val="20"/>
          <w:szCs w:val="20"/>
        </w:rPr>
      </w:pPr>
    </w:p>
    <w:p w:rsidR="00ED3197" w:rsidRPr="00ED3197" w:rsidRDefault="00ED3197" w:rsidP="00ED3197">
      <w:pPr>
        <w:pStyle w:val="1"/>
        <w:rPr>
          <w:rFonts w:cs="Arial"/>
          <w:b w:val="0"/>
          <w:color w:val="000000" w:themeColor="text1"/>
          <w:sz w:val="20"/>
          <w:szCs w:val="20"/>
        </w:rPr>
      </w:pPr>
      <w:r w:rsidRPr="00ED3197">
        <w:rPr>
          <w:rFonts w:cs="Arial"/>
          <w:color w:val="000000" w:themeColor="text1"/>
          <w:sz w:val="20"/>
          <w:szCs w:val="20"/>
        </w:rPr>
        <w:t>О внесении изменений в постановление администрации Конарского сельского поселения от 27 марта 2020 г. №17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D3197" w:rsidRPr="00ED3197" w:rsidRDefault="00ED3197" w:rsidP="00ED3197">
      <w:pPr>
        <w:pStyle w:val="1"/>
        <w:rPr>
          <w:rFonts w:cs="Arial"/>
          <w:color w:val="000000" w:themeColor="text1"/>
          <w:sz w:val="20"/>
          <w:szCs w:val="20"/>
        </w:rPr>
      </w:pPr>
    </w:p>
    <w:p w:rsidR="00ED3197" w:rsidRPr="00ED3197" w:rsidRDefault="00ED3197" w:rsidP="00ED3197">
      <w:pPr>
        <w:pStyle w:val="afa"/>
        <w:ind w:firstLine="709"/>
        <w:jc w:val="both"/>
        <w:rPr>
          <w:rFonts w:ascii="Arial" w:hAnsi="Arial" w:cs="Arial"/>
          <w:b/>
          <w:color w:val="000000" w:themeColor="text1"/>
          <w:sz w:val="20"/>
          <w:szCs w:val="20"/>
        </w:rPr>
      </w:pPr>
      <w:r w:rsidRPr="00ED3197">
        <w:rPr>
          <w:rFonts w:ascii="Arial" w:hAnsi="Arial" w:cs="Arial"/>
          <w:color w:val="000000" w:themeColor="text1"/>
          <w:sz w:val="20"/>
          <w:szCs w:val="20"/>
        </w:rPr>
        <w:t xml:space="preserve">В соответствии с Федеральными законами от 30 декабря 2020 №509-ФЗ «О внесении изменений в отдельные законодательные акты Российской Федерации», от 10.01.2002 г. № 7-ФЗ «Об охране окружающей среды,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Конарского сельского поселения Цивильского района Чувашской Республики </w:t>
      </w:r>
      <w:r w:rsidRPr="00ED3197">
        <w:rPr>
          <w:rFonts w:ascii="Arial" w:hAnsi="Arial" w:cs="Arial"/>
          <w:b/>
          <w:color w:val="000000" w:themeColor="text1"/>
          <w:sz w:val="20"/>
          <w:szCs w:val="20"/>
        </w:rPr>
        <w:t>ПОСТАНОВЛЯЕТ:</w:t>
      </w:r>
    </w:p>
    <w:p w:rsidR="00ED3197" w:rsidRPr="00ED3197" w:rsidRDefault="00ED3197" w:rsidP="00ED3197">
      <w:pPr>
        <w:pStyle w:val="afa"/>
        <w:ind w:firstLine="709"/>
        <w:jc w:val="both"/>
        <w:rPr>
          <w:rFonts w:ascii="Arial" w:hAnsi="Arial" w:cs="Arial"/>
          <w:color w:val="000000" w:themeColor="text1"/>
          <w:sz w:val="20"/>
          <w:szCs w:val="20"/>
        </w:rPr>
      </w:pPr>
    </w:p>
    <w:p w:rsidR="00ED3197" w:rsidRPr="00ED3197" w:rsidRDefault="00ED3197" w:rsidP="00ED3197">
      <w:pPr>
        <w:pStyle w:val="1"/>
        <w:ind w:firstLine="709"/>
        <w:jc w:val="both"/>
        <w:rPr>
          <w:rFonts w:cs="Arial"/>
          <w:color w:val="000000" w:themeColor="text1"/>
          <w:sz w:val="20"/>
          <w:szCs w:val="20"/>
        </w:rPr>
      </w:pPr>
      <w:r w:rsidRPr="00ED3197">
        <w:rPr>
          <w:rFonts w:cs="Arial"/>
          <w:color w:val="000000" w:themeColor="text1"/>
          <w:sz w:val="20"/>
          <w:szCs w:val="20"/>
        </w:rPr>
        <w:t>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утвержденный постановлением администрации Конарского сельского поселения Цивильского района от 27 марта 2020 г. №17, следующие изменения:</w:t>
      </w:r>
    </w:p>
    <w:p w:rsidR="00ED3197" w:rsidRPr="00ED3197" w:rsidRDefault="00ED3197" w:rsidP="00ED3197">
      <w:pPr>
        <w:pStyle w:val="afa"/>
        <w:tabs>
          <w:tab w:val="left" w:pos="6237"/>
          <w:tab w:val="left" w:pos="6379"/>
        </w:tabs>
        <w:ind w:firstLine="709"/>
        <w:jc w:val="both"/>
        <w:rPr>
          <w:rFonts w:ascii="Arial" w:hAnsi="Arial" w:cs="Arial"/>
          <w:color w:val="000000" w:themeColor="text1"/>
          <w:sz w:val="20"/>
          <w:szCs w:val="20"/>
        </w:rPr>
      </w:pPr>
    </w:p>
    <w:p w:rsidR="00ED3197" w:rsidRPr="00ED3197" w:rsidRDefault="00ED3197" w:rsidP="00ED3197">
      <w:pPr>
        <w:pStyle w:val="afa"/>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 xml:space="preserve"> 1.1. абзац 5 пункта 1.3.2. раздела 1 регламента изложить в следующей редакции:</w:t>
      </w:r>
    </w:p>
    <w:p w:rsidR="00ED3197" w:rsidRPr="00ED3197" w:rsidRDefault="00ED3197" w:rsidP="00ED3197">
      <w:pPr>
        <w:pStyle w:val="afa"/>
        <w:tabs>
          <w:tab w:val="left" w:pos="6237"/>
          <w:tab w:val="left" w:pos="6379"/>
        </w:tabs>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 xml:space="preserve"> «через официальный сайт Конарского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w:t>
      </w:r>
      <w:r w:rsidRPr="00ED3197">
        <w:rPr>
          <w:rFonts w:ascii="Arial" w:hAnsi="Arial" w:cs="Arial"/>
          <w:color w:val="000000" w:themeColor="text1"/>
          <w:sz w:val="20"/>
          <w:szCs w:val="20"/>
        </w:rPr>
        <w:lastRenderedPageBreak/>
        <w:t>соответствии с нормативными правовыми актами, устанавливающими порядок предоставления государственных и муниципальных услуг.».</w:t>
      </w:r>
    </w:p>
    <w:p w:rsidR="00ED3197" w:rsidRPr="00ED3197" w:rsidRDefault="00ED3197" w:rsidP="00ED3197">
      <w:pPr>
        <w:ind w:firstLine="709"/>
        <w:rPr>
          <w:rFonts w:ascii="Arial" w:hAnsi="Arial" w:cs="Arial"/>
          <w:color w:val="000000" w:themeColor="text1"/>
          <w:sz w:val="20"/>
          <w:szCs w:val="20"/>
        </w:rPr>
      </w:pPr>
    </w:p>
    <w:p w:rsidR="00ED3197" w:rsidRPr="00ED3197" w:rsidRDefault="00ED3197" w:rsidP="00ED3197">
      <w:pPr>
        <w:pStyle w:val="af8"/>
        <w:spacing w:before="0" w:beforeAutospacing="0" w:after="0" w:afterAutospacing="0"/>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1.2. Пункт 2.8. раздела 2 изложить в следующей редакции:</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«При подаче заявки с документами на предоставление муниципальной услуги и в администрацию Конарского сельского поселения, а также в процессе предоставления муниципальной услуги, запрещается требовать от заявителя:</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ED3197">
        <w:rPr>
          <w:rFonts w:ascii="Arial" w:hAnsi="Arial" w:cs="Arial"/>
          <w:b/>
          <w:color w:val="000000" w:themeColor="text1"/>
          <w:sz w:val="20"/>
          <w:szCs w:val="20"/>
        </w:rPr>
        <w:t>;</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ED3197" w:rsidRPr="00ED3197" w:rsidRDefault="00ED3197" w:rsidP="00ED3197">
      <w:pPr>
        <w:ind w:firstLine="709"/>
        <w:jc w:val="both"/>
        <w:rPr>
          <w:rFonts w:ascii="Arial" w:hAnsi="Arial" w:cs="Arial"/>
          <w:color w:val="000000" w:themeColor="text1"/>
          <w:sz w:val="20"/>
          <w:szCs w:val="20"/>
        </w:rPr>
      </w:pPr>
      <w:r w:rsidRPr="00ED3197">
        <w:rPr>
          <w:rFonts w:ascii="Arial" w:hAnsi="Arial" w:cs="Arial"/>
          <w:color w:val="000000" w:themeColor="text1"/>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ED3197" w:rsidRPr="00ED3197" w:rsidRDefault="00ED3197" w:rsidP="00ED3197">
      <w:pPr>
        <w:pStyle w:val="afa"/>
        <w:jc w:val="both"/>
        <w:rPr>
          <w:rFonts w:ascii="Arial" w:hAnsi="Arial" w:cs="Arial"/>
          <w:color w:val="000000" w:themeColor="text1"/>
          <w:sz w:val="20"/>
          <w:szCs w:val="20"/>
        </w:rPr>
      </w:pPr>
    </w:p>
    <w:p w:rsidR="00ED3197" w:rsidRPr="00ED3197" w:rsidRDefault="00ED3197" w:rsidP="00ED3197">
      <w:pPr>
        <w:pStyle w:val="afa"/>
        <w:ind w:firstLine="709"/>
        <w:jc w:val="both"/>
        <w:rPr>
          <w:rFonts w:ascii="Arial" w:eastAsia="Calibri" w:hAnsi="Arial" w:cs="Arial"/>
          <w:color w:val="000000" w:themeColor="text1"/>
          <w:sz w:val="20"/>
          <w:szCs w:val="20"/>
        </w:rPr>
      </w:pPr>
      <w:r w:rsidRPr="00ED3197">
        <w:rPr>
          <w:rFonts w:ascii="Arial" w:hAnsi="Arial" w:cs="Arial"/>
          <w:color w:val="000000" w:themeColor="text1"/>
          <w:sz w:val="20"/>
          <w:szCs w:val="20"/>
        </w:rPr>
        <w:t xml:space="preserve">2. </w:t>
      </w:r>
      <w:r w:rsidRPr="00ED3197">
        <w:rPr>
          <w:rFonts w:ascii="Arial" w:eastAsia="Calibri" w:hAnsi="Arial" w:cs="Arial"/>
          <w:color w:val="000000" w:themeColor="text1"/>
          <w:sz w:val="20"/>
          <w:szCs w:val="20"/>
        </w:rPr>
        <w:t>Настоящее постановление вступает в силу после его официального опубликования (обнародования).</w:t>
      </w:r>
    </w:p>
    <w:p w:rsidR="00ED3197" w:rsidRPr="00ED3197" w:rsidRDefault="00ED3197" w:rsidP="00ED3197">
      <w:pPr>
        <w:rPr>
          <w:rFonts w:ascii="Arial" w:hAnsi="Arial" w:cs="Arial"/>
          <w:color w:val="000000" w:themeColor="text1"/>
          <w:sz w:val="20"/>
          <w:szCs w:val="20"/>
        </w:rPr>
      </w:pPr>
      <w:r w:rsidRPr="00ED3197">
        <w:rPr>
          <w:rFonts w:ascii="Arial" w:hAnsi="Arial" w:cs="Arial"/>
          <w:bCs/>
          <w:color w:val="000000" w:themeColor="text1"/>
          <w:sz w:val="20"/>
          <w:szCs w:val="20"/>
        </w:rPr>
        <w:t xml:space="preserve">Глава Конарского сельского поселения                                                                       Г.Г. Васильев  </w:t>
      </w:r>
    </w:p>
    <w:p w:rsidR="00ED3197" w:rsidRPr="00975ACC" w:rsidRDefault="00ED3197" w:rsidP="00ED3197">
      <w:pPr>
        <w:jc w:val="center"/>
        <w:rPr>
          <w:rFonts w:ascii="Arial" w:hAnsi="Arial" w:cs="Arial"/>
          <w:b/>
          <w:sz w:val="20"/>
          <w:szCs w:val="20"/>
        </w:rPr>
      </w:pPr>
      <w:r w:rsidRPr="00975ACC">
        <w:rPr>
          <w:rFonts w:ascii="Arial" w:hAnsi="Arial" w:cs="Arial"/>
          <w:b/>
          <w:sz w:val="20"/>
          <w:szCs w:val="20"/>
        </w:rPr>
        <w:lastRenderedPageBreak/>
        <w:t>Администрация Конарского сельского поселения</w:t>
      </w:r>
    </w:p>
    <w:p w:rsidR="00ED3197" w:rsidRPr="00975ACC" w:rsidRDefault="00ED3197" w:rsidP="00ED3197">
      <w:pPr>
        <w:jc w:val="center"/>
        <w:rPr>
          <w:rFonts w:ascii="Arial" w:hAnsi="Arial" w:cs="Arial"/>
          <w:b/>
          <w:sz w:val="20"/>
          <w:szCs w:val="20"/>
        </w:rPr>
      </w:pPr>
      <w:r w:rsidRPr="00975ACC">
        <w:rPr>
          <w:rFonts w:ascii="Arial" w:hAnsi="Arial" w:cs="Arial"/>
          <w:b/>
          <w:sz w:val="20"/>
          <w:szCs w:val="20"/>
        </w:rPr>
        <w:t>Цивильского района Чувашской Республики</w:t>
      </w:r>
    </w:p>
    <w:p w:rsidR="00ED3197" w:rsidRPr="00975ACC" w:rsidRDefault="00ED3197" w:rsidP="00ED3197">
      <w:pPr>
        <w:jc w:val="center"/>
        <w:rPr>
          <w:rFonts w:ascii="Arial" w:hAnsi="Arial" w:cs="Arial"/>
          <w:b/>
          <w:sz w:val="20"/>
          <w:szCs w:val="20"/>
        </w:rPr>
      </w:pPr>
      <w:r w:rsidRPr="00975ACC">
        <w:rPr>
          <w:rFonts w:ascii="Arial" w:hAnsi="Arial" w:cs="Arial"/>
          <w:b/>
          <w:sz w:val="20"/>
          <w:szCs w:val="20"/>
        </w:rPr>
        <w:t xml:space="preserve">Постановление от </w:t>
      </w:r>
      <w:r>
        <w:rPr>
          <w:rFonts w:ascii="Arial" w:hAnsi="Arial" w:cs="Arial"/>
          <w:b/>
          <w:sz w:val="20"/>
          <w:szCs w:val="20"/>
        </w:rPr>
        <w:t>29</w:t>
      </w:r>
      <w:r w:rsidRPr="00975ACC">
        <w:rPr>
          <w:rFonts w:ascii="Arial" w:hAnsi="Arial" w:cs="Arial"/>
          <w:b/>
          <w:sz w:val="20"/>
          <w:szCs w:val="20"/>
        </w:rPr>
        <w:t>.0</w:t>
      </w:r>
      <w:r>
        <w:rPr>
          <w:rFonts w:ascii="Arial" w:hAnsi="Arial" w:cs="Arial"/>
          <w:b/>
          <w:sz w:val="20"/>
          <w:szCs w:val="20"/>
        </w:rPr>
        <w:t>6</w:t>
      </w:r>
      <w:r w:rsidRPr="00975ACC">
        <w:rPr>
          <w:rFonts w:ascii="Arial" w:hAnsi="Arial" w:cs="Arial"/>
          <w:b/>
          <w:sz w:val="20"/>
          <w:szCs w:val="20"/>
        </w:rPr>
        <w:t>.2021 №</w:t>
      </w:r>
      <w:r>
        <w:rPr>
          <w:rFonts w:ascii="Arial" w:hAnsi="Arial" w:cs="Arial"/>
          <w:b/>
          <w:sz w:val="20"/>
          <w:szCs w:val="20"/>
        </w:rPr>
        <w:t>24</w:t>
      </w:r>
    </w:p>
    <w:p w:rsidR="00B70073" w:rsidRPr="00ED3197" w:rsidRDefault="00B70073" w:rsidP="00F741B9">
      <w:pPr>
        <w:jc w:val="center"/>
        <w:rPr>
          <w:rFonts w:ascii="Arial" w:hAnsi="Arial" w:cs="Arial"/>
          <w:color w:val="000000" w:themeColor="text1"/>
          <w:sz w:val="20"/>
          <w:szCs w:val="20"/>
        </w:rPr>
      </w:pPr>
    </w:p>
    <w:p w:rsidR="00ED3197" w:rsidRPr="00ED3197" w:rsidRDefault="00ED3197" w:rsidP="00ED3197">
      <w:pPr>
        <w:jc w:val="center"/>
        <w:rPr>
          <w:rFonts w:ascii="Arial" w:hAnsi="Arial" w:cs="Arial"/>
          <w:b/>
          <w:bCs/>
          <w:sz w:val="20"/>
          <w:szCs w:val="20"/>
        </w:rPr>
      </w:pPr>
      <w:r w:rsidRPr="00ED3197">
        <w:rPr>
          <w:rFonts w:ascii="Arial" w:hAnsi="Arial" w:cs="Arial"/>
          <w:b/>
          <w:bCs/>
          <w:sz w:val="20"/>
          <w:szCs w:val="20"/>
        </w:rPr>
        <w:t>О внесении изменений в постановление администрации Конарского сельского поселения от 01.11.2017 г. №89 «Об утверждении административного регламента по предоставлению муниципальной услуги "</w:t>
      </w:r>
      <w:r w:rsidRPr="00ED3197">
        <w:rPr>
          <w:rFonts w:ascii="Arial" w:hAnsi="Arial" w:cs="Arial"/>
          <w:b/>
          <w:sz w:val="20"/>
          <w:szCs w:val="20"/>
          <w:lang w:eastAsia="ar-SA"/>
        </w:rPr>
        <w:t xml:space="preserve"> Выдача, продление ордера-разрешения на производство земляных работ</w:t>
      </w:r>
      <w:r w:rsidRPr="00ED3197">
        <w:rPr>
          <w:rFonts w:ascii="Arial" w:hAnsi="Arial" w:cs="Arial"/>
          <w:b/>
          <w:bCs/>
          <w:sz w:val="20"/>
          <w:szCs w:val="20"/>
        </w:rPr>
        <w:t xml:space="preserve"> "</w:t>
      </w:r>
    </w:p>
    <w:p w:rsidR="00ED3197" w:rsidRPr="00ED3197" w:rsidRDefault="00ED3197" w:rsidP="00ED3197">
      <w:pPr>
        <w:jc w:val="both"/>
        <w:rPr>
          <w:rFonts w:ascii="Arial" w:hAnsi="Arial" w:cs="Arial"/>
          <w:b/>
          <w:bCs/>
          <w:sz w:val="20"/>
          <w:szCs w:val="20"/>
        </w:rPr>
      </w:pPr>
    </w:p>
    <w:p w:rsidR="00ED3197" w:rsidRPr="00ED3197" w:rsidRDefault="00ED3197" w:rsidP="00ED3197">
      <w:pPr>
        <w:ind w:firstLine="567"/>
        <w:jc w:val="both"/>
        <w:rPr>
          <w:rFonts w:ascii="Arial" w:hAnsi="Arial" w:cs="Arial"/>
          <w:sz w:val="20"/>
          <w:szCs w:val="20"/>
        </w:rPr>
      </w:pPr>
      <w:r w:rsidRPr="00ED3197">
        <w:rPr>
          <w:rFonts w:ascii="Arial" w:hAnsi="Arial" w:cs="Arial"/>
          <w:bCs/>
          <w:kern w:val="36"/>
          <w:sz w:val="20"/>
          <w:szCs w:val="20"/>
        </w:rPr>
        <w:t xml:space="preserve">В соответствии с Федеральными законами </w:t>
      </w:r>
      <w:r w:rsidRPr="00ED3197">
        <w:rPr>
          <w:rFonts w:ascii="Arial" w:hAnsi="Arial" w:cs="Arial"/>
          <w:color w:val="000000"/>
          <w:sz w:val="20"/>
          <w:szCs w:val="20"/>
        </w:rPr>
        <w:t xml:space="preserve">от 30 декабря 2020 №509-ФЗ «О внесении изменений в отдельные законодательные акты Российской Федерации», </w:t>
      </w:r>
      <w:r w:rsidRPr="00ED3197">
        <w:rPr>
          <w:rFonts w:ascii="Arial" w:hAnsi="Arial" w:cs="Arial"/>
          <w:bCs/>
          <w:kern w:val="36"/>
          <w:sz w:val="20"/>
          <w:szCs w:val="20"/>
        </w:rPr>
        <w:t xml:space="preserve">от 6 октября 2003г.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w:t>
      </w:r>
      <w:r w:rsidRPr="00ED3197">
        <w:rPr>
          <w:rFonts w:ascii="Arial" w:hAnsi="Arial" w:cs="Arial"/>
          <w:sz w:val="20"/>
          <w:szCs w:val="20"/>
        </w:rPr>
        <w:t xml:space="preserve">администрация Конарского сельского поселения </w:t>
      </w:r>
      <w:r w:rsidRPr="00ED3197">
        <w:rPr>
          <w:rFonts w:ascii="Arial" w:hAnsi="Arial" w:cs="Arial"/>
          <w:b/>
          <w:sz w:val="20"/>
          <w:szCs w:val="20"/>
        </w:rPr>
        <w:t>ПОСТАНОВЛЯЕТ:</w:t>
      </w:r>
    </w:p>
    <w:p w:rsidR="00ED3197" w:rsidRPr="00ED3197" w:rsidRDefault="00ED3197" w:rsidP="00ED3197">
      <w:pPr>
        <w:spacing w:before="100" w:beforeAutospacing="1" w:after="100" w:afterAutospacing="1"/>
        <w:ind w:firstLine="567"/>
        <w:jc w:val="both"/>
        <w:rPr>
          <w:rFonts w:ascii="Arial" w:hAnsi="Arial" w:cs="Arial"/>
          <w:sz w:val="20"/>
          <w:szCs w:val="20"/>
        </w:rPr>
      </w:pPr>
      <w:r w:rsidRPr="00ED3197">
        <w:rPr>
          <w:rFonts w:ascii="Arial" w:hAnsi="Arial" w:cs="Arial"/>
          <w:sz w:val="20"/>
          <w:szCs w:val="20"/>
        </w:rPr>
        <w:t xml:space="preserve"> 1. Внести в административный регламент администрации Конарского сельского поселения Цивильского района Чувашской Республики по предоставлению муниципальной услуги «</w:t>
      </w:r>
      <w:r w:rsidRPr="00ED3197">
        <w:rPr>
          <w:rFonts w:ascii="Arial" w:hAnsi="Arial" w:cs="Arial"/>
          <w:sz w:val="20"/>
          <w:szCs w:val="20"/>
          <w:lang w:eastAsia="ar-SA"/>
        </w:rPr>
        <w:t>Выдача, продление ордера-разрешения на производство земляных работ</w:t>
      </w:r>
      <w:r w:rsidRPr="00ED3197">
        <w:rPr>
          <w:rFonts w:ascii="Arial" w:hAnsi="Arial" w:cs="Arial"/>
          <w:bCs/>
          <w:sz w:val="20"/>
          <w:szCs w:val="20"/>
        </w:rPr>
        <w:t>», утвержденный постановлением администрации Конарского сельского поселения</w:t>
      </w:r>
      <w:r w:rsidRPr="00ED3197">
        <w:rPr>
          <w:rFonts w:ascii="Arial" w:hAnsi="Arial" w:cs="Arial"/>
          <w:sz w:val="20"/>
          <w:szCs w:val="20"/>
        </w:rPr>
        <w:t xml:space="preserve"> от 01.11.2017 №89 (далее – регламент), следующие изменения:</w:t>
      </w:r>
    </w:p>
    <w:p w:rsidR="00ED3197" w:rsidRPr="00ED3197" w:rsidRDefault="00ED3197" w:rsidP="00ED3197">
      <w:pPr>
        <w:pStyle w:val="afa"/>
        <w:ind w:firstLine="540"/>
        <w:jc w:val="both"/>
        <w:rPr>
          <w:rFonts w:ascii="Arial" w:hAnsi="Arial" w:cs="Arial"/>
          <w:sz w:val="20"/>
          <w:szCs w:val="20"/>
        </w:rPr>
      </w:pPr>
      <w:r w:rsidRPr="00ED3197">
        <w:rPr>
          <w:rFonts w:ascii="Arial" w:hAnsi="Arial" w:cs="Arial"/>
          <w:sz w:val="20"/>
          <w:szCs w:val="20"/>
        </w:rPr>
        <w:t>1.1. абзац 5 пункта 1.3.3. раздела 1 регламента изложить в следующей редакции:</w:t>
      </w:r>
    </w:p>
    <w:p w:rsidR="00ED3197" w:rsidRPr="00ED3197" w:rsidRDefault="00ED3197" w:rsidP="00ED3197">
      <w:pPr>
        <w:pStyle w:val="afa"/>
        <w:tabs>
          <w:tab w:val="left" w:pos="6237"/>
          <w:tab w:val="left" w:pos="6379"/>
        </w:tabs>
        <w:ind w:firstLine="567"/>
        <w:jc w:val="both"/>
        <w:rPr>
          <w:rFonts w:ascii="Arial" w:hAnsi="Arial" w:cs="Arial"/>
          <w:sz w:val="20"/>
          <w:szCs w:val="20"/>
        </w:rPr>
      </w:pPr>
      <w:r w:rsidRPr="00ED3197">
        <w:rPr>
          <w:rFonts w:ascii="Arial" w:hAnsi="Arial" w:cs="Arial"/>
          <w:sz w:val="20"/>
          <w:szCs w:val="20"/>
        </w:rPr>
        <w:t>«через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D3197" w:rsidRPr="00ED3197" w:rsidRDefault="00ED3197" w:rsidP="00ED3197">
      <w:pPr>
        <w:pStyle w:val="af8"/>
        <w:spacing w:before="0" w:beforeAutospacing="0" w:after="0" w:afterAutospacing="0"/>
        <w:ind w:firstLine="567"/>
        <w:jc w:val="both"/>
        <w:rPr>
          <w:rFonts w:ascii="Arial" w:hAnsi="Arial" w:cs="Arial"/>
          <w:color w:val="000000"/>
          <w:sz w:val="20"/>
          <w:szCs w:val="20"/>
        </w:rPr>
      </w:pPr>
    </w:p>
    <w:p w:rsidR="00ED3197" w:rsidRPr="00ED3197" w:rsidRDefault="00ED3197" w:rsidP="00ED3197">
      <w:pPr>
        <w:pStyle w:val="af8"/>
        <w:spacing w:before="0" w:beforeAutospacing="0" w:after="0" w:afterAutospacing="0"/>
        <w:ind w:firstLine="567"/>
        <w:jc w:val="both"/>
        <w:rPr>
          <w:rFonts w:ascii="Arial" w:hAnsi="Arial" w:cs="Arial"/>
          <w:color w:val="000000"/>
          <w:sz w:val="20"/>
          <w:szCs w:val="20"/>
        </w:rPr>
      </w:pPr>
      <w:r w:rsidRPr="00ED3197">
        <w:rPr>
          <w:rFonts w:ascii="Arial" w:hAnsi="Arial" w:cs="Arial"/>
          <w:color w:val="000000"/>
          <w:sz w:val="20"/>
          <w:szCs w:val="20"/>
        </w:rPr>
        <w:t>1.2. Пункт 2.6.4. раздела 2 изложить в следующей редакции:</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«При подаче заявки с документами на предоставление муниципальной услуги и в администрацию Конарского сельского поселения, а также в процессе предоставления муниципальной услуги, запрещается требовать от заявителя:</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ED3197">
        <w:rPr>
          <w:rFonts w:ascii="Arial" w:hAnsi="Arial" w:cs="Arial"/>
          <w:b/>
          <w:color w:val="000000"/>
          <w:sz w:val="20"/>
          <w:szCs w:val="20"/>
        </w:rPr>
        <w:t>;</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ED3197" w:rsidRPr="00ED3197" w:rsidRDefault="00ED3197" w:rsidP="00ED3197">
      <w:pPr>
        <w:ind w:firstLine="709"/>
        <w:jc w:val="both"/>
        <w:rPr>
          <w:rFonts w:ascii="Arial" w:hAnsi="Arial" w:cs="Arial"/>
          <w:color w:val="000000"/>
          <w:sz w:val="20"/>
          <w:szCs w:val="20"/>
        </w:rPr>
      </w:pPr>
      <w:r w:rsidRPr="00ED3197">
        <w:rPr>
          <w:rFonts w:ascii="Arial" w:hAnsi="Arial" w:cs="Arial"/>
          <w:color w:val="000000"/>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ED3197" w:rsidRPr="00ED3197" w:rsidRDefault="00ED3197" w:rsidP="00ED3197">
      <w:pPr>
        <w:ind w:firstLine="567"/>
        <w:jc w:val="both"/>
        <w:rPr>
          <w:rFonts w:ascii="Arial" w:hAnsi="Arial" w:cs="Arial"/>
          <w:color w:val="000000"/>
          <w:kern w:val="28"/>
          <w:sz w:val="20"/>
          <w:szCs w:val="20"/>
        </w:rPr>
      </w:pPr>
    </w:p>
    <w:p w:rsidR="00ED3197" w:rsidRPr="00ED3197" w:rsidRDefault="00ED3197" w:rsidP="00ED3197">
      <w:pPr>
        <w:ind w:firstLine="567"/>
        <w:jc w:val="both"/>
        <w:rPr>
          <w:rFonts w:ascii="Arial" w:hAnsi="Arial" w:cs="Arial"/>
          <w:color w:val="000000"/>
          <w:sz w:val="20"/>
          <w:szCs w:val="20"/>
        </w:rPr>
      </w:pPr>
      <w:r w:rsidRPr="00ED3197">
        <w:rPr>
          <w:rFonts w:ascii="Arial" w:hAnsi="Arial" w:cs="Arial"/>
          <w:color w:val="000000"/>
          <w:kern w:val="28"/>
          <w:sz w:val="20"/>
          <w:szCs w:val="20"/>
        </w:rPr>
        <w:t>2.</w:t>
      </w:r>
      <w:r w:rsidRPr="00ED3197">
        <w:rPr>
          <w:rFonts w:ascii="Arial" w:hAnsi="Arial" w:cs="Arial"/>
          <w:color w:val="000000"/>
          <w:sz w:val="20"/>
          <w:szCs w:val="20"/>
        </w:rPr>
        <w:t xml:space="preserve"> Настоящее постановление вступает в силу после его </w:t>
      </w:r>
      <w:r w:rsidRPr="00ED3197">
        <w:rPr>
          <w:rFonts w:ascii="Arial" w:hAnsi="Arial" w:cs="Arial"/>
          <w:bCs/>
          <w:color w:val="000000"/>
          <w:sz w:val="20"/>
          <w:szCs w:val="20"/>
        </w:rPr>
        <w:t>официального опубликования (обнародования).</w:t>
      </w:r>
    </w:p>
    <w:p w:rsidR="00ED3197" w:rsidRPr="00ED3197" w:rsidRDefault="00ED3197" w:rsidP="00ED3197">
      <w:pPr>
        <w:ind w:firstLine="567"/>
        <w:jc w:val="both"/>
        <w:rPr>
          <w:rFonts w:ascii="Arial" w:hAnsi="Arial" w:cs="Arial"/>
          <w:color w:val="000000"/>
          <w:sz w:val="20"/>
          <w:szCs w:val="20"/>
        </w:rPr>
      </w:pPr>
      <w:r w:rsidRPr="00ED3197">
        <w:rPr>
          <w:rFonts w:ascii="Arial" w:hAnsi="Arial" w:cs="Arial"/>
          <w:color w:val="000000"/>
          <w:sz w:val="20"/>
          <w:szCs w:val="20"/>
        </w:rPr>
        <w:t> </w:t>
      </w:r>
    </w:p>
    <w:p w:rsidR="00ED3197" w:rsidRPr="00ED3197" w:rsidRDefault="00ED3197" w:rsidP="00ED3197">
      <w:pPr>
        <w:ind w:firstLine="567"/>
        <w:jc w:val="both"/>
        <w:rPr>
          <w:rFonts w:ascii="Arial" w:hAnsi="Arial" w:cs="Arial"/>
          <w:color w:val="000000"/>
          <w:sz w:val="20"/>
          <w:szCs w:val="20"/>
        </w:rPr>
      </w:pPr>
      <w:r w:rsidRPr="00ED3197">
        <w:rPr>
          <w:rFonts w:ascii="Arial" w:hAnsi="Arial" w:cs="Arial"/>
          <w:color w:val="000000"/>
          <w:sz w:val="20"/>
          <w:szCs w:val="20"/>
        </w:rPr>
        <w:t> </w:t>
      </w:r>
    </w:p>
    <w:p w:rsidR="00ED3197" w:rsidRPr="00ED3197" w:rsidRDefault="00ED3197" w:rsidP="00ED3197">
      <w:pPr>
        <w:rPr>
          <w:rFonts w:ascii="Arial" w:hAnsi="Arial" w:cs="Arial"/>
          <w:sz w:val="20"/>
          <w:szCs w:val="20"/>
        </w:rPr>
      </w:pPr>
      <w:r w:rsidRPr="00ED3197">
        <w:rPr>
          <w:rFonts w:ascii="Arial" w:hAnsi="Arial" w:cs="Arial"/>
          <w:bCs/>
          <w:sz w:val="20"/>
          <w:szCs w:val="20"/>
        </w:rPr>
        <w:t xml:space="preserve">Глава Конарского сельского поселения                                                                       Г.Г. Васильев  </w:t>
      </w:r>
    </w:p>
    <w:p w:rsidR="00B70073" w:rsidRPr="00ED3197" w:rsidRDefault="00B70073" w:rsidP="00F741B9">
      <w:pPr>
        <w:jc w:val="center"/>
        <w:rPr>
          <w:rFonts w:ascii="Arial" w:hAnsi="Arial" w:cs="Arial"/>
          <w:sz w:val="20"/>
          <w:szCs w:val="20"/>
        </w:rPr>
      </w:pPr>
    </w:p>
    <w:p w:rsidR="00B70073" w:rsidRPr="00ED3197" w:rsidRDefault="00B70073" w:rsidP="00F741B9">
      <w:pPr>
        <w:jc w:val="center"/>
        <w:rPr>
          <w:rFonts w:ascii="Arial" w:hAnsi="Arial" w:cs="Arial"/>
          <w:sz w:val="20"/>
          <w:szCs w:val="20"/>
        </w:rPr>
      </w:pPr>
    </w:p>
    <w:p w:rsidR="00ED6E3E" w:rsidRPr="00ED6E3E" w:rsidRDefault="00ED6E3E" w:rsidP="00ED6E3E">
      <w:pPr>
        <w:jc w:val="center"/>
        <w:rPr>
          <w:b/>
          <w:sz w:val="28"/>
          <w:szCs w:val="20"/>
        </w:rPr>
      </w:pPr>
      <w:r w:rsidRPr="00ED6E3E">
        <w:rPr>
          <w:b/>
        </w:rPr>
        <w:t>Чебоксарская межрайонная природоохранная прокуратура разъясняет требования к программе производственного экологического контроля</w:t>
      </w:r>
    </w:p>
    <w:p w:rsidR="00ED6E3E" w:rsidRDefault="00ED6E3E" w:rsidP="00ED6E3E"/>
    <w:p w:rsidR="00ED6E3E" w:rsidRDefault="00ED6E3E" w:rsidP="00ED6E3E">
      <w:pPr>
        <w:jc w:val="both"/>
      </w:pPr>
      <w:r>
        <w:t>Чебоксарская межрайонная природоохранная прокуратура разъясняет, что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D6E3E" w:rsidRDefault="00ED6E3E" w:rsidP="00ED6E3E">
      <w:pPr>
        <w:jc w:val="both"/>
      </w:pPr>
      <w:r>
        <w:t>В силу части 2 статьи 67 Федерального закона «Об охране окружающей среды» от 10.01.2002 № 7-ФЗ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D6E3E" w:rsidRDefault="00ED6E3E" w:rsidP="00ED6E3E">
      <w:pPr>
        <w:jc w:val="both"/>
      </w:pPr>
      <w:r>
        <w:t>Приказом Минприроды России от 28.02.2018 № 74 (зарегистрирован в Минюсте России 03.04.2018 N 50598) утверждены требования к программам производственного экологического контроля, согласно которым такая программа должна разрабатываться и утверждаться юридическими лицами и индивидуальными предпринимателями, осуществляющими хозяйственную и (или) иную деятельность на объектах I, II и III категорий, по каждому производственному объекту с учетом его категории, применяемых технологий и особенностей производственного процесса, а также оказываемого негативного воздействия на окружающую среду.</w:t>
      </w:r>
    </w:p>
    <w:p w:rsidR="00ED6E3E" w:rsidRDefault="00ED6E3E" w:rsidP="00ED6E3E">
      <w:pPr>
        <w:jc w:val="both"/>
      </w:pPr>
      <w:r>
        <w:t>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установлены в постановлении Правительства РФ от 31.12.2020 N 2398.</w:t>
      </w:r>
    </w:p>
    <w:p w:rsidR="00ED6E3E" w:rsidRDefault="00ED6E3E" w:rsidP="00ED6E3E">
      <w:pPr>
        <w:jc w:val="both"/>
      </w:pPr>
      <w:r>
        <w:lastRenderedPageBreak/>
        <w:t>В приказе содержатся требования, предъявляемые к разделам, включаемым в программу, а также к сведениям, включаемым в каждый из разделов программы производственного экологического контроля.</w:t>
      </w:r>
    </w:p>
    <w:p w:rsidR="00ED6E3E" w:rsidRDefault="00ED6E3E" w:rsidP="00ED6E3E">
      <w:pPr>
        <w:jc w:val="both"/>
      </w:pPr>
      <w:r>
        <w:t xml:space="preserve">Кроме того, приказом утвержден порядок предоставления отчета об организации и о результатах осуществления производственного экологического контроля. Так, отчет подлежит представлению ежегодно до 25 марта года, следующего за отчетным. Отчет предоставляется лицами, осуществляющими деятельность на объектах I категории, а также на объектах II и III категорий, подлежащих федеральному государственному экологическому надзору – в Управление </w:t>
      </w:r>
      <w:proofErr w:type="spellStart"/>
      <w:r>
        <w:t>Росприроднадзора</w:t>
      </w:r>
      <w:proofErr w:type="spellEnd"/>
      <w:r>
        <w:t xml:space="preserve"> по Чувашской Республике; а лицами, осуществляющими деятельность на объектах, подлежащих региональному государственному экологическому надзору – в Министерство природных ресурсов и экологии Чувашской Республики.</w:t>
      </w:r>
    </w:p>
    <w:p w:rsidR="00ED6E3E" w:rsidRDefault="00ED6E3E" w:rsidP="00ED6E3E">
      <w:pPr>
        <w:jc w:val="both"/>
      </w:pPr>
      <w:r>
        <w:t>Отчет может быть направлен в виде электронного документа, подписанного усиленной квалифицированной электронной подписью руководителя юридического лица или уполномоченного им должностного лица или индивидуального предпринимателя.</w:t>
      </w:r>
    </w:p>
    <w:p w:rsidR="00ED6E3E" w:rsidRDefault="00ED6E3E" w:rsidP="00ED6E3E">
      <w:pPr>
        <w:jc w:val="both"/>
      </w:pPr>
    </w:p>
    <w:p w:rsidR="00ED6E3E" w:rsidRDefault="00ED6E3E" w:rsidP="00ED6E3E">
      <w:pPr>
        <w:jc w:val="center"/>
        <w:rPr>
          <w:b/>
          <w:bCs/>
          <w:sz w:val="28"/>
          <w:szCs w:val="28"/>
        </w:rPr>
      </w:pPr>
      <w:r>
        <w:rPr>
          <w:b/>
          <w:bCs/>
          <w:sz w:val="28"/>
          <w:szCs w:val="28"/>
        </w:rPr>
        <w:t>Чебоксарская межрайонная природоохранная прокуратура разъясняет, что с 1 января 2021 г. вступили в силу актуализированные Правила охраны поверхностных водных объектов</w:t>
      </w:r>
    </w:p>
    <w:p w:rsidR="00ED6E3E" w:rsidRDefault="00ED6E3E" w:rsidP="00ED6E3E">
      <w:pPr>
        <w:jc w:val="both"/>
      </w:pPr>
    </w:p>
    <w:p w:rsidR="00ED6E3E" w:rsidRDefault="00ED6E3E" w:rsidP="00ED6E3E">
      <w:pPr>
        <w:jc w:val="both"/>
        <w:rPr>
          <w:rFonts w:ascii="Verdana" w:hAnsi="Verdana"/>
          <w:sz w:val="21"/>
          <w:szCs w:val="21"/>
        </w:rPr>
      </w:pPr>
      <w:r>
        <w:t>Мероприятия по охране поверхностных водных объектов включают в себя:</w:t>
      </w:r>
    </w:p>
    <w:p w:rsidR="00ED6E3E" w:rsidRDefault="00ED6E3E" w:rsidP="00ED6E3E">
      <w:pPr>
        <w:jc w:val="both"/>
        <w:rPr>
          <w:rFonts w:ascii="Verdana" w:hAnsi="Verdana"/>
          <w:sz w:val="21"/>
          <w:szCs w:val="21"/>
        </w:rPr>
      </w:pPr>
      <w:r>
        <w:t xml:space="preserve">установление границ </w:t>
      </w:r>
      <w:proofErr w:type="spellStart"/>
      <w:r>
        <w:t>водоохранных</w:t>
      </w:r>
      <w:proofErr w:type="spellEnd"/>
      <w:r>
        <w:t xml:space="preserve">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rsidR="00ED6E3E" w:rsidRDefault="00ED6E3E" w:rsidP="00ED6E3E">
      <w:pPr>
        <w:jc w:val="both"/>
        <w:rPr>
          <w:rFonts w:ascii="Verdana" w:hAnsi="Verdana"/>
          <w:sz w:val="21"/>
          <w:szCs w:val="21"/>
        </w:rPr>
      </w:pPr>
      <w: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rsidR="00ED6E3E" w:rsidRDefault="00ED6E3E" w:rsidP="00ED6E3E">
      <w:pPr>
        <w:jc w:val="both"/>
        <w:rPr>
          <w:rFonts w:ascii="Verdana" w:hAnsi="Verdana"/>
          <w:sz w:val="21"/>
          <w:szCs w:val="21"/>
        </w:rPr>
      </w:pPr>
      <w:r>
        <w:t>расчистку поверхностных водных объектов от донных отложений;</w:t>
      </w:r>
    </w:p>
    <w:p w:rsidR="00ED6E3E" w:rsidRDefault="00ED6E3E" w:rsidP="00ED6E3E">
      <w:pPr>
        <w:jc w:val="both"/>
        <w:rPr>
          <w:rFonts w:ascii="Verdana" w:hAnsi="Verdana"/>
          <w:sz w:val="21"/>
          <w:szCs w:val="21"/>
        </w:rPr>
      </w:pPr>
      <w:r>
        <w:t>аэрацию водных объектов;</w:t>
      </w:r>
    </w:p>
    <w:p w:rsidR="00ED6E3E" w:rsidRDefault="00ED6E3E" w:rsidP="00ED6E3E">
      <w:pPr>
        <w:jc w:val="both"/>
        <w:rPr>
          <w:rFonts w:ascii="Verdana" w:hAnsi="Verdana"/>
          <w:sz w:val="21"/>
          <w:szCs w:val="21"/>
        </w:rPr>
      </w:pPr>
      <w:r>
        <w:t>биологическую рекультивацию водных объектов;</w:t>
      </w:r>
    </w:p>
    <w:p w:rsidR="00ED6E3E" w:rsidRDefault="00ED6E3E" w:rsidP="00ED6E3E">
      <w:pPr>
        <w:jc w:val="both"/>
        <w:rPr>
          <w:rFonts w:ascii="Verdana" w:hAnsi="Verdana"/>
          <w:sz w:val="21"/>
          <w:szCs w:val="21"/>
        </w:rPr>
      </w:pPr>
      <w:proofErr w:type="spellStart"/>
      <w:r>
        <w:t>залужение</w:t>
      </w:r>
      <w:proofErr w:type="spellEnd"/>
      <w:r>
        <w:t xml:space="preserve"> и закрепление кустарниковой растительностью берегов;</w:t>
      </w:r>
    </w:p>
    <w:p w:rsidR="00ED6E3E" w:rsidRDefault="00ED6E3E" w:rsidP="00ED6E3E">
      <w:pPr>
        <w:jc w:val="both"/>
        <w:rPr>
          <w:rFonts w:ascii="Verdana" w:hAnsi="Verdana"/>
          <w:sz w:val="21"/>
          <w:szCs w:val="21"/>
        </w:rPr>
      </w:pPr>
      <w:r>
        <w:t>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rsidR="00ED6E3E" w:rsidRDefault="00ED6E3E" w:rsidP="00ED6E3E">
      <w:pPr>
        <w:jc w:val="both"/>
        <w:rPr>
          <w:rFonts w:ascii="Verdana" w:hAnsi="Verdana"/>
          <w:sz w:val="21"/>
          <w:szCs w:val="21"/>
        </w:rPr>
      </w:pPr>
      <w:r>
        <w:t>Мероприятия по охране поверхностных водных объектов осуществляются:</w:t>
      </w:r>
    </w:p>
    <w:p w:rsidR="00ED6E3E" w:rsidRDefault="00ED6E3E" w:rsidP="00ED6E3E">
      <w:pPr>
        <w:jc w:val="both"/>
        <w:rPr>
          <w:rFonts w:ascii="Verdana" w:hAnsi="Verdana"/>
          <w:sz w:val="21"/>
          <w:szCs w:val="21"/>
        </w:rPr>
      </w:pPr>
      <w:proofErr w:type="spellStart"/>
      <w:r>
        <w:t>Росводресурсами</w:t>
      </w:r>
      <w:proofErr w:type="spellEnd"/>
      <w:r>
        <w:t xml:space="preserve"> - в отношении поверхностных водных объектов, находящихся в федеральной собственности, в соответствии с перечнем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водоснабжения 2 и более субъектов РФ, утвержденным Распоряжением Правительства РФ от 31 декабря 2008 г. N 2054-р (за исключением водохранилищ и каналов, входящих в состав мелиоративных систем), морей или их отдельных частей;</w:t>
      </w:r>
    </w:p>
    <w:p w:rsidR="00ED6E3E" w:rsidRDefault="00ED6E3E" w:rsidP="00ED6E3E">
      <w:pPr>
        <w:jc w:val="both"/>
        <w:rPr>
          <w:rFonts w:ascii="Verdana" w:hAnsi="Verdana"/>
          <w:sz w:val="21"/>
          <w:szCs w:val="21"/>
        </w:rPr>
      </w:pPr>
      <w:r>
        <w:t>органами государственной власти субъектов РФ - в отношении поверхностных водных объектов, находящихся в их собственности, и поверхностных водных объектов или их частей, находящихся в федеральной собственности и расположенных на территориях субъектов РФ, за исключением вышеуказанных поверхностных водных объектов;</w:t>
      </w:r>
    </w:p>
    <w:p w:rsidR="00ED6E3E" w:rsidRDefault="00ED6E3E" w:rsidP="00ED6E3E">
      <w:pPr>
        <w:jc w:val="both"/>
        <w:rPr>
          <w:rFonts w:ascii="Verdana" w:hAnsi="Verdana"/>
          <w:sz w:val="21"/>
          <w:szCs w:val="21"/>
        </w:rPr>
      </w:pPr>
      <w:r>
        <w:t>органами местного самоуправления - в отношении поверхностных водных объектов, находящихся в собственности муниципальных образований;</w:t>
      </w:r>
    </w:p>
    <w:p w:rsidR="00ED6E3E" w:rsidRDefault="00ED6E3E" w:rsidP="00ED6E3E">
      <w:pPr>
        <w:jc w:val="both"/>
        <w:rPr>
          <w:rFonts w:ascii="Verdana" w:hAnsi="Verdana"/>
          <w:sz w:val="21"/>
          <w:szCs w:val="21"/>
        </w:rPr>
      </w:pPr>
      <w:r>
        <w:t>Минсельхозом России - в отношении поверхностных водных объектов - водохранилищ и каналов, входящих в состав мелиоративных систем, находящихся в федеральной собственности;</w:t>
      </w:r>
    </w:p>
    <w:p w:rsidR="00ED6E3E" w:rsidRDefault="00ED6E3E" w:rsidP="00ED6E3E">
      <w:pPr>
        <w:jc w:val="both"/>
        <w:rPr>
          <w:rFonts w:ascii="Verdana" w:hAnsi="Verdana"/>
          <w:sz w:val="21"/>
          <w:szCs w:val="21"/>
        </w:rPr>
      </w:pPr>
      <w:r>
        <w:t>собственником поверхностного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rsidR="00ED6E3E" w:rsidRDefault="00ED6E3E" w:rsidP="00ED6E3E">
      <w:pPr>
        <w:jc w:val="both"/>
        <w:rPr>
          <w:rFonts w:ascii="Verdana" w:hAnsi="Verdana"/>
          <w:sz w:val="21"/>
          <w:szCs w:val="21"/>
        </w:rPr>
      </w:pPr>
      <w:r>
        <w:lastRenderedPageBreak/>
        <w:t>лицом, использующим поверхностный водный объект (водопользователем),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 - в отношении такого поверхностного водного объекта.</w:t>
      </w:r>
    </w:p>
    <w:p w:rsidR="00ED6E3E" w:rsidRDefault="00ED6E3E" w:rsidP="00ED6E3E">
      <w:pPr>
        <w:jc w:val="both"/>
        <w:rPr>
          <w:rFonts w:ascii="Verdana" w:hAnsi="Verdana"/>
          <w:sz w:val="21"/>
          <w:szCs w:val="21"/>
        </w:rPr>
      </w:pPr>
      <w: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ED6E3E" w:rsidRDefault="00ED6E3E" w:rsidP="00ED6E3E">
      <w:pPr>
        <w:rPr>
          <w:rFonts w:asciiTheme="minorHAnsi" w:eastAsiaTheme="minorHAnsi" w:hAnsiTheme="minorHAnsi" w:cstheme="minorBidi"/>
          <w:sz w:val="22"/>
          <w:szCs w:val="22"/>
          <w:lang w:eastAsia="en-US"/>
        </w:rPr>
      </w:pPr>
    </w:p>
    <w:p w:rsidR="00ED6E3E" w:rsidRDefault="00ED6E3E" w:rsidP="00ED6E3E">
      <w:pPr>
        <w:jc w:val="center"/>
        <w:rPr>
          <w:b/>
        </w:rPr>
      </w:pPr>
      <w:r>
        <w:rPr>
          <w:b/>
        </w:rPr>
        <w:t>Определен порядок взаимодействия общественных инспекторов в области обращения с животными с органами государственного надзора</w:t>
      </w:r>
    </w:p>
    <w:p w:rsidR="00ED6E3E" w:rsidRDefault="00ED6E3E" w:rsidP="00ED6E3E">
      <w:pPr>
        <w:jc w:val="both"/>
        <w:rPr>
          <w:b/>
        </w:rPr>
      </w:pPr>
    </w:p>
    <w:tbl>
      <w:tblPr>
        <w:tblW w:w="4981" w:type="pct"/>
        <w:tblLook w:val="04A0" w:firstRow="1" w:lastRow="0" w:firstColumn="1" w:lastColumn="0" w:noHBand="0" w:noVBand="1"/>
      </w:tblPr>
      <w:tblGrid>
        <w:gridCol w:w="9805"/>
      </w:tblGrid>
      <w:tr w:rsidR="00ED6E3E" w:rsidTr="00ED6E3E">
        <w:tc>
          <w:tcPr>
            <w:tcW w:w="0" w:type="auto"/>
            <w:tcMar>
              <w:top w:w="0" w:type="dxa"/>
              <w:left w:w="0" w:type="dxa"/>
              <w:bottom w:w="0" w:type="dxa"/>
              <w:right w:w="0" w:type="dxa"/>
            </w:tcMar>
            <w:vAlign w:val="center"/>
            <w:hideMark/>
          </w:tcPr>
          <w:p w:rsidR="00ED6E3E" w:rsidRDefault="00ED6E3E">
            <w:pPr>
              <w:jc w:val="both"/>
            </w:pPr>
            <w:r>
              <w:t>Чебоксарская межрайонная природоохранная прокуратура разъясняет, что приказом Минприроды России от 12.08.2020 N 591 установлен порядок организации деятельности общественных инспекторов в области обращения с животными, порядок взаимодействия таких инспекторов с органами государственного надзора в области обращения с животными, порядок выдачи удостоверения и его формы.</w:t>
            </w:r>
          </w:p>
        </w:tc>
      </w:tr>
    </w:tbl>
    <w:p w:rsidR="00ED6E3E" w:rsidRDefault="00ED6E3E" w:rsidP="00ED6E3E">
      <w:pPr>
        <w:jc w:val="both"/>
      </w:pPr>
      <w:r>
        <w:t>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РФ и иных нормативных правовых актов в области обращения с животными осуществляется путем фиксации, в том числе с помощью фото- и видеосъемки, правонарушений в области обращения с животными и направлении соответствующих материалов в органы государственного надзора в области обращения с животными.</w:t>
      </w:r>
    </w:p>
    <w:p w:rsidR="00ED6E3E" w:rsidRDefault="00ED6E3E" w:rsidP="00ED6E3E">
      <w:pPr>
        <w:jc w:val="both"/>
      </w:pPr>
      <w:r>
        <w:t>Компетентный орган государственного надзора осуществляет регистрацию и рассмотрение материалов, свидетельствующих о нарушении законодательства в области обращения с животными, принятие по ним решений в срок, установленный законодательством РФ.</w:t>
      </w:r>
    </w:p>
    <w:p w:rsidR="00ED6E3E" w:rsidRDefault="00ED6E3E" w:rsidP="00ED6E3E">
      <w:pPr>
        <w:jc w:val="both"/>
      </w:pPr>
      <w:r>
        <w:t>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 который содержит информацию:</w:t>
      </w:r>
    </w:p>
    <w:p w:rsidR="00ED6E3E" w:rsidRDefault="00ED6E3E" w:rsidP="00ED6E3E">
      <w:pPr>
        <w:jc w:val="both"/>
      </w:pPr>
      <w:r>
        <w:t>- о количестве направленных общественным инспектором в органы государственного надзора материалов, содержащих данные, указывающие на наличие признаков правонарушений в области обращения с животными;</w:t>
      </w:r>
    </w:p>
    <w:p w:rsidR="00ED6E3E" w:rsidRDefault="00ED6E3E" w:rsidP="00ED6E3E">
      <w:pPr>
        <w:jc w:val="both"/>
      </w:pPr>
      <w:r>
        <w:t>- о привлечении органами государственного надзора к проведению мероприятий по предупреждению и выявлению нарушений требований законодательства РФ и иных нормативных правовых актов в области обращения с животными;</w:t>
      </w:r>
    </w:p>
    <w:p w:rsidR="00ED6E3E" w:rsidRDefault="00ED6E3E" w:rsidP="00ED6E3E">
      <w:pPr>
        <w:jc w:val="both"/>
      </w:pPr>
      <w:r>
        <w:t>- об участии общественного инспектора в области обращения с животными в работе по просвещению населения в области обращения с животными;</w:t>
      </w:r>
    </w:p>
    <w:p w:rsidR="00ED6E3E" w:rsidRDefault="00ED6E3E" w:rsidP="00ED6E3E">
      <w:pPr>
        <w:jc w:val="both"/>
      </w:pPr>
      <w:r>
        <w:t>- иную информацию о содействии органам государственного надзора при осуществлении ими государственного надзора в области обращения с животными, которую общественный инспектор в области обращения с животными считает необходимым сообщить.</w:t>
      </w:r>
    </w:p>
    <w:p w:rsidR="00ED6E3E" w:rsidRDefault="00ED6E3E" w:rsidP="00ED6E3E">
      <w:pPr>
        <w:jc w:val="both"/>
      </w:pPr>
      <w:r>
        <w:t>Приводится порядок выдачи удостоверения общественным инспекторам в области обращения с животными, а также форма удостоверения.</w:t>
      </w:r>
    </w:p>
    <w:p w:rsidR="00ED6E3E" w:rsidRDefault="00ED6E3E" w:rsidP="00ED6E3E"/>
    <w:p w:rsidR="00ED6E3E" w:rsidRPr="00ED6E3E" w:rsidRDefault="00ED6E3E" w:rsidP="00ED6E3E">
      <w:pPr>
        <w:rPr>
          <w:b/>
        </w:rPr>
      </w:pPr>
      <w:r>
        <w:rPr>
          <w:b/>
        </w:rPr>
        <w:t xml:space="preserve">                </w:t>
      </w:r>
      <w:r w:rsidRPr="00ED6E3E">
        <w:rPr>
          <w:b/>
        </w:rPr>
        <w:t>Чебоксарская межрайонная природоохранная прокуратура разъясняет</w:t>
      </w:r>
    </w:p>
    <w:p w:rsidR="00ED6E3E" w:rsidRPr="00ED6E3E" w:rsidRDefault="00ED6E3E" w:rsidP="00ED6E3E">
      <w:pPr>
        <w:ind w:firstLine="540"/>
        <w:jc w:val="both"/>
      </w:pPr>
      <w:r w:rsidRPr="00ED6E3E">
        <w:t xml:space="preserve">К экологической информации относится информация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 </w:t>
      </w:r>
    </w:p>
    <w:p w:rsidR="00ED6E3E" w:rsidRDefault="00ED6E3E" w:rsidP="00ED6E3E">
      <w:pPr>
        <w:ind w:firstLine="540"/>
        <w:jc w:val="both"/>
      </w:pPr>
      <w:r w:rsidRPr="00ED6E3E">
        <w:t xml:space="preserve">В соответствии со ст. 8.5 КоАП РФ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w:t>
      </w:r>
      <w:r w:rsidRPr="00ED6E3E">
        <w:lastRenderedPageBreak/>
        <w:t xml:space="preserve">государственный учет объектов, оказывающих негативное воздействие на окружающую среду, </w:t>
      </w:r>
      <w:hyperlink r:id="rId7" w:anchor="dst100014" w:history="1">
        <w:r w:rsidRPr="00ED6E3E">
          <w:rPr>
            <w:rStyle w:val="ae"/>
          </w:rPr>
          <w:t>декларации</w:t>
        </w:r>
      </w:hyperlink>
      <w:r w:rsidRPr="00ED6E3E">
        <w:t xml:space="preserve"> о воздействии на окружающую среду, </w:t>
      </w:r>
      <w:hyperlink r:id="rId8" w:anchor="dst100039" w:history="1">
        <w:r w:rsidRPr="00ED6E3E">
          <w:rPr>
            <w:rStyle w:val="ae"/>
          </w:rPr>
          <w:t>декларации</w:t>
        </w:r>
      </w:hyperlink>
      <w:r w:rsidRPr="00ED6E3E">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bookmarkStart w:id="5" w:name="dst5675"/>
      <w:bookmarkEnd w:id="5"/>
      <w:r w:rsidRPr="00ED6E3E">
        <w:t xml:space="preserve"> 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44E7E" w:rsidRDefault="00244E7E" w:rsidP="00ED6E3E">
      <w:pPr>
        <w:ind w:firstLine="540"/>
        <w:jc w:val="both"/>
      </w:pPr>
    </w:p>
    <w:p w:rsidR="00244E7E" w:rsidRDefault="00244E7E" w:rsidP="00244E7E">
      <w:pPr>
        <w:jc w:val="center"/>
        <w:rPr>
          <w:rFonts w:ascii="Verdana" w:hAnsi="Verdana"/>
          <w:sz w:val="21"/>
          <w:szCs w:val="21"/>
        </w:rPr>
      </w:pPr>
      <w:r>
        <w:rPr>
          <w:b/>
          <w:bCs/>
        </w:rPr>
        <w:t xml:space="preserve">Изменяется правовое регулирование в сфере </w:t>
      </w:r>
      <w:proofErr w:type="spellStart"/>
      <w:r>
        <w:rPr>
          <w:b/>
          <w:bCs/>
        </w:rPr>
        <w:t>аквакультуры</w:t>
      </w:r>
      <w:proofErr w:type="spellEnd"/>
      <w:r>
        <w:rPr>
          <w:b/>
          <w:bCs/>
        </w:rPr>
        <w:t xml:space="preserve"> и рыболовства</w:t>
      </w:r>
    </w:p>
    <w:p w:rsidR="00244E7E" w:rsidRDefault="00244E7E" w:rsidP="00244E7E">
      <w:pPr>
        <w:jc w:val="both"/>
      </w:pPr>
    </w:p>
    <w:p w:rsidR="00244E7E" w:rsidRDefault="00244E7E" w:rsidP="00244E7E">
      <w:pPr>
        <w:jc w:val="both"/>
        <w:rPr>
          <w:rFonts w:ascii="Verdana" w:hAnsi="Verdana"/>
          <w:sz w:val="21"/>
          <w:szCs w:val="21"/>
        </w:rPr>
      </w:pPr>
      <w:r>
        <w:t xml:space="preserve">Чебоксарская межрайонная природоохранная прокуратура разъясняет, что Федеральным закон от 11.06.2021 N 163-ФЗ "О внесении изменений в Федеральный закон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и отдельные законодательные акты Российской Федерации" уточнено, что рыбоводные участки не выделяются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 предусмотрено федеральными законами.</w:t>
      </w:r>
    </w:p>
    <w:p w:rsidR="00244E7E" w:rsidRDefault="00244E7E" w:rsidP="00244E7E">
      <w:pPr>
        <w:jc w:val="both"/>
        <w:rPr>
          <w:rFonts w:ascii="Verdana" w:hAnsi="Verdana"/>
          <w:sz w:val="21"/>
          <w:szCs w:val="21"/>
        </w:rPr>
      </w:pPr>
      <w:r>
        <w:t xml:space="preserve">Рыбоводные хозяйства, осуществляющие прудовую </w:t>
      </w:r>
      <w:proofErr w:type="spellStart"/>
      <w:r>
        <w:t>аквакультуру</w:t>
      </w:r>
      <w:proofErr w:type="spellEnd"/>
      <w:r>
        <w:t xml:space="preserve"> (рыбоводство) в указанных прудах, образованных водоподпорными сооружениями, представляют отчетность об объеме выпуска объектов </w:t>
      </w:r>
      <w:proofErr w:type="spellStart"/>
      <w:r>
        <w:t>аквакультуры</w:t>
      </w:r>
      <w:proofErr w:type="spellEnd"/>
      <w:r>
        <w:t xml:space="preserve"> в водные объекты и объеме их изъятия из водных объектов.</w:t>
      </w:r>
    </w:p>
    <w:p w:rsidR="00244E7E" w:rsidRDefault="00244E7E" w:rsidP="00244E7E">
      <w:pPr>
        <w:jc w:val="both"/>
        <w:rPr>
          <w:rFonts w:ascii="Verdana" w:hAnsi="Verdana"/>
          <w:sz w:val="21"/>
          <w:szCs w:val="21"/>
        </w:rPr>
      </w:pPr>
      <w:r>
        <w:t xml:space="preserve">В водных объектах с акваторией площадью больше 200 гектаров, образованных до 1980 года водоподпорными сооружениями на водотоках, прудовая </w:t>
      </w:r>
      <w:proofErr w:type="spellStart"/>
      <w:r>
        <w:t>аквакультура</w:t>
      </w:r>
      <w:proofErr w:type="spellEnd"/>
      <w:r>
        <w:t xml:space="preserve"> (рыбоводство) осуществляется на основании решения о предоставлении водных объектов в пользование.</w:t>
      </w:r>
    </w:p>
    <w:p w:rsidR="00244E7E" w:rsidRDefault="00244E7E" w:rsidP="00244E7E">
      <w:pPr>
        <w:jc w:val="both"/>
        <w:rPr>
          <w:rFonts w:ascii="Verdana" w:hAnsi="Verdana"/>
          <w:sz w:val="21"/>
          <w:szCs w:val="21"/>
        </w:rPr>
      </w:pPr>
      <w:r>
        <w:t xml:space="preserve">Расширяется перечень мероприятий в рамках </w:t>
      </w:r>
      <w:proofErr w:type="spellStart"/>
      <w:r>
        <w:t>рыбохозяйственной</w:t>
      </w:r>
      <w:proofErr w:type="spellEnd"/>
      <w:r>
        <w:t xml:space="preserve"> мелиорации.</w:t>
      </w:r>
    </w:p>
    <w:p w:rsidR="00244E7E" w:rsidRDefault="00244E7E" w:rsidP="00244E7E">
      <w:pPr>
        <w:jc w:val="both"/>
      </w:pPr>
      <w:r>
        <w:t>Кроме того, уточняется, что землями водного фонда являются земли, на которых находятся поверхностные водные объекты. Если водные объекты полностью находятся в пределах земель сельскохозяйственного назначения или земель других категорий, такие земли не относятся к землям водного фонда.</w:t>
      </w:r>
    </w:p>
    <w:p w:rsidR="00D36C51" w:rsidRDefault="00D36C51" w:rsidP="00244E7E">
      <w:pPr>
        <w:jc w:val="both"/>
      </w:pPr>
    </w:p>
    <w:p w:rsidR="00D36C51" w:rsidRPr="00D36C51" w:rsidRDefault="00D36C51" w:rsidP="00D36C51">
      <w:pPr>
        <w:ind w:firstLine="708"/>
        <w:jc w:val="center"/>
        <w:rPr>
          <w:b/>
        </w:rPr>
      </w:pPr>
      <w:r w:rsidRPr="00D36C51">
        <w:rPr>
          <w:b/>
        </w:rPr>
        <w:t>Ответственность за нарушения законодательства об охране окружающей среды и природопользования.</w:t>
      </w:r>
    </w:p>
    <w:p w:rsidR="00D36C51" w:rsidRPr="00D36C51" w:rsidRDefault="00D36C51" w:rsidP="00D36C51">
      <w:pPr>
        <w:ind w:firstLine="708"/>
        <w:jc w:val="both"/>
        <w:rPr>
          <w:i/>
        </w:rPr>
      </w:pPr>
    </w:p>
    <w:p w:rsidR="00D36C51" w:rsidRPr="00D36C51" w:rsidRDefault="00D36C51" w:rsidP="00D36C51">
      <w:pPr>
        <w:ind w:firstLine="540"/>
        <w:jc w:val="both"/>
      </w:pPr>
      <w:r w:rsidRPr="00D36C51">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Все зависит от совершенного деяния.</w:t>
      </w:r>
    </w:p>
    <w:p w:rsidR="00D36C51" w:rsidRPr="00D36C51" w:rsidRDefault="00D36C51" w:rsidP="00D36C51">
      <w:pPr>
        <w:ind w:firstLine="708"/>
        <w:jc w:val="both"/>
      </w:pPr>
      <w:r w:rsidRPr="00D36C51">
        <w:t>Дисциплинарная ответственность на усмотрение работодателя.</w:t>
      </w:r>
    </w:p>
    <w:p w:rsidR="00D36C51" w:rsidRPr="00D36C51" w:rsidRDefault="00D36C51" w:rsidP="00D36C51">
      <w:pPr>
        <w:ind w:firstLine="708"/>
        <w:jc w:val="both"/>
      </w:pPr>
      <w:r w:rsidRPr="00D36C51">
        <w:t xml:space="preserve">Разграничение административной и уголовной ответственности зависит от наступивших последствий. К примеру, если загрязнение вод привело к причинению существенного вреда объектам окружающей среды (животному или растительному миру, рыбным запасам), то здесь речь идет о преступлении, предусмотренном статьей 250 УК РФ. </w:t>
      </w:r>
    </w:p>
    <w:p w:rsidR="00D36C51" w:rsidRPr="00D36C51" w:rsidRDefault="00D36C51" w:rsidP="00D36C51">
      <w:pPr>
        <w:ind w:firstLine="708"/>
        <w:jc w:val="both"/>
      </w:pPr>
      <w:r w:rsidRPr="00D36C51">
        <w:t>В части административной ответственности надо помнить, что привлечение к ответственности должностного лица не исключает привлечения к ответственности юридического лица и наоборот.</w:t>
      </w:r>
    </w:p>
    <w:p w:rsidR="00D36C51" w:rsidRPr="00D36C51" w:rsidRDefault="00D36C51" w:rsidP="00D36C51">
      <w:pPr>
        <w:ind w:firstLine="708"/>
        <w:jc w:val="both"/>
      </w:pPr>
      <w:r w:rsidRPr="00D36C51">
        <w:t>Например, статьей 8.2 КоАП РФ за несоблюдение требований в области охраны окружающей среды при обращении с отходами производства и потребления предусмотрена ответственность в размере от одной тысячи до двухсот пятидесяти тысяч рублей или административное приостановление деятельности на срок до девяноста суток.</w:t>
      </w:r>
    </w:p>
    <w:p w:rsidR="00D36C51" w:rsidRPr="00D36C51" w:rsidRDefault="00D36C51" w:rsidP="00D36C51">
      <w:pPr>
        <w:ind w:firstLine="708"/>
        <w:jc w:val="both"/>
      </w:pPr>
      <w:r w:rsidRPr="00D36C51">
        <w:t xml:space="preserve">Если противоправное деяние повлекло причинение ущерба окружающей среде, то тут речь идет об имущественной ответственности и необходимости возмещения причиненного окружающей среде вреда (ущерба). </w:t>
      </w:r>
    </w:p>
    <w:p w:rsidR="00D36C51" w:rsidRPr="00D36C51" w:rsidRDefault="00D36C51" w:rsidP="00D36C51">
      <w:pPr>
        <w:ind w:firstLine="708"/>
        <w:jc w:val="both"/>
      </w:pPr>
      <w:r w:rsidRPr="00D36C51">
        <w:lastRenderedPageBreak/>
        <w:t>Так частью 3 статьей 8.2 КоАП РФ за несоблюдение требований в области охраны окружающей среды при обращении с отходами производства и потребления если эти действия повлекли причинение вреда здоровью людей или окружающей среде, то штрафы возрастают в два раза и достигают размера до пятисот тысяч рублей.</w:t>
      </w:r>
    </w:p>
    <w:p w:rsidR="00D36C51" w:rsidRPr="00D36C51" w:rsidRDefault="00D36C51" w:rsidP="00D36C51">
      <w:pPr>
        <w:ind w:firstLine="708"/>
        <w:jc w:val="both"/>
      </w:pPr>
      <w:r w:rsidRPr="00D36C51">
        <w:t>При чем привлечение к административной или уголовной ответственности не освобождает от обязанности возмещения причиненного ущерба.</w:t>
      </w:r>
    </w:p>
    <w:p w:rsidR="00D36C51" w:rsidRPr="00D36C51" w:rsidRDefault="00D36C51" w:rsidP="00D36C51">
      <w:pPr>
        <w:rPr>
          <w:rFonts w:asciiTheme="minorHAnsi" w:eastAsiaTheme="minorHAnsi" w:hAnsiTheme="minorHAnsi" w:cstheme="minorBidi"/>
          <w:lang w:eastAsia="en-US"/>
        </w:rPr>
      </w:pPr>
    </w:p>
    <w:p w:rsidR="00D36C51" w:rsidRDefault="00D36C51" w:rsidP="00D36C51">
      <w:pPr>
        <w:ind w:firstLine="540"/>
        <w:jc w:val="both"/>
      </w:pPr>
    </w:p>
    <w:p w:rsidR="00D36C51" w:rsidRPr="00D36C51" w:rsidRDefault="00D36C51" w:rsidP="00D36C51">
      <w:pPr>
        <w:ind w:firstLine="540"/>
        <w:jc w:val="center"/>
        <w:rPr>
          <w:b/>
        </w:rPr>
      </w:pPr>
      <w:r w:rsidRPr="00D36C51">
        <w:rPr>
          <w:b/>
        </w:rPr>
        <w:t>Административная ответственность за несоблюдение требований обращения с отходами животноводства.</w:t>
      </w:r>
    </w:p>
    <w:p w:rsidR="00D36C51" w:rsidRDefault="00D36C51" w:rsidP="00D36C51">
      <w:pPr>
        <w:ind w:firstLine="540"/>
        <w:jc w:val="both"/>
      </w:pPr>
    </w:p>
    <w:p w:rsidR="00D36C51" w:rsidRDefault="00D36C51" w:rsidP="00D36C51">
      <w:pPr>
        <w:ind w:firstLine="540"/>
        <w:jc w:val="both"/>
        <w:rPr>
          <w:rFonts w:ascii="Verdana" w:hAnsi="Verdana"/>
          <w:sz w:val="21"/>
          <w:szCs w:val="21"/>
        </w:rPr>
      </w:pPr>
      <w: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к которым относится навоз и птичий помет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предпринимателей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36C51" w:rsidRDefault="00D36C51" w:rsidP="00D36C51">
      <w:pPr>
        <w:ind w:firstLine="540"/>
        <w:jc w:val="both"/>
        <w:rPr>
          <w:rFonts w:ascii="Verdana" w:hAnsi="Verdana"/>
          <w:sz w:val="21"/>
          <w:szCs w:val="21"/>
        </w:rPr>
      </w:pPr>
      <w:r>
        <w:t>Повторное в течение года совершение данного административного правонарушения влечет наложение административных штрафов для указанных лиц в размере от трех тысяч рублей до четырехсот пятидесяти тысяч рублей или административное приостановление деятельности на срок до девяноста суток.</w:t>
      </w:r>
    </w:p>
    <w:p w:rsidR="00D36C51" w:rsidRDefault="00D36C51" w:rsidP="00D36C51">
      <w:pPr>
        <w:ind w:firstLine="540"/>
        <w:jc w:val="both"/>
        <w:rPr>
          <w:rFonts w:ascii="Verdana" w:hAnsi="Verdana"/>
          <w:sz w:val="21"/>
          <w:szCs w:val="21"/>
        </w:rPr>
      </w:pPr>
      <w:r>
        <w:t>А если указанные действия повлекли причинение вреда здоровью людей или окружающей среде штрафы возрастают до пяти тысяч рублей и до шестисот тысяч рублей соответственно для вышеуказанных нарушителей.</w:t>
      </w:r>
    </w:p>
    <w:p w:rsidR="00D36C51" w:rsidRDefault="00D36C51" w:rsidP="00D36C51">
      <w:pPr>
        <w:rPr>
          <w:rFonts w:asciiTheme="minorHAnsi" w:eastAsiaTheme="minorHAnsi" w:hAnsiTheme="minorHAnsi" w:cstheme="minorBidi"/>
          <w:sz w:val="22"/>
          <w:szCs w:val="22"/>
          <w:lang w:eastAsia="en-US"/>
        </w:rPr>
      </w:pPr>
    </w:p>
    <w:p w:rsidR="00D36C51" w:rsidRPr="00D36C51" w:rsidRDefault="00D36C51" w:rsidP="00D36C51">
      <w:pPr>
        <w:ind w:firstLine="540"/>
        <w:jc w:val="both"/>
        <w:rPr>
          <w:b/>
        </w:rPr>
      </w:pPr>
      <w:r w:rsidRPr="00D36C51">
        <w:rPr>
          <w:b/>
        </w:rPr>
        <w:t>Ответственность за нарушение порядке рассмотрения обращений граждан</w:t>
      </w:r>
    </w:p>
    <w:p w:rsidR="00D36C51" w:rsidRDefault="00D36C51" w:rsidP="00D36C51">
      <w:pPr>
        <w:ind w:firstLine="540"/>
        <w:jc w:val="both"/>
      </w:pPr>
    </w:p>
    <w:p w:rsidR="00D36C51" w:rsidRDefault="00D36C51" w:rsidP="00D36C51">
      <w:pPr>
        <w:ind w:firstLine="540"/>
        <w:jc w:val="both"/>
      </w:pPr>
      <w:r>
        <w:t>В соответствии со статьей 15 Федерального закона от 02.05.2006 N 59-ФЗ "О порядке рассмотрения обращений граждан Российской Федерации" лица, виновные в нарушении данного Федерального закона, несут ответственность, предусмотренную статьей 5.59 Кодекса об административных правонарушениях.</w:t>
      </w:r>
    </w:p>
    <w:p w:rsidR="00D36C51" w:rsidRDefault="00D36C51" w:rsidP="00D36C51">
      <w:pPr>
        <w:ind w:firstLine="540"/>
        <w:jc w:val="both"/>
      </w:pPr>
      <w: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влечет наложение административного штрафа в размере от пяти тысяч до десяти тысяч рублей.</w:t>
      </w:r>
    </w:p>
    <w:p w:rsidR="00D36C51" w:rsidRDefault="00D36C51" w:rsidP="00D36C51">
      <w:pPr>
        <w:ind w:firstLine="540"/>
        <w:jc w:val="both"/>
      </w:pPr>
    </w:p>
    <w:p w:rsidR="00D36C51" w:rsidRDefault="00D36C51" w:rsidP="00D36C51">
      <w:pPr>
        <w:ind w:firstLine="540"/>
        <w:jc w:val="center"/>
        <w:rPr>
          <w:rFonts w:ascii="Verdana" w:hAnsi="Verdana"/>
          <w:sz w:val="21"/>
          <w:szCs w:val="21"/>
        </w:rPr>
      </w:pPr>
      <w:r>
        <w:rPr>
          <w:rFonts w:ascii="Arial" w:hAnsi="Arial" w:cs="Arial"/>
          <w:b/>
          <w:bCs/>
        </w:rPr>
        <w:t>Административная ответственность за нарушения правил охраны атмосферного воздуха</w:t>
      </w:r>
    </w:p>
    <w:p w:rsidR="00D36C51" w:rsidRDefault="00D36C51" w:rsidP="00D36C51">
      <w:pPr>
        <w:jc w:val="center"/>
        <w:rPr>
          <w:rFonts w:ascii="Verdana" w:hAnsi="Verdana"/>
          <w:sz w:val="21"/>
          <w:szCs w:val="21"/>
        </w:rPr>
      </w:pPr>
    </w:p>
    <w:p w:rsidR="00D36C51" w:rsidRDefault="00D36C51" w:rsidP="00D36C51">
      <w:pPr>
        <w:ind w:firstLine="540"/>
        <w:jc w:val="both"/>
      </w:pPr>
      <w:r>
        <w:t>Административная ответственность за нарушения правил охраны атмосферного воздуха предусмотрена ст. 8.21 КоАП РФ.</w:t>
      </w:r>
    </w:p>
    <w:p w:rsidR="00D36C51" w:rsidRDefault="00D36C51" w:rsidP="00D36C51">
      <w:pPr>
        <w:ind w:firstLine="540"/>
        <w:jc w:val="both"/>
        <w:rPr>
          <w:rFonts w:ascii="Verdana" w:hAnsi="Verdana"/>
          <w:sz w:val="21"/>
          <w:szCs w:val="21"/>
        </w:rPr>
      </w:pPr>
      <w:r>
        <w:t xml:space="preserve">Выброс вредных веществ в атмосферный воздух или вредное физическое воздействие на него без специального разрешения - 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w:t>
      </w:r>
      <w:r>
        <w:lastRenderedPageBreak/>
        <w:t>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36C51" w:rsidRDefault="00D36C51" w:rsidP="00D36C51">
      <w:pPr>
        <w:ind w:firstLine="540"/>
        <w:jc w:val="both"/>
        <w:rPr>
          <w:rFonts w:ascii="Verdana" w:hAnsi="Verdana"/>
          <w:sz w:val="21"/>
          <w:szCs w:val="21"/>
        </w:rPr>
      </w:pPr>
      <w:r>
        <w:t xml:space="preserve"> Нарушение условий специального разрешения на выброс вредных веществ в атмосферный воздух или вредное физическое воздействие на него - 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36C51" w:rsidRDefault="00D36C51" w:rsidP="00D36C51">
      <w:pPr>
        <w:ind w:firstLine="540"/>
        <w:jc w:val="both"/>
        <w:rPr>
          <w:rFonts w:ascii="Verdana" w:hAnsi="Verdana"/>
          <w:sz w:val="21"/>
          <w:szCs w:val="21"/>
        </w:rPr>
      </w:pPr>
      <w: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 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6C51" w:rsidRDefault="00D36C51" w:rsidP="00D36C51">
      <w:pPr>
        <w:rPr>
          <w:rFonts w:asciiTheme="minorHAnsi" w:eastAsiaTheme="minorHAnsi" w:hAnsiTheme="minorHAnsi" w:cstheme="minorBidi"/>
          <w:sz w:val="22"/>
          <w:szCs w:val="22"/>
          <w:lang w:eastAsia="en-US"/>
        </w:rPr>
      </w:pPr>
    </w:p>
    <w:p w:rsidR="000F3419" w:rsidRDefault="000F3419" w:rsidP="00613996">
      <w:pPr>
        <w:spacing w:line="240" w:lineRule="exact"/>
        <w:jc w:val="center"/>
        <w:rPr>
          <w:b/>
          <w:sz w:val="28"/>
          <w:szCs w:val="28"/>
        </w:rPr>
      </w:pPr>
      <w:bookmarkStart w:id="6" w:name="_GoBack"/>
      <w:bookmarkEnd w:id="6"/>
    </w:p>
    <w:tbl>
      <w:tblPr>
        <w:tblW w:w="9714" w:type="dxa"/>
        <w:shd w:val="clear" w:color="auto" w:fill="CCFFCC"/>
        <w:tblLook w:val="01E0" w:firstRow="1" w:lastRow="1" w:firstColumn="1" w:lastColumn="1" w:noHBand="0" w:noVBand="0"/>
      </w:tblPr>
      <w:tblGrid>
        <w:gridCol w:w="3322"/>
        <w:gridCol w:w="3320"/>
        <w:gridCol w:w="3072"/>
      </w:tblGrid>
      <w:tr w:rsidR="006B57BD" w:rsidRPr="00833CEA" w:rsidTr="00EC794B">
        <w:trPr>
          <w:trHeight w:val="2006"/>
        </w:trPr>
        <w:tc>
          <w:tcPr>
            <w:tcW w:w="3322" w:type="dxa"/>
            <w:tcBorders>
              <w:top w:val="nil"/>
              <w:left w:val="nil"/>
              <w:bottom w:val="nil"/>
              <w:right w:val="nil"/>
            </w:tcBorders>
            <w:shd w:val="clear" w:color="auto" w:fill="auto"/>
          </w:tcPr>
          <w:p w:rsidR="004B73E4" w:rsidRPr="00833CEA" w:rsidRDefault="004B73E4" w:rsidP="006B57BD">
            <w:pPr>
              <w:pStyle w:val="a00"/>
              <w:spacing w:before="0" w:beforeAutospacing="0" w:after="0" w:afterAutospacing="0"/>
              <w:jc w:val="center"/>
              <w:rPr>
                <w:rStyle w:val="a5"/>
                <w:rFonts w:ascii="Arial" w:hAnsi="Arial" w:cs="Arial"/>
                <w:color w:val="000080"/>
                <w:sz w:val="22"/>
                <w:szCs w:val="22"/>
              </w:rPr>
            </w:pP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Периодическое печатное издание</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w:t>
            </w:r>
            <w:proofErr w:type="spellStart"/>
            <w:r w:rsidRPr="00833CEA">
              <w:rPr>
                <w:rStyle w:val="a5"/>
                <w:rFonts w:ascii="Arial" w:hAnsi="Arial" w:cs="Arial"/>
                <w:color w:val="000080"/>
                <w:sz w:val="22"/>
                <w:szCs w:val="22"/>
              </w:rPr>
              <w:t>Конарский</w:t>
            </w:r>
            <w:proofErr w:type="spellEnd"/>
            <w:r w:rsidRPr="00833CEA">
              <w:rPr>
                <w:rStyle w:val="a5"/>
                <w:rFonts w:ascii="Arial" w:hAnsi="Arial" w:cs="Arial"/>
                <w:color w:val="000080"/>
                <w:sz w:val="22"/>
                <w:szCs w:val="22"/>
              </w:rPr>
              <w:t xml:space="preserve"> вестник»</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Адрес редакционного совета и издателя:</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 xml:space="preserve">429907, п. </w:t>
            </w:r>
            <w:proofErr w:type="spellStart"/>
            <w:r w:rsidRPr="00833CEA">
              <w:rPr>
                <w:rStyle w:val="a5"/>
                <w:rFonts w:ascii="Arial" w:hAnsi="Arial" w:cs="Arial"/>
                <w:color w:val="000080"/>
                <w:sz w:val="22"/>
                <w:szCs w:val="22"/>
              </w:rPr>
              <w:t>Конар</w:t>
            </w:r>
            <w:proofErr w:type="spellEnd"/>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 xml:space="preserve"> </w:t>
            </w:r>
            <w:proofErr w:type="spellStart"/>
            <w:r w:rsidRPr="00833CEA">
              <w:rPr>
                <w:rStyle w:val="a5"/>
                <w:rFonts w:ascii="Arial" w:hAnsi="Arial" w:cs="Arial"/>
                <w:color w:val="000080"/>
                <w:sz w:val="22"/>
                <w:szCs w:val="22"/>
              </w:rPr>
              <w:t>ул.Николаева</w:t>
            </w:r>
            <w:proofErr w:type="spellEnd"/>
            <w:r w:rsidRPr="00833CEA">
              <w:rPr>
                <w:rStyle w:val="a5"/>
                <w:rFonts w:ascii="Arial" w:hAnsi="Arial" w:cs="Arial"/>
                <w:color w:val="000080"/>
                <w:sz w:val="22"/>
                <w:szCs w:val="22"/>
              </w:rPr>
              <w:t xml:space="preserve"> д.16/2</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lang w:val="en-US"/>
              </w:rPr>
            </w:pPr>
            <w:r w:rsidRPr="00833CEA">
              <w:rPr>
                <w:rStyle w:val="a5"/>
                <w:rFonts w:ascii="Arial" w:hAnsi="Arial" w:cs="Arial"/>
                <w:color w:val="000080"/>
                <w:sz w:val="22"/>
                <w:szCs w:val="22"/>
                <w:lang w:val="en-US"/>
              </w:rPr>
              <w:t>Email: sao-kon@zivil.cap.ru</w:t>
            </w:r>
          </w:p>
        </w:tc>
        <w:tc>
          <w:tcPr>
            <w:tcW w:w="3320" w:type="dxa"/>
            <w:tcBorders>
              <w:top w:val="nil"/>
              <w:left w:val="nil"/>
              <w:bottom w:val="nil"/>
              <w:right w:val="nil"/>
            </w:tcBorders>
            <w:shd w:val="clear" w:color="auto" w:fill="auto"/>
          </w:tcPr>
          <w:p w:rsidR="00304340" w:rsidRPr="00833CEA" w:rsidRDefault="00304340" w:rsidP="006B57BD">
            <w:pPr>
              <w:pStyle w:val="a00"/>
              <w:spacing w:before="0" w:beforeAutospacing="0" w:after="0" w:afterAutospacing="0"/>
              <w:jc w:val="center"/>
              <w:rPr>
                <w:rStyle w:val="a5"/>
                <w:rFonts w:ascii="Arial" w:hAnsi="Arial" w:cs="Arial"/>
                <w:color w:val="000080"/>
                <w:sz w:val="22"/>
                <w:szCs w:val="22"/>
                <w:lang w:val="en-US"/>
              </w:rPr>
            </w:pP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Учредитель</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Администрация Конарского сельского поселения Цивильского района Чувашской Республики</w:t>
            </w:r>
          </w:p>
        </w:tc>
        <w:tc>
          <w:tcPr>
            <w:tcW w:w="3072" w:type="dxa"/>
            <w:tcBorders>
              <w:top w:val="nil"/>
              <w:left w:val="nil"/>
              <w:bottom w:val="nil"/>
              <w:right w:val="nil"/>
            </w:tcBorders>
            <w:shd w:val="clear" w:color="auto" w:fill="auto"/>
          </w:tcPr>
          <w:p w:rsidR="00304340" w:rsidRPr="00833CEA" w:rsidRDefault="00304340" w:rsidP="006B57BD">
            <w:pPr>
              <w:pStyle w:val="a00"/>
              <w:spacing w:before="0" w:beforeAutospacing="0" w:after="0" w:afterAutospacing="0"/>
              <w:jc w:val="center"/>
              <w:rPr>
                <w:rStyle w:val="a5"/>
                <w:rFonts w:ascii="Arial" w:hAnsi="Arial" w:cs="Arial"/>
                <w:color w:val="000080"/>
                <w:sz w:val="22"/>
                <w:szCs w:val="22"/>
              </w:rPr>
            </w:pP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 xml:space="preserve">Председатель редакционного совета - главный редактор </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Григорьева М. Н.</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proofErr w:type="gramStart"/>
            <w:r w:rsidRPr="00833CEA">
              <w:rPr>
                <w:rStyle w:val="a5"/>
                <w:rFonts w:ascii="Arial" w:hAnsi="Arial" w:cs="Arial"/>
                <w:color w:val="000080"/>
                <w:sz w:val="22"/>
                <w:szCs w:val="22"/>
              </w:rPr>
              <w:t>Тираж  20</w:t>
            </w:r>
            <w:proofErr w:type="gramEnd"/>
            <w:r w:rsidRPr="00833CEA">
              <w:rPr>
                <w:rStyle w:val="a5"/>
                <w:rFonts w:ascii="Arial" w:hAnsi="Arial" w:cs="Arial"/>
                <w:color w:val="000080"/>
                <w:sz w:val="22"/>
                <w:szCs w:val="22"/>
              </w:rPr>
              <w:t xml:space="preserve"> экз.</w:t>
            </w:r>
          </w:p>
          <w:p w:rsidR="00BB68AE"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 xml:space="preserve">Объём 1 </w:t>
            </w:r>
            <w:proofErr w:type="spellStart"/>
            <w:r w:rsidRPr="00833CEA">
              <w:rPr>
                <w:rStyle w:val="a5"/>
                <w:rFonts w:ascii="Arial" w:hAnsi="Arial" w:cs="Arial"/>
                <w:color w:val="000080"/>
                <w:sz w:val="22"/>
                <w:szCs w:val="22"/>
              </w:rPr>
              <w:t>п.л</w:t>
            </w:r>
            <w:proofErr w:type="spellEnd"/>
            <w:r w:rsidRPr="00833CEA">
              <w:rPr>
                <w:rStyle w:val="a5"/>
                <w:rFonts w:ascii="Arial" w:hAnsi="Arial" w:cs="Arial"/>
                <w:color w:val="000080"/>
                <w:sz w:val="22"/>
                <w:szCs w:val="22"/>
              </w:rPr>
              <w:t xml:space="preserve">. </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формат А 4</w:t>
            </w:r>
          </w:p>
          <w:p w:rsidR="006B57BD" w:rsidRPr="00833CEA" w:rsidRDefault="006B57BD" w:rsidP="006B57BD">
            <w:pPr>
              <w:pStyle w:val="a00"/>
              <w:spacing w:before="0" w:beforeAutospacing="0" w:after="0" w:afterAutospacing="0"/>
              <w:jc w:val="center"/>
              <w:rPr>
                <w:rStyle w:val="a5"/>
                <w:rFonts w:ascii="Arial" w:hAnsi="Arial" w:cs="Arial"/>
                <w:color w:val="000080"/>
                <w:sz w:val="22"/>
                <w:szCs w:val="22"/>
              </w:rPr>
            </w:pPr>
            <w:r w:rsidRPr="00833CEA">
              <w:rPr>
                <w:rStyle w:val="a5"/>
                <w:rFonts w:ascii="Arial" w:hAnsi="Arial" w:cs="Arial"/>
                <w:color w:val="000080"/>
                <w:sz w:val="22"/>
                <w:szCs w:val="22"/>
              </w:rPr>
              <w:t xml:space="preserve">Распространяется бесплатно </w:t>
            </w:r>
          </w:p>
        </w:tc>
      </w:tr>
    </w:tbl>
    <w:p w:rsidR="00D74842" w:rsidRPr="00833CEA" w:rsidRDefault="00D74842" w:rsidP="004B73E4">
      <w:pPr>
        <w:rPr>
          <w:rFonts w:ascii="Arial" w:hAnsi="Arial" w:cs="Arial"/>
          <w:sz w:val="22"/>
          <w:szCs w:val="22"/>
        </w:rPr>
      </w:pPr>
    </w:p>
    <w:sectPr w:rsidR="00D74842" w:rsidRPr="00833CEA" w:rsidSect="00BC5A4A">
      <w:headerReference w:type="even" r:id="rId9"/>
      <w:headerReference w:type="default" r:id="rId10"/>
      <w:footerReference w:type="even" r:id="rId11"/>
      <w:footerReference w:type="default" r:id="rId12"/>
      <w:headerReference w:type="first" r:id="rId13"/>
      <w:footerReference w:type="first" r:id="rId14"/>
      <w:pgSz w:w="11900" w:h="16800"/>
      <w:pgMar w:top="1077" w:right="799" w:bottom="1259" w:left="1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48" w:rsidRDefault="00005D48">
      <w:r>
        <w:separator/>
      </w:r>
    </w:p>
  </w:endnote>
  <w:endnote w:type="continuationSeparator" w:id="0">
    <w:p w:rsidR="00005D48" w:rsidRDefault="0000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005D48">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005D48">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005D4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48" w:rsidRDefault="00005D48">
      <w:r>
        <w:separator/>
      </w:r>
    </w:p>
  </w:footnote>
  <w:footnote w:type="continuationSeparator" w:id="0">
    <w:p w:rsidR="00005D48" w:rsidRDefault="0000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005D48">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29" w:rsidRDefault="00005D48" w:rsidP="00690829">
    <w:pPr>
      <w:pStyle w:val="af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005D48">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01318"/>
    <w:multiLevelType w:val="singleLevel"/>
    <w:tmpl w:val="4998E02C"/>
    <w:lvl w:ilvl="0">
      <w:start w:val="2"/>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00056C0"/>
    <w:multiLevelType w:val="singleLevel"/>
    <w:tmpl w:val="BD5C2B66"/>
    <w:lvl w:ilvl="0">
      <w:start w:val="3"/>
      <w:numFmt w:val="decimal"/>
      <w:lvlText w:val="%1."/>
      <w:legacy w:legacy="1" w:legacySpace="0" w:legacyIndent="220"/>
      <w:lvlJc w:val="left"/>
      <w:rPr>
        <w:rFonts w:ascii="Times New Roman" w:hAnsi="Times New Roman" w:cs="Times New Roman" w:hint="default"/>
      </w:rPr>
    </w:lvl>
  </w:abstractNum>
  <w:abstractNum w:abstractNumId="4" w15:restartNumberingAfterBreak="0">
    <w:nsid w:val="23FF217E"/>
    <w:multiLevelType w:val="hybridMultilevel"/>
    <w:tmpl w:val="9F90C404"/>
    <w:lvl w:ilvl="0" w:tplc="B89A84AE">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195D16"/>
    <w:multiLevelType w:val="hybridMultilevel"/>
    <w:tmpl w:val="B948A9CA"/>
    <w:lvl w:ilvl="0" w:tplc="3C1A1C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28EB01A2"/>
    <w:multiLevelType w:val="hybridMultilevel"/>
    <w:tmpl w:val="D3F867DC"/>
    <w:lvl w:ilvl="0" w:tplc="3E0E028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FA010C"/>
    <w:multiLevelType w:val="singleLevel"/>
    <w:tmpl w:val="CF58F4D4"/>
    <w:lvl w:ilvl="0">
      <w:start w:val="8"/>
      <w:numFmt w:val="decimal"/>
      <w:lvlText w:val="%1."/>
      <w:legacy w:legacy="1" w:legacySpace="0" w:legacyIndent="197"/>
      <w:lvlJc w:val="left"/>
      <w:rPr>
        <w:rFonts w:ascii="Times New Roman" w:hAnsi="Times New Roman" w:cs="Times New Roman" w:hint="default"/>
      </w:rPr>
    </w:lvl>
  </w:abstractNum>
  <w:abstractNum w:abstractNumId="10"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D049AE"/>
    <w:multiLevelType w:val="hybridMultilevel"/>
    <w:tmpl w:val="C9FEBB90"/>
    <w:lvl w:ilvl="0" w:tplc="1EC25D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AB400DB"/>
    <w:multiLevelType w:val="hybridMultilevel"/>
    <w:tmpl w:val="93825644"/>
    <w:lvl w:ilvl="0" w:tplc="E220920E">
      <w:start w:val="1"/>
      <w:numFmt w:val="decimal"/>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844EDD"/>
    <w:multiLevelType w:val="hybridMultilevel"/>
    <w:tmpl w:val="AF388480"/>
    <w:lvl w:ilvl="0" w:tplc="006C8D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F1A8F"/>
    <w:multiLevelType w:val="hybridMultilevel"/>
    <w:tmpl w:val="A6187150"/>
    <w:lvl w:ilvl="0" w:tplc="1B6C706E">
      <w:start w:val="1"/>
      <w:numFmt w:val="decimal"/>
      <w:lvlText w:val="%1."/>
      <w:lvlJc w:val="left"/>
      <w:pPr>
        <w:ind w:left="720" w:hanging="360"/>
      </w:pPr>
      <w:rPr>
        <w:rFonts w:ascii="Arial" w:eastAsiaTheme="minorEastAsia" w:hAnsi="Arial" w:cs="Aria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9"/>
  </w:num>
  <w:num w:numId="4">
    <w:abstractNumId w:val="9"/>
    <w:lvlOverride w:ilvl="0">
      <w:lvl w:ilvl="0">
        <w:start w:val="8"/>
        <w:numFmt w:val="decimal"/>
        <w:lvlText w:val="%1."/>
        <w:legacy w:legacy="1" w:legacySpace="0" w:legacyIndent="198"/>
        <w:lvlJc w:val="left"/>
        <w:rPr>
          <w:rFonts w:ascii="Times New Roman" w:hAnsi="Times New Roman" w:cs="Times New Roman" w:hint="default"/>
        </w:rPr>
      </w:lvl>
    </w:lvlOverride>
  </w:num>
  <w:num w:numId="5">
    <w:abstractNumId w:val="2"/>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0"/>
  </w:num>
  <w:num w:numId="15">
    <w:abstractNumId w:val="16"/>
  </w:num>
  <w:num w:numId="16">
    <w:abstractNumId w:val="11"/>
  </w:num>
  <w:num w:numId="17">
    <w:abstractNumId w:val="10"/>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1"/>
    <w:rsid w:val="00005D48"/>
    <w:rsid w:val="000448E7"/>
    <w:rsid w:val="000715C4"/>
    <w:rsid w:val="00073E3E"/>
    <w:rsid w:val="0008396D"/>
    <w:rsid w:val="00091025"/>
    <w:rsid w:val="000966CE"/>
    <w:rsid w:val="000B0334"/>
    <w:rsid w:val="000B2C44"/>
    <w:rsid w:val="000C5F63"/>
    <w:rsid w:val="000D5499"/>
    <w:rsid w:val="000F3419"/>
    <w:rsid w:val="000F5415"/>
    <w:rsid w:val="001007F8"/>
    <w:rsid w:val="001034AE"/>
    <w:rsid w:val="00122D91"/>
    <w:rsid w:val="00177F60"/>
    <w:rsid w:val="001A28E1"/>
    <w:rsid w:val="001B1532"/>
    <w:rsid w:val="001E644F"/>
    <w:rsid w:val="00204CF2"/>
    <w:rsid w:val="00217948"/>
    <w:rsid w:val="0024482E"/>
    <w:rsid w:val="00244E7E"/>
    <w:rsid w:val="00251AF8"/>
    <w:rsid w:val="00271125"/>
    <w:rsid w:val="00281166"/>
    <w:rsid w:val="002A01CC"/>
    <w:rsid w:val="002B1C84"/>
    <w:rsid w:val="002D714F"/>
    <w:rsid w:val="002E399B"/>
    <w:rsid w:val="00304340"/>
    <w:rsid w:val="00356D01"/>
    <w:rsid w:val="00357220"/>
    <w:rsid w:val="003B0A84"/>
    <w:rsid w:val="003F44D8"/>
    <w:rsid w:val="00416820"/>
    <w:rsid w:val="0042377C"/>
    <w:rsid w:val="00433318"/>
    <w:rsid w:val="00445C3B"/>
    <w:rsid w:val="004509B6"/>
    <w:rsid w:val="0047065F"/>
    <w:rsid w:val="004954CA"/>
    <w:rsid w:val="004A7651"/>
    <w:rsid w:val="004B73E4"/>
    <w:rsid w:val="004E7757"/>
    <w:rsid w:val="004F0B2C"/>
    <w:rsid w:val="00521142"/>
    <w:rsid w:val="005318AC"/>
    <w:rsid w:val="00547575"/>
    <w:rsid w:val="00587B96"/>
    <w:rsid w:val="005B53F2"/>
    <w:rsid w:val="005C22F4"/>
    <w:rsid w:val="005D2DCD"/>
    <w:rsid w:val="005E0562"/>
    <w:rsid w:val="00610830"/>
    <w:rsid w:val="00613996"/>
    <w:rsid w:val="00673D2D"/>
    <w:rsid w:val="006B57BD"/>
    <w:rsid w:val="006E6E9C"/>
    <w:rsid w:val="006F0A40"/>
    <w:rsid w:val="00725E27"/>
    <w:rsid w:val="00726204"/>
    <w:rsid w:val="00741F4A"/>
    <w:rsid w:val="00761011"/>
    <w:rsid w:val="00761FDE"/>
    <w:rsid w:val="00767CBA"/>
    <w:rsid w:val="007750E6"/>
    <w:rsid w:val="007B585F"/>
    <w:rsid w:val="00820AA7"/>
    <w:rsid w:val="00821816"/>
    <w:rsid w:val="00833CEA"/>
    <w:rsid w:val="00885927"/>
    <w:rsid w:val="008871DA"/>
    <w:rsid w:val="008A33AE"/>
    <w:rsid w:val="008D3AEF"/>
    <w:rsid w:val="00900747"/>
    <w:rsid w:val="00904E4E"/>
    <w:rsid w:val="00922F65"/>
    <w:rsid w:val="00975ACC"/>
    <w:rsid w:val="00980004"/>
    <w:rsid w:val="00982AB1"/>
    <w:rsid w:val="009C2587"/>
    <w:rsid w:val="00A0675C"/>
    <w:rsid w:val="00A614E8"/>
    <w:rsid w:val="00A85E05"/>
    <w:rsid w:val="00AA33EB"/>
    <w:rsid w:val="00AE6F43"/>
    <w:rsid w:val="00AF318D"/>
    <w:rsid w:val="00AF51A6"/>
    <w:rsid w:val="00B03117"/>
    <w:rsid w:val="00B1299B"/>
    <w:rsid w:val="00B302DF"/>
    <w:rsid w:val="00B50703"/>
    <w:rsid w:val="00B70073"/>
    <w:rsid w:val="00BB68AE"/>
    <w:rsid w:val="00BC1921"/>
    <w:rsid w:val="00BC5A4A"/>
    <w:rsid w:val="00BD799D"/>
    <w:rsid w:val="00BF0A23"/>
    <w:rsid w:val="00BF1F1D"/>
    <w:rsid w:val="00C21AF8"/>
    <w:rsid w:val="00C30AE2"/>
    <w:rsid w:val="00C73190"/>
    <w:rsid w:val="00CC6DF3"/>
    <w:rsid w:val="00D13676"/>
    <w:rsid w:val="00D36C51"/>
    <w:rsid w:val="00D71556"/>
    <w:rsid w:val="00D74842"/>
    <w:rsid w:val="00D94E85"/>
    <w:rsid w:val="00DA2659"/>
    <w:rsid w:val="00DB4F4D"/>
    <w:rsid w:val="00E03073"/>
    <w:rsid w:val="00E0692B"/>
    <w:rsid w:val="00E12301"/>
    <w:rsid w:val="00E14688"/>
    <w:rsid w:val="00E260B4"/>
    <w:rsid w:val="00E62DB9"/>
    <w:rsid w:val="00E65D95"/>
    <w:rsid w:val="00EC1484"/>
    <w:rsid w:val="00EC794B"/>
    <w:rsid w:val="00ED1B29"/>
    <w:rsid w:val="00ED1B47"/>
    <w:rsid w:val="00ED3197"/>
    <w:rsid w:val="00ED6E3E"/>
    <w:rsid w:val="00F006A1"/>
    <w:rsid w:val="00F039E7"/>
    <w:rsid w:val="00F10C30"/>
    <w:rsid w:val="00F2197C"/>
    <w:rsid w:val="00F417A2"/>
    <w:rsid w:val="00F5427E"/>
    <w:rsid w:val="00F647A9"/>
    <w:rsid w:val="00F741B9"/>
    <w:rsid w:val="00F769C4"/>
    <w:rsid w:val="00F86467"/>
    <w:rsid w:val="00FB1049"/>
    <w:rsid w:val="00FB21A6"/>
    <w:rsid w:val="00FC2334"/>
    <w:rsid w:val="00FD21C8"/>
    <w:rsid w:val="00FD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1F30E-C511-4CC9-BA32-6C54FAC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A33AE"/>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1367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F5415"/>
    <w:pPr>
      <w:keepNext/>
      <w:spacing w:before="240" w:after="60"/>
      <w:outlineLvl w:val="3"/>
    </w:pPr>
    <w:rPr>
      <w:b/>
      <w:bCs/>
      <w:sz w:val="28"/>
      <w:szCs w:val="28"/>
    </w:rPr>
  </w:style>
  <w:style w:type="paragraph" w:styleId="5">
    <w:name w:val="heading 5"/>
    <w:basedOn w:val="a"/>
    <w:next w:val="a"/>
    <w:link w:val="50"/>
    <w:semiHidden/>
    <w:unhideWhenUsed/>
    <w:qFormat/>
    <w:rsid w:val="00833CEA"/>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13676"/>
    <w:rPr>
      <w:b/>
      <w:bCs/>
      <w:sz w:val="28"/>
      <w:szCs w:val="28"/>
      <w:lang w:val="ru-RU" w:eastAsia="ru-RU" w:bidi="ar-SA"/>
    </w:rPr>
  </w:style>
  <w:style w:type="paragraph" w:styleId="a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rsid w:val="001A28E1"/>
    <w:pPr>
      <w:spacing w:before="100" w:beforeAutospacing="1" w:after="100" w:afterAutospacing="1"/>
    </w:pPr>
  </w:style>
  <w:style w:type="paragraph" w:customStyle="1" w:styleId="a00">
    <w:name w:val="a0"/>
    <w:basedOn w:val="a"/>
    <w:rsid w:val="001A28E1"/>
    <w:pPr>
      <w:spacing w:before="100" w:beforeAutospacing="1" w:after="100" w:afterAutospacing="1"/>
    </w:pPr>
  </w:style>
  <w:style w:type="character" w:customStyle="1" w:styleId="a5">
    <w:name w:val="a"/>
    <w:basedOn w:val="a0"/>
    <w:rsid w:val="001A28E1"/>
  </w:style>
  <w:style w:type="paragraph" w:styleId="a6">
    <w:name w:val="Body Text Indent"/>
    <w:basedOn w:val="a"/>
    <w:link w:val="a7"/>
    <w:rsid w:val="005B53F2"/>
    <w:pPr>
      <w:spacing w:after="120"/>
      <w:ind w:left="283"/>
    </w:pPr>
  </w:style>
  <w:style w:type="character" w:customStyle="1" w:styleId="a7">
    <w:name w:val="Основной текст с отступом Знак"/>
    <w:link w:val="a6"/>
    <w:rsid w:val="00D13676"/>
    <w:rPr>
      <w:sz w:val="24"/>
      <w:szCs w:val="24"/>
      <w:lang w:val="ru-RU" w:eastAsia="ru-RU" w:bidi="ar-SA"/>
    </w:rPr>
  </w:style>
  <w:style w:type="paragraph" w:styleId="a8">
    <w:name w:val="Title"/>
    <w:basedOn w:val="a"/>
    <w:link w:val="a9"/>
    <w:qFormat/>
    <w:rsid w:val="008A33AE"/>
    <w:pPr>
      <w:jc w:val="center"/>
    </w:pPr>
    <w:rPr>
      <w:sz w:val="32"/>
    </w:rPr>
  </w:style>
  <w:style w:type="paragraph" w:customStyle="1" w:styleId="aa">
    <w:name w:val="Таблицы (моноширинный)"/>
    <w:basedOn w:val="a"/>
    <w:next w:val="a"/>
    <w:rsid w:val="00E0692B"/>
    <w:pPr>
      <w:autoSpaceDE w:val="0"/>
      <w:autoSpaceDN w:val="0"/>
      <w:adjustRightInd w:val="0"/>
      <w:jc w:val="both"/>
    </w:pPr>
    <w:rPr>
      <w:rFonts w:ascii="Courier New" w:hAnsi="Courier New" w:cs="Courier New"/>
      <w:sz w:val="20"/>
      <w:szCs w:val="20"/>
    </w:rPr>
  </w:style>
  <w:style w:type="character" w:customStyle="1" w:styleId="ab">
    <w:name w:val="Цветовое выделение"/>
    <w:rsid w:val="00E0692B"/>
    <w:rPr>
      <w:b/>
      <w:bCs/>
      <w:color w:val="000080"/>
    </w:rPr>
  </w:style>
  <w:style w:type="paragraph" w:styleId="21">
    <w:name w:val="Body Text 2"/>
    <w:basedOn w:val="a"/>
    <w:rsid w:val="00E0692B"/>
    <w:pPr>
      <w:spacing w:after="120" w:line="480" w:lineRule="auto"/>
    </w:pPr>
  </w:style>
  <w:style w:type="paragraph" w:customStyle="1" w:styleId="ac">
    <w:name w:val="Объект"/>
    <w:basedOn w:val="a"/>
    <w:next w:val="a"/>
    <w:rsid w:val="00E0692B"/>
    <w:pPr>
      <w:widowControl w:val="0"/>
      <w:autoSpaceDE w:val="0"/>
      <w:autoSpaceDN w:val="0"/>
      <w:adjustRightInd w:val="0"/>
      <w:ind w:firstLine="720"/>
      <w:jc w:val="both"/>
    </w:pPr>
    <w:rPr>
      <w:rFonts w:ascii="Arial" w:hAnsi="Arial"/>
      <w:sz w:val="20"/>
      <w:szCs w:val="20"/>
    </w:rPr>
  </w:style>
  <w:style w:type="paragraph" w:customStyle="1" w:styleId="ad">
    <w:name w:val="Заголовок статьи"/>
    <w:basedOn w:val="a"/>
    <w:next w:val="a"/>
    <w:uiPriority w:val="99"/>
    <w:rsid w:val="00E0692B"/>
    <w:pPr>
      <w:autoSpaceDE w:val="0"/>
      <w:autoSpaceDN w:val="0"/>
      <w:adjustRightInd w:val="0"/>
      <w:ind w:left="1612" w:hanging="892"/>
      <w:jc w:val="both"/>
    </w:pPr>
    <w:rPr>
      <w:rFonts w:ascii="Arial" w:hAnsi="Arial"/>
    </w:rPr>
  </w:style>
  <w:style w:type="paragraph" w:customStyle="1" w:styleId="ConsPlusTitle">
    <w:name w:val="ConsPlusTitle"/>
    <w:link w:val="ConsPlusTitle0"/>
    <w:rsid w:val="001E644F"/>
    <w:pPr>
      <w:widowControl w:val="0"/>
      <w:autoSpaceDE w:val="0"/>
      <w:autoSpaceDN w:val="0"/>
      <w:adjustRightInd w:val="0"/>
    </w:pPr>
    <w:rPr>
      <w:rFonts w:ascii="Arial" w:hAnsi="Arial" w:cs="Arial"/>
      <w:b/>
      <w:bCs/>
    </w:rPr>
  </w:style>
  <w:style w:type="paragraph" w:customStyle="1" w:styleId="ConsPlusNormal">
    <w:name w:val="ConsPlusNormal"/>
    <w:rsid w:val="001E644F"/>
    <w:pPr>
      <w:widowControl w:val="0"/>
      <w:autoSpaceDE w:val="0"/>
      <w:autoSpaceDN w:val="0"/>
      <w:adjustRightInd w:val="0"/>
      <w:ind w:firstLine="720"/>
    </w:pPr>
    <w:rPr>
      <w:rFonts w:ascii="Arial" w:hAnsi="Arial" w:cs="Arial"/>
    </w:rPr>
  </w:style>
  <w:style w:type="character" w:styleId="ae">
    <w:name w:val="Hyperlink"/>
    <w:uiPriority w:val="99"/>
    <w:unhideWhenUsed/>
    <w:rsid w:val="00D71556"/>
    <w:rPr>
      <w:color w:val="0000FF"/>
      <w:u w:val="single"/>
    </w:rPr>
  </w:style>
  <w:style w:type="character" w:customStyle="1" w:styleId="af">
    <w:name w:val="Гипертекстовая ссылка"/>
    <w:uiPriority w:val="99"/>
    <w:rsid w:val="00D71556"/>
    <w:rPr>
      <w:color w:val="auto"/>
    </w:rPr>
  </w:style>
  <w:style w:type="table" w:styleId="af0">
    <w:name w:val="Table Grid"/>
    <w:basedOn w:val="a1"/>
    <w:rsid w:val="002E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D1B47"/>
    <w:pPr>
      <w:spacing w:before="100" w:beforeAutospacing="1" w:after="100" w:afterAutospacing="1"/>
    </w:pPr>
  </w:style>
  <w:style w:type="paragraph" w:customStyle="1" w:styleId="af1">
    <w:name w:val="Знак"/>
    <w:basedOn w:val="a"/>
    <w:rsid w:val="007B585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8396D"/>
  </w:style>
  <w:style w:type="paragraph" w:customStyle="1" w:styleId="af2">
    <w:name w:val="Комментарий"/>
    <w:basedOn w:val="a"/>
    <w:next w:val="a"/>
    <w:rsid w:val="00D13676"/>
    <w:pPr>
      <w:widowControl w:val="0"/>
      <w:autoSpaceDE w:val="0"/>
      <w:autoSpaceDN w:val="0"/>
      <w:adjustRightInd w:val="0"/>
      <w:spacing w:before="75"/>
      <w:ind w:left="170"/>
      <w:jc w:val="both"/>
    </w:pPr>
    <w:rPr>
      <w:rFonts w:ascii="Arial" w:hAnsi="Arial"/>
      <w:i/>
      <w:iCs/>
      <w:color w:val="800080"/>
    </w:rPr>
  </w:style>
  <w:style w:type="paragraph" w:customStyle="1" w:styleId="af3">
    <w:name w:val="Нормальный (таблица)"/>
    <w:basedOn w:val="a"/>
    <w:next w:val="a"/>
    <w:uiPriority w:val="99"/>
    <w:rsid w:val="00D13676"/>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D13676"/>
    <w:pPr>
      <w:widowControl w:val="0"/>
      <w:autoSpaceDE w:val="0"/>
      <w:autoSpaceDN w:val="0"/>
      <w:adjustRightInd w:val="0"/>
    </w:pPr>
    <w:rPr>
      <w:rFonts w:ascii="Arial" w:hAnsi="Arial"/>
    </w:rPr>
  </w:style>
  <w:style w:type="paragraph" w:styleId="af5">
    <w:name w:val="List Paragraph"/>
    <w:basedOn w:val="a"/>
    <w:uiPriority w:val="34"/>
    <w:qFormat/>
    <w:rsid w:val="00D13676"/>
    <w:pPr>
      <w:spacing w:after="200" w:line="276" w:lineRule="auto"/>
      <w:ind w:left="720"/>
      <w:contextualSpacing/>
    </w:pPr>
    <w:rPr>
      <w:rFonts w:ascii="Calibri" w:hAnsi="Calibri"/>
      <w:sz w:val="22"/>
      <w:szCs w:val="22"/>
    </w:rPr>
  </w:style>
  <w:style w:type="paragraph" w:styleId="22">
    <w:name w:val="Body Text Indent 2"/>
    <w:basedOn w:val="a"/>
    <w:rsid w:val="006B57BD"/>
    <w:pPr>
      <w:spacing w:after="120" w:line="480" w:lineRule="auto"/>
      <w:ind w:left="283"/>
    </w:pPr>
  </w:style>
  <w:style w:type="paragraph" w:customStyle="1" w:styleId="af6">
    <w:name w:val="Основное меню"/>
    <w:basedOn w:val="a"/>
    <w:next w:val="a"/>
    <w:rsid w:val="00E62DB9"/>
    <w:pPr>
      <w:widowControl w:val="0"/>
      <w:autoSpaceDE w:val="0"/>
      <w:autoSpaceDN w:val="0"/>
      <w:adjustRightInd w:val="0"/>
      <w:ind w:firstLine="720"/>
      <w:jc w:val="both"/>
    </w:pPr>
    <w:rPr>
      <w:rFonts w:ascii="Verdana" w:hAnsi="Verdana" w:cs="Verdana"/>
      <w:sz w:val="18"/>
      <w:szCs w:val="18"/>
    </w:rPr>
  </w:style>
  <w:style w:type="paragraph" w:customStyle="1" w:styleId="ConsPlusCell">
    <w:name w:val="ConsPlusCell"/>
    <w:rsid w:val="00C73190"/>
    <w:pPr>
      <w:autoSpaceDE w:val="0"/>
      <w:autoSpaceDN w:val="0"/>
      <w:adjustRightInd w:val="0"/>
    </w:pPr>
    <w:rPr>
      <w:rFonts w:ascii="Arial" w:hAnsi="Arial" w:cs="Arial"/>
    </w:rPr>
  </w:style>
  <w:style w:type="paragraph" w:customStyle="1" w:styleId="af7">
    <w:name w:val="Текст (лев. подпись)"/>
    <w:basedOn w:val="a"/>
    <w:next w:val="a"/>
    <w:rsid w:val="008871DA"/>
    <w:pPr>
      <w:widowControl w:val="0"/>
      <w:autoSpaceDE w:val="0"/>
      <w:autoSpaceDN w:val="0"/>
      <w:adjustRightInd w:val="0"/>
    </w:pPr>
    <w:rPr>
      <w:rFonts w:ascii="Arial" w:hAnsi="Arial" w:cs="Arial"/>
      <w:sz w:val="20"/>
      <w:szCs w:val="20"/>
    </w:rPr>
  </w:style>
  <w:style w:type="paragraph" w:styleId="af8">
    <w:name w:val="Normal (Web)"/>
    <w:basedOn w:val="a"/>
    <w:uiPriority w:val="99"/>
    <w:rsid w:val="00AF51A6"/>
    <w:pPr>
      <w:spacing w:before="100" w:beforeAutospacing="1" w:after="100" w:afterAutospacing="1"/>
    </w:pPr>
  </w:style>
  <w:style w:type="character" w:styleId="af9">
    <w:name w:val="Strong"/>
    <w:qFormat/>
    <w:rsid w:val="00AF51A6"/>
    <w:rPr>
      <w:b/>
      <w:bCs/>
    </w:rPr>
  </w:style>
  <w:style w:type="paragraph" w:customStyle="1" w:styleId="11">
    <w:name w:val="Без интервала1"/>
    <w:qFormat/>
    <w:rsid w:val="00AE6F43"/>
    <w:rPr>
      <w:sz w:val="24"/>
      <w:szCs w:val="24"/>
    </w:rPr>
  </w:style>
  <w:style w:type="paragraph" w:customStyle="1" w:styleId="23">
    <w:name w:val="Без интервала2"/>
    <w:rsid w:val="00904E4E"/>
    <w:rPr>
      <w:rFonts w:eastAsia="Calibri"/>
      <w:sz w:val="24"/>
      <w:szCs w:val="24"/>
    </w:rPr>
  </w:style>
  <w:style w:type="character" w:customStyle="1" w:styleId="10">
    <w:name w:val="Заголовок 1 Знак"/>
    <w:link w:val="1"/>
    <w:rsid w:val="00C21AF8"/>
    <w:rPr>
      <w:rFonts w:ascii="Arial" w:hAnsi="Arial"/>
      <w:b/>
      <w:bCs/>
      <w:color w:val="000080"/>
      <w:sz w:val="24"/>
      <w:szCs w:val="24"/>
    </w:rPr>
  </w:style>
  <w:style w:type="paragraph" w:styleId="afa">
    <w:name w:val="No Spacing"/>
    <w:link w:val="afb"/>
    <w:uiPriority w:val="1"/>
    <w:qFormat/>
    <w:rsid w:val="00C21AF8"/>
    <w:rPr>
      <w:sz w:val="24"/>
      <w:szCs w:val="24"/>
    </w:rPr>
  </w:style>
  <w:style w:type="character" w:customStyle="1" w:styleId="HTML">
    <w:name w:val="Стандартный HTML Знак"/>
    <w:link w:val="HTML0"/>
    <w:locked/>
    <w:rsid w:val="00C21AF8"/>
    <w:rPr>
      <w:rFonts w:ascii="Courier New" w:hAnsi="Courier New" w:cs="Courier New"/>
    </w:rPr>
  </w:style>
  <w:style w:type="paragraph" w:styleId="HTML0">
    <w:name w:val="HTML Preformatted"/>
    <w:basedOn w:val="a"/>
    <w:link w:val="HTML"/>
    <w:rsid w:val="00C2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C21AF8"/>
    <w:rPr>
      <w:rFonts w:ascii="Courier New" w:hAnsi="Courier New" w:cs="Courier New"/>
    </w:rPr>
  </w:style>
  <w:style w:type="paragraph" w:styleId="afc">
    <w:name w:val="Balloon Text"/>
    <w:basedOn w:val="a"/>
    <w:link w:val="afd"/>
    <w:rsid w:val="00C21AF8"/>
    <w:rPr>
      <w:rFonts w:ascii="Tahoma" w:hAnsi="Tahoma" w:cs="Tahoma"/>
      <w:sz w:val="16"/>
      <w:szCs w:val="16"/>
    </w:rPr>
  </w:style>
  <w:style w:type="character" w:customStyle="1" w:styleId="afd">
    <w:name w:val="Текст выноски Знак"/>
    <w:link w:val="afc"/>
    <w:rsid w:val="00C21AF8"/>
    <w:rPr>
      <w:rFonts w:ascii="Tahoma" w:hAnsi="Tahoma" w:cs="Tahoma"/>
      <w:sz w:val="16"/>
      <w:szCs w:val="16"/>
    </w:rPr>
  </w:style>
  <w:style w:type="character" w:customStyle="1" w:styleId="a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link w:val="a3"/>
    <w:rsid w:val="00C21AF8"/>
    <w:rPr>
      <w:sz w:val="24"/>
      <w:szCs w:val="24"/>
    </w:rPr>
  </w:style>
  <w:style w:type="paragraph" w:customStyle="1" w:styleId="afe">
    <w:name w:val="Название проектного документа"/>
    <w:basedOn w:val="a"/>
    <w:rsid w:val="00C21AF8"/>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otekstj">
    <w:name w:val="otekstj"/>
    <w:basedOn w:val="a"/>
    <w:rsid w:val="00C21AF8"/>
    <w:pPr>
      <w:spacing w:before="100" w:beforeAutospacing="1" w:after="100" w:afterAutospacing="1"/>
    </w:pPr>
  </w:style>
  <w:style w:type="character" w:customStyle="1" w:styleId="a9">
    <w:name w:val="Название Знак"/>
    <w:link w:val="a8"/>
    <w:rsid w:val="00C21AF8"/>
    <w:rPr>
      <w:sz w:val="32"/>
      <w:szCs w:val="24"/>
    </w:rPr>
  </w:style>
  <w:style w:type="character" w:customStyle="1" w:styleId="blk">
    <w:name w:val="blk"/>
    <w:basedOn w:val="a0"/>
    <w:rsid w:val="004B73E4"/>
  </w:style>
  <w:style w:type="character" w:customStyle="1" w:styleId="afb">
    <w:name w:val="Без интервала Знак"/>
    <w:link w:val="afa"/>
    <w:uiPriority w:val="1"/>
    <w:locked/>
    <w:rsid w:val="00BC5A4A"/>
    <w:rPr>
      <w:sz w:val="24"/>
      <w:szCs w:val="24"/>
    </w:rPr>
  </w:style>
  <w:style w:type="character" w:customStyle="1" w:styleId="aff">
    <w:name w:val="Верхний колонтитул Знак"/>
    <w:basedOn w:val="a0"/>
    <w:link w:val="aff0"/>
    <w:rsid w:val="00BC5A4A"/>
    <w:rPr>
      <w:sz w:val="24"/>
      <w:szCs w:val="24"/>
    </w:rPr>
  </w:style>
  <w:style w:type="paragraph" w:styleId="aff0">
    <w:name w:val="header"/>
    <w:basedOn w:val="a"/>
    <w:link w:val="aff"/>
    <w:rsid w:val="00BC5A4A"/>
    <w:pPr>
      <w:tabs>
        <w:tab w:val="center" w:pos="4677"/>
        <w:tab w:val="right" w:pos="9355"/>
      </w:tabs>
    </w:pPr>
  </w:style>
  <w:style w:type="character" w:customStyle="1" w:styleId="12">
    <w:name w:val="Верхний колонтитул Знак1"/>
    <w:basedOn w:val="a0"/>
    <w:rsid w:val="00BC5A4A"/>
    <w:rPr>
      <w:sz w:val="24"/>
      <w:szCs w:val="24"/>
    </w:rPr>
  </w:style>
  <w:style w:type="paragraph" w:customStyle="1" w:styleId="ConsPlusNonformat">
    <w:name w:val="ConsPlusNonformat"/>
    <w:rsid w:val="00BC5A4A"/>
    <w:pPr>
      <w:widowControl w:val="0"/>
      <w:autoSpaceDE w:val="0"/>
      <w:autoSpaceDN w:val="0"/>
    </w:pPr>
    <w:rPr>
      <w:rFonts w:ascii="Courier New" w:hAnsi="Courier New" w:cs="Courier New"/>
    </w:rPr>
  </w:style>
  <w:style w:type="paragraph" w:styleId="aff1">
    <w:name w:val="footer"/>
    <w:basedOn w:val="a"/>
    <w:link w:val="aff2"/>
    <w:rsid w:val="00BC5A4A"/>
    <w:pPr>
      <w:tabs>
        <w:tab w:val="center" w:pos="4677"/>
        <w:tab w:val="right" w:pos="9355"/>
      </w:tabs>
    </w:pPr>
  </w:style>
  <w:style w:type="character" w:customStyle="1" w:styleId="aff2">
    <w:name w:val="Нижний колонтитул Знак"/>
    <w:basedOn w:val="a0"/>
    <w:link w:val="aff1"/>
    <w:rsid w:val="00BC5A4A"/>
    <w:rPr>
      <w:sz w:val="24"/>
      <w:szCs w:val="24"/>
    </w:rPr>
  </w:style>
  <w:style w:type="paragraph" w:customStyle="1" w:styleId="newstitlebig">
    <w:name w:val="news_title_big"/>
    <w:basedOn w:val="a"/>
    <w:rsid w:val="000F3419"/>
    <w:pPr>
      <w:spacing w:before="100" w:beforeAutospacing="1" w:after="100" w:afterAutospacing="1"/>
    </w:pPr>
  </w:style>
  <w:style w:type="character" w:customStyle="1" w:styleId="ConsPlusTitle0">
    <w:name w:val="ConsPlusTitle Знак"/>
    <w:link w:val="ConsPlusTitle"/>
    <w:locked/>
    <w:rsid w:val="00547575"/>
    <w:rPr>
      <w:rFonts w:ascii="Arial" w:hAnsi="Arial" w:cs="Arial"/>
      <w:b/>
      <w:bCs/>
    </w:rPr>
  </w:style>
  <w:style w:type="character" w:customStyle="1" w:styleId="20">
    <w:name w:val="Заголовок 2 Знак"/>
    <w:basedOn w:val="a0"/>
    <w:link w:val="2"/>
    <w:rsid w:val="00547575"/>
    <w:rPr>
      <w:rFonts w:ascii="Arial" w:hAnsi="Arial" w:cs="Arial"/>
      <w:b/>
      <w:bCs/>
      <w:i/>
      <w:iCs/>
      <w:sz w:val="28"/>
      <w:szCs w:val="28"/>
    </w:rPr>
  </w:style>
  <w:style w:type="paragraph" w:styleId="aff3">
    <w:name w:val="Plain Text"/>
    <w:basedOn w:val="a"/>
    <w:link w:val="aff4"/>
    <w:uiPriority w:val="99"/>
    <w:unhideWhenUsed/>
    <w:rsid w:val="00547575"/>
    <w:rPr>
      <w:rFonts w:ascii="Consolas" w:hAnsi="Consolas"/>
      <w:sz w:val="21"/>
      <w:szCs w:val="21"/>
      <w:lang w:val="x-none" w:eastAsia="x-none"/>
    </w:rPr>
  </w:style>
  <w:style w:type="character" w:customStyle="1" w:styleId="aff4">
    <w:name w:val="Текст Знак"/>
    <w:basedOn w:val="a0"/>
    <w:link w:val="aff3"/>
    <w:uiPriority w:val="99"/>
    <w:rsid w:val="00547575"/>
    <w:rPr>
      <w:rFonts w:ascii="Consolas" w:hAnsi="Consolas"/>
      <w:sz w:val="21"/>
      <w:szCs w:val="21"/>
      <w:lang w:val="x-none" w:eastAsia="x-none"/>
    </w:rPr>
  </w:style>
  <w:style w:type="paragraph" w:customStyle="1" w:styleId="Default">
    <w:name w:val="Default"/>
    <w:rsid w:val="00547575"/>
    <w:pPr>
      <w:autoSpaceDE w:val="0"/>
      <w:autoSpaceDN w:val="0"/>
      <w:adjustRightInd w:val="0"/>
    </w:pPr>
    <w:rPr>
      <w:rFonts w:eastAsia="Calibri"/>
      <w:color w:val="000000"/>
      <w:sz w:val="24"/>
      <w:szCs w:val="24"/>
    </w:rPr>
  </w:style>
  <w:style w:type="paragraph" w:customStyle="1" w:styleId="default0">
    <w:name w:val="default"/>
    <w:basedOn w:val="a"/>
    <w:rsid w:val="00547575"/>
    <w:pPr>
      <w:spacing w:before="100" w:beforeAutospacing="1" w:after="100" w:afterAutospacing="1"/>
    </w:pPr>
  </w:style>
  <w:style w:type="character" w:customStyle="1" w:styleId="13">
    <w:name w:val="Гиперссылка1"/>
    <w:rsid w:val="00547575"/>
  </w:style>
  <w:style w:type="paragraph" w:customStyle="1" w:styleId="plaintext">
    <w:name w:val="plaintext"/>
    <w:basedOn w:val="a"/>
    <w:rsid w:val="00547575"/>
    <w:pPr>
      <w:spacing w:before="100" w:beforeAutospacing="1" w:after="100" w:afterAutospacing="1"/>
    </w:pPr>
  </w:style>
  <w:style w:type="character" w:customStyle="1" w:styleId="50">
    <w:name w:val="Заголовок 5 Знак"/>
    <w:basedOn w:val="a0"/>
    <w:link w:val="5"/>
    <w:semiHidden/>
    <w:rsid w:val="00833CEA"/>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220">
      <w:bodyDiv w:val="1"/>
      <w:marLeft w:val="0"/>
      <w:marRight w:val="0"/>
      <w:marTop w:val="0"/>
      <w:marBottom w:val="0"/>
      <w:divBdr>
        <w:top w:val="none" w:sz="0" w:space="0" w:color="auto"/>
        <w:left w:val="none" w:sz="0" w:space="0" w:color="auto"/>
        <w:bottom w:val="none" w:sz="0" w:space="0" w:color="auto"/>
        <w:right w:val="none" w:sz="0" w:space="0" w:color="auto"/>
      </w:divBdr>
    </w:div>
    <w:div w:id="71590084">
      <w:bodyDiv w:val="1"/>
      <w:marLeft w:val="0"/>
      <w:marRight w:val="0"/>
      <w:marTop w:val="0"/>
      <w:marBottom w:val="0"/>
      <w:divBdr>
        <w:top w:val="none" w:sz="0" w:space="0" w:color="auto"/>
        <w:left w:val="none" w:sz="0" w:space="0" w:color="auto"/>
        <w:bottom w:val="none" w:sz="0" w:space="0" w:color="auto"/>
        <w:right w:val="none" w:sz="0" w:space="0" w:color="auto"/>
      </w:divBdr>
    </w:div>
    <w:div w:id="175774730">
      <w:bodyDiv w:val="1"/>
      <w:marLeft w:val="0"/>
      <w:marRight w:val="0"/>
      <w:marTop w:val="0"/>
      <w:marBottom w:val="0"/>
      <w:divBdr>
        <w:top w:val="none" w:sz="0" w:space="0" w:color="auto"/>
        <w:left w:val="none" w:sz="0" w:space="0" w:color="auto"/>
        <w:bottom w:val="none" w:sz="0" w:space="0" w:color="auto"/>
        <w:right w:val="none" w:sz="0" w:space="0" w:color="auto"/>
      </w:divBdr>
    </w:div>
    <w:div w:id="270556725">
      <w:bodyDiv w:val="1"/>
      <w:marLeft w:val="0"/>
      <w:marRight w:val="0"/>
      <w:marTop w:val="0"/>
      <w:marBottom w:val="0"/>
      <w:divBdr>
        <w:top w:val="none" w:sz="0" w:space="0" w:color="auto"/>
        <w:left w:val="none" w:sz="0" w:space="0" w:color="auto"/>
        <w:bottom w:val="none" w:sz="0" w:space="0" w:color="auto"/>
        <w:right w:val="none" w:sz="0" w:space="0" w:color="auto"/>
      </w:divBdr>
    </w:div>
    <w:div w:id="523400951">
      <w:bodyDiv w:val="1"/>
      <w:marLeft w:val="0"/>
      <w:marRight w:val="0"/>
      <w:marTop w:val="0"/>
      <w:marBottom w:val="0"/>
      <w:divBdr>
        <w:top w:val="none" w:sz="0" w:space="0" w:color="auto"/>
        <w:left w:val="none" w:sz="0" w:space="0" w:color="auto"/>
        <w:bottom w:val="none" w:sz="0" w:space="0" w:color="auto"/>
        <w:right w:val="none" w:sz="0" w:space="0" w:color="auto"/>
      </w:divBdr>
    </w:div>
    <w:div w:id="540674782">
      <w:bodyDiv w:val="1"/>
      <w:marLeft w:val="0"/>
      <w:marRight w:val="0"/>
      <w:marTop w:val="0"/>
      <w:marBottom w:val="0"/>
      <w:divBdr>
        <w:top w:val="none" w:sz="0" w:space="0" w:color="auto"/>
        <w:left w:val="none" w:sz="0" w:space="0" w:color="auto"/>
        <w:bottom w:val="none" w:sz="0" w:space="0" w:color="auto"/>
        <w:right w:val="none" w:sz="0" w:space="0" w:color="auto"/>
      </w:divBdr>
    </w:div>
    <w:div w:id="572202163">
      <w:bodyDiv w:val="1"/>
      <w:marLeft w:val="0"/>
      <w:marRight w:val="0"/>
      <w:marTop w:val="0"/>
      <w:marBottom w:val="0"/>
      <w:divBdr>
        <w:top w:val="none" w:sz="0" w:space="0" w:color="auto"/>
        <w:left w:val="none" w:sz="0" w:space="0" w:color="auto"/>
        <w:bottom w:val="none" w:sz="0" w:space="0" w:color="auto"/>
        <w:right w:val="none" w:sz="0" w:space="0" w:color="auto"/>
      </w:divBdr>
    </w:div>
    <w:div w:id="803961748">
      <w:bodyDiv w:val="1"/>
      <w:marLeft w:val="0"/>
      <w:marRight w:val="0"/>
      <w:marTop w:val="0"/>
      <w:marBottom w:val="0"/>
      <w:divBdr>
        <w:top w:val="none" w:sz="0" w:space="0" w:color="auto"/>
        <w:left w:val="none" w:sz="0" w:space="0" w:color="auto"/>
        <w:bottom w:val="none" w:sz="0" w:space="0" w:color="auto"/>
        <w:right w:val="none" w:sz="0" w:space="0" w:color="auto"/>
      </w:divBdr>
    </w:div>
    <w:div w:id="847871335">
      <w:bodyDiv w:val="1"/>
      <w:marLeft w:val="0"/>
      <w:marRight w:val="0"/>
      <w:marTop w:val="0"/>
      <w:marBottom w:val="0"/>
      <w:divBdr>
        <w:top w:val="none" w:sz="0" w:space="0" w:color="auto"/>
        <w:left w:val="none" w:sz="0" w:space="0" w:color="auto"/>
        <w:bottom w:val="none" w:sz="0" w:space="0" w:color="auto"/>
        <w:right w:val="none" w:sz="0" w:space="0" w:color="auto"/>
      </w:divBdr>
    </w:div>
    <w:div w:id="1284339308">
      <w:bodyDiv w:val="1"/>
      <w:marLeft w:val="0"/>
      <w:marRight w:val="0"/>
      <w:marTop w:val="0"/>
      <w:marBottom w:val="0"/>
      <w:divBdr>
        <w:top w:val="none" w:sz="0" w:space="0" w:color="auto"/>
        <w:left w:val="none" w:sz="0" w:space="0" w:color="auto"/>
        <w:bottom w:val="none" w:sz="0" w:space="0" w:color="auto"/>
        <w:right w:val="none" w:sz="0" w:space="0" w:color="auto"/>
      </w:divBdr>
    </w:div>
    <w:div w:id="1346445853">
      <w:bodyDiv w:val="1"/>
      <w:marLeft w:val="0"/>
      <w:marRight w:val="0"/>
      <w:marTop w:val="0"/>
      <w:marBottom w:val="0"/>
      <w:divBdr>
        <w:top w:val="none" w:sz="0" w:space="0" w:color="auto"/>
        <w:left w:val="none" w:sz="0" w:space="0" w:color="auto"/>
        <w:bottom w:val="none" w:sz="0" w:space="0" w:color="auto"/>
        <w:right w:val="none" w:sz="0" w:space="0" w:color="auto"/>
      </w:divBdr>
    </w:div>
    <w:div w:id="1416122359">
      <w:bodyDiv w:val="1"/>
      <w:marLeft w:val="0"/>
      <w:marRight w:val="0"/>
      <w:marTop w:val="0"/>
      <w:marBottom w:val="0"/>
      <w:divBdr>
        <w:top w:val="none" w:sz="0" w:space="0" w:color="auto"/>
        <w:left w:val="none" w:sz="0" w:space="0" w:color="auto"/>
        <w:bottom w:val="none" w:sz="0" w:space="0" w:color="auto"/>
        <w:right w:val="none" w:sz="0" w:space="0" w:color="auto"/>
      </w:divBdr>
    </w:div>
    <w:div w:id="1422726261">
      <w:bodyDiv w:val="1"/>
      <w:marLeft w:val="0"/>
      <w:marRight w:val="0"/>
      <w:marTop w:val="0"/>
      <w:marBottom w:val="0"/>
      <w:divBdr>
        <w:top w:val="none" w:sz="0" w:space="0" w:color="auto"/>
        <w:left w:val="none" w:sz="0" w:space="0" w:color="auto"/>
        <w:bottom w:val="none" w:sz="0" w:space="0" w:color="auto"/>
        <w:right w:val="none" w:sz="0" w:space="0" w:color="auto"/>
      </w:divBdr>
    </w:div>
    <w:div w:id="1529758119">
      <w:bodyDiv w:val="1"/>
      <w:marLeft w:val="0"/>
      <w:marRight w:val="0"/>
      <w:marTop w:val="0"/>
      <w:marBottom w:val="0"/>
      <w:divBdr>
        <w:top w:val="none" w:sz="0" w:space="0" w:color="auto"/>
        <w:left w:val="none" w:sz="0" w:space="0" w:color="auto"/>
        <w:bottom w:val="none" w:sz="0" w:space="0" w:color="auto"/>
        <w:right w:val="none" w:sz="0" w:space="0" w:color="auto"/>
      </w:divBdr>
    </w:div>
    <w:div w:id="1611283116">
      <w:bodyDiv w:val="1"/>
      <w:marLeft w:val="0"/>
      <w:marRight w:val="0"/>
      <w:marTop w:val="0"/>
      <w:marBottom w:val="0"/>
      <w:divBdr>
        <w:top w:val="none" w:sz="0" w:space="0" w:color="auto"/>
        <w:left w:val="none" w:sz="0" w:space="0" w:color="auto"/>
        <w:bottom w:val="none" w:sz="0" w:space="0" w:color="auto"/>
        <w:right w:val="none" w:sz="0" w:space="0" w:color="auto"/>
      </w:divBdr>
    </w:div>
    <w:div w:id="1653371063">
      <w:bodyDiv w:val="1"/>
      <w:marLeft w:val="0"/>
      <w:marRight w:val="0"/>
      <w:marTop w:val="0"/>
      <w:marBottom w:val="0"/>
      <w:divBdr>
        <w:top w:val="none" w:sz="0" w:space="0" w:color="auto"/>
        <w:left w:val="none" w:sz="0" w:space="0" w:color="auto"/>
        <w:bottom w:val="none" w:sz="0" w:space="0" w:color="auto"/>
        <w:right w:val="none" w:sz="0" w:space="0" w:color="auto"/>
      </w:divBdr>
    </w:div>
    <w:div w:id="1671712880">
      <w:bodyDiv w:val="1"/>
      <w:marLeft w:val="0"/>
      <w:marRight w:val="0"/>
      <w:marTop w:val="0"/>
      <w:marBottom w:val="0"/>
      <w:divBdr>
        <w:top w:val="none" w:sz="0" w:space="0" w:color="auto"/>
        <w:left w:val="none" w:sz="0" w:space="0" w:color="auto"/>
        <w:bottom w:val="none" w:sz="0" w:space="0" w:color="auto"/>
        <w:right w:val="none" w:sz="0" w:space="0" w:color="auto"/>
      </w:divBdr>
    </w:div>
    <w:div w:id="1764446646">
      <w:bodyDiv w:val="1"/>
      <w:marLeft w:val="0"/>
      <w:marRight w:val="0"/>
      <w:marTop w:val="0"/>
      <w:marBottom w:val="0"/>
      <w:divBdr>
        <w:top w:val="none" w:sz="0" w:space="0" w:color="auto"/>
        <w:left w:val="none" w:sz="0" w:space="0" w:color="auto"/>
        <w:bottom w:val="none" w:sz="0" w:space="0" w:color="auto"/>
        <w:right w:val="none" w:sz="0" w:space="0" w:color="auto"/>
      </w:divBdr>
    </w:div>
    <w:div w:id="1792743714">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838223650">
      <w:bodyDiv w:val="1"/>
      <w:marLeft w:val="0"/>
      <w:marRight w:val="0"/>
      <w:marTop w:val="0"/>
      <w:marBottom w:val="0"/>
      <w:divBdr>
        <w:top w:val="none" w:sz="0" w:space="0" w:color="auto"/>
        <w:left w:val="none" w:sz="0" w:space="0" w:color="auto"/>
        <w:bottom w:val="none" w:sz="0" w:space="0" w:color="auto"/>
        <w:right w:val="none" w:sz="0" w:space="0" w:color="auto"/>
      </w:divBdr>
    </w:div>
    <w:div w:id="1996496225">
      <w:bodyDiv w:val="1"/>
      <w:marLeft w:val="0"/>
      <w:marRight w:val="0"/>
      <w:marTop w:val="0"/>
      <w:marBottom w:val="0"/>
      <w:divBdr>
        <w:top w:val="none" w:sz="0" w:space="0" w:color="auto"/>
        <w:left w:val="none" w:sz="0" w:space="0" w:color="auto"/>
        <w:bottom w:val="none" w:sz="0" w:space="0" w:color="auto"/>
        <w:right w:val="none" w:sz="0" w:space="0" w:color="auto"/>
      </w:divBdr>
      <w:divsChild>
        <w:div w:id="1140423335">
          <w:marLeft w:val="0"/>
          <w:marRight w:val="0"/>
          <w:marTop w:val="0"/>
          <w:marBottom w:val="0"/>
          <w:divBdr>
            <w:top w:val="none" w:sz="0" w:space="0" w:color="auto"/>
            <w:left w:val="none" w:sz="0" w:space="0" w:color="auto"/>
            <w:bottom w:val="none" w:sz="0" w:space="0" w:color="auto"/>
            <w:right w:val="none" w:sz="0" w:space="0" w:color="auto"/>
          </w:divBdr>
          <w:divsChild>
            <w:div w:id="1690063779">
              <w:marLeft w:val="84"/>
              <w:marRight w:val="0"/>
              <w:marTop w:val="0"/>
              <w:marBottom w:val="0"/>
              <w:divBdr>
                <w:top w:val="none" w:sz="0" w:space="0" w:color="auto"/>
                <w:left w:val="none" w:sz="0" w:space="0" w:color="auto"/>
                <w:bottom w:val="none" w:sz="0" w:space="0" w:color="auto"/>
                <w:right w:val="none" w:sz="0" w:space="0" w:color="auto"/>
              </w:divBdr>
              <w:divsChild>
                <w:div w:id="1475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06/e82b1c2d4d04c362836804909bc3eaf97d4bf5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ltant.ru/document/cons_doc_LAW_313127/cf3496b032d876ede6a97f471d6462a725c7372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8952</Words>
  <Characters>51028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Первостепановский вестник</vt:lpstr>
    </vt:vector>
  </TitlesOfParts>
  <Company>CSCCI</Company>
  <LinksUpToDate>false</LinksUpToDate>
  <CharactersWithSpaces>59861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Первостепановский вестник</dc:title>
  <dc:subject/>
  <dc:creator>Aleksander Grigoryev</dc:creator>
  <cp:keywords/>
  <cp:lastModifiedBy>CTAXAHOB</cp:lastModifiedBy>
  <cp:revision>9</cp:revision>
  <dcterms:created xsi:type="dcterms:W3CDTF">2021-06-29T08:04:00Z</dcterms:created>
  <dcterms:modified xsi:type="dcterms:W3CDTF">2021-07-05T13:05:00Z</dcterms:modified>
</cp:coreProperties>
</file>