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-284" w:type="dxa"/>
        <w:tblLook w:val="04A0"/>
      </w:tblPr>
      <w:tblGrid>
        <w:gridCol w:w="4501"/>
        <w:gridCol w:w="1411"/>
        <w:gridCol w:w="3756"/>
      </w:tblGrid>
      <w:tr w:rsidR="003461E4" w:rsidTr="003461E4">
        <w:trPr>
          <w:cantSplit/>
          <w:trHeight w:val="383"/>
        </w:trPr>
        <w:tc>
          <w:tcPr>
            <w:tcW w:w="4501" w:type="dxa"/>
          </w:tcPr>
          <w:p w:rsidR="003461E4" w:rsidRDefault="00513F52" w:rsidP="00DD1C6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13F5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210.15pt;margin-top:.05pt;width:56.7pt;height:56.7pt;z-index:251668480;mso-wrap-edited:f" wrapcoords="-284 0 -284 21316 21600 21316 21600 0 -284 0">
                  <v:imagedata r:id="rId4" o:title="Gerb-ch"/>
                </v:shape>
              </w:pict>
            </w:r>
          </w:p>
          <w:p w:rsidR="003461E4" w:rsidRDefault="003461E4" w:rsidP="00DD1C6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461E4" w:rsidRDefault="003461E4" w:rsidP="00DD1C6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461E4" w:rsidRDefault="003461E4" w:rsidP="00DD1C6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3461E4" w:rsidRDefault="003461E4" w:rsidP="00DD1C6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Ӳ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Ӗ</w:t>
            </w:r>
          </w:p>
        </w:tc>
        <w:tc>
          <w:tcPr>
            <w:tcW w:w="1411" w:type="dxa"/>
            <w:vMerge w:val="restart"/>
            <w:hideMark/>
          </w:tcPr>
          <w:p w:rsidR="003461E4" w:rsidRDefault="003461E4" w:rsidP="00DD1C66">
            <w:pPr>
              <w:jc w:val="center"/>
              <w:rPr>
                <w:sz w:val="26"/>
              </w:rPr>
            </w:pPr>
          </w:p>
          <w:p w:rsidR="003461E4" w:rsidRDefault="003461E4" w:rsidP="00DD1C66">
            <w:pPr>
              <w:jc w:val="center"/>
              <w:rPr>
                <w:sz w:val="26"/>
              </w:rPr>
            </w:pPr>
          </w:p>
          <w:p w:rsidR="003461E4" w:rsidRDefault="003461E4" w:rsidP="00DD1C66">
            <w:pPr>
              <w:jc w:val="center"/>
              <w:rPr>
                <w:sz w:val="26"/>
              </w:rPr>
            </w:pPr>
          </w:p>
          <w:p w:rsidR="003461E4" w:rsidRDefault="003461E4" w:rsidP="00DD1C66">
            <w:pPr>
              <w:jc w:val="center"/>
              <w:rPr>
                <w:sz w:val="26"/>
              </w:rPr>
            </w:pPr>
          </w:p>
          <w:p w:rsidR="003461E4" w:rsidRDefault="003461E4" w:rsidP="00DD1C66">
            <w:pPr>
              <w:rPr>
                <w:sz w:val="26"/>
              </w:rPr>
            </w:pPr>
          </w:p>
        </w:tc>
        <w:tc>
          <w:tcPr>
            <w:tcW w:w="3756" w:type="dxa"/>
          </w:tcPr>
          <w:p w:rsidR="003461E4" w:rsidRDefault="003461E4" w:rsidP="00DD1C6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461E4" w:rsidRDefault="003461E4" w:rsidP="00DD1C6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461E4" w:rsidRDefault="003461E4" w:rsidP="00DD1C6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461E4" w:rsidRDefault="003461E4" w:rsidP="00DD1C6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3461E4" w:rsidRDefault="003461E4" w:rsidP="00DD1C6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3461E4" w:rsidTr="003461E4">
        <w:trPr>
          <w:cantSplit/>
          <w:trHeight w:val="2152"/>
        </w:trPr>
        <w:tc>
          <w:tcPr>
            <w:tcW w:w="4501" w:type="dxa"/>
          </w:tcPr>
          <w:p w:rsidR="003461E4" w:rsidRDefault="003461E4" w:rsidP="00DD1C6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ПАТĂРЬЕЛ ЯЛ ПОСЕЛЕНИЙĚН </w:t>
            </w:r>
          </w:p>
          <w:p w:rsidR="003461E4" w:rsidRDefault="003461E4" w:rsidP="00DD1C6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7"/>
                <w:noProof/>
                <w:color w:val="000000"/>
                <w:sz w:val="22"/>
              </w:rPr>
              <w:t xml:space="preserve"> </w:t>
            </w:r>
          </w:p>
          <w:p w:rsidR="003461E4" w:rsidRDefault="003461E4" w:rsidP="00DD1C66">
            <w:pPr>
              <w:spacing w:line="192" w:lineRule="auto"/>
            </w:pPr>
          </w:p>
          <w:p w:rsidR="003461E4" w:rsidRDefault="003461E4" w:rsidP="00DD1C6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noProof/>
                <w:color w:val="000000"/>
                <w:sz w:val="26"/>
              </w:rPr>
            </w:pPr>
          </w:p>
          <w:p w:rsidR="003461E4" w:rsidRDefault="003461E4" w:rsidP="00DD1C6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noProof/>
                <w:color w:val="000000"/>
                <w:sz w:val="26"/>
              </w:rPr>
            </w:pPr>
            <w:r>
              <w:rPr>
                <w:rStyle w:val="a7"/>
                <w:noProof/>
                <w:color w:val="000000"/>
                <w:sz w:val="26"/>
              </w:rPr>
              <w:t>ЙЫШАНУ</w:t>
            </w:r>
          </w:p>
          <w:p w:rsidR="003461E4" w:rsidRDefault="003461E4" w:rsidP="00DD1C66"/>
          <w:p w:rsidR="003461E4" w:rsidRDefault="00513D80" w:rsidP="0028405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6"/>
              </w:rPr>
              <w:t>2018ç.юпа уйăхĕн 12-мĕшĕ.№53</w:t>
            </w:r>
            <w:r w:rsidR="003461E4">
              <w:rPr>
                <w:noProof/>
                <w:color w:val="000000"/>
                <w:sz w:val="26"/>
              </w:rPr>
              <w:t xml:space="preserve"> Пат</w:t>
            </w:r>
            <w:r w:rsidR="003461E4">
              <w:rPr>
                <w:rFonts w:ascii="Palatino Linotype" w:hAnsi="Palatino Linotype"/>
                <w:noProof/>
                <w:color w:val="000000"/>
                <w:sz w:val="26"/>
              </w:rPr>
              <w:t>ӑ</w:t>
            </w:r>
            <w:r w:rsidR="003461E4">
              <w:rPr>
                <w:noProof/>
                <w:color w:val="000000"/>
                <w:sz w:val="26"/>
              </w:rPr>
              <w:t>рьел ялě</w:t>
            </w:r>
          </w:p>
        </w:tc>
        <w:tc>
          <w:tcPr>
            <w:tcW w:w="0" w:type="auto"/>
            <w:vMerge/>
            <w:vAlign w:val="center"/>
            <w:hideMark/>
          </w:tcPr>
          <w:p w:rsidR="003461E4" w:rsidRDefault="003461E4" w:rsidP="0028405E">
            <w:pPr>
              <w:spacing w:after="0" w:line="240" w:lineRule="auto"/>
            </w:pPr>
          </w:p>
        </w:tc>
        <w:tc>
          <w:tcPr>
            <w:tcW w:w="3756" w:type="dxa"/>
          </w:tcPr>
          <w:p w:rsidR="003461E4" w:rsidRDefault="003461E4" w:rsidP="00DD1C66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3461E4" w:rsidRDefault="003461E4" w:rsidP="00DD1C6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БОГАТЫРЕВСКОГО СЕЛЬСКОГО </w:t>
            </w:r>
          </w:p>
          <w:p w:rsidR="003461E4" w:rsidRDefault="003461E4" w:rsidP="00DD1C6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461E4" w:rsidRDefault="003461E4" w:rsidP="00DD1C66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3461E4" w:rsidRDefault="003461E4" w:rsidP="00DD1C66">
            <w:pPr>
              <w:pStyle w:val="a6"/>
              <w:spacing w:line="192" w:lineRule="auto"/>
              <w:jc w:val="center"/>
              <w:rPr>
                <w:rStyle w:val="a7"/>
                <w:noProof/>
                <w:color w:val="000000"/>
                <w:sz w:val="26"/>
              </w:rPr>
            </w:pPr>
            <w:r>
              <w:rPr>
                <w:rStyle w:val="a7"/>
                <w:noProof/>
                <w:color w:val="000000"/>
                <w:sz w:val="26"/>
              </w:rPr>
              <w:t>ПОСТАНОВЛЕНИЕ</w:t>
            </w:r>
          </w:p>
          <w:p w:rsidR="003461E4" w:rsidRDefault="003461E4" w:rsidP="00DD1C66"/>
          <w:p w:rsidR="003461E4" w:rsidRDefault="00513D80" w:rsidP="00DD1C6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«12</w:t>
            </w:r>
            <w:r w:rsidR="003461E4">
              <w:rPr>
                <w:noProof/>
                <w:color w:val="000000"/>
                <w:sz w:val="26"/>
              </w:rPr>
              <w:t>»</w:t>
            </w:r>
            <w:r w:rsidR="003461E4" w:rsidRPr="00046D83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октября 2018г.№ 53</w:t>
            </w:r>
          </w:p>
          <w:p w:rsidR="003461E4" w:rsidRDefault="003461E4" w:rsidP="0028405E">
            <w:pPr>
              <w:pStyle w:val="a5"/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</w:t>
            </w:r>
            <w:r w:rsidR="00513D80">
              <w:rPr>
                <w:noProof/>
                <w:color w:val="000000"/>
                <w:sz w:val="26"/>
              </w:rPr>
              <w:t xml:space="preserve">             </w:t>
            </w:r>
            <w:r>
              <w:rPr>
                <w:noProof/>
                <w:color w:val="000000"/>
                <w:sz w:val="26"/>
              </w:rPr>
              <w:t>село Богатырево</w:t>
            </w:r>
          </w:p>
          <w:p w:rsidR="003461E4" w:rsidRDefault="003461E4" w:rsidP="0028405E">
            <w:pPr>
              <w:pStyle w:val="a5"/>
              <w:spacing w:line="276" w:lineRule="auto"/>
              <w:rPr>
                <w:noProof/>
              </w:rPr>
            </w:pPr>
          </w:p>
        </w:tc>
      </w:tr>
    </w:tbl>
    <w:p w:rsidR="00E8295B" w:rsidRPr="002D6E5A" w:rsidRDefault="00E8295B" w:rsidP="00E8295B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Об    утверждении   административного    регламента</w:t>
      </w:r>
      <w:r>
        <w:rPr>
          <w:rFonts w:ascii="Times New Roman" w:hAnsi="Times New Roman" w:cs="Times New Roman"/>
          <w:b/>
        </w:rPr>
        <w:tab/>
      </w:r>
      <w:r w:rsidRPr="002D6E5A">
        <w:rPr>
          <w:rFonts w:ascii="Times New Roman" w:hAnsi="Times New Roman" w:cs="Times New Roman"/>
          <w:b/>
        </w:rPr>
        <w:t>по</w:t>
      </w:r>
      <w:bookmarkStart w:id="0" w:name="_GoBack"/>
      <w:bookmarkEnd w:id="0"/>
      <w:r w:rsidR="003461E4">
        <w:rPr>
          <w:rFonts w:ascii="Times New Roman" w:hAnsi="Times New Roman" w:cs="Times New Roman"/>
          <w:b/>
        </w:rPr>
        <w:t xml:space="preserve"> </w:t>
      </w:r>
      <w:r w:rsidRPr="002D6E5A">
        <w:rPr>
          <w:rFonts w:ascii="Times New Roman" w:hAnsi="Times New Roman" w:cs="Times New Roman"/>
          <w:b/>
        </w:rPr>
        <w:t>предоставлению    муниципальной    услуги    подаче письменных разъяснений налогоплательщиками    налоговым  агентам   по    вопросам   применения</w:t>
      </w:r>
      <w:r w:rsidR="003461E4">
        <w:rPr>
          <w:rFonts w:ascii="Times New Roman" w:hAnsi="Times New Roman" w:cs="Times New Roman"/>
          <w:b/>
        </w:rPr>
        <w:t xml:space="preserve"> </w:t>
      </w:r>
      <w:r w:rsidRPr="002D6E5A">
        <w:rPr>
          <w:rFonts w:ascii="Times New Roman" w:hAnsi="Times New Roman" w:cs="Times New Roman"/>
          <w:b/>
        </w:rPr>
        <w:t xml:space="preserve">муниципальных   нормативных    правовых   актов  о  налогах  и  сборах   </w:t>
      </w:r>
    </w:p>
    <w:p w:rsidR="00E8295B" w:rsidRPr="002D6E5A" w:rsidRDefault="00E8295B" w:rsidP="00E82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8295B" w:rsidRPr="002D6E5A" w:rsidRDefault="00E8295B" w:rsidP="00E8295B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2D6E5A">
          <w:rPr>
            <w:rFonts w:ascii="Times New Roman" w:hAnsi="Times New Roman" w:cs="Times New Roman"/>
            <w:color w:val="000000"/>
          </w:rPr>
          <w:t>законом</w:t>
        </w:r>
      </w:hyperlink>
      <w:r w:rsidRPr="002D6E5A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2D6E5A">
          <w:rPr>
            <w:rFonts w:ascii="Times New Roman" w:hAnsi="Times New Roman" w:cs="Times New Roman"/>
            <w:color w:val="000000"/>
          </w:rPr>
          <w:t>законом</w:t>
        </w:r>
      </w:hyperlink>
      <w:r w:rsidRPr="002D6E5A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</w:t>
      </w:r>
      <w:r w:rsidRPr="002D6E5A">
        <w:rPr>
          <w:rFonts w:ascii="Times New Roman" w:hAnsi="Times New Roman" w:cs="Times New Roman"/>
          <w:color w:val="000000"/>
        </w:rPr>
        <w:t xml:space="preserve">, ст.34.2 Налогового кодекса Российской Федерации от 31.07.1998 года №146-ФЗ, </w:t>
      </w:r>
      <w:hyperlink r:id="rId7" w:history="1">
        <w:r w:rsidRPr="002D6E5A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2D6E5A">
        <w:rPr>
          <w:rFonts w:ascii="Times New Roman" w:hAnsi="Times New Roman" w:cs="Times New Roman"/>
        </w:rP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</w:t>
      </w:r>
      <w:r w:rsidRPr="00E8295B">
        <w:rPr>
          <w:rFonts w:ascii="Times New Roman" w:hAnsi="Times New Roman" w:cs="Times New Roman"/>
          <w:b/>
        </w:rPr>
        <w:t>о</w:t>
      </w:r>
      <w:r w:rsidRPr="002D6E5A">
        <w:rPr>
          <w:rFonts w:ascii="Times New Roman" w:hAnsi="Times New Roman" w:cs="Times New Roman"/>
        </w:rPr>
        <w:t>сударственных услуг", приказом Министерства финансов Чувашской Республики от 18.06.2012 г. №84/</w:t>
      </w:r>
      <w:proofErr w:type="spellStart"/>
      <w:proofErr w:type="gramStart"/>
      <w:r w:rsidRPr="002D6E5A">
        <w:rPr>
          <w:rFonts w:ascii="Times New Roman" w:hAnsi="Times New Roman" w:cs="Times New Roman"/>
        </w:rPr>
        <w:t>п</w:t>
      </w:r>
      <w:proofErr w:type="spellEnd"/>
      <w:proofErr w:type="gramEnd"/>
      <w:r w:rsidRPr="002D6E5A">
        <w:rPr>
          <w:rFonts w:ascii="Times New Roman" w:hAnsi="Times New Roman" w:cs="Times New Roman"/>
        </w:rPr>
        <w:t xml:space="preserve"> «Об утверждении Административного регламента предоставления государственной услуги «Дает письменные разъяснения по вопросам применения законодательства Чувашской Республики о налогах»»,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="003461E4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 сельского поселения Цивильского района Чувашской Республики  </w:t>
      </w:r>
      <w:r w:rsidRPr="002D6E5A">
        <w:rPr>
          <w:rFonts w:ascii="Times New Roman" w:hAnsi="Times New Roman" w:cs="Times New Roman"/>
          <w:b/>
        </w:rPr>
        <w:t>постановляет:</w:t>
      </w:r>
    </w:p>
    <w:p w:rsidR="00E8295B" w:rsidRPr="002D6E5A" w:rsidRDefault="00E8295B" w:rsidP="00E8295B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E8295B" w:rsidRPr="002D6E5A" w:rsidRDefault="00E8295B" w:rsidP="00E8295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1.  Утвердить административный  регламент по предоставлению</w:t>
      </w:r>
      <w:r w:rsidR="003461E4">
        <w:rPr>
          <w:rFonts w:ascii="Times New Roman" w:hAnsi="Times New Roman" w:cs="Times New Roman"/>
        </w:rPr>
        <w:t xml:space="preserve"> </w:t>
      </w:r>
      <w:r w:rsidRPr="002D6E5A">
        <w:rPr>
          <w:rFonts w:ascii="Times New Roman" w:hAnsi="Times New Roman" w:cs="Times New Roman"/>
        </w:rPr>
        <w:t>муниципальной    услуги по даче письменных разъяснений налогоплательщикам и  налоговым агентам по    вопросам применения муниципальных нормативных правовых актов о налогах и сборах, согласно приложению к настоящему постановлению.</w:t>
      </w:r>
    </w:p>
    <w:p w:rsidR="00E8295B" w:rsidRPr="002D6E5A" w:rsidRDefault="00E8295B" w:rsidP="00E8295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ab/>
        <w:t xml:space="preserve">2.   </w:t>
      </w:r>
      <w:proofErr w:type="gramStart"/>
      <w:r w:rsidRPr="002D6E5A">
        <w:rPr>
          <w:rFonts w:ascii="Times New Roman" w:hAnsi="Times New Roman" w:cs="Times New Roman"/>
        </w:rPr>
        <w:t>Контроль за</w:t>
      </w:r>
      <w:proofErr w:type="gramEnd"/>
      <w:r w:rsidRPr="002D6E5A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E8295B" w:rsidRPr="002D6E5A" w:rsidRDefault="00E8295B" w:rsidP="00E8295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ab/>
        <w:t>3. Настоящее постановление вступают в силу после его официального опубликования (обнародования) в периодическом печатном издании «</w:t>
      </w:r>
      <w:r w:rsidR="003461E4">
        <w:rPr>
          <w:rFonts w:ascii="Times New Roman" w:hAnsi="Times New Roman" w:cs="Times New Roman"/>
        </w:rPr>
        <w:t>Вестник Богатыревского сельского поселения</w:t>
      </w:r>
      <w:r w:rsidRPr="002D6E5A">
        <w:rPr>
          <w:rFonts w:ascii="Times New Roman" w:hAnsi="Times New Roman" w:cs="Times New Roman"/>
        </w:rPr>
        <w:t xml:space="preserve">» </w:t>
      </w:r>
    </w:p>
    <w:p w:rsidR="00E8295B" w:rsidRPr="002D6E5A" w:rsidRDefault="00E8295B" w:rsidP="00E8295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E8295B" w:rsidRPr="002D6E5A" w:rsidRDefault="00513D80" w:rsidP="00E8295B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E8295B" w:rsidRPr="002D6E5A">
        <w:rPr>
          <w:rFonts w:ascii="Times New Roman" w:hAnsi="Times New Roman" w:cs="Times New Roman"/>
        </w:rPr>
        <w:t xml:space="preserve"> администрации </w:t>
      </w:r>
      <w:proofErr w:type="spellStart"/>
      <w:r w:rsidR="003461E4">
        <w:rPr>
          <w:rFonts w:ascii="Times New Roman" w:hAnsi="Times New Roman" w:cs="Times New Roman"/>
        </w:rPr>
        <w:t>Богатыревского</w:t>
      </w:r>
      <w:proofErr w:type="spellEnd"/>
      <w:r w:rsidR="00E8295B" w:rsidRPr="002D6E5A">
        <w:rPr>
          <w:rFonts w:ascii="Times New Roman" w:hAnsi="Times New Roman" w:cs="Times New Roman"/>
        </w:rPr>
        <w:t xml:space="preserve"> </w:t>
      </w:r>
      <w:proofErr w:type="gramStart"/>
      <w:r w:rsidR="00E8295B" w:rsidRPr="002D6E5A">
        <w:rPr>
          <w:rFonts w:ascii="Times New Roman" w:hAnsi="Times New Roman" w:cs="Times New Roman"/>
        </w:rPr>
        <w:t>сельского</w:t>
      </w:r>
      <w:proofErr w:type="gramEnd"/>
    </w:p>
    <w:p w:rsidR="00E8295B" w:rsidRPr="002D6E5A" w:rsidRDefault="00E8295B" w:rsidP="00E8295B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поселения </w:t>
      </w:r>
      <w:proofErr w:type="spellStart"/>
      <w:r w:rsidRPr="002D6E5A">
        <w:rPr>
          <w:rFonts w:ascii="Times New Roman" w:hAnsi="Times New Roman" w:cs="Times New Roman"/>
        </w:rPr>
        <w:t>Цивильского</w:t>
      </w:r>
      <w:proofErr w:type="spellEnd"/>
      <w:r w:rsidRPr="002D6E5A">
        <w:rPr>
          <w:rFonts w:ascii="Times New Roman" w:hAnsi="Times New Roman" w:cs="Times New Roman"/>
        </w:rPr>
        <w:t xml:space="preserve"> района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513D80">
        <w:rPr>
          <w:rFonts w:ascii="Times New Roman" w:hAnsi="Times New Roman" w:cs="Times New Roman"/>
        </w:rPr>
        <w:t>А.В.Лаврентьев</w:t>
      </w:r>
    </w:p>
    <w:p w:rsidR="00E8295B" w:rsidRDefault="00E8295B" w:rsidP="00E8295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645EB" w:rsidRPr="002D6E5A" w:rsidRDefault="003645EB" w:rsidP="00E8295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ind w:left="637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>Приложение</w:t>
      </w:r>
    </w:p>
    <w:p w:rsidR="00E8295B" w:rsidRPr="002D6E5A" w:rsidRDefault="00E8295B" w:rsidP="00E8295B">
      <w:pPr>
        <w:ind w:left="5812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к постановлению администрации </w:t>
      </w:r>
      <w:r w:rsidR="003645EB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</w:t>
      </w:r>
    </w:p>
    <w:p w:rsidR="00E8295B" w:rsidRPr="002D6E5A" w:rsidRDefault="00E8295B" w:rsidP="00E8295B">
      <w:pPr>
        <w:ind w:left="5812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</w:t>
      </w:r>
      <w:r w:rsidR="00513D80">
        <w:rPr>
          <w:rFonts w:ascii="Times New Roman" w:hAnsi="Times New Roman" w:cs="Times New Roman"/>
        </w:rPr>
        <w:t xml:space="preserve">              </w:t>
      </w:r>
      <w:r w:rsidRPr="002D6E5A">
        <w:rPr>
          <w:rFonts w:ascii="Times New Roman" w:hAnsi="Times New Roman" w:cs="Times New Roman"/>
        </w:rPr>
        <w:t xml:space="preserve">от </w:t>
      </w:r>
      <w:r w:rsidR="00513D80">
        <w:rPr>
          <w:rFonts w:ascii="Times New Roman" w:hAnsi="Times New Roman" w:cs="Times New Roman"/>
        </w:rPr>
        <w:t>12.10</w:t>
      </w:r>
      <w:r w:rsidRPr="002D6E5A">
        <w:rPr>
          <w:rFonts w:ascii="Times New Roman" w:hAnsi="Times New Roman" w:cs="Times New Roman"/>
        </w:rPr>
        <w:t>.2018 г. №</w:t>
      </w:r>
      <w:r w:rsidR="00513D80">
        <w:rPr>
          <w:rFonts w:ascii="Times New Roman" w:hAnsi="Times New Roman" w:cs="Times New Roman"/>
        </w:rPr>
        <w:t xml:space="preserve"> 53</w:t>
      </w:r>
    </w:p>
    <w:p w:rsidR="00E8295B" w:rsidRPr="002D6E5A" w:rsidRDefault="00E8295B" w:rsidP="00E8295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2D6E5A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E8295B" w:rsidRPr="002D6E5A" w:rsidRDefault="00E8295B" w:rsidP="00E8295B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D6E5A">
        <w:rPr>
          <w:rFonts w:ascii="Times New Roman" w:hAnsi="Times New Roman" w:cs="Times New Roman"/>
          <w:b/>
        </w:rPr>
        <w:t xml:space="preserve">   по  предоставлению муниципальной услуги по даче письменных разъяснений налогоплательщикам и    налоговым  агентам   по    вопросам   применения</w:t>
      </w:r>
      <w:r w:rsidR="00513D80">
        <w:rPr>
          <w:rFonts w:ascii="Times New Roman" w:hAnsi="Times New Roman" w:cs="Times New Roman"/>
          <w:b/>
        </w:rPr>
        <w:t xml:space="preserve"> </w:t>
      </w:r>
      <w:r w:rsidRPr="002D6E5A">
        <w:rPr>
          <w:rFonts w:ascii="Times New Roman" w:hAnsi="Times New Roman" w:cs="Times New Roman"/>
          <w:b/>
        </w:rPr>
        <w:t xml:space="preserve">муниципальных нормативных правовых актов о местных налогах и сборах   </w:t>
      </w:r>
    </w:p>
    <w:p w:rsidR="00E8295B" w:rsidRPr="002D6E5A" w:rsidRDefault="00E8295B" w:rsidP="00E8295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  <w:bCs/>
        </w:rPr>
        <w:t>I. Общие положения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1.1. Предмет регулирования административного регламента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1.2. Круг заявителей.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D6E5A">
        <w:rPr>
          <w:rFonts w:ascii="Times New Roman" w:eastAsia="Calibri" w:hAnsi="Times New Roman" w:cs="Times New Roman"/>
          <w:b/>
          <w:lang w:eastAsia="en-US"/>
        </w:rPr>
        <w:t>1.3. Порядок информирования о предоставлении государственной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1.3.1 Информационное обеспечение по предоставлению муниципальной услуги осуществляется администрацией </w:t>
      </w:r>
      <w:r w:rsidR="003645EB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сельского поселения</w:t>
      </w:r>
      <w:r w:rsidR="003645EB">
        <w:rPr>
          <w:rFonts w:ascii="Times New Roman" w:hAnsi="Times New Roman" w:cs="Times New Roman"/>
        </w:rPr>
        <w:t xml:space="preserve"> </w:t>
      </w:r>
      <w:r w:rsidRPr="002D6E5A">
        <w:rPr>
          <w:rFonts w:ascii="Times New Roman" w:hAnsi="Times New Roman" w:cs="Times New Roman"/>
        </w:rPr>
        <w:t>Цивильского района Чувашской Республики (далее - Уполномоченный орган).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Информация, предоставляемая заявителям о муниципальной услуге, является открытой и доступной.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 xml:space="preserve">Информация о муниципальной услуге предоставляется непосредственно в помещениях администрации </w:t>
      </w:r>
      <w:proofErr w:type="spellStart"/>
      <w:r w:rsidR="003645EB">
        <w:rPr>
          <w:rFonts w:ascii="Times New Roman" w:hAnsi="Times New Roman" w:cs="Times New Roman"/>
        </w:rPr>
        <w:t>Богатыревского</w:t>
      </w:r>
      <w:proofErr w:type="spellEnd"/>
      <w:r w:rsidRPr="002D6E5A">
        <w:rPr>
          <w:rFonts w:ascii="Times New Roman" w:hAnsi="Times New Roman" w:cs="Times New Roman"/>
        </w:rPr>
        <w:t xml:space="preserve"> сельского поселения</w:t>
      </w:r>
      <w:r w:rsidR="00513D80">
        <w:rPr>
          <w:rFonts w:ascii="Times New Roman" w:hAnsi="Times New Roman" w:cs="Times New Roman"/>
        </w:rPr>
        <w:t xml:space="preserve"> </w:t>
      </w:r>
      <w:proofErr w:type="spellStart"/>
      <w:r w:rsidRPr="002D6E5A">
        <w:rPr>
          <w:rFonts w:ascii="Times New Roman" w:hAnsi="Times New Roman" w:cs="Times New Roman"/>
        </w:rPr>
        <w:t>Цивильского</w:t>
      </w:r>
      <w:proofErr w:type="spellEnd"/>
      <w:r w:rsidRPr="002D6E5A">
        <w:rPr>
          <w:rFonts w:ascii="Times New Roman" w:hAnsi="Times New Roman" w:cs="Times New Roman"/>
        </w:rPr>
        <w:t xml:space="preserve"> района Чувашской Республики (Чувашская Республика, Цивильский район, с. </w:t>
      </w:r>
      <w:r w:rsidR="003645EB">
        <w:rPr>
          <w:rFonts w:ascii="Times New Roman" w:hAnsi="Times New Roman" w:cs="Times New Roman"/>
        </w:rPr>
        <w:t>Богатырево, ул. Восточная, д.3</w:t>
      </w:r>
      <w:r w:rsidRPr="002D6E5A">
        <w:rPr>
          <w:rFonts w:ascii="Times New Roman" w:hAnsi="Times New Roman" w:cs="Times New Roman"/>
        </w:rPr>
        <w:t>), с использованием информационных стендов, по телефону, электронной почте, посредством ее размещения на официальном сайте администрации на Портале органов государственной власти Чувашской Республики в информационно-телекоммуникационной сети "Интернет" (далее - сеть "Интернет").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>Сведения об адресах и телефонах должностных лиц администрации и график работы содержатся в приложении N 1 к настоящему Административному регламенту.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Республики": </w:t>
      </w:r>
      <w:hyperlink r:id="rId8" w:history="1">
        <w:r w:rsidRPr="002D6E5A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2D6E5A">
          <w:rPr>
            <w:rFonts w:ascii="Times New Roman" w:hAnsi="Times New Roman" w:cs="Times New Roman"/>
            <w:color w:val="0000FF"/>
            <w:u w:val="single"/>
          </w:rPr>
          <w:t>://</w:t>
        </w:r>
        <w:r w:rsidRPr="002D6E5A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2D6E5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2D6E5A">
          <w:rPr>
            <w:rFonts w:ascii="Times New Roman" w:hAnsi="Times New Roman" w:cs="Times New Roman"/>
            <w:color w:val="0000FF"/>
            <w:u w:val="single"/>
            <w:lang w:val="en-US"/>
          </w:rPr>
          <w:t>gosuslugi</w:t>
        </w:r>
        <w:proofErr w:type="spellEnd"/>
        <w:r w:rsidRPr="002D6E5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2D6E5A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2D6E5A">
          <w:rPr>
            <w:rFonts w:ascii="Times New Roman" w:hAnsi="Times New Roman" w:cs="Times New Roman"/>
            <w:color w:val="0000FF"/>
            <w:u w:val="single"/>
          </w:rPr>
          <w:t>/</w:t>
        </w:r>
      </w:hyperlink>
      <w:r w:rsidRPr="002D6E5A">
        <w:rPr>
          <w:rFonts w:ascii="Times New Roman" w:hAnsi="Times New Roman" w:cs="Times New Roman"/>
        </w:rPr>
        <w:t>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1.4. Способы и порядок получения информации о правилах предоставления муниципальной услуги: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лично;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посредством телефонной, факсимильной связи;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- посредством электронной связи,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посредством почтовой связи;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на информационных стендах в помещениях Уполномоченного органа, МФЦ;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информационно-телекоммуникационных сетях общего пользования: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на официальном сайте Уполномоченного органа;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на Едином портале государственных и муниципальных услуг (функций).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2D6E5A">
        <w:rPr>
          <w:rFonts w:ascii="Times New Roman" w:hAnsi="Times New Roman" w:cs="Times New Roman"/>
          <w:b/>
        </w:rPr>
        <w:t>на</w:t>
      </w:r>
      <w:proofErr w:type="gramEnd"/>
      <w:r w:rsidRPr="002D6E5A">
        <w:rPr>
          <w:rFonts w:ascii="Times New Roman" w:hAnsi="Times New Roman" w:cs="Times New Roman"/>
          <w:b/>
        </w:rPr>
        <w:t>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- информационном </w:t>
      </w:r>
      <w:proofErr w:type="gramStart"/>
      <w:r w:rsidRPr="002D6E5A">
        <w:rPr>
          <w:rFonts w:ascii="Times New Roman" w:hAnsi="Times New Roman" w:cs="Times New Roman"/>
        </w:rPr>
        <w:t>стенде</w:t>
      </w:r>
      <w:proofErr w:type="gramEnd"/>
      <w:r w:rsidRPr="002D6E5A">
        <w:rPr>
          <w:rFonts w:ascii="Times New Roman" w:hAnsi="Times New Roman" w:cs="Times New Roman"/>
        </w:rPr>
        <w:t xml:space="preserve"> Уполномоченного органа;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- официальном </w:t>
      </w:r>
      <w:proofErr w:type="gramStart"/>
      <w:r w:rsidRPr="002D6E5A">
        <w:rPr>
          <w:rFonts w:ascii="Times New Roman" w:hAnsi="Times New Roman" w:cs="Times New Roman"/>
        </w:rPr>
        <w:t>сайте</w:t>
      </w:r>
      <w:proofErr w:type="gramEnd"/>
      <w:r w:rsidRPr="002D6E5A">
        <w:rPr>
          <w:rFonts w:ascii="Times New Roman" w:hAnsi="Times New Roman" w:cs="Times New Roman"/>
        </w:rPr>
        <w:t xml:space="preserve"> Уполномоченного органа;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- Едином </w:t>
      </w:r>
      <w:proofErr w:type="gramStart"/>
      <w:r w:rsidRPr="002D6E5A">
        <w:rPr>
          <w:rFonts w:ascii="Times New Roman" w:hAnsi="Times New Roman" w:cs="Times New Roman"/>
        </w:rPr>
        <w:t>портале</w:t>
      </w:r>
      <w:proofErr w:type="gramEnd"/>
      <w:r w:rsidRPr="002D6E5A">
        <w:rPr>
          <w:rFonts w:ascii="Times New Roman" w:hAnsi="Times New Roman" w:cs="Times New Roman"/>
        </w:rPr>
        <w:t xml:space="preserve"> государственных и муниципальных услуг (функций).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1.7. Информирование о правилах предоставления муниципальной услуги осуществляется по следующим вопросам: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местонахождение Уполномоченного органа;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график работы Уполномоченного органа;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адрес официального сайта Уполномоченного органа;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адрес электронной почты Уполномоченного органа;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- нормативных правовых </w:t>
      </w:r>
      <w:proofErr w:type="gramStart"/>
      <w:r w:rsidRPr="002D6E5A">
        <w:rPr>
          <w:rFonts w:ascii="Times New Roman" w:hAnsi="Times New Roman" w:cs="Times New Roman"/>
        </w:rPr>
        <w:t>актах</w:t>
      </w:r>
      <w:proofErr w:type="gramEnd"/>
      <w:r w:rsidRPr="002D6E5A">
        <w:rPr>
          <w:rFonts w:ascii="Times New Roman" w:hAnsi="Times New Roman" w:cs="Times New Roman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ход предоставления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- административных </w:t>
      </w:r>
      <w:proofErr w:type="gramStart"/>
      <w:r w:rsidRPr="002D6E5A">
        <w:rPr>
          <w:rFonts w:ascii="Times New Roman" w:hAnsi="Times New Roman" w:cs="Times New Roman"/>
        </w:rPr>
        <w:t>процедурах</w:t>
      </w:r>
      <w:proofErr w:type="gramEnd"/>
      <w:r w:rsidRPr="002D6E5A">
        <w:rPr>
          <w:rFonts w:ascii="Times New Roman" w:hAnsi="Times New Roman" w:cs="Times New Roman"/>
        </w:rPr>
        <w:t xml:space="preserve"> предоставления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срок предоставления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- порядок и формы </w:t>
      </w:r>
      <w:proofErr w:type="gramStart"/>
      <w:r w:rsidRPr="002D6E5A">
        <w:rPr>
          <w:rFonts w:ascii="Times New Roman" w:hAnsi="Times New Roman" w:cs="Times New Roman"/>
        </w:rPr>
        <w:t>контроля за</w:t>
      </w:r>
      <w:proofErr w:type="gramEnd"/>
      <w:r w:rsidRPr="002D6E5A">
        <w:rPr>
          <w:rFonts w:ascii="Times New Roman" w:hAnsi="Times New Roman" w:cs="Times New Roman"/>
        </w:rPr>
        <w:t xml:space="preserve"> предоставлением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основания для отказа в предоставлении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- </w:t>
      </w:r>
      <w:proofErr w:type="gramStart"/>
      <w:r w:rsidRPr="002D6E5A">
        <w:rPr>
          <w:rFonts w:ascii="Times New Roman" w:hAnsi="Times New Roman" w:cs="Times New Roman"/>
        </w:rPr>
        <w:t>д</w:t>
      </w:r>
      <w:proofErr w:type="gramEnd"/>
      <w:r w:rsidRPr="002D6E5A">
        <w:rPr>
          <w:rFonts w:ascii="Times New Roman" w:hAnsi="Times New Roman" w:cs="Times New Roman"/>
        </w:rPr>
        <w:t>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r w:rsidRPr="002D6E5A">
        <w:rPr>
          <w:rFonts w:ascii="Times New Roman" w:hAnsi="Times New Roman" w:cs="Times New Roman"/>
        </w:rPr>
        <w:cr/>
        <w:t xml:space="preserve">         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Информирование проводится на русском языке в форме: индивидуального и публичного информирования.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в средствах массовой информации;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на официальном сайте в информационно-телекоммуникационной сети «Интернет»;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на Едином портале государственных и муниципальных услуг (функций);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на информационных стендах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</w:rPr>
      </w:pPr>
    </w:p>
    <w:p w:rsidR="00E8295B" w:rsidRPr="002D6E5A" w:rsidRDefault="00E8295B" w:rsidP="00E8295B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2.1. Наименование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2.2. Наименование органа местного самоуправления, предоставляющего муниципальную услугу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 w:rsidR="003645EB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2.3. Описание результата предоставления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128"/>
      <w:bookmarkEnd w:id="1"/>
      <w:r w:rsidRPr="002D6E5A">
        <w:rPr>
          <w:rFonts w:ascii="Times New Roman" w:hAnsi="Times New Roman" w:cs="Times New Roman"/>
        </w:rPr>
        <w:lastRenderedPageBreak/>
        <w:t>2.4. Срок предоставления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По решению Главы администрации </w:t>
      </w:r>
      <w:r w:rsidR="003645EB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Республики, указанный срок может быть продлен, но не более чем на один месяц.</w:t>
      </w:r>
    </w:p>
    <w:p w:rsidR="00E8295B" w:rsidRPr="002D6E5A" w:rsidRDefault="00E8295B" w:rsidP="00E8295B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2.5. Перечень нормативных правовых актов Российской Федерации и Чувашской Республики, регулирующих отношения, возникающие в связи с предоставлением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2D6E5A">
        <w:rPr>
          <w:rFonts w:ascii="Times New Roman" w:hAnsi="Times New Roman" w:cs="Times New Roman"/>
        </w:rPr>
        <w:t>с</w:t>
      </w:r>
      <w:proofErr w:type="gramEnd"/>
      <w:r w:rsidRPr="002D6E5A">
        <w:rPr>
          <w:rFonts w:ascii="Times New Roman" w:hAnsi="Times New Roman" w:cs="Times New Roman"/>
        </w:rPr>
        <w:t>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Конституцией Российской Федерации;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Налоговым кодексом Российской Федерации;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Федеральным законом от 2 мая 2006 г. N 59-ФЗ "О порядке рассмотрения обращений граждан Российской Федерации";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Федеральным законом от 27 июля 2010 г. N 210-ФЗ "Об организации предоставления государственных и муниципальных услуг";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Конституцией Чувашской Республики;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Законом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постановлением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постановлением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 xml:space="preserve"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</w:t>
      </w:r>
      <w:r w:rsidRPr="002D6E5A">
        <w:rPr>
          <w:rFonts w:ascii="Times New Roman" w:hAnsi="Times New Roman" w:cs="Times New Roman"/>
        </w:rPr>
        <w:lastRenderedPageBreak/>
        <w:t>быть направлены ответ, уведомление о переадресации обращения, излагается суть заявления, ставится подпись и дата.</w:t>
      </w:r>
      <w:proofErr w:type="gramEnd"/>
      <w:r w:rsidRPr="002D6E5A">
        <w:rPr>
          <w:rFonts w:ascii="Times New Roman" w:hAnsi="Times New Roman" w:cs="Times New Roman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Устное обращение заносится в карточку личного приема заявителя по форме, приведенной в приложении N 2 к настоящему Административному регламенту.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Для получения муниципальной услуги заявитель предъявляет следующие документы: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документ, подтверждающий полномочия руководителя юридического лица;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документ, удостоверяющий личность (для физического лица);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2.7. Указания на запрет требовать от заявителя предоставления документов и информации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N 210-ФЗ "Об организации предоставления</w:t>
      </w:r>
      <w:proofErr w:type="gramEnd"/>
      <w:r w:rsidRPr="002D6E5A">
        <w:rPr>
          <w:rFonts w:ascii="Times New Roman" w:hAnsi="Times New Roman" w:cs="Times New Roman"/>
        </w:rPr>
        <w:t xml:space="preserve"> </w:t>
      </w:r>
      <w:proofErr w:type="gramStart"/>
      <w:r w:rsidRPr="002D6E5A">
        <w:rPr>
          <w:rFonts w:ascii="Times New Roman" w:hAnsi="Times New Roman" w:cs="Times New Roman"/>
        </w:rPr>
        <w:t>государственных 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2D6E5A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lastRenderedPageBreak/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№3 к настоящему Административному регламенту.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Заявление, поступившее в Уполномоченный орган, подлежит обязательному рассмотрению.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случае</w:t>
      </w:r>
      <w:proofErr w:type="gramStart"/>
      <w:r w:rsidRPr="002D6E5A">
        <w:rPr>
          <w:rFonts w:ascii="Times New Roman" w:hAnsi="Times New Roman" w:cs="Times New Roman"/>
        </w:rPr>
        <w:t>,</w:t>
      </w:r>
      <w:proofErr w:type="gramEnd"/>
      <w:r w:rsidRPr="002D6E5A">
        <w:rPr>
          <w:rFonts w:ascii="Times New Roman" w:hAnsi="Times New Roman" w:cs="Times New Roman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случае</w:t>
      </w:r>
      <w:proofErr w:type="gramStart"/>
      <w:r w:rsidRPr="002D6E5A">
        <w:rPr>
          <w:rFonts w:ascii="Times New Roman" w:hAnsi="Times New Roman" w:cs="Times New Roman"/>
        </w:rPr>
        <w:t>,</w:t>
      </w:r>
      <w:proofErr w:type="gramEnd"/>
      <w:r w:rsidRPr="002D6E5A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случае</w:t>
      </w:r>
      <w:proofErr w:type="gramStart"/>
      <w:r w:rsidRPr="002D6E5A">
        <w:rPr>
          <w:rFonts w:ascii="Times New Roman" w:hAnsi="Times New Roman" w:cs="Times New Roman"/>
        </w:rPr>
        <w:t>,</w:t>
      </w:r>
      <w:proofErr w:type="gramEnd"/>
      <w:r w:rsidRPr="002D6E5A">
        <w:rPr>
          <w:rFonts w:ascii="Times New Roman" w:hAnsi="Times New Roman" w:cs="Times New Roman"/>
        </w:rPr>
        <w:t xml:space="preserve">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поселения,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"Интернет", заявителю, направившему обращение, в течение семи дней со дня регистрации обращения сообщается электронный адрес официального сайта в сети "Интернет", на котором размещен ответ на вопрос, поставленный в обращении.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2.10. Размер платы, взимаемой за предоставление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2.12. Срок и порядок регистрации запроса заявителя о предоставлении муниципальной услуги, </w:t>
      </w:r>
      <w:r w:rsidRPr="002D6E5A">
        <w:rPr>
          <w:rFonts w:ascii="Times New Roman" w:hAnsi="Times New Roman" w:cs="Times New Roman"/>
        </w:rPr>
        <w:lastRenderedPageBreak/>
        <w:t xml:space="preserve">в том числе в электронной форме.                                                                                                                                                                                  </w:t>
      </w:r>
      <w:r w:rsidRPr="002D6E5A">
        <w:rPr>
          <w:rFonts w:ascii="Times New Roman" w:hAnsi="Times New Roman" w:cs="Times New Roman"/>
        </w:rPr>
        <w:tab/>
        <w:t>Обращение заявителя подлежит обязательной регистрации в день его поступления в Уполномоченный орган.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сельского поселения.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В непосредственной близости от здания уполномоченного органа имеются парковочные места, пандусы для </w:t>
      </w:r>
      <w:proofErr w:type="spellStart"/>
      <w:r w:rsidRPr="002D6E5A">
        <w:rPr>
          <w:rFonts w:ascii="Times New Roman" w:hAnsi="Times New Roman" w:cs="Times New Roman"/>
        </w:rPr>
        <w:t>маломобильных</w:t>
      </w:r>
      <w:proofErr w:type="spellEnd"/>
      <w:r w:rsidRPr="002D6E5A">
        <w:rPr>
          <w:rFonts w:ascii="Times New Roman" w:hAnsi="Times New Roman" w:cs="Times New Roman"/>
        </w:rPr>
        <w:t xml:space="preserve"> групп населения.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фойе здания для ожидания приема граждан отводятся места, оборудованные стульями.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график работы структурных </w:t>
      </w:r>
      <w:proofErr w:type="gramStart"/>
      <w:r w:rsidRPr="002D6E5A">
        <w:rPr>
          <w:rFonts w:ascii="Times New Roman" w:hAnsi="Times New Roman" w:cs="Times New Roman"/>
        </w:rPr>
        <w:t>подразделений</w:t>
      </w:r>
      <w:proofErr w:type="gramEnd"/>
      <w:r w:rsidRPr="002D6E5A">
        <w:rPr>
          <w:rFonts w:ascii="Times New Roman" w:hAnsi="Times New Roman" w:cs="Times New Roman"/>
        </w:rPr>
        <w:t xml:space="preserve"> с указанием рассматриваемых ими вопросов;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информация об особенностях предоставления муниципальной услуги в электронной форме;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выдержки из правовых актов по наиболее часто задаваемым вопросам;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полный почтовый адрес администрации;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адрес электронной почты администрации, а также их контактные телефоны;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план проезда к администрации;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адрес официального сайта администрации в сети "Интернет";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перечень документов, представляемых заявителями;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>перечень оснований для отказа в предоставлении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2.14. Показатели доступности и качества муниципальной услуги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2.14.1. Показателями доступности муниципальной услуги являются: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объективное, всестороннее и своевременное рассмотрение обращений;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свободный доступ заявителей в здание администрации.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Показателями качества муниципальной услуги являются: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оперативность оказания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III. Состав, последовательность и сроки выполнения</w:t>
      </w:r>
      <w:r w:rsidR="00513D80">
        <w:rPr>
          <w:rFonts w:ascii="Times New Roman" w:hAnsi="Times New Roman" w:cs="Times New Roman"/>
          <w:b/>
        </w:rPr>
        <w:t xml:space="preserve"> </w:t>
      </w:r>
      <w:r w:rsidRPr="002D6E5A">
        <w:rPr>
          <w:rFonts w:ascii="Times New Roman" w:hAnsi="Times New Roman" w:cs="Times New Roman"/>
          <w:b/>
        </w:rPr>
        <w:t>административных процедур (действий), требования</w:t>
      </w:r>
      <w:r w:rsidR="00513D80">
        <w:rPr>
          <w:rFonts w:ascii="Times New Roman" w:hAnsi="Times New Roman" w:cs="Times New Roman"/>
          <w:b/>
        </w:rPr>
        <w:t xml:space="preserve"> </w:t>
      </w:r>
      <w:r w:rsidRPr="002D6E5A">
        <w:rPr>
          <w:rFonts w:ascii="Times New Roman" w:hAnsi="Times New Roman" w:cs="Times New Roman"/>
          <w:b/>
        </w:rPr>
        <w:t>к порядку их выполнения, в том числе особенности</w:t>
      </w:r>
      <w:r w:rsidR="00513D80">
        <w:rPr>
          <w:rFonts w:ascii="Times New Roman" w:hAnsi="Times New Roman" w:cs="Times New Roman"/>
          <w:b/>
        </w:rPr>
        <w:t xml:space="preserve"> </w:t>
      </w:r>
      <w:r w:rsidRPr="002D6E5A">
        <w:rPr>
          <w:rFonts w:ascii="Times New Roman" w:hAnsi="Times New Roman" w:cs="Times New Roman"/>
          <w:b/>
        </w:rPr>
        <w:t>выполнения административных процедур (действий</w:t>
      </w:r>
      <w:proofErr w:type="gramStart"/>
      <w:r w:rsidRPr="002D6E5A">
        <w:rPr>
          <w:rFonts w:ascii="Times New Roman" w:hAnsi="Times New Roman" w:cs="Times New Roman"/>
          <w:b/>
        </w:rPr>
        <w:t>)в</w:t>
      </w:r>
      <w:proofErr w:type="gramEnd"/>
      <w:r w:rsidRPr="002D6E5A">
        <w:rPr>
          <w:rFonts w:ascii="Times New Roman" w:hAnsi="Times New Roman" w:cs="Times New Roman"/>
          <w:b/>
        </w:rPr>
        <w:t xml:space="preserve"> электронной форме, а также особенности выполнения</w:t>
      </w:r>
      <w:r w:rsidR="00513D80">
        <w:rPr>
          <w:rFonts w:ascii="Times New Roman" w:hAnsi="Times New Roman" w:cs="Times New Roman"/>
          <w:b/>
        </w:rPr>
        <w:t xml:space="preserve"> </w:t>
      </w:r>
      <w:r w:rsidRPr="002D6E5A">
        <w:rPr>
          <w:rFonts w:ascii="Times New Roman" w:hAnsi="Times New Roman" w:cs="Times New Roman"/>
          <w:b/>
        </w:rPr>
        <w:t>административных процедур в многофункциональных центрах</w:t>
      </w:r>
      <w:r w:rsidR="00513D80">
        <w:rPr>
          <w:rFonts w:ascii="Times New Roman" w:hAnsi="Times New Roman" w:cs="Times New Roman"/>
          <w:b/>
        </w:rPr>
        <w:t xml:space="preserve"> </w:t>
      </w:r>
      <w:r w:rsidRPr="002D6E5A">
        <w:rPr>
          <w:rFonts w:ascii="Times New Roman" w:hAnsi="Times New Roman" w:cs="Times New Roman"/>
          <w:b/>
        </w:rPr>
        <w:t>предоставления государственных и муниципальных услуг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rPr>
          <w:rFonts w:ascii="Times New Roman" w:hAnsi="Times New Roman" w:cs="Times New Roman"/>
          <w:b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3.1. Состав и последовательность действий при предоставлении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1) прием и регистрация заявления и приложенных к нему документов;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3) направление результатов рассмотрения заявления: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письменное разъяснение по вопросам применения муниципальных правовых актов о налогах и сборах;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- письменный отказ в предоставлении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3.2. Прием и регистрация заявления и приложенных к нему документов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3.3. Рассмотрение заявления и документов, принятие и направление заявителю решения.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</w:t>
      </w:r>
      <w:r w:rsidRPr="002D6E5A">
        <w:rPr>
          <w:rFonts w:ascii="Times New Roman" w:hAnsi="Times New Roman" w:cs="Times New Roman"/>
        </w:rPr>
        <w:lastRenderedPageBreak/>
        <w:t>форме по почтовому адресу, указанному в обращении.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3.4.Срок исполнения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2D6E5A">
        <w:rPr>
          <w:rFonts w:ascii="Times New Roman" w:hAnsi="Times New Roman" w:cs="Times New Roman"/>
        </w:rPr>
        <w:t>с даты поступления</w:t>
      </w:r>
      <w:proofErr w:type="gramEnd"/>
      <w:r w:rsidRPr="002D6E5A">
        <w:rPr>
          <w:rFonts w:ascii="Times New Roman" w:hAnsi="Times New Roman" w:cs="Times New Roman"/>
        </w:rPr>
        <w:t xml:space="preserve"> заявления.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3.5. Результатом административной процедуры является: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2D6E5A">
        <w:rPr>
          <w:rFonts w:ascii="Times New Roman" w:hAnsi="Times New Roman" w:cs="Times New Roman"/>
          <w:b/>
        </w:rPr>
        <w:t>КОНТРОЛЯ ЗА</w:t>
      </w:r>
      <w:proofErr w:type="gramEnd"/>
      <w:r w:rsidRPr="002D6E5A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4.1. </w:t>
      </w:r>
      <w:proofErr w:type="gramStart"/>
      <w:r w:rsidRPr="002D6E5A">
        <w:rPr>
          <w:rFonts w:ascii="Times New Roman" w:hAnsi="Times New Roman" w:cs="Times New Roman"/>
        </w:rPr>
        <w:t>Контроль за</w:t>
      </w:r>
      <w:proofErr w:type="gramEnd"/>
      <w:r w:rsidRPr="002D6E5A">
        <w:rPr>
          <w:rFonts w:ascii="Times New Roman" w:hAnsi="Times New Roman" w:cs="Times New Roman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b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5.1. </w:t>
      </w:r>
      <w:proofErr w:type="gramStart"/>
      <w:r w:rsidRPr="002D6E5A">
        <w:rPr>
          <w:rFonts w:ascii="Times New Roman" w:hAnsi="Times New Roman" w:cs="Times New Roma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5.2. </w:t>
      </w:r>
      <w:proofErr w:type="gramStart"/>
      <w:r w:rsidRPr="002D6E5A">
        <w:rPr>
          <w:rFonts w:ascii="Times New Roman" w:hAnsi="Times New Roman" w:cs="Times New Roman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2D6E5A">
        <w:rPr>
          <w:rFonts w:ascii="Times New Roman" w:hAnsi="Times New Roman" w:cs="Times New Roman"/>
        </w:rPr>
        <w:t xml:space="preserve"> Заявитель может обратиться с жалобой, в том числе в следующих случаях: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1)нарушение срока регистрации запроса заявителя о предоставлении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2)нарушение срока предоставления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4)отказ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7)отказ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5.4. В досудебном порядке могут быть обжалованы действия (бездействие) и решения </w:t>
      </w:r>
      <w:r w:rsidRPr="002D6E5A">
        <w:rPr>
          <w:rFonts w:ascii="Times New Roman" w:hAnsi="Times New Roman" w:cs="Times New Roman"/>
        </w:rPr>
        <w:lastRenderedPageBreak/>
        <w:t>должностных лиц Уполномоченного органа, муниципальных служащих – руководителю Уполномоченного органа.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5.5. Жалоба должна содержать: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5.6. </w:t>
      </w:r>
      <w:proofErr w:type="gramStart"/>
      <w:r w:rsidRPr="002D6E5A">
        <w:rPr>
          <w:rFonts w:ascii="Times New Roman" w:hAnsi="Times New Roman" w:cs="Times New Roman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5.7. </w:t>
      </w:r>
      <w:proofErr w:type="gramStart"/>
      <w:r w:rsidRPr="002D6E5A">
        <w:rPr>
          <w:rFonts w:ascii="Times New Roman" w:hAnsi="Times New Roman" w:cs="Times New Roman"/>
        </w:rPr>
        <w:t xml:space="preserve"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5.8. Случаи оставления жалобы без ответа: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5.9. Случаи отказа в удовлетворении жалобы: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а) отсутствие нарушения порядка предоставления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б) наличие вступившего в законную силу решения суда, арбитражного суда по жалобе о том же предмете и по тем же основаниям</w:t>
      </w:r>
      <w:r w:rsidR="00513D80">
        <w:rPr>
          <w:rFonts w:ascii="Times New Roman" w:hAnsi="Times New Roman" w:cs="Times New Roman"/>
        </w:rPr>
        <w:t xml:space="preserve"> </w:t>
      </w:r>
      <w:proofErr w:type="gramStart"/>
      <w:r w:rsidRPr="002D6E5A">
        <w:rPr>
          <w:rFonts w:ascii="Times New Roman" w:hAnsi="Times New Roman" w:cs="Times New Roman"/>
        </w:rPr>
        <w:t>;в</w:t>
      </w:r>
      <w:proofErr w:type="gramEnd"/>
      <w:r w:rsidRPr="002D6E5A">
        <w:rPr>
          <w:rFonts w:ascii="Times New Roman" w:hAnsi="Times New Roman" w:cs="Times New Roman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5.10. По результатам рассмотрения жалобы принимается одно из следующих решений: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2) об отказе в удовлетворении жалобы.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2D6E5A">
        <w:rPr>
          <w:rFonts w:ascii="Times New Roman" w:hAnsi="Times New Roman" w:cs="Times New Roman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3) фамилия, имя, отчество (последнее – при наличии) или наименование заявителя;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4) основания для принятия решения по жалобе;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5) принятое по жалобе решение;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7) сведения о порядке обжалования принятого по жалобе решения.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Ответ по результатам рассмотрения жалобы подписывается главой администрации или его заместителем.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5.11. В случае установления в ходе или по результатам </w:t>
      </w:r>
      <w:proofErr w:type="gramStart"/>
      <w:r w:rsidRPr="002D6E5A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2D6E5A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5.12.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</w:t>
      </w:r>
      <w:r w:rsidRPr="002D6E5A">
        <w:rPr>
          <w:rFonts w:ascii="Times New Roman" w:hAnsi="Times New Roman" w:cs="Times New Roman"/>
          <w:color w:val="000000"/>
        </w:rPr>
        <w:t> </w:t>
      </w:r>
      <w:hyperlink r:id="rId9" w:history="1">
        <w:r w:rsidRPr="002D6E5A">
          <w:rPr>
            <w:rFonts w:ascii="Times New Roman" w:hAnsi="Times New Roman" w:cs="Times New Roman"/>
            <w:color w:val="000000"/>
          </w:rPr>
          <w:t>судебном</w:t>
        </w:r>
      </w:hyperlink>
      <w:r w:rsidRPr="002D6E5A">
        <w:rPr>
          <w:rFonts w:ascii="Times New Roman" w:hAnsi="Times New Roman" w:cs="Times New Roman"/>
        </w:rPr>
        <w:t> порядке, обратившись с соответствующим заявлением в суд, в установленном законом порядке.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 xml:space="preserve">                                     Приложение N 1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                                                                      к Административному регламенту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 предоставлению муниципальной услуги по даче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письменных   разъяснений  налогоплательщикам  и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налоговым    агентам   по    вопросам    применения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муниципальных   нормативных   правовых  актов  о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   </w:t>
      </w:r>
      <w:proofErr w:type="gramStart"/>
      <w:r w:rsidRPr="002D6E5A">
        <w:rPr>
          <w:rFonts w:ascii="Times New Roman" w:hAnsi="Times New Roman" w:cs="Times New Roman"/>
        </w:rPr>
        <w:t>налогах</w:t>
      </w:r>
      <w:proofErr w:type="gramEnd"/>
      <w:r w:rsidRPr="002D6E5A">
        <w:rPr>
          <w:rFonts w:ascii="Times New Roman" w:hAnsi="Times New Roman" w:cs="Times New Roman"/>
        </w:rPr>
        <w:t xml:space="preserve">   и   сборах 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 xml:space="preserve">Администрация </w:t>
      </w:r>
      <w:r w:rsidR="003645EB">
        <w:rPr>
          <w:rFonts w:ascii="Times New Roman" w:hAnsi="Times New Roman" w:cs="Times New Roman"/>
          <w:b/>
        </w:rPr>
        <w:t>Богатыревского</w:t>
      </w:r>
      <w:r w:rsidRPr="002D6E5A">
        <w:rPr>
          <w:rFonts w:ascii="Times New Roman" w:hAnsi="Times New Roman" w:cs="Times New Roman"/>
          <w:b/>
        </w:rPr>
        <w:t xml:space="preserve"> сельского поселения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Цивильского района Чувашской Республики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Адрес: 429914 Чувашская Республик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Цивильский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proofErr w:type="spellStart"/>
      <w:r w:rsidR="003645EB">
        <w:rPr>
          <w:rFonts w:ascii="Times New Roman" w:hAnsi="Times New Roman" w:cs="Times New Roman"/>
        </w:rPr>
        <w:t>с</w:t>
      </w:r>
      <w:proofErr w:type="gramStart"/>
      <w:r w:rsidR="003645EB">
        <w:rPr>
          <w:rFonts w:ascii="Times New Roman" w:hAnsi="Times New Roman" w:cs="Times New Roman"/>
        </w:rPr>
        <w:t>.Б</w:t>
      </w:r>
      <w:proofErr w:type="gramEnd"/>
      <w:r w:rsidR="003645EB">
        <w:rPr>
          <w:rFonts w:ascii="Times New Roman" w:hAnsi="Times New Roman" w:cs="Times New Roman"/>
        </w:rPr>
        <w:t>огатыревол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r w:rsidR="003645EB">
        <w:rPr>
          <w:rFonts w:ascii="Times New Roman" w:hAnsi="Times New Roman" w:cs="Times New Roman"/>
        </w:rPr>
        <w:t>Восточная</w:t>
      </w:r>
      <w:proofErr w:type="spellEnd"/>
      <w:r w:rsidR="003645EB">
        <w:rPr>
          <w:rFonts w:ascii="Times New Roman" w:hAnsi="Times New Roman" w:cs="Times New Roman"/>
        </w:rPr>
        <w:t xml:space="preserve"> д.3</w:t>
      </w:r>
      <w:r w:rsidRPr="002D6E5A">
        <w:rPr>
          <w:rFonts w:ascii="Times New Roman" w:hAnsi="Times New Roman" w:cs="Times New Roman"/>
        </w:rPr>
        <w:t>,</w:t>
      </w:r>
    </w:p>
    <w:p w:rsidR="006445F3" w:rsidRDefault="00E8295B" w:rsidP="00E8295B">
      <w:pPr>
        <w:widowControl w:val="0"/>
        <w:autoSpaceDE w:val="0"/>
        <w:autoSpaceDN w:val="0"/>
        <w:ind w:firstLine="539"/>
        <w:jc w:val="both"/>
      </w:pPr>
      <w:r w:rsidRPr="002D6E5A">
        <w:rPr>
          <w:rFonts w:ascii="Times New Roman" w:hAnsi="Times New Roman" w:cs="Times New Roman"/>
        </w:rPr>
        <w:t xml:space="preserve">Адрес сайта в сети "Интернет": </w:t>
      </w:r>
      <w:hyperlink r:id="rId10" w:history="1"/>
      <w:hyperlink r:id="rId11" w:history="1">
        <w:r w:rsidR="006445F3" w:rsidRPr="00F3422A">
          <w:rPr>
            <w:rStyle w:val="aa"/>
          </w:rPr>
          <w:t>http://gov.cap.ru/main.asp?govid=463/</w:t>
        </w:r>
      </w:hyperlink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Адрес электронной почты администрации </w:t>
      </w:r>
      <w:r w:rsidR="003645EB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Республики: </w:t>
      </w:r>
      <w:r w:rsidRPr="002D6E5A">
        <w:rPr>
          <w:rFonts w:ascii="Times New Roman" w:hAnsi="Times New Roman" w:cs="Times New Roman"/>
          <w:lang w:val="en-US"/>
        </w:rPr>
        <w:t>E</w:t>
      </w:r>
      <w:r w:rsidRPr="002D6E5A">
        <w:rPr>
          <w:rFonts w:ascii="Times New Roman" w:hAnsi="Times New Roman" w:cs="Times New Roman"/>
        </w:rPr>
        <w:t>-</w:t>
      </w:r>
      <w:r w:rsidRPr="002D6E5A">
        <w:rPr>
          <w:rFonts w:ascii="Times New Roman" w:hAnsi="Times New Roman" w:cs="Times New Roman"/>
          <w:lang w:val="en-US"/>
        </w:rPr>
        <w:t>mail</w:t>
      </w:r>
      <w:r w:rsidRPr="002D6E5A">
        <w:rPr>
          <w:rFonts w:ascii="Times New Roman" w:hAnsi="Times New Roman" w:cs="Times New Roman"/>
        </w:rPr>
        <w:t xml:space="preserve">: </w:t>
      </w:r>
      <w:hyperlink r:id="rId12" w:history="1">
        <w:r w:rsidR="003645EB" w:rsidRPr="00F3422A">
          <w:rPr>
            <w:rStyle w:val="aa"/>
            <w:rFonts w:ascii="Times New Roman" w:hAnsi="Times New Roman" w:cs="Times New Roman"/>
            <w:lang w:val="en-US"/>
          </w:rPr>
          <w:t>sao</w:t>
        </w:r>
        <w:r w:rsidR="003645EB" w:rsidRPr="00F3422A">
          <w:rPr>
            <w:rStyle w:val="aa"/>
            <w:rFonts w:ascii="Times New Roman" w:hAnsi="Times New Roman" w:cs="Times New Roman"/>
          </w:rPr>
          <w:t>-</w:t>
        </w:r>
        <w:r w:rsidR="003645EB" w:rsidRPr="00F3422A">
          <w:rPr>
            <w:rStyle w:val="aa"/>
            <w:rFonts w:ascii="Times New Roman" w:hAnsi="Times New Roman" w:cs="Times New Roman"/>
            <w:lang w:val="en-US"/>
          </w:rPr>
          <w:t>bogat</w:t>
        </w:r>
        <w:r w:rsidR="003645EB" w:rsidRPr="00F3422A">
          <w:rPr>
            <w:rStyle w:val="aa"/>
            <w:rFonts w:ascii="Times New Roman" w:hAnsi="Times New Roman" w:cs="Times New Roman"/>
          </w:rPr>
          <w:t>@</w:t>
        </w:r>
        <w:r w:rsidR="003645EB" w:rsidRPr="00F3422A">
          <w:rPr>
            <w:rStyle w:val="aa"/>
            <w:rFonts w:ascii="Times New Roman" w:hAnsi="Times New Roman" w:cs="Times New Roman"/>
            <w:lang w:val="en-US"/>
          </w:rPr>
          <w:t>zivil</w:t>
        </w:r>
        <w:r w:rsidR="003645EB" w:rsidRPr="00F3422A">
          <w:rPr>
            <w:rStyle w:val="aa"/>
            <w:rFonts w:ascii="Times New Roman" w:hAnsi="Times New Roman" w:cs="Times New Roman"/>
          </w:rPr>
          <w:t>.</w:t>
        </w:r>
        <w:r w:rsidR="003645EB" w:rsidRPr="00F3422A">
          <w:rPr>
            <w:rStyle w:val="aa"/>
            <w:rFonts w:ascii="Times New Roman" w:hAnsi="Times New Roman" w:cs="Times New Roman"/>
            <w:lang w:val="en-US"/>
          </w:rPr>
          <w:t>cap</w:t>
        </w:r>
        <w:r w:rsidR="003645EB" w:rsidRPr="00F3422A">
          <w:rPr>
            <w:rStyle w:val="aa"/>
            <w:rFonts w:ascii="Times New Roman" w:hAnsi="Times New Roman" w:cs="Times New Roman"/>
          </w:rPr>
          <w:t>.</w:t>
        </w:r>
        <w:r w:rsidR="003645EB" w:rsidRPr="00F3422A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Глава администрации </w:t>
      </w:r>
      <w:r w:rsidR="003645EB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Республики,   тел. 8</w:t>
      </w:r>
      <w:r>
        <w:rPr>
          <w:rFonts w:ascii="Times New Roman" w:hAnsi="Times New Roman" w:cs="Times New Roman"/>
        </w:rPr>
        <w:t> </w:t>
      </w:r>
      <w:r w:rsidR="003645EB">
        <w:rPr>
          <w:rFonts w:ascii="Times New Roman" w:hAnsi="Times New Roman" w:cs="Times New Roman"/>
        </w:rPr>
        <w:t>83545</w:t>
      </w:r>
      <w:r w:rsidR="003645EB" w:rsidRPr="003645EB">
        <w:rPr>
          <w:rFonts w:ascii="Times New Roman" w:hAnsi="Times New Roman" w:cs="Times New Roman"/>
        </w:rPr>
        <w:t>(63-4-48</w:t>
      </w:r>
      <w:r w:rsidRPr="002D6E5A">
        <w:rPr>
          <w:rFonts w:ascii="Times New Roman" w:hAnsi="Times New Roman" w:cs="Times New Roman"/>
        </w:rPr>
        <w:t>).</w:t>
      </w:r>
    </w:p>
    <w:p w:rsidR="00E8295B" w:rsidRPr="002D6E5A" w:rsidRDefault="003645E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1 разряда</w:t>
      </w:r>
      <w:r w:rsidR="00E8295B" w:rsidRPr="002D6E5A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Б</w:t>
      </w:r>
      <w:r w:rsidRPr="003645EB">
        <w:rPr>
          <w:rFonts w:ascii="Times New Roman" w:hAnsi="Times New Roman" w:cs="Times New Roman"/>
        </w:rPr>
        <w:t>огатыревског</w:t>
      </w:r>
      <w:r>
        <w:rPr>
          <w:rFonts w:ascii="Times New Roman" w:hAnsi="Times New Roman" w:cs="Times New Roman"/>
        </w:rPr>
        <w:t>о</w:t>
      </w:r>
      <w:r w:rsidRPr="003645EB">
        <w:rPr>
          <w:rFonts w:ascii="Times New Roman" w:hAnsi="Times New Roman" w:cs="Times New Roman"/>
        </w:rPr>
        <w:t xml:space="preserve"> </w:t>
      </w:r>
      <w:r w:rsidR="00E8295B" w:rsidRPr="002D6E5A">
        <w:rPr>
          <w:rFonts w:ascii="Times New Roman" w:hAnsi="Times New Roman" w:cs="Times New Roman"/>
        </w:rPr>
        <w:t>сельского поселения Цивильского района Чувашской Республики, тел 883545  (6</w:t>
      </w:r>
      <w:r>
        <w:rPr>
          <w:rFonts w:ascii="Times New Roman" w:hAnsi="Times New Roman" w:cs="Times New Roman"/>
        </w:rPr>
        <w:t>3-4-48</w:t>
      </w:r>
      <w:r w:rsidR="00E8295B" w:rsidRPr="002D6E5A">
        <w:rPr>
          <w:rFonts w:ascii="Times New Roman" w:hAnsi="Times New Roman" w:cs="Times New Roman"/>
        </w:rPr>
        <w:t>)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Специалист </w:t>
      </w:r>
      <w:r w:rsidR="003645EB">
        <w:rPr>
          <w:rFonts w:ascii="Times New Roman" w:hAnsi="Times New Roman" w:cs="Times New Roman"/>
        </w:rPr>
        <w:t>1 разряда</w:t>
      </w:r>
      <w:r w:rsidRPr="002D6E5A">
        <w:rPr>
          <w:rFonts w:ascii="Times New Roman" w:hAnsi="Times New Roman" w:cs="Times New Roman"/>
        </w:rPr>
        <w:t xml:space="preserve"> администрации  </w:t>
      </w:r>
      <w:r w:rsidR="006445F3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Республики,   тел. </w:t>
      </w:r>
      <w:r w:rsidR="003645EB">
        <w:rPr>
          <w:rFonts w:ascii="Times New Roman" w:hAnsi="Times New Roman" w:cs="Times New Roman"/>
        </w:rPr>
        <w:t>8 (835 45) 63-4-48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График работы администрации </w:t>
      </w:r>
      <w:r w:rsidR="003645EB">
        <w:rPr>
          <w:rFonts w:ascii="Times New Roman" w:hAnsi="Times New Roman" w:cs="Times New Roman"/>
        </w:rPr>
        <w:t>Богатыревского</w:t>
      </w:r>
      <w:r w:rsidRPr="002D6E5A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Республики, предоставляющего государственную услугу: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Понедельник</w:t>
      </w:r>
      <w:r w:rsidRPr="002D6E5A">
        <w:rPr>
          <w:rFonts w:ascii="Times New Roman" w:hAnsi="Times New Roman" w:cs="Times New Roman"/>
        </w:rPr>
        <w:tab/>
        <w:t>с 8.00 до 17.00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Вторник</w:t>
      </w:r>
      <w:r w:rsidRPr="002D6E5A">
        <w:rPr>
          <w:rFonts w:ascii="Times New Roman" w:hAnsi="Times New Roman" w:cs="Times New Roman"/>
        </w:rPr>
        <w:tab/>
        <w:t>с 8.00 до 17.00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Среда    </w:t>
      </w:r>
      <w:r w:rsidRPr="002D6E5A">
        <w:rPr>
          <w:rFonts w:ascii="Times New Roman" w:hAnsi="Times New Roman" w:cs="Times New Roman"/>
        </w:rPr>
        <w:tab/>
        <w:t>с 8.00 до 17.00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Четверг</w:t>
      </w:r>
      <w:r w:rsidRPr="002D6E5A">
        <w:rPr>
          <w:rFonts w:ascii="Times New Roman" w:hAnsi="Times New Roman" w:cs="Times New Roman"/>
        </w:rPr>
        <w:tab/>
        <w:t xml:space="preserve"> с 8.00 до 17.00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Пятница</w:t>
      </w:r>
      <w:r w:rsidRPr="002D6E5A">
        <w:rPr>
          <w:rFonts w:ascii="Times New Roman" w:hAnsi="Times New Roman" w:cs="Times New Roman"/>
        </w:rPr>
        <w:tab/>
        <w:t>с 8.00 до 17.00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Обеденный перерыв - с 12.00 до 13.00.</w:t>
      </w:r>
    </w:p>
    <w:p w:rsidR="00E8295B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Выходные дни - суббота и воскресенье.</w:t>
      </w: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                                                      Приложение N 2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                                                                      к Административному регламенту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 предоставлению муниципальной услуги по даче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письменных   разъяснений  налогоплательщикам  и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налоговым    агентам   по    вопросам    применения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муниципальных   нормативных   правовых  актов  о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   </w:t>
      </w:r>
      <w:proofErr w:type="gramStart"/>
      <w:r w:rsidRPr="002D6E5A">
        <w:rPr>
          <w:rFonts w:ascii="Times New Roman" w:hAnsi="Times New Roman" w:cs="Times New Roman"/>
        </w:rPr>
        <w:t>налогах</w:t>
      </w:r>
      <w:proofErr w:type="gramEnd"/>
      <w:r w:rsidRPr="002D6E5A">
        <w:rPr>
          <w:rFonts w:ascii="Times New Roman" w:hAnsi="Times New Roman" w:cs="Times New Roman"/>
        </w:rPr>
        <w:t xml:space="preserve">   и   сборах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КАРТОЧКА ЛИЧНОГО ПРИЕМА ЗАЯВИТЕЛЯ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bookmarkStart w:id="2" w:name="P558"/>
      <w:bookmarkEnd w:id="2"/>
      <w:r w:rsidRPr="002D6E5A">
        <w:rPr>
          <w:rFonts w:ascii="Times New Roman" w:hAnsi="Times New Roman" w:cs="Times New Roman"/>
        </w:rPr>
        <w:t>1. N 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bookmarkStart w:id="3" w:name="P559"/>
      <w:bookmarkEnd w:id="3"/>
      <w:r w:rsidRPr="002D6E5A">
        <w:rPr>
          <w:rFonts w:ascii="Times New Roman" w:hAnsi="Times New Roman" w:cs="Times New Roman"/>
        </w:rPr>
        <w:t>2. Дата 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bookmarkStart w:id="4" w:name="P560"/>
      <w:bookmarkEnd w:id="4"/>
      <w:r w:rsidRPr="002D6E5A">
        <w:rPr>
          <w:rFonts w:ascii="Times New Roman" w:hAnsi="Times New Roman" w:cs="Times New Roman"/>
        </w:rPr>
        <w:t>3. Сведения о заявителе ___________________________________________________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___________________________________________________________________________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bookmarkStart w:id="5" w:name="P562"/>
      <w:bookmarkEnd w:id="5"/>
      <w:r w:rsidRPr="002D6E5A">
        <w:rPr>
          <w:rFonts w:ascii="Times New Roman" w:hAnsi="Times New Roman" w:cs="Times New Roman"/>
        </w:rPr>
        <w:t>4. Содержание обращения ___________________________________________________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___________________________________________________________________________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bookmarkStart w:id="6" w:name="P564"/>
      <w:bookmarkEnd w:id="6"/>
      <w:r w:rsidRPr="002D6E5A">
        <w:rPr>
          <w:rFonts w:ascii="Times New Roman" w:hAnsi="Times New Roman" w:cs="Times New Roman"/>
        </w:rPr>
        <w:t>5. Ф.И.О., должность должностного лица 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___________________________________________________________________________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bookmarkStart w:id="7" w:name="P566"/>
      <w:bookmarkEnd w:id="7"/>
      <w:r w:rsidRPr="002D6E5A">
        <w:rPr>
          <w:rFonts w:ascii="Times New Roman" w:hAnsi="Times New Roman" w:cs="Times New Roman"/>
        </w:rPr>
        <w:t>6. Резолюция ______________________________________________________________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___________________________________________________________________________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rPr>
          <w:rFonts w:ascii="Times New Roman" w:eastAsia="Calibri" w:hAnsi="Times New Roman" w:cs="Times New Roman"/>
          <w:lang w:eastAsia="en-US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 xml:space="preserve">                                                         Приложение №3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                                                                  к Административному регламенту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 предоставлению муниципальной услуги по даче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письменных   разъяснений  налогоплательщикам  и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налоговым    агентам   по    вопросам    применения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муниципальных   нормативных   правовых  актов  о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   </w:t>
      </w:r>
      <w:proofErr w:type="gramStart"/>
      <w:r w:rsidRPr="002D6E5A">
        <w:rPr>
          <w:rFonts w:ascii="Times New Roman" w:hAnsi="Times New Roman" w:cs="Times New Roman"/>
        </w:rPr>
        <w:t>налогах</w:t>
      </w:r>
      <w:proofErr w:type="gramEnd"/>
      <w:r w:rsidRPr="002D6E5A">
        <w:rPr>
          <w:rFonts w:ascii="Times New Roman" w:hAnsi="Times New Roman" w:cs="Times New Roman"/>
        </w:rPr>
        <w:t xml:space="preserve">   и   сборах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 xml:space="preserve">форма заявления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  <w:b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  <w:b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В___________________________________________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(указать наименование Уполномоченного органа)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от __________________________________________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(ФИО физического лица)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____________________________________________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(ФИО руководителя организации) ____________________________________________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(юридический адрес)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____________________________________________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(контактный телефон)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0436D1" w:rsidRPr="002D6E5A" w:rsidRDefault="000436D1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 xml:space="preserve">ЗАЯВЛЕНИЕ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Прошу дать разъяснение по вопросу 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Заявитель: _____________________________________                            _________ 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</w:t>
      </w:r>
      <w:proofErr w:type="gramStart"/>
      <w:r w:rsidRPr="002D6E5A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(подпись) юридического лица; Ф.И.О. гражданина)</w:t>
      </w: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"__"__________ 20____ г.                                                                              М.П.</w:t>
      </w:r>
    </w:p>
    <w:p w:rsidR="00E8295B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Default="00E8295B" w:rsidP="00E8295B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lastRenderedPageBreak/>
        <w:t xml:space="preserve">                                                              Приложение №4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                                                             к Административному регламенту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по предоставлению муниципальной услуги по даче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письменных   разъяснений  налогоплательщикам  и 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>налоговым    агентам   по    вопросам    применения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right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муниципальных   нормативных   правовых  актов  о </w:t>
      </w:r>
    </w:p>
    <w:p w:rsidR="00E8295B" w:rsidRPr="002D6E5A" w:rsidRDefault="00E8295B" w:rsidP="00513D80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</w:rPr>
      </w:pPr>
      <w:r w:rsidRPr="002D6E5A">
        <w:rPr>
          <w:rFonts w:ascii="Times New Roman" w:hAnsi="Times New Roman" w:cs="Times New Roman"/>
        </w:rPr>
        <w:t xml:space="preserve"> </w:t>
      </w:r>
      <w:r w:rsidR="00513D80">
        <w:rPr>
          <w:rFonts w:ascii="Times New Roman" w:hAnsi="Times New Roman" w:cs="Times New Roman"/>
        </w:rPr>
        <w:t xml:space="preserve">                     </w:t>
      </w:r>
      <w:r w:rsidRPr="002D6E5A">
        <w:rPr>
          <w:rFonts w:ascii="Times New Roman" w:hAnsi="Times New Roman" w:cs="Times New Roman"/>
        </w:rPr>
        <w:t xml:space="preserve">  </w:t>
      </w:r>
      <w:proofErr w:type="gramStart"/>
      <w:r w:rsidRPr="002D6E5A">
        <w:rPr>
          <w:rFonts w:ascii="Times New Roman" w:hAnsi="Times New Roman" w:cs="Times New Roman"/>
        </w:rPr>
        <w:t>налогах</w:t>
      </w:r>
      <w:proofErr w:type="gramEnd"/>
      <w:r w:rsidRPr="002D6E5A">
        <w:rPr>
          <w:rFonts w:ascii="Times New Roman" w:hAnsi="Times New Roman" w:cs="Times New Roman"/>
        </w:rPr>
        <w:t xml:space="preserve">   и   сборах</w:t>
      </w:r>
    </w:p>
    <w:p w:rsidR="00E8295B" w:rsidRPr="002D6E5A" w:rsidRDefault="00E8295B" w:rsidP="00E8295B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b/>
        </w:rPr>
      </w:pPr>
      <w:r w:rsidRPr="002D6E5A">
        <w:rPr>
          <w:rFonts w:ascii="Times New Roman" w:hAnsi="Times New Roman" w:cs="Times New Roman"/>
          <w:b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E8295B" w:rsidRPr="002D6E5A" w:rsidTr="00691E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5B" w:rsidRPr="002D6E5A" w:rsidRDefault="00E8295B" w:rsidP="00691EF1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bCs/>
              </w:rPr>
            </w:pPr>
          </w:p>
          <w:p w:rsidR="00E8295B" w:rsidRPr="002D6E5A" w:rsidRDefault="00E8295B" w:rsidP="00691EF1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D6E5A">
              <w:rPr>
                <w:rFonts w:ascii="Times New Roman" w:eastAsia="Calibri" w:hAnsi="Times New Roman" w:cs="Times New Roman"/>
              </w:rPr>
              <w:t>прием и регистрация заявления и приложенных к нему документов</w:t>
            </w:r>
          </w:p>
          <w:p w:rsidR="00E8295B" w:rsidRPr="002D6E5A" w:rsidRDefault="00E8295B" w:rsidP="00691EF1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8295B" w:rsidRPr="002D6E5A" w:rsidRDefault="00513F52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  <w:r w:rsidRPr="00513F52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228.1pt;margin-top:3.55pt;width:0;height:27.85pt;z-index:251659264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D1ZXoJ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E8295B" w:rsidRPr="002D6E5A" w:rsidRDefault="00E8295B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E8295B" w:rsidRPr="002D6E5A" w:rsidTr="00691E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5B" w:rsidRPr="002D6E5A" w:rsidRDefault="00E8295B" w:rsidP="00691EF1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E8295B" w:rsidRPr="002D6E5A" w:rsidRDefault="00E8295B" w:rsidP="00691EF1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D6E5A">
              <w:rPr>
                <w:rFonts w:ascii="Times New Roman" w:eastAsia="Calibri" w:hAnsi="Times New Roman" w:cs="Times New Roman"/>
              </w:rPr>
              <w:t>рассмотрение заявления и документов, принятие решения</w:t>
            </w:r>
          </w:p>
          <w:p w:rsidR="00E8295B" w:rsidRPr="002D6E5A" w:rsidRDefault="00E8295B" w:rsidP="00691EF1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D6E5A">
              <w:rPr>
                <w:rFonts w:ascii="Times New Roman" w:eastAsia="Calibri" w:hAnsi="Times New Roman" w:cs="Times New Roman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E8295B" w:rsidRPr="002D6E5A" w:rsidRDefault="00E8295B" w:rsidP="00691EF1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8295B" w:rsidRPr="002D6E5A" w:rsidRDefault="00513F52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  <w:r w:rsidRPr="00513F52">
        <w:rPr>
          <w:rFonts w:ascii="Times New Roman" w:hAnsi="Times New Roman" w:cs="Times New Roman"/>
          <w:noProof/>
        </w:rPr>
        <w:pict>
          <v:shape id="Прямая со стрелкой 5" o:spid="_x0000_s1033" type="#_x0000_t32" style="position:absolute;margin-left:236.2pt;margin-top:1.2pt;width:0;height:28.5pt;flip:x;z-index:25166028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E8295B" w:rsidRPr="002D6E5A" w:rsidRDefault="00E8295B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E8295B" w:rsidRPr="002D6E5A" w:rsidTr="00691EF1">
        <w:trPr>
          <w:trHeight w:val="883"/>
        </w:trPr>
        <w:tc>
          <w:tcPr>
            <w:tcW w:w="8042" w:type="dxa"/>
          </w:tcPr>
          <w:p w:rsidR="00E8295B" w:rsidRPr="002D6E5A" w:rsidRDefault="00E8295B" w:rsidP="00691EF1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8295B" w:rsidRPr="002D6E5A" w:rsidRDefault="00E8295B" w:rsidP="00691EF1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6E5A">
              <w:rPr>
                <w:rFonts w:ascii="Times New Roman" w:eastAsia="Calibri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E8295B" w:rsidRPr="002D6E5A" w:rsidRDefault="00513F52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  <w:r w:rsidRPr="00513F52">
        <w:rPr>
          <w:rFonts w:ascii="Times New Roman" w:hAnsi="Times New Roman" w:cs="Times New Roman"/>
          <w:noProof/>
        </w:rPr>
        <w:pict>
          <v:shape id="Прямая со стрелкой 6" o:spid="_x0000_s1032" type="#_x0000_t32" style="position:absolute;margin-left:236.2pt;margin-top:2.85pt;width:0;height:27.75pt;z-index:25166131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E8295B" w:rsidRPr="002D6E5A" w:rsidRDefault="00E8295B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</w:p>
    <w:p w:rsidR="00E8295B" w:rsidRPr="002D6E5A" w:rsidRDefault="00513F52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  <w:r w:rsidRPr="00513F52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margin-left:67.8pt;margin-top:3.1pt;width:306.35pt;height:.65pt;flip:y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</w:pict>
      </w:r>
      <w:r w:rsidRPr="00513F52">
        <w:rPr>
          <w:rFonts w:ascii="Times New Roman" w:hAnsi="Times New Roman" w:cs="Times New Roman"/>
          <w:noProof/>
        </w:rPr>
        <w:pict>
          <v:shape id="Прямая со стрелкой 7" o:spid="_x0000_s1030" type="#_x0000_t32" style="position:absolute;margin-left:67.45pt;margin-top:3.3pt;width:0;height:27.75pt;z-index:2516633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513F52">
        <w:rPr>
          <w:rFonts w:ascii="Times New Roman" w:hAnsi="Times New Roman" w:cs="Times New Roman"/>
          <w:noProof/>
        </w:rPr>
        <w:pict>
          <v:shape id="Прямая со стрелкой 8" o:spid="_x0000_s1029" type="#_x0000_t32" style="position:absolute;margin-left:373.8pt;margin-top:4.4pt;width:0;height:27.75pt;z-index:25166438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E8295B" w:rsidRPr="002D6E5A" w:rsidRDefault="00E8295B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</w:p>
    <w:p w:rsidR="00E8295B" w:rsidRPr="002D6E5A" w:rsidRDefault="00513F52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  <w:r w:rsidRPr="00513F52">
        <w:rPr>
          <w:rFonts w:ascii="Times New Roman" w:hAnsi="Times New Roman" w:cs="Times New Roman"/>
          <w:noProof/>
        </w:rPr>
        <w:pict>
          <v:rect id="Прямоугольник 12" o:spid="_x0000_s1028" style="position:absolute;margin-left:214.2pt;margin-top:4.2pt;width:249pt;height:6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">
            <v:textbox>
              <w:txbxContent>
                <w:p w:rsidR="00E8295B" w:rsidRPr="002B3D2E" w:rsidRDefault="00E8295B" w:rsidP="00E8295B">
                  <w:pPr>
                    <w:ind w:right="-44"/>
                    <w:jc w:val="center"/>
                  </w:pPr>
                  <w:r w:rsidRPr="002B3D2E"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513F52">
        <w:rPr>
          <w:rFonts w:ascii="Times New Roman" w:hAnsi="Times New Roman" w:cs="Times New Roman"/>
          <w:noProof/>
        </w:rPr>
        <w:pict>
          <v:rect id="Прямоугольник 17" o:spid="_x0000_s1027" style="position:absolute;margin-left:-48.7pt;margin-top:4.5pt;width:253.6pt;height:6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+K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">
            <v:textbox>
              <w:txbxContent>
                <w:p w:rsidR="00E8295B" w:rsidRPr="002B3D2E" w:rsidRDefault="00E8295B" w:rsidP="00E8295B">
                  <w:pPr>
                    <w:jc w:val="center"/>
                  </w:pPr>
                  <w:r w:rsidRPr="002B3D2E"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E8295B" w:rsidRPr="002D6E5A" w:rsidRDefault="00E8295B" w:rsidP="00E8295B">
      <w:pPr>
        <w:tabs>
          <w:tab w:val="left" w:pos="2520"/>
        </w:tabs>
        <w:rPr>
          <w:rFonts w:ascii="Times New Roman" w:eastAsia="Calibri" w:hAnsi="Times New Roman" w:cs="Times New Roman"/>
          <w:bCs/>
          <w:i/>
        </w:rPr>
      </w:pPr>
    </w:p>
    <w:p w:rsidR="004C21B4" w:rsidRDefault="004C21B4" w:rsidP="004C21B4">
      <w:pPr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00EF0" w:rsidRDefault="00300EF0" w:rsidP="00E8295B">
      <w:pPr>
        <w:ind w:hanging="540"/>
        <w:rPr>
          <w:bCs/>
        </w:rPr>
      </w:pPr>
    </w:p>
    <w:p w:rsidR="004C21B4" w:rsidRDefault="004C21B4" w:rsidP="004C21B4">
      <w:pPr>
        <w:pStyle w:val="a3"/>
        <w:rPr>
          <w:b/>
          <w:bCs/>
        </w:rPr>
      </w:pPr>
    </w:p>
    <w:p w:rsidR="004C21B4" w:rsidRDefault="004C21B4" w:rsidP="004C21B4">
      <w:pPr>
        <w:pStyle w:val="a5"/>
      </w:pPr>
    </w:p>
    <w:p w:rsidR="004C21B4" w:rsidRDefault="004C21B4" w:rsidP="004C21B4"/>
    <w:p w:rsidR="00476E65" w:rsidRDefault="00476E65"/>
    <w:sectPr w:rsidR="00476E65" w:rsidSect="00E82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1B4"/>
    <w:rsid w:val="000018E9"/>
    <w:rsid w:val="00024B76"/>
    <w:rsid w:val="00031144"/>
    <w:rsid w:val="000355A1"/>
    <w:rsid w:val="00036783"/>
    <w:rsid w:val="000436D1"/>
    <w:rsid w:val="0006196F"/>
    <w:rsid w:val="000745A5"/>
    <w:rsid w:val="0008340B"/>
    <w:rsid w:val="00094621"/>
    <w:rsid w:val="000973F2"/>
    <w:rsid w:val="000B2394"/>
    <w:rsid w:val="000C2A0A"/>
    <w:rsid w:val="00107337"/>
    <w:rsid w:val="0011792B"/>
    <w:rsid w:val="00156382"/>
    <w:rsid w:val="001832E9"/>
    <w:rsid w:val="001857BD"/>
    <w:rsid w:val="00193D57"/>
    <w:rsid w:val="00196E57"/>
    <w:rsid w:val="001A0F53"/>
    <w:rsid w:val="001A462A"/>
    <w:rsid w:val="001C194D"/>
    <w:rsid w:val="001D1DD6"/>
    <w:rsid w:val="001D2F2E"/>
    <w:rsid w:val="001F7907"/>
    <w:rsid w:val="002150B7"/>
    <w:rsid w:val="0021743B"/>
    <w:rsid w:val="00222E50"/>
    <w:rsid w:val="00224114"/>
    <w:rsid w:val="0028048A"/>
    <w:rsid w:val="00282BC6"/>
    <w:rsid w:val="002B6857"/>
    <w:rsid w:val="002F101E"/>
    <w:rsid w:val="002F7B3B"/>
    <w:rsid w:val="00300EF0"/>
    <w:rsid w:val="00301E9A"/>
    <w:rsid w:val="00317368"/>
    <w:rsid w:val="00327D75"/>
    <w:rsid w:val="003461E4"/>
    <w:rsid w:val="003509A5"/>
    <w:rsid w:val="00352878"/>
    <w:rsid w:val="003645EB"/>
    <w:rsid w:val="003A27A8"/>
    <w:rsid w:val="003F6303"/>
    <w:rsid w:val="0040516F"/>
    <w:rsid w:val="00417CFA"/>
    <w:rsid w:val="004364E2"/>
    <w:rsid w:val="004563E6"/>
    <w:rsid w:val="00471C31"/>
    <w:rsid w:val="00476E65"/>
    <w:rsid w:val="00484005"/>
    <w:rsid w:val="00491233"/>
    <w:rsid w:val="00497241"/>
    <w:rsid w:val="004C21B4"/>
    <w:rsid w:val="0051395A"/>
    <w:rsid w:val="00513D80"/>
    <w:rsid w:val="00513F52"/>
    <w:rsid w:val="00517009"/>
    <w:rsid w:val="00537678"/>
    <w:rsid w:val="00542D11"/>
    <w:rsid w:val="005B24BD"/>
    <w:rsid w:val="005B5066"/>
    <w:rsid w:val="005E2472"/>
    <w:rsid w:val="005E3FDA"/>
    <w:rsid w:val="005E5614"/>
    <w:rsid w:val="005F4908"/>
    <w:rsid w:val="005F50A8"/>
    <w:rsid w:val="00642D25"/>
    <w:rsid w:val="006445F3"/>
    <w:rsid w:val="00681EAA"/>
    <w:rsid w:val="00695C8D"/>
    <w:rsid w:val="006D3A83"/>
    <w:rsid w:val="00711AB4"/>
    <w:rsid w:val="007315A1"/>
    <w:rsid w:val="00757382"/>
    <w:rsid w:val="00782AC4"/>
    <w:rsid w:val="00786DDC"/>
    <w:rsid w:val="00793859"/>
    <w:rsid w:val="007A201E"/>
    <w:rsid w:val="007B4C5D"/>
    <w:rsid w:val="007F6537"/>
    <w:rsid w:val="00811131"/>
    <w:rsid w:val="00823385"/>
    <w:rsid w:val="008726FE"/>
    <w:rsid w:val="0089477F"/>
    <w:rsid w:val="008E3437"/>
    <w:rsid w:val="009478EF"/>
    <w:rsid w:val="00947C2B"/>
    <w:rsid w:val="00970D9B"/>
    <w:rsid w:val="009865E1"/>
    <w:rsid w:val="00994A95"/>
    <w:rsid w:val="00996058"/>
    <w:rsid w:val="009B6704"/>
    <w:rsid w:val="009C532F"/>
    <w:rsid w:val="009D6191"/>
    <w:rsid w:val="00A15FB8"/>
    <w:rsid w:val="00A422BB"/>
    <w:rsid w:val="00A74656"/>
    <w:rsid w:val="00A9104E"/>
    <w:rsid w:val="00AC60B0"/>
    <w:rsid w:val="00B57D8D"/>
    <w:rsid w:val="00B612A8"/>
    <w:rsid w:val="00B64E18"/>
    <w:rsid w:val="00B707C4"/>
    <w:rsid w:val="00B83F85"/>
    <w:rsid w:val="00B92DD9"/>
    <w:rsid w:val="00BB1146"/>
    <w:rsid w:val="00C14BCC"/>
    <w:rsid w:val="00C22DD7"/>
    <w:rsid w:val="00C32BEE"/>
    <w:rsid w:val="00C5276C"/>
    <w:rsid w:val="00C540A7"/>
    <w:rsid w:val="00C545A2"/>
    <w:rsid w:val="00C61CED"/>
    <w:rsid w:val="00C85CA7"/>
    <w:rsid w:val="00CA7CAA"/>
    <w:rsid w:val="00CC2E56"/>
    <w:rsid w:val="00CC7E96"/>
    <w:rsid w:val="00D048C1"/>
    <w:rsid w:val="00D2107B"/>
    <w:rsid w:val="00D359DF"/>
    <w:rsid w:val="00D510E8"/>
    <w:rsid w:val="00D71CD4"/>
    <w:rsid w:val="00DA2566"/>
    <w:rsid w:val="00DB14D6"/>
    <w:rsid w:val="00DD4472"/>
    <w:rsid w:val="00E02A67"/>
    <w:rsid w:val="00E108AF"/>
    <w:rsid w:val="00E52D2B"/>
    <w:rsid w:val="00E637D8"/>
    <w:rsid w:val="00E72B4F"/>
    <w:rsid w:val="00E765D6"/>
    <w:rsid w:val="00E76B31"/>
    <w:rsid w:val="00E8295B"/>
    <w:rsid w:val="00E9024C"/>
    <w:rsid w:val="00EB569B"/>
    <w:rsid w:val="00EC23C3"/>
    <w:rsid w:val="00F14498"/>
    <w:rsid w:val="00F300A4"/>
    <w:rsid w:val="00F400C9"/>
    <w:rsid w:val="00F7296A"/>
    <w:rsid w:val="00F901A0"/>
    <w:rsid w:val="00FD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Прямая со стрелкой 1"/>
        <o:r id="V:Rule8" type="connector" idref="#Прямая со стрелкой 8"/>
        <o:r id="V:Rule9" type="connector" idref="#Прямая со стрелкой 15"/>
        <o:r id="V:Rule10" type="connector" idref="#Прямая со стрелкой 7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2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21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4C21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4C21B4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4C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B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8295B"/>
    <w:rPr>
      <w:color w:val="0000FF"/>
      <w:u w:val="single"/>
    </w:rPr>
  </w:style>
  <w:style w:type="paragraph" w:styleId="ab">
    <w:name w:val="header"/>
    <w:basedOn w:val="a"/>
    <w:link w:val="ac"/>
    <w:rsid w:val="0034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46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FAC57F8331E41150728D7B0F8C9F4B7DC6575B3B88E102816E217EC4699A2D5B6173855190FBD619C4A32f7m3M" TargetMode="External"/><Relationship Id="rId12" Type="http://schemas.openxmlformats.org/officeDocument/2006/relationships/hyperlink" Target="mailto:sao-bogat@zivil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FAC57F8331E41150736DAA69497F0BDDE327DB6B981467646E440B3169FF795F6116D165D02B5f6m5M" TargetMode="External"/><Relationship Id="rId11" Type="http://schemas.openxmlformats.org/officeDocument/2006/relationships/hyperlink" Target="http://gov.cap.ru/main.asp?govid=463/" TargetMode="External"/><Relationship Id="rId5" Type="http://schemas.openxmlformats.org/officeDocument/2006/relationships/hyperlink" Target="consultantplus://offline/ref=AACFAC57F8331E41150736DAA69497F0BDDE327DB6B981467646E440B3169FF795F6116D165D02B5f6m5M" TargetMode="External"/><Relationship Id="rId10" Type="http://schemas.openxmlformats.org/officeDocument/2006/relationships/hyperlink" Target="http://gov.cap.ru/Default.aspx?gov_id=479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326175541469206D7261F606DF20F1D2386E5F27086F49ADC3B18696DEBFF7FF6E46D16B8B5322U7e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Малоянгорчино</dc:creator>
  <cp:keywords/>
  <dc:description/>
  <cp:lastModifiedBy>Специалист</cp:lastModifiedBy>
  <cp:revision>9</cp:revision>
  <cp:lastPrinted>2018-10-11T07:59:00Z</cp:lastPrinted>
  <dcterms:created xsi:type="dcterms:W3CDTF">2018-09-05T12:03:00Z</dcterms:created>
  <dcterms:modified xsi:type="dcterms:W3CDTF">2018-10-11T08:01:00Z</dcterms:modified>
</cp:coreProperties>
</file>