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9E9" w:rsidRPr="0055751E" w:rsidRDefault="006609E9" w:rsidP="006609E9">
      <w:pPr>
        <w:ind w:firstLine="539"/>
        <w:jc w:val="both"/>
        <w:rPr>
          <w:sz w:val="26"/>
          <w:szCs w:val="26"/>
        </w:rPr>
      </w:pPr>
    </w:p>
    <w:p w:rsidR="006609E9" w:rsidRPr="00CC256B" w:rsidRDefault="006609E9" w:rsidP="006609E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Прокурор Урмарского района обратился в суд с административным исковым заявлением об </w:t>
      </w:r>
      <w:proofErr w:type="spellStart"/>
      <w:r>
        <w:rPr>
          <w:b/>
          <w:sz w:val="28"/>
          <w:szCs w:val="28"/>
        </w:rPr>
        <w:t>обязании</w:t>
      </w:r>
      <w:proofErr w:type="spellEnd"/>
      <w:r>
        <w:rPr>
          <w:b/>
          <w:sz w:val="28"/>
          <w:szCs w:val="28"/>
        </w:rPr>
        <w:t xml:space="preserve"> администрации Урмарского городского поселения Урмарского района устранить нарушения требований законодательства при обеспечении многодетных семей земельными участками для индивидуального жилищного строительства.</w:t>
      </w:r>
    </w:p>
    <w:p w:rsidR="006609E9" w:rsidRDefault="006609E9" w:rsidP="006609E9">
      <w:pPr>
        <w:jc w:val="both"/>
        <w:rPr>
          <w:sz w:val="28"/>
          <w:szCs w:val="28"/>
        </w:rPr>
      </w:pPr>
    </w:p>
    <w:p w:rsidR="006609E9" w:rsidRDefault="00D00EA8" w:rsidP="00D00EA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6609E9" w:rsidRPr="00ED30F5">
        <w:rPr>
          <w:sz w:val="28"/>
          <w:szCs w:val="28"/>
        </w:rPr>
        <w:t>рокуратурой</w:t>
      </w:r>
      <w:r>
        <w:rPr>
          <w:sz w:val="28"/>
          <w:szCs w:val="28"/>
        </w:rPr>
        <w:t xml:space="preserve"> Урмарского</w:t>
      </w:r>
      <w:r w:rsidR="006609E9" w:rsidRPr="00ED30F5">
        <w:rPr>
          <w:sz w:val="28"/>
          <w:szCs w:val="28"/>
        </w:rPr>
        <w:t xml:space="preserve"> района проведена провер</w:t>
      </w:r>
      <w:r w:rsidR="006609E9">
        <w:rPr>
          <w:sz w:val="28"/>
          <w:szCs w:val="28"/>
        </w:rPr>
        <w:t xml:space="preserve">ка исполнения </w:t>
      </w:r>
      <w:proofErr w:type="spellStart"/>
      <w:r w:rsidR="006609E9">
        <w:rPr>
          <w:sz w:val="28"/>
          <w:szCs w:val="28"/>
        </w:rPr>
        <w:t>Урмарским</w:t>
      </w:r>
      <w:proofErr w:type="spellEnd"/>
      <w:r w:rsidR="006609E9">
        <w:rPr>
          <w:sz w:val="28"/>
          <w:szCs w:val="28"/>
        </w:rPr>
        <w:t xml:space="preserve"> городски</w:t>
      </w:r>
      <w:r w:rsidR="006609E9" w:rsidRPr="00ED30F5">
        <w:rPr>
          <w:sz w:val="28"/>
          <w:szCs w:val="28"/>
        </w:rPr>
        <w:t xml:space="preserve">м поселением Урмарского района требований земельного законодательства при обеспечении многодетных семей земельными участками для индивидуального жилищного строительства и ведения личного подсобного хозяйства. </w:t>
      </w:r>
    </w:p>
    <w:p w:rsidR="006609E9" w:rsidRDefault="00D00EA8" w:rsidP="006609E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Установлено, что в</w:t>
      </w:r>
      <w:r w:rsidR="006609E9">
        <w:rPr>
          <w:sz w:val="28"/>
          <w:szCs w:val="28"/>
        </w:rPr>
        <w:t xml:space="preserve"> 2020 г.</w:t>
      </w:r>
      <w:r>
        <w:rPr>
          <w:sz w:val="28"/>
          <w:szCs w:val="28"/>
        </w:rPr>
        <w:t>, истекшем периоде 2021 г.</w:t>
      </w:r>
      <w:r w:rsidR="006609E9">
        <w:rPr>
          <w:sz w:val="28"/>
          <w:szCs w:val="28"/>
        </w:rPr>
        <w:t xml:space="preserve"> земельные участки указанной категории граждан администрацией городского поселения не представлялись.</w:t>
      </w:r>
    </w:p>
    <w:p w:rsidR="006609E9" w:rsidRPr="00ED30F5" w:rsidRDefault="006609E9" w:rsidP="006609E9">
      <w:pPr>
        <w:ind w:firstLine="567"/>
        <w:jc w:val="both"/>
        <w:rPr>
          <w:sz w:val="28"/>
          <w:szCs w:val="28"/>
        </w:rPr>
      </w:pPr>
      <w:r w:rsidRPr="00ED30F5">
        <w:rPr>
          <w:sz w:val="28"/>
          <w:szCs w:val="28"/>
        </w:rPr>
        <w:t>По факту выявленных нарушений в адрес главы администрации Урмарского</w:t>
      </w:r>
      <w:r w:rsidR="00D00EA8">
        <w:rPr>
          <w:sz w:val="28"/>
          <w:szCs w:val="28"/>
        </w:rPr>
        <w:t xml:space="preserve"> городского поселения</w:t>
      </w:r>
      <w:r w:rsidRPr="00ED30F5">
        <w:rPr>
          <w:sz w:val="28"/>
          <w:szCs w:val="28"/>
        </w:rPr>
        <w:t xml:space="preserve"> внесено представление об устранении выявленных нарушений.</w:t>
      </w:r>
    </w:p>
    <w:p w:rsidR="006609E9" w:rsidRPr="00ED30F5" w:rsidRDefault="006609E9" w:rsidP="006609E9">
      <w:pPr>
        <w:ind w:firstLine="567"/>
        <w:jc w:val="both"/>
        <w:rPr>
          <w:sz w:val="28"/>
          <w:szCs w:val="28"/>
        </w:rPr>
      </w:pPr>
      <w:r w:rsidRPr="00ED30F5">
        <w:rPr>
          <w:sz w:val="28"/>
          <w:szCs w:val="28"/>
        </w:rPr>
        <w:t>В связи с не устранением выявленных нару</w:t>
      </w:r>
      <w:r w:rsidR="00D00EA8">
        <w:rPr>
          <w:sz w:val="28"/>
          <w:szCs w:val="28"/>
        </w:rPr>
        <w:t xml:space="preserve">шений прокуратурой района в июне </w:t>
      </w:r>
      <w:r w:rsidRPr="00ED30F5">
        <w:rPr>
          <w:sz w:val="28"/>
          <w:szCs w:val="28"/>
        </w:rPr>
        <w:t>2021</w:t>
      </w:r>
      <w:r w:rsidR="00D00EA8">
        <w:rPr>
          <w:sz w:val="28"/>
          <w:szCs w:val="28"/>
        </w:rPr>
        <w:t xml:space="preserve"> г.</w:t>
      </w:r>
      <w:r w:rsidRPr="00ED30F5">
        <w:rPr>
          <w:sz w:val="28"/>
          <w:szCs w:val="28"/>
        </w:rPr>
        <w:t xml:space="preserve"> в </w:t>
      </w:r>
      <w:proofErr w:type="spellStart"/>
      <w:r w:rsidRPr="00ED30F5">
        <w:rPr>
          <w:sz w:val="28"/>
          <w:szCs w:val="28"/>
        </w:rPr>
        <w:t>Урмарский</w:t>
      </w:r>
      <w:proofErr w:type="spellEnd"/>
      <w:r w:rsidRPr="00ED30F5">
        <w:rPr>
          <w:sz w:val="28"/>
          <w:szCs w:val="28"/>
        </w:rPr>
        <w:t xml:space="preserve"> районный суд Чувашской Республики инициирована подача административного искового </w:t>
      </w:r>
      <w:r>
        <w:rPr>
          <w:sz w:val="28"/>
          <w:szCs w:val="28"/>
        </w:rPr>
        <w:t>заявления</w:t>
      </w:r>
      <w:r w:rsidRPr="00ED30F5">
        <w:rPr>
          <w:sz w:val="28"/>
          <w:szCs w:val="28"/>
        </w:rPr>
        <w:t xml:space="preserve"> об </w:t>
      </w:r>
      <w:proofErr w:type="spellStart"/>
      <w:r w:rsidRPr="00ED30F5">
        <w:rPr>
          <w:sz w:val="28"/>
          <w:szCs w:val="28"/>
        </w:rPr>
        <w:t>обязании</w:t>
      </w:r>
      <w:proofErr w:type="spellEnd"/>
      <w:r w:rsidRPr="00ED30F5">
        <w:rPr>
          <w:sz w:val="28"/>
          <w:szCs w:val="28"/>
        </w:rPr>
        <w:t xml:space="preserve"> администрации Урмарского городс</w:t>
      </w:r>
      <w:r w:rsidR="00B85F01">
        <w:rPr>
          <w:sz w:val="28"/>
          <w:szCs w:val="28"/>
        </w:rPr>
        <w:t>кого поселения</w:t>
      </w:r>
      <w:r w:rsidRPr="00ED30F5">
        <w:rPr>
          <w:sz w:val="28"/>
          <w:szCs w:val="28"/>
        </w:rPr>
        <w:t xml:space="preserve"> устранить нарушения требований законодательства при обеспечении многодетных семей земельными участками</w:t>
      </w:r>
      <w:r>
        <w:rPr>
          <w:sz w:val="28"/>
          <w:szCs w:val="28"/>
        </w:rPr>
        <w:t xml:space="preserve"> для индивидуального жилищного строительства и ведения личного подсобного хозяйства</w:t>
      </w:r>
      <w:r w:rsidRPr="00ED30F5">
        <w:rPr>
          <w:sz w:val="28"/>
          <w:szCs w:val="28"/>
        </w:rPr>
        <w:t xml:space="preserve"> в течение 3 месяцев с момента вступления решения суда в законную силу.</w:t>
      </w:r>
    </w:p>
    <w:p w:rsidR="006609E9" w:rsidRPr="00ED30F5" w:rsidRDefault="006609E9" w:rsidP="006609E9">
      <w:pPr>
        <w:ind w:firstLine="567"/>
        <w:jc w:val="both"/>
        <w:rPr>
          <w:sz w:val="28"/>
          <w:szCs w:val="28"/>
        </w:rPr>
      </w:pPr>
      <w:r w:rsidRPr="00ED30F5">
        <w:rPr>
          <w:sz w:val="28"/>
          <w:szCs w:val="28"/>
        </w:rPr>
        <w:t>Решением Урмарского районного суда Чу</w:t>
      </w:r>
      <w:r w:rsidR="00D00EA8">
        <w:rPr>
          <w:sz w:val="28"/>
          <w:szCs w:val="28"/>
        </w:rPr>
        <w:t>вашской Республики</w:t>
      </w:r>
      <w:r w:rsidRPr="00ED30F5">
        <w:rPr>
          <w:sz w:val="28"/>
          <w:szCs w:val="28"/>
        </w:rPr>
        <w:t xml:space="preserve"> требования прокуратуры района удовлетворены в полном объеме.</w:t>
      </w:r>
    </w:p>
    <w:p w:rsidR="006609E9" w:rsidRDefault="006609E9" w:rsidP="006609E9">
      <w:pPr>
        <w:ind w:firstLine="567"/>
        <w:jc w:val="both"/>
        <w:rPr>
          <w:sz w:val="28"/>
          <w:szCs w:val="28"/>
        </w:rPr>
      </w:pPr>
      <w:r w:rsidRPr="00ED30F5">
        <w:rPr>
          <w:sz w:val="28"/>
          <w:szCs w:val="28"/>
        </w:rPr>
        <w:t>Решение не вступило в законную силу.</w:t>
      </w:r>
    </w:p>
    <w:p w:rsidR="00AB3DC4" w:rsidRDefault="003E1530"/>
    <w:p w:rsidR="006609E9" w:rsidRDefault="006609E9" w:rsidP="006609E9">
      <w:pPr>
        <w:spacing w:line="240" w:lineRule="exact"/>
        <w:jc w:val="both"/>
        <w:rPr>
          <w:rFonts w:eastAsia="MS Mincho"/>
          <w:sz w:val="28"/>
          <w:szCs w:val="28"/>
        </w:rPr>
      </w:pPr>
      <w:bookmarkStart w:id="0" w:name="_GoBack"/>
    </w:p>
    <w:p w:rsidR="006609E9" w:rsidRPr="006E0862" w:rsidRDefault="006609E9" w:rsidP="006609E9">
      <w:pPr>
        <w:spacing w:line="240" w:lineRule="exact"/>
        <w:jc w:val="both"/>
        <w:rPr>
          <w:sz w:val="28"/>
          <w:szCs w:val="28"/>
        </w:rPr>
      </w:pPr>
      <w:r w:rsidRPr="006E0862">
        <w:rPr>
          <w:rFonts w:eastAsia="MS Mincho"/>
          <w:sz w:val="28"/>
          <w:szCs w:val="28"/>
        </w:rPr>
        <w:t>П</w:t>
      </w:r>
      <w:r w:rsidRPr="006E0862">
        <w:rPr>
          <w:sz w:val="28"/>
          <w:szCs w:val="28"/>
        </w:rPr>
        <w:t>рокурор района</w:t>
      </w:r>
    </w:p>
    <w:p w:rsidR="006609E9" w:rsidRPr="006E0862" w:rsidRDefault="006609E9" w:rsidP="006609E9">
      <w:pPr>
        <w:spacing w:line="240" w:lineRule="exact"/>
        <w:jc w:val="both"/>
        <w:rPr>
          <w:sz w:val="28"/>
          <w:szCs w:val="28"/>
        </w:rPr>
      </w:pPr>
    </w:p>
    <w:p w:rsidR="006609E9" w:rsidRPr="006E0862" w:rsidRDefault="006609E9" w:rsidP="006609E9">
      <w:pPr>
        <w:spacing w:line="240" w:lineRule="exact"/>
        <w:jc w:val="both"/>
        <w:rPr>
          <w:sz w:val="28"/>
          <w:szCs w:val="28"/>
        </w:rPr>
      </w:pPr>
      <w:r w:rsidRPr="006E0862">
        <w:rPr>
          <w:sz w:val="28"/>
          <w:szCs w:val="28"/>
        </w:rPr>
        <w:t>старший советник юстиции</w:t>
      </w:r>
      <w:r>
        <w:rPr>
          <w:sz w:val="28"/>
          <w:szCs w:val="28"/>
        </w:rPr>
        <w:t xml:space="preserve">                    </w:t>
      </w:r>
      <w:r w:rsidRPr="006E0862">
        <w:rPr>
          <w:sz w:val="28"/>
          <w:szCs w:val="28"/>
        </w:rPr>
        <w:t xml:space="preserve">             </w:t>
      </w:r>
      <w:r w:rsidRPr="006E0862">
        <w:rPr>
          <w:sz w:val="28"/>
          <w:szCs w:val="28"/>
        </w:rPr>
        <w:tab/>
        <w:t xml:space="preserve">            </w:t>
      </w:r>
      <w:r>
        <w:rPr>
          <w:sz w:val="28"/>
          <w:szCs w:val="28"/>
        </w:rPr>
        <w:t xml:space="preserve">       </w:t>
      </w:r>
      <w:r w:rsidRPr="006E0862">
        <w:rPr>
          <w:sz w:val="28"/>
          <w:szCs w:val="28"/>
        </w:rPr>
        <w:t xml:space="preserve"> Д.Р. Александров</w:t>
      </w:r>
    </w:p>
    <w:p w:rsidR="006609E9" w:rsidRPr="006E0862" w:rsidRDefault="006609E9" w:rsidP="006609E9">
      <w:pPr>
        <w:spacing w:line="240" w:lineRule="exact"/>
        <w:jc w:val="both"/>
        <w:rPr>
          <w:sz w:val="28"/>
          <w:szCs w:val="28"/>
        </w:rPr>
      </w:pPr>
    </w:p>
    <w:p w:rsidR="006609E9" w:rsidRPr="00A36BE9" w:rsidRDefault="006609E9" w:rsidP="006609E9">
      <w:pPr>
        <w:spacing w:line="240" w:lineRule="exact"/>
        <w:jc w:val="both"/>
        <w:rPr>
          <w:sz w:val="27"/>
          <w:szCs w:val="27"/>
        </w:rPr>
      </w:pPr>
    </w:p>
    <w:bookmarkEnd w:id="0"/>
    <w:p w:rsidR="006609E9" w:rsidRDefault="006609E9" w:rsidP="006609E9"/>
    <w:p w:rsidR="006609E9" w:rsidRDefault="006609E9"/>
    <w:sectPr w:rsidR="006609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C3B"/>
    <w:rsid w:val="00045F47"/>
    <w:rsid w:val="002F6C3B"/>
    <w:rsid w:val="003E1530"/>
    <w:rsid w:val="006609E9"/>
    <w:rsid w:val="00A9782E"/>
    <w:rsid w:val="00B85F01"/>
    <w:rsid w:val="00D00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15ED9"/>
  <w15:chartTrackingRefBased/>
  <w15:docId w15:val="{528D2F5E-2628-41DE-81BB-C00B1A170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0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6609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4">
    <w:name w:val="Balloon Text"/>
    <w:basedOn w:val="a"/>
    <w:link w:val="a5"/>
    <w:uiPriority w:val="99"/>
    <w:semiHidden/>
    <w:unhideWhenUsed/>
    <w:rsid w:val="00D00EA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00EA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Дударенко Евгений Викторович</dc:creator>
  <cp:keywords/>
  <dc:description/>
  <cp:lastModifiedBy>Казаков Юрий Алексеевич</cp:lastModifiedBy>
  <cp:revision>6</cp:revision>
  <cp:lastPrinted>2021-10-14T15:08:00Z</cp:lastPrinted>
  <dcterms:created xsi:type="dcterms:W3CDTF">2021-10-14T15:00:00Z</dcterms:created>
  <dcterms:modified xsi:type="dcterms:W3CDTF">2021-11-17T09:49:00Z</dcterms:modified>
</cp:coreProperties>
</file>