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E" w:rsidRPr="00687BF1" w:rsidRDefault="00E9360E" w:rsidP="00E9360E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 xml:space="preserve">Приложение </w:t>
      </w:r>
      <w:r>
        <w:rPr>
          <w:bCs/>
          <w:color w:val="000000"/>
          <w:sz w:val="24"/>
          <w:szCs w:val="24"/>
        </w:rPr>
        <w:t>№</w:t>
      </w:r>
      <w:r w:rsidRPr="00687BF1">
        <w:rPr>
          <w:bCs/>
          <w:color w:val="000000"/>
          <w:sz w:val="24"/>
          <w:szCs w:val="24"/>
        </w:rPr>
        <w:t xml:space="preserve">2 </w:t>
      </w:r>
    </w:p>
    <w:p w:rsidR="00E9360E" w:rsidRPr="00687BF1" w:rsidRDefault="00E9360E" w:rsidP="00E9360E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>к постановлению администрации</w:t>
      </w:r>
    </w:p>
    <w:p w:rsidR="00E9360E" w:rsidRPr="00687BF1" w:rsidRDefault="00E9360E" w:rsidP="00E9360E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 xml:space="preserve"> Моргаушского района Чувашской Республики</w:t>
      </w:r>
    </w:p>
    <w:p w:rsidR="00E9360E" w:rsidRPr="00687BF1" w:rsidRDefault="00E9360E" w:rsidP="00E9360E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28.11.2017</w:t>
      </w:r>
      <w:r w:rsidRPr="00687BF1">
        <w:rPr>
          <w:bCs/>
          <w:color w:val="000000"/>
          <w:sz w:val="24"/>
          <w:szCs w:val="24"/>
        </w:rPr>
        <w:t xml:space="preserve"> г. № </w:t>
      </w:r>
      <w:r>
        <w:rPr>
          <w:bCs/>
          <w:color w:val="000000"/>
          <w:sz w:val="24"/>
          <w:szCs w:val="24"/>
        </w:rPr>
        <w:t>1043</w:t>
      </w:r>
    </w:p>
    <w:p w:rsidR="00E9360E" w:rsidRPr="00687BF1" w:rsidRDefault="00E9360E" w:rsidP="00E9360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9360E" w:rsidRDefault="00E9360E" w:rsidP="00E9360E">
      <w:pPr>
        <w:ind w:firstLine="567"/>
        <w:contextualSpacing/>
        <w:jc w:val="center"/>
        <w:rPr>
          <w:b/>
          <w:sz w:val="24"/>
          <w:szCs w:val="24"/>
        </w:rPr>
      </w:pPr>
      <w:r w:rsidRPr="00601AED">
        <w:rPr>
          <w:b/>
          <w:sz w:val="24"/>
          <w:szCs w:val="24"/>
        </w:rPr>
        <w:t xml:space="preserve">Положение </w:t>
      </w:r>
    </w:p>
    <w:p w:rsidR="00E9360E" w:rsidRPr="00601AED" w:rsidRDefault="00E9360E" w:rsidP="00E9360E">
      <w:pPr>
        <w:ind w:firstLine="567"/>
        <w:contextualSpacing/>
        <w:jc w:val="center"/>
        <w:rPr>
          <w:b/>
          <w:sz w:val="24"/>
          <w:szCs w:val="24"/>
        </w:rPr>
      </w:pPr>
      <w:r w:rsidRPr="00601AED">
        <w:rPr>
          <w:b/>
          <w:sz w:val="24"/>
          <w:szCs w:val="24"/>
        </w:rPr>
        <w:t>о рабочей группе по разработке стратегии социально</w:t>
      </w:r>
      <w:r>
        <w:rPr>
          <w:b/>
          <w:sz w:val="24"/>
          <w:szCs w:val="24"/>
        </w:rPr>
        <w:t>-э</w:t>
      </w:r>
      <w:r w:rsidRPr="00601AED">
        <w:rPr>
          <w:b/>
          <w:sz w:val="24"/>
          <w:szCs w:val="24"/>
        </w:rPr>
        <w:t xml:space="preserve">кономического развития </w:t>
      </w:r>
      <w:r>
        <w:rPr>
          <w:b/>
          <w:sz w:val="24"/>
          <w:szCs w:val="24"/>
        </w:rPr>
        <w:t>Моргаушского района Чувашской Республики до 2035 года</w:t>
      </w:r>
    </w:p>
    <w:p w:rsidR="00E9360E" w:rsidRPr="00601AED" w:rsidRDefault="00E9360E" w:rsidP="00E9360E">
      <w:pPr>
        <w:ind w:firstLine="567"/>
        <w:contextualSpacing/>
        <w:jc w:val="center"/>
        <w:rPr>
          <w:b/>
          <w:sz w:val="24"/>
          <w:szCs w:val="24"/>
        </w:rPr>
      </w:pP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>1. Рабочая группа по разработке стратегии социально</w:t>
      </w:r>
      <w:r>
        <w:rPr>
          <w:sz w:val="24"/>
          <w:szCs w:val="24"/>
        </w:rPr>
        <w:t>-</w:t>
      </w:r>
      <w:r w:rsidRPr="00601AED">
        <w:rPr>
          <w:sz w:val="24"/>
          <w:szCs w:val="24"/>
        </w:rPr>
        <w:t xml:space="preserve">экономического развития </w:t>
      </w:r>
      <w:r>
        <w:rPr>
          <w:sz w:val="24"/>
          <w:szCs w:val="24"/>
        </w:rPr>
        <w:t>Моргаушского района Чувашской Республики</w:t>
      </w:r>
      <w:r w:rsidRPr="00601AED">
        <w:rPr>
          <w:sz w:val="24"/>
          <w:szCs w:val="24"/>
        </w:rPr>
        <w:t xml:space="preserve"> до 203</w:t>
      </w:r>
      <w:r>
        <w:rPr>
          <w:sz w:val="24"/>
          <w:szCs w:val="24"/>
        </w:rPr>
        <w:t>5</w:t>
      </w:r>
      <w:r w:rsidRPr="00601AED">
        <w:rPr>
          <w:sz w:val="24"/>
          <w:szCs w:val="24"/>
        </w:rPr>
        <w:t xml:space="preserve"> года (далее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Pr="00601AED">
        <w:rPr>
          <w:sz w:val="24"/>
          <w:szCs w:val="24"/>
        </w:rPr>
        <w:t>р</w:t>
      </w:r>
      <w:proofErr w:type="gramEnd"/>
      <w:r w:rsidRPr="00601AED">
        <w:rPr>
          <w:sz w:val="24"/>
          <w:szCs w:val="24"/>
        </w:rPr>
        <w:t>абочая группа) является консультативным органом, координирующим действия бюджетных учреждений, индивидуальных предпринимателей, организаций независимо от организационно</w:t>
      </w:r>
      <w:r>
        <w:rPr>
          <w:sz w:val="24"/>
          <w:szCs w:val="24"/>
        </w:rPr>
        <w:t>-</w:t>
      </w:r>
      <w:r w:rsidRPr="00601AED">
        <w:rPr>
          <w:sz w:val="24"/>
          <w:szCs w:val="24"/>
        </w:rPr>
        <w:t>правовой формы собственности (далее</w:t>
      </w:r>
      <w:r>
        <w:rPr>
          <w:sz w:val="24"/>
          <w:szCs w:val="24"/>
        </w:rPr>
        <w:t xml:space="preserve"> -</w:t>
      </w:r>
      <w:r w:rsidRPr="00601AED">
        <w:rPr>
          <w:sz w:val="24"/>
          <w:szCs w:val="24"/>
        </w:rPr>
        <w:t xml:space="preserve"> организаций), расположенных на территории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района, населения по вопросам социально– экономического развития</w:t>
      </w:r>
      <w:r>
        <w:rPr>
          <w:sz w:val="24"/>
          <w:szCs w:val="24"/>
        </w:rPr>
        <w:t xml:space="preserve"> Моргаушского района до 2035 года</w:t>
      </w:r>
      <w:r w:rsidRPr="00601AED">
        <w:rPr>
          <w:sz w:val="24"/>
          <w:szCs w:val="24"/>
        </w:rPr>
        <w:t xml:space="preserve">.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2. Рабочая группа в своей деятельности руководствуется правовыми актами Российской Федерации, правовыми актами </w:t>
      </w:r>
      <w:r>
        <w:rPr>
          <w:sz w:val="24"/>
          <w:szCs w:val="24"/>
        </w:rPr>
        <w:t>Чувашской Республики</w:t>
      </w:r>
      <w:r w:rsidRPr="00601AED">
        <w:rPr>
          <w:sz w:val="24"/>
          <w:szCs w:val="24"/>
        </w:rPr>
        <w:t xml:space="preserve">, муниципальными правовыми актами, а также настоящим Положением.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3. Деятельность рабочей группы основана на принципах равноправия, коллегиальности, гласности.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4. При осуществлении своей деятельности рабочая группа взаимодействует с органами местного самоуправления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района, организациями, политическими партиями и общественными, профсоюзными организациями и объединениями, а также населением.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>5. Основной целью рабочей группы является выработка предложений по решению актуальных кратко-, средн</w:t>
      </w:r>
      <w:proofErr w:type="gramStart"/>
      <w:r w:rsidRPr="00601AED">
        <w:rPr>
          <w:sz w:val="24"/>
          <w:szCs w:val="24"/>
        </w:rPr>
        <w:t>е-</w:t>
      </w:r>
      <w:proofErr w:type="gramEnd"/>
      <w:r w:rsidRPr="00601AED">
        <w:rPr>
          <w:sz w:val="24"/>
          <w:szCs w:val="24"/>
        </w:rPr>
        <w:t xml:space="preserve"> и долгосрочных проблем социально</w:t>
      </w:r>
      <w:r>
        <w:rPr>
          <w:sz w:val="24"/>
          <w:szCs w:val="24"/>
        </w:rPr>
        <w:t>-</w:t>
      </w:r>
      <w:r w:rsidRPr="00601AED">
        <w:rPr>
          <w:sz w:val="24"/>
          <w:szCs w:val="24"/>
        </w:rPr>
        <w:t xml:space="preserve">экономического развития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Чувашской Республики</w:t>
      </w:r>
      <w:r w:rsidRPr="00601AED">
        <w:rPr>
          <w:sz w:val="24"/>
          <w:szCs w:val="24"/>
        </w:rPr>
        <w:t xml:space="preserve">.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6. Основными функциями рабочей группы являются: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>- организация и координация разработки стратегии социально</w:t>
      </w:r>
      <w:r>
        <w:rPr>
          <w:sz w:val="24"/>
          <w:szCs w:val="24"/>
        </w:rPr>
        <w:t>-</w:t>
      </w:r>
      <w:r w:rsidRPr="00601AED">
        <w:rPr>
          <w:sz w:val="24"/>
          <w:szCs w:val="24"/>
        </w:rPr>
        <w:t xml:space="preserve">экономического развития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 на период до 203</w:t>
      </w:r>
      <w:r>
        <w:rPr>
          <w:sz w:val="24"/>
          <w:szCs w:val="24"/>
        </w:rPr>
        <w:t>5</w:t>
      </w:r>
      <w:r w:rsidRPr="00601AED">
        <w:rPr>
          <w:sz w:val="24"/>
          <w:szCs w:val="24"/>
        </w:rPr>
        <w:t xml:space="preserve"> года (далее Стратегии) в соответствии с </w:t>
      </w:r>
      <w:r>
        <w:rPr>
          <w:sz w:val="24"/>
          <w:szCs w:val="24"/>
        </w:rPr>
        <w:t>Федеральным законом от 28.06.2014 года № 172-ФЗ «О стратегическом планировании в Российской Федерации»</w:t>
      </w:r>
      <w:r w:rsidRPr="00601AED">
        <w:rPr>
          <w:sz w:val="24"/>
          <w:szCs w:val="24"/>
        </w:rPr>
        <w:t xml:space="preserve">;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1AED">
        <w:rPr>
          <w:sz w:val="24"/>
          <w:szCs w:val="24"/>
        </w:rPr>
        <w:t xml:space="preserve"> определение ответственных исполнителей и сроков по формированию конкретных разделов Стратегии;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- выявление и анализ важнейших проблем развития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района, выработка стратегии и тактики их решения, подготовка предложений по созданию правовых, экономических и организационных механизмов их реализации;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- рассмотрение материалов, представленных для включения их в Стратегию;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7. Рабочая группа в целях реализации своих функций имеет право: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- </w:t>
      </w:r>
      <w:proofErr w:type="gramStart"/>
      <w:r w:rsidRPr="00601AED">
        <w:rPr>
          <w:sz w:val="24"/>
          <w:szCs w:val="24"/>
        </w:rPr>
        <w:t>запрашивать и получать</w:t>
      </w:r>
      <w:proofErr w:type="gramEnd"/>
      <w:r w:rsidRPr="00601AED">
        <w:rPr>
          <w:sz w:val="24"/>
          <w:szCs w:val="24"/>
        </w:rPr>
        <w:t xml:space="preserve"> в установленном порядке у органов государственной власти </w:t>
      </w:r>
      <w:r>
        <w:rPr>
          <w:sz w:val="24"/>
          <w:szCs w:val="24"/>
        </w:rPr>
        <w:t>Чувашской Республики</w:t>
      </w:r>
      <w:r w:rsidRPr="00601AED">
        <w:rPr>
          <w:sz w:val="24"/>
          <w:szCs w:val="24"/>
        </w:rPr>
        <w:t xml:space="preserve">, органов местного самоуправления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 информацию по вопросам, отнесенным к компетенции рабочей группы;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- приглашать на свои заседания представителей бизнеса, научной социальной сферы и общественности, специалистов </w:t>
      </w:r>
      <w:r>
        <w:rPr>
          <w:sz w:val="24"/>
          <w:szCs w:val="24"/>
        </w:rPr>
        <w:t>а</w:t>
      </w:r>
      <w:r w:rsidRPr="00601AE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района;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- создавать с привлечением квалифицированных специалистов экспертные комиссии для изучения и подготовки вариантов решения проблем социально- экономического развития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района;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t xml:space="preserve">8. Заседания рабочей группы проводятся по мере принятия главой </w:t>
      </w:r>
      <w:r>
        <w:rPr>
          <w:sz w:val="24"/>
          <w:szCs w:val="24"/>
        </w:rPr>
        <w:t>а</w:t>
      </w:r>
      <w:r w:rsidRPr="00601AE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 решения о разработке Стратегии и внесения в нее изменений и (или) дополнений (корректировке). </w:t>
      </w:r>
    </w:p>
    <w:p w:rsidR="00E9360E" w:rsidRDefault="00E9360E" w:rsidP="00E9360E">
      <w:pPr>
        <w:ind w:firstLine="567"/>
        <w:contextualSpacing/>
        <w:jc w:val="both"/>
        <w:rPr>
          <w:sz w:val="24"/>
          <w:szCs w:val="24"/>
        </w:rPr>
      </w:pPr>
      <w:r w:rsidRPr="00601AED">
        <w:rPr>
          <w:sz w:val="24"/>
          <w:szCs w:val="24"/>
        </w:rPr>
        <w:lastRenderedPageBreak/>
        <w:t xml:space="preserve">9. Для разработки вопросов, подготовки заседаний, проведения экспертных и аналитических работ, выработки рекомендаций по вопросам социально-экономического развития </w:t>
      </w:r>
      <w:r>
        <w:rPr>
          <w:sz w:val="24"/>
          <w:szCs w:val="24"/>
        </w:rPr>
        <w:t>Моргаушского</w:t>
      </w:r>
      <w:r w:rsidRPr="00601AED">
        <w:rPr>
          <w:sz w:val="24"/>
          <w:szCs w:val="24"/>
        </w:rPr>
        <w:t xml:space="preserve"> района рабочая группа может привлекать специалистов для  консультаций, изучения, подготовки и рассмотрения вопросов по решению задач, возложенных на рабочую группу. </w:t>
      </w:r>
    </w:p>
    <w:p w:rsidR="00E9360E" w:rsidRPr="00601AED" w:rsidRDefault="00E9360E" w:rsidP="00E9360E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01AED">
        <w:rPr>
          <w:sz w:val="24"/>
          <w:szCs w:val="24"/>
        </w:rPr>
        <w:t>10. По решению рабочей группы на ее заседания могут быть приглашены специалисты для представления необходимых сведений и заключений по рассматриваемым рабочей группой вопросам</w:t>
      </w:r>
      <w:r>
        <w:rPr>
          <w:sz w:val="24"/>
          <w:szCs w:val="24"/>
        </w:rPr>
        <w:t>.</w:t>
      </w:r>
    </w:p>
    <w:p w:rsidR="00E9360E" w:rsidRDefault="00E9360E" w:rsidP="00E9360E">
      <w:pPr>
        <w:contextualSpacing/>
        <w:jc w:val="both"/>
        <w:rPr>
          <w:color w:val="000000"/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Pr="003D3FE3" w:rsidRDefault="00E9360E" w:rsidP="00E9360E">
      <w:pPr>
        <w:rPr>
          <w:sz w:val="24"/>
          <w:szCs w:val="24"/>
        </w:rPr>
      </w:pPr>
    </w:p>
    <w:p w:rsidR="00E9360E" w:rsidRDefault="00E9360E" w:rsidP="00E9360E">
      <w:pPr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E9360E" w:rsidRDefault="00E9360E" w:rsidP="00E9360E">
      <w:pPr>
        <w:tabs>
          <w:tab w:val="left" w:pos="2905"/>
        </w:tabs>
        <w:rPr>
          <w:sz w:val="24"/>
          <w:szCs w:val="24"/>
        </w:rPr>
      </w:pPr>
    </w:p>
    <w:p w:rsidR="00933C42" w:rsidRDefault="00933C42"/>
    <w:sectPr w:rsidR="00933C42" w:rsidSect="009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60E"/>
    <w:rsid w:val="0041208F"/>
    <w:rsid w:val="00933C42"/>
    <w:rsid w:val="00A54E0B"/>
    <w:rsid w:val="00B87AE6"/>
    <w:rsid w:val="00DE07F0"/>
    <w:rsid w:val="00E9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4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2</cp:revision>
  <dcterms:created xsi:type="dcterms:W3CDTF">2021-05-27T09:32:00Z</dcterms:created>
  <dcterms:modified xsi:type="dcterms:W3CDTF">2021-05-27T09:32:00Z</dcterms:modified>
</cp:coreProperties>
</file>