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695" w:type="dxa"/>
        <w:tblLook w:val="04A0" w:firstRow="1" w:lastRow="0" w:firstColumn="1" w:lastColumn="0" w:noHBand="0" w:noVBand="1"/>
      </w:tblPr>
      <w:tblGrid>
        <w:gridCol w:w="4320"/>
        <w:gridCol w:w="1173"/>
        <w:gridCol w:w="4202"/>
      </w:tblGrid>
      <w:tr w:rsidR="00224E90" w:rsidTr="00E1692D">
        <w:trPr>
          <w:cantSplit/>
          <w:trHeight w:val="420"/>
        </w:trPr>
        <w:tc>
          <w:tcPr>
            <w:tcW w:w="4320" w:type="dxa"/>
            <w:hideMark/>
          </w:tcPr>
          <w:p w:rsidR="00224E90" w:rsidRDefault="00224E90" w:rsidP="00E1692D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2647950</wp:posOffset>
                  </wp:positionH>
                  <wp:positionV relativeFrom="paragraph">
                    <wp:posOffset>-156845</wp:posOffset>
                  </wp:positionV>
                  <wp:extent cx="720090" cy="720090"/>
                  <wp:effectExtent l="19050" t="0" r="3810" b="0"/>
                  <wp:wrapNone/>
                  <wp:docPr id="2" name="Рисунок 2" descr="Gerb-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erb-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sz w:val="22"/>
              </w:rPr>
              <w:t>ЧĂ</w:t>
            </w:r>
            <w:proofErr w:type="gramStart"/>
            <w:r>
              <w:rPr>
                <w:b/>
                <w:bCs/>
                <w:sz w:val="22"/>
              </w:rPr>
              <w:t>ВАШ</w:t>
            </w:r>
            <w:proofErr w:type="gramEnd"/>
            <w:r>
              <w:rPr>
                <w:b/>
                <w:bCs/>
                <w:sz w:val="22"/>
              </w:rPr>
              <w:t xml:space="preserve"> РЕСПУБЛИКИ</w:t>
            </w:r>
          </w:p>
          <w:p w:rsidR="00224E90" w:rsidRDefault="00224E90" w:rsidP="00E1692D">
            <w:pPr>
              <w:jc w:val="center"/>
              <w:rPr>
                <w:sz w:val="26"/>
              </w:rPr>
            </w:pPr>
            <w:r>
              <w:rPr>
                <w:b/>
                <w:bCs/>
                <w:sz w:val="22"/>
              </w:rPr>
              <w:t>ХĔРЛĔ ЧУТАЙ</w:t>
            </w:r>
            <w:r>
              <w:rPr>
                <w:rFonts w:ascii="Arial Cyr Chuv" w:hAnsi="Arial Cyr Chuv"/>
                <w:b/>
                <w:bCs/>
                <w:sz w:val="22"/>
              </w:rPr>
              <w:t xml:space="preserve"> </w:t>
            </w:r>
            <w:r>
              <w:rPr>
                <w:b/>
                <w:bCs/>
                <w:sz w:val="22"/>
              </w:rPr>
              <w:t xml:space="preserve"> РАЙОНĚ</w:t>
            </w:r>
          </w:p>
        </w:tc>
        <w:tc>
          <w:tcPr>
            <w:tcW w:w="1173" w:type="dxa"/>
            <w:vMerge w:val="restart"/>
          </w:tcPr>
          <w:p w:rsidR="00224E90" w:rsidRDefault="00224E90" w:rsidP="00E1692D">
            <w:pPr>
              <w:jc w:val="both"/>
              <w:rPr>
                <w:sz w:val="26"/>
              </w:rPr>
            </w:pPr>
          </w:p>
        </w:tc>
        <w:tc>
          <w:tcPr>
            <w:tcW w:w="4202" w:type="dxa"/>
            <w:hideMark/>
          </w:tcPr>
          <w:p w:rsidR="00224E90" w:rsidRDefault="00224E90" w:rsidP="00E1692D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ЧУВАШСКАЯ РЕСПУБЛИКА</w:t>
            </w:r>
            <w:r>
              <w:rPr>
                <w:rStyle w:val="a3"/>
                <w:b w:val="0"/>
                <w:bCs/>
                <w:sz w:val="22"/>
              </w:rPr>
              <w:t xml:space="preserve"> </w:t>
            </w:r>
            <w:r>
              <w:rPr>
                <w:b/>
                <w:bCs/>
                <w:sz w:val="22"/>
              </w:rPr>
              <w:t>КРАСНОЧЕТАЙСКИЙ  РАЙОН</w:t>
            </w:r>
          </w:p>
        </w:tc>
      </w:tr>
      <w:tr w:rsidR="00224E90" w:rsidTr="00E1692D">
        <w:trPr>
          <w:cantSplit/>
          <w:trHeight w:val="2340"/>
        </w:trPr>
        <w:tc>
          <w:tcPr>
            <w:tcW w:w="4320" w:type="dxa"/>
          </w:tcPr>
          <w:p w:rsidR="00224E90" w:rsidRDefault="00224E90" w:rsidP="00E1692D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 xml:space="preserve">ХУСАНУШКĂНЬ </w:t>
            </w:r>
          </w:p>
          <w:p w:rsidR="00224E90" w:rsidRDefault="00224E90" w:rsidP="00E1692D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ЯЛ ПОСЕЛЕНИЙĚН</w:t>
            </w:r>
          </w:p>
          <w:p w:rsidR="00224E90" w:rsidRDefault="00224E90" w:rsidP="00E1692D">
            <w:pPr>
              <w:jc w:val="center"/>
            </w:pPr>
            <w:r>
              <w:rPr>
                <w:b/>
                <w:bCs/>
                <w:sz w:val="22"/>
              </w:rPr>
              <w:t>АДМИНИСТРАЦИЙĚ</w:t>
            </w:r>
          </w:p>
          <w:p w:rsidR="00224E90" w:rsidRDefault="00224E90" w:rsidP="00E1692D">
            <w:pPr>
              <w:jc w:val="both"/>
            </w:pPr>
          </w:p>
          <w:p w:rsidR="00224E90" w:rsidRDefault="00224E90" w:rsidP="00E1692D">
            <w:pPr>
              <w:jc w:val="center"/>
              <w:rPr>
                <w:rStyle w:val="a3"/>
                <w:sz w:val="26"/>
              </w:rPr>
            </w:pPr>
            <w:r>
              <w:rPr>
                <w:rStyle w:val="a3"/>
                <w:sz w:val="26"/>
              </w:rPr>
              <w:t>ЙЫШĂНУ</w:t>
            </w:r>
          </w:p>
          <w:p w:rsidR="00224E90" w:rsidRDefault="00224E90" w:rsidP="00E1692D">
            <w:pPr>
              <w:jc w:val="center"/>
            </w:pPr>
          </w:p>
          <w:p w:rsidR="00224E90" w:rsidRDefault="00745EAE" w:rsidP="00E1692D">
            <w:pPr>
              <w:jc w:val="center"/>
              <w:rPr>
                <w:u w:val="single"/>
              </w:rPr>
            </w:pPr>
            <w:r>
              <w:rPr>
                <w:u w:val="single"/>
              </w:rPr>
              <w:t>28.01.2020 6</w:t>
            </w:r>
            <w:r w:rsidR="00FF1475">
              <w:rPr>
                <w:u w:val="single"/>
              </w:rPr>
              <w:t xml:space="preserve"> </w:t>
            </w:r>
            <w:r w:rsidR="00224E90">
              <w:rPr>
                <w:u w:val="single"/>
              </w:rPr>
              <w:t xml:space="preserve">№ </w:t>
            </w:r>
          </w:p>
          <w:p w:rsidR="00224E90" w:rsidRDefault="00224E90" w:rsidP="00E1692D">
            <w:pPr>
              <w:jc w:val="center"/>
            </w:pPr>
            <w:proofErr w:type="spellStart"/>
            <w:r>
              <w:t>Сĕнтĕкçырми</w:t>
            </w:r>
            <w:proofErr w:type="spellEnd"/>
            <w:r>
              <w:t xml:space="preserve"> </w:t>
            </w:r>
            <w:proofErr w:type="spellStart"/>
            <w:r>
              <w:t>ялĕ</w:t>
            </w:r>
            <w:proofErr w:type="spellEnd"/>
          </w:p>
        </w:tc>
        <w:tc>
          <w:tcPr>
            <w:tcW w:w="0" w:type="auto"/>
            <w:vMerge/>
            <w:vAlign w:val="center"/>
            <w:hideMark/>
          </w:tcPr>
          <w:p w:rsidR="00224E90" w:rsidRDefault="00224E90" w:rsidP="00E1692D">
            <w:pPr>
              <w:rPr>
                <w:sz w:val="26"/>
              </w:rPr>
            </w:pPr>
          </w:p>
        </w:tc>
        <w:tc>
          <w:tcPr>
            <w:tcW w:w="4202" w:type="dxa"/>
          </w:tcPr>
          <w:p w:rsidR="00224E90" w:rsidRDefault="00224E90" w:rsidP="00E1692D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АДМИНИСТРАЦИЯ</w:t>
            </w:r>
          </w:p>
          <w:p w:rsidR="00224E90" w:rsidRDefault="00224E90" w:rsidP="00E1692D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sz w:val="22"/>
              </w:rPr>
              <w:t>ХОЗАНКИНСКОГО  СЕЛЬСКОГО</w:t>
            </w:r>
          </w:p>
          <w:p w:rsidR="00224E90" w:rsidRDefault="00224E90" w:rsidP="00E1692D">
            <w:pPr>
              <w:jc w:val="center"/>
              <w:rPr>
                <w:sz w:val="26"/>
              </w:rPr>
            </w:pPr>
            <w:r>
              <w:rPr>
                <w:b/>
                <w:bCs/>
                <w:sz w:val="22"/>
              </w:rPr>
              <w:t>ПОСЕЛЕНИЯ</w:t>
            </w:r>
          </w:p>
          <w:p w:rsidR="00224E90" w:rsidRDefault="00224E90" w:rsidP="00E1692D">
            <w:pPr>
              <w:jc w:val="center"/>
            </w:pPr>
          </w:p>
          <w:p w:rsidR="00224E90" w:rsidRDefault="00224E90" w:rsidP="00E1692D">
            <w:pPr>
              <w:jc w:val="center"/>
              <w:rPr>
                <w:b/>
                <w:bCs/>
              </w:rPr>
            </w:pPr>
            <w:r>
              <w:rPr>
                <w:rStyle w:val="a3"/>
                <w:sz w:val="26"/>
              </w:rPr>
              <w:t>ПОСТАНОВЛЕНИЕ</w:t>
            </w:r>
          </w:p>
          <w:p w:rsidR="00224E90" w:rsidRDefault="00224E90" w:rsidP="00E1692D">
            <w:pPr>
              <w:jc w:val="center"/>
            </w:pPr>
          </w:p>
          <w:p w:rsidR="00224E90" w:rsidRDefault="00745EAE" w:rsidP="00E1692D">
            <w:pPr>
              <w:jc w:val="center"/>
              <w:rPr>
                <w:u w:val="single"/>
              </w:rPr>
            </w:pPr>
            <w:r>
              <w:rPr>
                <w:u w:val="single"/>
              </w:rPr>
              <w:t>28.01.2020</w:t>
            </w:r>
            <w:r w:rsidR="007C5DA3">
              <w:rPr>
                <w:u w:val="single"/>
              </w:rPr>
              <w:t xml:space="preserve">  № </w:t>
            </w:r>
            <w:r>
              <w:rPr>
                <w:u w:val="single"/>
              </w:rPr>
              <w:t>6</w:t>
            </w:r>
          </w:p>
          <w:p w:rsidR="00224E90" w:rsidRDefault="00224E90" w:rsidP="00E1692D">
            <w:pPr>
              <w:jc w:val="center"/>
              <w:rPr>
                <w:sz w:val="26"/>
              </w:rPr>
            </w:pPr>
            <w:r>
              <w:t>деревня Санкино</w:t>
            </w:r>
          </w:p>
        </w:tc>
      </w:tr>
    </w:tbl>
    <w:p w:rsidR="00224E90" w:rsidRDefault="00224E90" w:rsidP="00224E90">
      <w:pPr>
        <w:spacing w:line="360" w:lineRule="auto"/>
        <w:jc w:val="both"/>
      </w:pPr>
    </w:p>
    <w:p w:rsidR="00A7582F" w:rsidRDefault="00A7582F" w:rsidP="00224E90">
      <w:pPr>
        <w:jc w:val="both"/>
        <w:rPr>
          <w:sz w:val="26"/>
        </w:rPr>
      </w:pPr>
    </w:p>
    <w:p w:rsidR="00D9150A" w:rsidRPr="00D9150A" w:rsidRDefault="00D9150A" w:rsidP="00D9150A">
      <w:pPr>
        <w:jc w:val="both"/>
        <w:rPr>
          <w:b/>
        </w:rPr>
      </w:pPr>
      <w:r w:rsidRPr="00D9150A">
        <w:rPr>
          <w:b/>
        </w:rPr>
        <w:t xml:space="preserve">Об утверждении муниципальной программы </w:t>
      </w:r>
    </w:p>
    <w:p w:rsidR="00D9150A" w:rsidRPr="00D9150A" w:rsidRDefault="00D9150A" w:rsidP="00D9150A">
      <w:pPr>
        <w:jc w:val="both"/>
        <w:rPr>
          <w:b/>
        </w:rPr>
      </w:pPr>
      <w:r w:rsidRPr="00D9150A">
        <w:rPr>
          <w:b/>
        </w:rPr>
        <w:t xml:space="preserve">Хозанкинского сельского поселения Красночетайского района </w:t>
      </w:r>
    </w:p>
    <w:p w:rsidR="00D9150A" w:rsidRPr="00D9150A" w:rsidRDefault="00D9150A" w:rsidP="00D9150A">
      <w:pPr>
        <w:jc w:val="both"/>
        <w:rPr>
          <w:b/>
        </w:rPr>
      </w:pPr>
      <w:r w:rsidRPr="00D9150A">
        <w:rPr>
          <w:b/>
        </w:rPr>
        <w:t xml:space="preserve">Чувашской Республики «Энергосбережения и повышения </w:t>
      </w:r>
    </w:p>
    <w:p w:rsidR="00D9150A" w:rsidRPr="00D9150A" w:rsidRDefault="00D9150A" w:rsidP="00D9150A">
      <w:pPr>
        <w:jc w:val="both"/>
        <w:rPr>
          <w:b/>
        </w:rPr>
      </w:pPr>
      <w:r w:rsidRPr="00D9150A">
        <w:rPr>
          <w:b/>
        </w:rPr>
        <w:t>энергетической эффективности на 2020-2024 г.г.»</w:t>
      </w:r>
    </w:p>
    <w:p w:rsidR="00D9150A" w:rsidRPr="00D9150A" w:rsidRDefault="00D9150A" w:rsidP="00D9150A">
      <w:pPr>
        <w:ind w:firstLine="720"/>
        <w:jc w:val="both"/>
        <w:rPr>
          <w:b/>
        </w:rPr>
      </w:pPr>
    </w:p>
    <w:p w:rsidR="00D9150A" w:rsidRPr="00D9150A" w:rsidRDefault="00D9150A" w:rsidP="00D9150A">
      <w:pPr>
        <w:ind w:right="404" w:firstLine="720"/>
        <w:jc w:val="both"/>
        <w:rPr>
          <w:b/>
        </w:rPr>
      </w:pPr>
      <w:r w:rsidRPr="00D9150A">
        <w:t xml:space="preserve">В соответствии с Федеральным законом от 7 мая 2013 г. №104-ФЗ «О внесении изменений в Бюджетный кодекс Российской Федерации и отдельные законодательные акты Российской Федерации в связи с совершенствованием бюджетного процесса», </w:t>
      </w:r>
      <w:r>
        <w:rPr>
          <w:b/>
        </w:rPr>
        <w:t>Администрация Хозанк</w:t>
      </w:r>
      <w:r w:rsidRPr="00D9150A">
        <w:rPr>
          <w:b/>
        </w:rPr>
        <w:t>и</w:t>
      </w:r>
      <w:r>
        <w:rPr>
          <w:b/>
        </w:rPr>
        <w:t>нского сельского поселения Красночетай</w:t>
      </w:r>
      <w:r w:rsidRPr="00D9150A">
        <w:rPr>
          <w:b/>
        </w:rPr>
        <w:t xml:space="preserve">ского района Чувашской Республики </w:t>
      </w:r>
      <w:proofErr w:type="gramStart"/>
      <w:r w:rsidRPr="00D9150A">
        <w:rPr>
          <w:b/>
        </w:rPr>
        <w:t>п</w:t>
      </w:r>
      <w:proofErr w:type="gramEnd"/>
      <w:r w:rsidRPr="00D9150A">
        <w:rPr>
          <w:b/>
        </w:rPr>
        <w:t xml:space="preserve"> о с т а н о в л я е т:</w:t>
      </w:r>
    </w:p>
    <w:p w:rsidR="00D9150A" w:rsidRPr="00D9150A" w:rsidRDefault="00D9150A" w:rsidP="00D9150A">
      <w:pPr>
        <w:ind w:firstLine="709"/>
        <w:jc w:val="both"/>
      </w:pPr>
    </w:p>
    <w:p w:rsidR="00D9150A" w:rsidRPr="00D9150A" w:rsidRDefault="00D9150A" w:rsidP="00D9150A">
      <w:pPr>
        <w:numPr>
          <w:ilvl w:val="0"/>
          <w:numId w:val="1"/>
        </w:numPr>
        <w:ind w:left="0" w:right="404" w:firstLine="709"/>
        <w:contextualSpacing/>
        <w:jc w:val="both"/>
      </w:pPr>
      <w:r w:rsidRPr="00D9150A">
        <w:t>Утвердить</w:t>
      </w:r>
      <w:r>
        <w:t xml:space="preserve">  муниципальную программу Хозанк</w:t>
      </w:r>
      <w:r w:rsidRPr="00D9150A">
        <w:t>и</w:t>
      </w:r>
      <w:r>
        <w:t>нского сельского поселения Красночетай</w:t>
      </w:r>
      <w:r w:rsidRPr="00D9150A">
        <w:t>ского района Чувашской Республики «Энергосбережения и повышения энергетической эффективности на 2020-2024 г.г.», разработанную ООО «Региональный Центр Энергосбережения» в декабре месяце 2019года (согласно приложению).</w:t>
      </w:r>
    </w:p>
    <w:p w:rsidR="00D9150A" w:rsidRPr="00D9150A" w:rsidRDefault="00D9150A" w:rsidP="00D9150A">
      <w:pPr>
        <w:ind w:firstLine="709"/>
        <w:jc w:val="both"/>
        <w:rPr>
          <w:bCs/>
        </w:rPr>
      </w:pPr>
    </w:p>
    <w:p w:rsidR="00D9150A" w:rsidRPr="00D9150A" w:rsidRDefault="00D9150A" w:rsidP="00D9150A">
      <w:pPr>
        <w:ind w:firstLine="709"/>
        <w:jc w:val="both"/>
        <w:rPr>
          <w:bCs/>
        </w:rPr>
      </w:pPr>
      <w:r w:rsidRPr="00D9150A">
        <w:rPr>
          <w:bCs/>
        </w:rPr>
        <w:t xml:space="preserve">2. </w:t>
      </w:r>
      <w:proofErr w:type="gramStart"/>
      <w:r w:rsidRPr="00D9150A">
        <w:rPr>
          <w:bCs/>
        </w:rPr>
        <w:t>Контроль за</w:t>
      </w:r>
      <w:proofErr w:type="gramEnd"/>
      <w:r w:rsidRPr="00D9150A">
        <w:rPr>
          <w:bCs/>
        </w:rPr>
        <w:t xml:space="preserve"> выполнением настоящего постановления оставляю за собой.</w:t>
      </w:r>
    </w:p>
    <w:p w:rsidR="00D9150A" w:rsidRPr="00D9150A" w:rsidRDefault="00D9150A" w:rsidP="00D9150A">
      <w:pPr>
        <w:ind w:firstLine="709"/>
        <w:jc w:val="both"/>
      </w:pPr>
    </w:p>
    <w:p w:rsidR="00D9150A" w:rsidRPr="00D9150A" w:rsidRDefault="00D9150A" w:rsidP="00D9150A">
      <w:pPr>
        <w:pStyle w:val="a6"/>
        <w:numPr>
          <w:ilvl w:val="0"/>
          <w:numId w:val="2"/>
        </w:numPr>
        <w:rPr>
          <w:sz w:val="24"/>
          <w:szCs w:val="24"/>
        </w:rPr>
      </w:pPr>
      <w:r w:rsidRPr="00D9150A">
        <w:rPr>
          <w:sz w:val="24"/>
          <w:szCs w:val="24"/>
          <w:lang w:bidi="ar-SA"/>
        </w:rPr>
        <w:t xml:space="preserve">Настоящее постановление вступает в силу после официального опубликования  </w:t>
      </w:r>
    </w:p>
    <w:p w:rsidR="00D9150A" w:rsidRPr="00D9150A" w:rsidRDefault="00D9150A" w:rsidP="00D9150A">
      <w:r w:rsidRPr="00D9150A">
        <w:t xml:space="preserve">и распространяется на </w:t>
      </w:r>
      <w:proofErr w:type="gramStart"/>
      <w:r w:rsidRPr="00D9150A">
        <w:t>правоотношения</w:t>
      </w:r>
      <w:proofErr w:type="gramEnd"/>
      <w:r w:rsidRPr="00D9150A">
        <w:t xml:space="preserve">  возникшие с 01 января 2020 года.</w:t>
      </w:r>
    </w:p>
    <w:p w:rsidR="00D9150A" w:rsidRPr="00D9150A" w:rsidRDefault="00D9150A" w:rsidP="00D9150A">
      <w:pPr>
        <w:ind w:firstLine="709"/>
      </w:pPr>
      <w:r w:rsidRPr="00D9150A">
        <w:t xml:space="preserve"> </w:t>
      </w:r>
    </w:p>
    <w:p w:rsidR="00224E90" w:rsidRPr="00D9150A" w:rsidRDefault="00224E90" w:rsidP="00224E90">
      <w:pPr>
        <w:jc w:val="both"/>
      </w:pPr>
    </w:p>
    <w:p w:rsidR="00224E90" w:rsidRPr="00D9150A" w:rsidRDefault="00224E90" w:rsidP="00224E90">
      <w:pPr>
        <w:jc w:val="both"/>
        <w:rPr>
          <w:color w:val="auto"/>
        </w:rPr>
      </w:pPr>
      <w:r w:rsidRPr="00D9150A">
        <w:tab/>
      </w:r>
    </w:p>
    <w:p w:rsidR="00224E90" w:rsidRPr="00D9150A" w:rsidRDefault="00224E90" w:rsidP="00224E90">
      <w:pPr>
        <w:spacing w:line="360" w:lineRule="auto"/>
        <w:jc w:val="both"/>
      </w:pPr>
    </w:p>
    <w:p w:rsidR="00224E90" w:rsidRPr="00D9150A" w:rsidRDefault="00224E90" w:rsidP="00224E90">
      <w:pPr>
        <w:jc w:val="both"/>
      </w:pPr>
      <w:r w:rsidRPr="00D9150A">
        <w:tab/>
      </w:r>
    </w:p>
    <w:p w:rsidR="00224E90" w:rsidRPr="00D9150A" w:rsidRDefault="00224E90" w:rsidP="00224E90">
      <w:r w:rsidRPr="00D9150A">
        <w:t xml:space="preserve">Глава Хозанкинского </w:t>
      </w:r>
    </w:p>
    <w:p w:rsidR="00224E90" w:rsidRPr="00D9150A" w:rsidRDefault="00224E90" w:rsidP="00224E90">
      <w:r w:rsidRPr="00D9150A">
        <w:t xml:space="preserve">сельского поселения </w:t>
      </w:r>
      <w:r w:rsidRPr="00D9150A">
        <w:tab/>
      </w:r>
      <w:r w:rsidR="00A7582F" w:rsidRPr="00D9150A">
        <w:tab/>
      </w:r>
      <w:r w:rsidR="00A7582F" w:rsidRPr="00D9150A">
        <w:tab/>
      </w:r>
      <w:r w:rsidR="00A7582F" w:rsidRPr="00D9150A">
        <w:tab/>
      </w:r>
      <w:r w:rsidR="00A7582F" w:rsidRPr="00D9150A">
        <w:tab/>
        <w:t xml:space="preserve">                           </w:t>
      </w:r>
      <w:r w:rsidRPr="00D9150A">
        <w:t xml:space="preserve">   Л.Г. Кузнецова</w:t>
      </w:r>
    </w:p>
    <w:p w:rsidR="00224E90" w:rsidRPr="00D9150A" w:rsidRDefault="00224E90" w:rsidP="00224E90"/>
    <w:p w:rsidR="00224E90" w:rsidRDefault="00224E90" w:rsidP="00224E90">
      <w:pPr>
        <w:rPr>
          <w:sz w:val="26"/>
        </w:rPr>
      </w:pPr>
    </w:p>
    <w:p w:rsidR="00CE7CAA" w:rsidRDefault="00CE7CAA" w:rsidP="00224E90">
      <w:pPr>
        <w:rPr>
          <w:sz w:val="26"/>
        </w:rPr>
      </w:pPr>
    </w:p>
    <w:p w:rsidR="00CE7CAA" w:rsidRDefault="00CE7CAA" w:rsidP="00224E90">
      <w:pPr>
        <w:rPr>
          <w:sz w:val="26"/>
        </w:rPr>
      </w:pPr>
    </w:p>
    <w:p w:rsidR="00CE7CAA" w:rsidRDefault="00CE7CAA" w:rsidP="00224E90">
      <w:pPr>
        <w:rPr>
          <w:sz w:val="26"/>
        </w:rPr>
      </w:pPr>
    </w:p>
    <w:p w:rsidR="00CE7CAA" w:rsidRDefault="00CE7CAA" w:rsidP="00224E90">
      <w:pPr>
        <w:rPr>
          <w:sz w:val="26"/>
        </w:rPr>
      </w:pPr>
    </w:p>
    <w:p w:rsidR="00CE7CAA" w:rsidRDefault="00CE7CAA" w:rsidP="00224E90">
      <w:pPr>
        <w:rPr>
          <w:sz w:val="26"/>
        </w:rPr>
      </w:pPr>
    </w:p>
    <w:p w:rsidR="00CE7CAA" w:rsidRDefault="00CE7CAA" w:rsidP="00224E90">
      <w:pPr>
        <w:rPr>
          <w:sz w:val="26"/>
        </w:rPr>
      </w:pPr>
    </w:p>
    <w:p w:rsidR="00CE7CAA" w:rsidRDefault="00CE7CAA" w:rsidP="00224E90">
      <w:pPr>
        <w:rPr>
          <w:sz w:val="26"/>
        </w:rPr>
      </w:pPr>
    </w:p>
    <w:p w:rsidR="00CE7CAA" w:rsidRDefault="00CF5ECA" w:rsidP="00CE7CAA">
      <w:pPr>
        <w:pStyle w:val="a7"/>
        <w:spacing w:before="1"/>
        <w:ind w:left="0"/>
        <w:jc w:val="left"/>
        <w:rPr>
          <w:sz w:val="29"/>
        </w:rPr>
      </w:pP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sz w:val="29"/>
          <w:lang w:bidi="ar-SA"/>
        </w:rPr>
        <w:lastRenderedPageBreak/>
        <w:drawing>
          <wp:inline distT="0" distB="0" distL="0" distR="0">
            <wp:extent cx="5940425" cy="839978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рамма Энергосбережения-0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E7CAA" w:rsidSect="002438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 Chuv">
    <w:altName w:val="Arial"/>
    <w:charset w:val="CC"/>
    <w:family w:val="swiss"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460EBD"/>
    <w:multiLevelType w:val="hybridMultilevel"/>
    <w:tmpl w:val="69122E60"/>
    <w:lvl w:ilvl="0" w:tplc="CB725362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2AB04F27"/>
    <w:multiLevelType w:val="hybridMultilevel"/>
    <w:tmpl w:val="BC62A65A"/>
    <w:lvl w:ilvl="0" w:tplc="B0681390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326174A7"/>
    <w:multiLevelType w:val="hybridMultilevel"/>
    <w:tmpl w:val="D8F02B1C"/>
    <w:lvl w:ilvl="0" w:tplc="3F3892FC">
      <w:start w:val="1"/>
      <w:numFmt w:val="decimal"/>
      <w:lvlText w:val="%1."/>
      <w:lvlJc w:val="left"/>
      <w:pPr>
        <w:ind w:left="1073" w:hanging="425"/>
      </w:pPr>
      <w:rPr>
        <w:rFonts w:hint="default"/>
        <w:spacing w:val="0"/>
        <w:w w:val="100"/>
        <w:lang w:val="ru-RU" w:eastAsia="ru-RU" w:bidi="ru-RU"/>
      </w:rPr>
    </w:lvl>
    <w:lvl w:ilvl="1" w:tplc="65861F9C">
      <w:numFmt w:val="bullet"/>
      <w:lvlText w:val="•"/>
      <w:lvlJc w:val="left"/>
      <w:pPr>
        <w:ind w:left="2032" w:hanging="425"/>
      </w:pPr>
      <w:rPr>
        <w:rFonts w:hint="default"/>
        <w:lang w:val="ru-RU" w:eastAsia="ru-RU" w:bidi="ru-RU"/>
      </w:rPr>
    </w:lvl>
    <w:lvl w:ilvl="2" w:tplc="EFD420C0">
      <w:numFmt w:val="bullet"/>
      <w:lvlText w:val="•"/>
      <w:lvlJc w:val="left"/>
      <w:pPr>
        <w:ind w:left="2984" w:hanging="425"/>
      </w:pPr>
      <w:rPr>
        <w:rFonts w:hint="default"/>
        <w:lang w:val="ru-RU" w:eastAsia="ru-RU" w:bidi="ru-RU"/>
      </w:rPr>
    </w:lvl>
    <w:lvl w:ilvl="3" w:tplc="D6DA16E0">
      <w:numFmt w:val="bullet"/>
      <w:lvlText w:val="•"/>
      <w:lvlJc w:val="left"/>
      <w:pPr>
        <w:ind w:left="3936" w:hanging="425"/>
      </w:pPr>
      <w:rPr>
        <w:rFonts w:hint="default"/>
        <w:lang w:val="ru-RU" w:eastAsia="ru-RU" w:bidi="ru-RU"/>
      </w:rPr>
    </w:lvl>
    <w:lvl w:ilvl="4" w:tplc="D54A37F2">
      <w:numFmt w:val="bullet"/>
      <w:lvlText w:val="•"/>
      <w:lvlJc w:val="left"/>
      <w:pPr>
        <w:ind w:left="4888" w:hanging="425"/>
      </w:pPr>
      <w:rPr>
        <w:rFonts w:hint="default"/>
        <w:lang w:val="ru-RU" w:eastAsia="ru-RU" w:bidi="ru-RU"/>
      </w:rPr>
    </w:lvl>
    <w:lvl w:ilvl="5" w:tplc="A2A40C06">
      <w:numFmt w:val="bullet"/>
      <w:lvlText w:val="•"/>
      <w:lvlJc w:val="left"/>
      <w:pPr>
        <w:ind w:left="5840" w:hanging="425"/>
      </w:pPr>
      <w:rPr>
        <w:rFonts w:hint="default"/>
        <w:lang w:val="ru-RU" w:eastAsia="ru-RU" w:bidi="ru-RU"/>
      </w:rPr>
    </w:lvl>
    <w:lvl w:ilvl="6" w:tplc="AE347A9A">
      <w:numFmt w:val="bullet"/>
      <w:lvlText w:val="•"/>
      <w:lvlJc w:val="left"/>
      <w:pPr>
        <w:ind w:left="6792" w:hanging="425"/>
      </w:pPr>
      <w:rPr>
        <w:rFonts w:hint="default"/>
        <w:lang w:val="ru-RU" w:eastAsia="ru-RU" w:bidi="ru-RU"/>
      </w:rPr>
    </w:lvl>
    <w:lvl w:ilvl="7" w:tplc="FDA414CA">
      <w:numFmt w:val="bullet"/>
      <w:lvlText w:val="•"/>
      <w:lvlJc w:val="left"/>
      <w:pPr>
        <w:ind w:left="7744" w:hanging="425"/>
      </w:pPr>
      <w:rPr>
        <w:rFonts w:hint="default"/>
        <w:lang w:val="ru-RU" w:eastAsia="ru-RU" w:bidi="ru-RU"/>
      </w:rPr>
    </w:lvl>
    <w:lvl w:ilvl="8" w:tplc="0DEA0D7C">
      <w:numFmt w:val="bullet"/>
      <w:lvlText w:val="•"/>
      <w:lvlJc w:val="left"/>
      <w:pPr>
        <w:ind w:left="8696" w:hanging="425"/>
      </w:pPr>
      <w:rPr>
        <w:rFonts w:hint="default"/>
        <w:lang w:val="ru-RU" w:eastAsia="ru-RU" w:bidi="ru-RU"/>
      </w:rPr>
    </w:lvl>
  </w:abstractNum>
  <w:abstractNum w:abstractNumId="3">
    <w:nsid w:val="39E13C69"/>
    <w:multiLevelType w:val="hybridMultilevel"/>
    <w:tmpl w:val="7BD66272"/>
    <w:lvl w:ilvl="0" w:tplc="1804D1D6">
      <w:numFmt w:val="bullet"/>
      <w:lvlText w:val="-"/>
      <w:lvlJc w:val="left"/>
      <w:pPr>
        <w:ind w:left="26" w:hanging="41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76AC13A0">
      <w:numFmt w:val="bullet"/>
      <w:lvlText w:val="•"/>
      <w:lvlJc w:val="left"/>
      <w:pPr>
        <w:ind w:left="755" w:hanging="413"/>
      </w:pPr>
      <w:rPr>
        <w:rFonts w:hint="default"/>
        <w:lang w:val="ru-RU" w:eastAsia="ru-RU" w:bidi="ru-RU"/>
      </w:rPr>
    </w:lvl>
    <w:lvl w:ilvl="2" w:tplc="44BA2774">
      <w:numFmt w:val="bullet"/>
      <w:lvlText w:val="•"/>
      <w:lvlJc w:val="left"/>
      <w:pPr>
        <w:ind w:left="1491" w:hanging="413"/>
      </w:pPr>
      <w:rPr>
        <w:rFonts w:hint="default"/>
        <w:lang w:val="ru-RU" w:eastAsia="ru-RU" w:bidi="ru-RU"/>
      </w:rPr>
    </w:lvl>
    <w:lvl w:ilvl="3" w:tplc="EDEC2DB6">
      <w:numFmt w:val="bullet"/>
      <w:lvlText w:val="•"/>
      <w:lvlJc w:val="left"/>
      <w:pPr>
        <w:ind w:left="2226" w:hanging="413"/>
      </w:pPr>
      <w:rPr>
        <w:rFonts w:hint="default"/>
        <w:lang w:val="ru-RU" w:eastAsia="ru-RU" w:bidi="ru-RU"/>
      </w:rPr>
    </w:lvl>
    <w:lvl w:ilvl="4" w:tplc="035AD7BE">
      <w:numFmt w:val="bullet"/>
      <w:lvlText w:val="•"/>
      <w:lvlJc w:val="left"/>
      <w:pPr>
        <w:ind w:left="2962" w:hanging="413"/>
      </w:pPr>
      <w:rPr>
        <w:rFonts w:hint="default"/>
        <w:lang w:val="ru-RU" w:eastAsia="ru-RU" w:bidi="ru-RU"/>
      </w:rPr>
    </w:lvl>
    <w:lvl w:ilvl="5" w:tplc="53F672E4">
      <w:numFmt w:val="bullet"/>
      <w:lvlText w:val="•"/>
      <w:lvlJc w:val="left"/>
      <w:pPr>
        <w:ind w:left="3698" w:hanging="413"/>
      </w:pPr>
      <w:rPr>
        <w:rFonts w:hint="default"/>
        <w:lang w:val="ru-RU" w:eastAsia="ru-RU" w:bidi="ru-RU"/>
      </w:rPr>
    </w:lvl>
    <w:lvl w:ilvl="6" w:tplc="13AAB0D2">
      <w:numFmt w:val="bullet"/>
      <w:lvlText w:val="•"/>
      <w:lvlJc w:val="left"/>
      <w:pPr>
        <w:ind w:left="4433" w:hanging="413"/>
      </w:pPr>
      <w:rPr>
        <w:rFonts w:hint="default"/>
        <w:lang w:val="ru-RU" w:eastAsia="ru-RU" w:bidi="ru-RU"/>
      </w:rPr>
    </w:lvl>
    <w:lvl w:ilvl="7" w:tplc="F5A4376E">
      <w:numFmt w:val="bullet"/>
      <w:lvlText w:val="•"/>
      <w:lvlJc w:val="left"/>
      <w:pPr>
        <w:ind w:left="5169" w:hanging="413"/>
      </w:pPr>
      <w:rPr>
        <w:rFonts w:hint="default"/>
        <w:lang w:val="ru-RU" w:eastAsia="ru-RU" w:bidi="ru-RU"/>
      </w:rPr>
    </w:lvl>
    <w:lvl w:ilvl="8" w:tplc="036CBAE6">
      <w:numFmt w:val="bullet"/>
      <w:lvlText w:val="•"/>
      <w:lvlJc w:val="left"/>
      <w:pPr>
        <w:ind w:left="5904" w:hanging="413"/>
      </w:pPr>
      <w:rPr>
        <w:rFonts w:hint="default"/>
        <w:lang w:val="ru-RU" w:eastAsia="ru-RU" w:bidi="ru-RU"/>
      </w:rPr>
    </w:lvl>
  </w:abstractNum>
  <w:abstractNum w:abstractNumId="4">
    <w:nsid w:val="56FA7223"/>
    <w:multiLevelType w:val="hybridMultilevel"/>
    <w:tmpl w:val="FC26E1E0"/>
    <w:lvl w:ilvl="0" w:tplc="E11685A6">
      <w:numFmt w:val="bullet"/>
      <w:lvlText w:val="-"/>
      <w:lvlJc w:val="left"/>
      <w:pPr>
        <w:ind w:left="619" w:hanging="156"/>
      </w:pPr>
      <w:rPr>
        <w:rFonts w:hint="default"/>
        <w:w w:val="97"/>
        <w:lang w:val="ru-RU" w:eastAsia="ru-RU" w:bidi="ru-RU"/>
      </w:rPr>
    </w:lvl>
    <w:lvl w:ilvl="1" w:tplc="BA106A84">
      <w:numFmt w:val="bullet"/>
      <w:lvlText w:val="•"/>
      <w:lvlJc w:val="left"/>
      <w:pPr>
        <w:ind w:left="1618" w:hanging="156"/>
      </w:pPr>
      <w:rPr>
        <w:rFonts w:hint="default"/>
        <w:lang w:val="ru-RU" w:eastAsia="ru-RU" w:bidi="ru-RU"/>
      </w:rPr>
    </w:lvl>
    <w:lvl w:ilvl="2" w:tplc="DD92D9FE">
      <w:numFmt w:val="bullet"/>
      <w:lvlText w:val="•"/>
      <w:lvlJc w:val="left"/>
      <w:pPr>
        <w:ind w:left="2616" w:hanging="156"/>
      </w:pPr>
      <w:rPr>
        <w:rFonts w:hint="default"/>
        <w:lang w:val="ru-RU" w:eastAsia="ru-RU" w:bidi="ru-RU"/>
      </w:rPr>
    </w:lvl>
    <w:lvl w:ilvl="3" w:tplc="8B34D628">
      <w:numFmt w:val="bullet"/>
      <w:lvlText w:val="•"/>
      <w:lvlJc w:val="left"/>
      <w:pPr>
        <w:ind w:left="3614" w:hanging="156"/>
      </w:pPr>
      <w:rPr>
        <w:rFonts w:hint="default"/>
        <w:lang w:val="ru-RU" w:eastAsia="ru-RU" w:bidi="ru-RU"/>
      </w:rPr>
    </w:lvl>
    <w:lvl w:ilvl="4" w:tplc="54AA52F2">
      <w:numFmt w:val="bullet"/>
      <w:lvlText w:val="•"/>
      <w:lvlJc w:val="left"/>
      <w:pPr>
        <w:ind w:left="4612" w:hanging="156"/>
      </w:pPr>
      <w:rPr>
        <w:rFonts w:hint="default"/>
        <w:lang w:val="ru-RU" w:eastAsia="ru-RU" w:bidi="ru-RU"/>
      </w:rPr>
    </w:lvl>
    <w:lvl w:ilvl="5" w:tplc="7D8AA058">
      <w:numFmt w:val="bullet"/>
      <w:lvlText w:val="•"/>
      <w:lvlJc w:val="left"/>
      <w:pPr>
        <w:ind w:left="5610" w:hanging="156"/>
      </w:pPr>
      <w:rPr>
        <w:rFonts w:hint="default"/>
        <w:lang w:val="ru-RU" w:eastAsia="ru-RU" w:bidi="ru-RU"/>
      </w:rPr>
    </w:lvl>
    <w:lvl w:ilvl="6" w:tplc="EEC227A6">
      <w:numFmt w:val="bullet"/>
      <w:lvlText w:val="•"/>
      <w:lvlJc w:val="left"/>
      <w:pPr>
        <w:ind w:left="6608" w:hanging="156"/>
      </w:pPr>
      <w:rPr>
        <w:rFonts w:hint="default"/>
        <w:lang w:val="ru-RU" w:eastAsia="ru-RU" w:bidi="ru-RU"/>
      </w:rPr>
    </w:lvl>
    <w:lvl w:ilvl="7" w:tplc="7DC6B224">
      <w:numFmt w:val="bullet"/>
      <w:lvlText w:val="•"/>
      <w:lvlJc w:val="left"/>
      <w:pPr>
        <w:ind w:left="7606" w:hanging="156"/>
      </w:pPr>
      <w:rPr>
        <w:rFonts w:hint="default"/>
        <w:lang w:val="ru-RU" w:eastAsia="ru-RU" w:bidi="ru-RU"/>
      </w:rPr>
    </w:lvl>
    <w:lvl w:ilvl="8" w:tplc="94005C2E">
      <w:numFmt w:val="bullet"/>
      <w:lvlText w:val="•"/>
      <w:lvlJc w:val="left"/>
      <w:pPr>
        <w:ind w:left="8604" w:hanging="156"/>
      </w:pPr>
      <w:rPr>
        <w:rFonts w:hint="default"/>
        <w:lang w:val="ru-RU" w:eastAsia="ru-RU" w:bidi="ru-RU"/>
      </w:rPr>
    </w:lvl>
  </w:abstractNum>
  <w:abstractNum w:abstractNumId="5">
    <w:nsid w:val="5B674AD5"/>
    <w:multiLevelType w:val="hybridMultilevel"/>
    <w:tmpl w:val="49DAB21A"/>
    <w:lvl w:ilvl="0" w:tplc="3BEC4560">
      <w:start w:val="1"/>
      <w:numFmt w:val="decimal"/>
      <w:lvlText w:val="%1."/>
      <w:lvlJc w:val="left"/>
      <w:pPr>
        <w:ind w:left="26" w:hanging="35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E070B210">
      <w:numFmt w:val="bullet"/>
      <w:lvlText w:val="•"/>
      <w:lvlJc w:val="left"/>
      <w:pPr>
        <w:ind w:left="755" w:hanging="357"/>
      </w:pPr>
      <w:rPr>
        <w:rFonts w:hint="default"/>
        <w:lang w:val="ru-RU" w:eastAsia="ru-RU" w:bidi="ru-RU"/>
      </w:rPr>
    </w:lvl>
    <w:lvl w:ilvl="2" w:tplc="B53C660A">
      <w:numFmt w:val="bullet"/>
      <w:lvlText w:val="•"/>
      <w:lvlJc w:val="left"/>
      <w:pPr>
        <w:ind w:left="1491" w:hanging="357"/>
      </w:pPr>
      <w:rPr>
        <w:rFonts w:hint="default"/>
        <w:lang w:val="ru-RU" w:eastAsia="ru-RU" w:bidi="ru-RU"/>
      </w:rPr>
    </w:lvl>
    <w:lvl w:ilvl="3" w:tplc="F28EE028">
      <w:numFmt w:val="bullet"/>
      <w:lvlText w:val="•"/>
      <w:lvlJc w:val="left"/>
      <w:pPr>
        <w:ind w:left="2226" w:hanging="357"/>
      </w:pPr>
      <w:rPr>
        <w:rFonts w:hint="default"/>
        <w:lang w:val="ru-RU" w:eastAsia="ru-RU" w:bidi="ru-RU"/>
      </w:rPr>
    </w:lvl>
    <w:lvl w:ilvl="4" w:tplc="E25464A4">
      <w:numFmt w:val="bullet"/>
      <w:lvlText w:val="•"/>
      <w:lvlJc w:val="left"/>
      <w:pPr>
        <w:ind w:left="2962" w:hanging="357"/>
      </w:pPr>
      <w:rPr>
        <w:rFonts w:hint="default"/>
        <w:lang w:val="ru-RU" w:eastAsia="ru-RU" w:bidi="ru-RU"/>
      </w:rPr>
    </w:lvl>
    <w:lvl w:ilvl="5" w:tplc="7DEEB64C">
      <w:numFmt w:val="bullet"/>
      <w:lvlText w:val="•"/>
      <w:lvlJc w:val="left"/>
      <w:pPr>
        <w:ind w:left="3698" w:hanging="357"/>
      </w:pPr>
      <w:rPr>
        <w:rFonts w:hint="default"/>
        <w:lang w:val="ru-RU" w:eastAsia="ru-RU" w:bidi="ru-RU"/>
      </w:rPr>
    </w:lvl>
    <w:lvl w:ilvl="6" w:tplc="23749526">
      <w:numFmt w:val="bullet"/>
      <w:lvlText w:val="•"/>
      <w:lvlJc w:val="left"/>
      <w:pPr>
        <w:ind w:left="4433" w:hanging="357"/>
      </w:pPr>
      <w:rPr>
        <w:rFonts w:hint="default"/>
        <w:lang w:val="ru-RU" w:eastAsia="ru-RU" w:bidi="ru-RU"/>
      </w:rPr>
    </w:lvl>
    <w:lvl w:ilvl="7" w:tplc="5C7089AE">
      <w:numFmt w:val="bullet"/>
      <w:lvlText w:val="•"/>
      <w:lvlJc w:val="left"/>
      <w:pPr>
        <w:ind w:left="5169" w:hanging="357"/>
      </w:pPr>
      <w:rPr>
        <w:rFonts w:hint="default"/>
        <w:lang w:val="ru-RU" w:eastAsia="ru-RU" w:bidi="ru-RU"/>
      </w:rPr>
    </w:lvl>
    <w:lvl w:ilvl="8" w:tplc="3A80A91A">
      <w:numFmt w:val="bullet"/>
      <w:lvlText w:val="•"/>
      <w:lvlJc w:val="left"/>
      <w:pPr>
        <w:ind w:left="5904" w:hanging="357"/>
      </w:pPr>
      <w:rPr>
        <w:rFonts w:hint="default"/>
        <w:lang w:val="ru-RU" w:eastAsia="ru-RU" w:bidi="ru-RU"/>
      </w:rPr>
    </w:lvl>
  </w:abstractNum>
  <w:abstractNum w:abstractNumId="6">
    <w:nsid w:val="668674B3"/>
    <w:multiLevelType w:val="multilevel"/>
    <w:tmpl w:val="EB022958"/>
    <w:lvl w:ilvl="0">
      <w:start w:val="1"/>
      <w:numFmt w:val="decimal"/>
      <w:lvlText w:val="%1"/>
      <w:lvlJc w:val="left"/>
      <w:pPr>
        <w:ind w:left="619" w:hanging="327"/>
      </w:pPr>
      <w:rPr>
        <w:rFonts w:ascii="Times New Roman" w:eastAsia="Times New Roman" w:hAnsi="Times New Roman" w:cs="Times New Roman" w:hint="default"/>
        <w:b/>
        <w:bCs/>
        <w:spacing w:val="-4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"/>
      <w:lvlJc w:val="left"/>
      <w:pPr>
        <w:ind w:left="1697" w:hanging="368"/>
      </w:pPr>
      <w:rPr>
        <w:rFonts w:ascii="Times New Roman" w:eastAsia="Times New Roman" w:hAnsi="Times New Roman" w:cs="Times New Roman" w:hint="default"/>
        <w:i/>
        <w:spacing w:val="-5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2688" w:hanging="368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677" w:hanging="368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666" w:hanging="368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655" w:hanging="368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644" w:hanging="368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633" w:hanging="368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622" w:hanging="368"/>
      </w:pPr>
      <w:rPr>
        <w:rFonts w:hint="default"/>
        <w:lang w:val="ru-RU" w:eastAsia="ru-RU" w:bidi="ru-RU"/>
      </w:rPr>
    </w:lvl>
  </w:abstractNum>
  <w:abstractNum w:abstractNumId="7">
    <w:nsid w:val="6D343706"/>
    <w:multiLevelType w:val="hybridMultilevel"/>
    <w:tmpl w:val="408EE42E"/>
    <w:lvl w:ilvl="0" w:tplc="75FEFE72">
      <w:numFmt w:val="bullet"/>
      <w:lvlText w:val="-"/>
      <w:lvlJc w:val="left"/>
      <w:pPr>
        <w:ind w:left="189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16065ACC">
      <w:numFmt w:val="bullet"/>
      <w:lvlText w:val="•"/>
      <w:lvlJc w:val="left"/>
      <w:pPr>
        <w:ind w:left="899" w:hanging="164"/>
      </w:pPr>
      <w:rPr>
        <w:rFonts w:hint="default"/>
        <w:lang w:val="ru-RU" w:eastAsia="ru-RU" w:bidi="ru-RU"/>
      </w:rPr>
    </w:lvl>
    <w:lvl w:ilvl="2" w:tplc="C18CACFC">
      <w:numFmt w:val="bullet"/>
      <w:lvlText w:val="•"/>
      <w:lvlJc w:val="left"/>
      <w:pPr>
        <w:ind w:left="1619" w:hanging="164"/>
      </w:pPr>
      <w:rPr>
        <w:rFonts w:hint="default"/>
        <w:lang w:val="ru-RU" w:eastAsia="ru-RU" w:bidi="ru-RU"/>
      </w:rPr>
    </w:lvl>
    <w:lvl w:ilvl="3" w:tplc="EB8E23FE">
      <w:numFmt w:val="bullet"/>
      <w:lvlText w:val="•"/>
      <w:lvlJc w:val="left"/>
      <w:pPr>
        <w:ind w:left="2338" w:hanging="164"/>
      </w:pPr>
      <w:rPr>
        <w:rFonts w:hint="default"/>
        <w:lang w:val="ru-RU" w:eastAsia="ru-RU" w:bidi="ru-RU"/>
      </w:rPr>
    </w:lvl>
    <w:lvl w:ilvl="4" w:tplc="09D8E6DE">
      <w:numFmt w:val="bullet"/>
      <w:lvlText w:val="•"/>
      <w:lvlJc w:val="left"/>
      <w:pPr>
        <w:ind w:left="3058" w:hanging="164"/>
      </w:pPr>
      <w:rPr>
        <w:rFonts w:hint="default"/>
        <w:lang w:val="ru-RU" w:eastAsia="ru-RU" w:bidi="ru-RU"/>
      </w:rPr>
    </w:lvl>
    <w:lvl w:ilvl="5" w:tplc="5F10774C">
      <w:numFmt w:val="bullet"/>
      <w:lvlText w:val="•"/>
      <w:lvlJc w:val="left"/>
      <w:pPr>
        <w:ind w:left="3778" w:hanging="164"/>
      </w:pPr>
      <w:rPr>
        <w:rFonts w:hint="default"/>
        <w:lang w:val="ru-RU" w:eastAsia="ru-RU" w:bidi="ru-RU"/>
      </w:rPr>
    </w:lvl>
    <w:lvl w:ilvl="6" w:tplc="2776283C">
      <w:numFmt w:val="bullet"/>
      <w:lvlText w:val="•"/>
      <w:lvlJc w:val="left"/>
      <w:pPr>
        <w:ind w:left="4497" w:hanging="164"/>
      </w:pPr>
      <w:rPr>
        <w:rFonts w:hint="default"/>
        <w:lang w:val="ru-RU" w:eastAsia="ru-RU" w:bidi="ru-RU"/>
      </w:rPr>
    </w:lvl>
    <w:lvl w:ilvl="7" w:tplc="F190A160">
      <w:numFmt w:val="bullet"/>
      <w:lvlText w:val="•"/>
      <w:lvlJc w:val="left"/>
      <w:pPr>
        <w:ind w:left="5217" w:hanging="164"/>
      </w:pPr>
      <w:rPr>
        <w:rFonts w:hint="default"/>
        <w:lang w:val="ru-RU" w:eastAsia="ru-RU" w:bidi="ru-RU"/>
      </w:rPr>
    </w:lvl>
    <w:lvl w:ilvl="8" w:tplc="72F8058A">
      <w:numFmt w:val="bullet"/>
      <w:lvlText w:val="•"/>
      <w:lvlJc w:val="left"/>
      <w:pPr>
        <w:ind w:left="5936" w:hanging="164"/>
      </w:pPr>
      <w:rPr>
        <w:rFonts w:hint="default"/>
        <w:lang w:val="ru-RU" w:eastAsia="ru-RU" w:bidi="ru-RU"/>
      </w:rPr>
    </w:lvl>
  </w:abstractNum>
  <w:abstractNum w:abstractNumId="8">
    <w:nsid w:val="6E021596"/>
    <w:multiLevelType w:val="hybridMultilevel"/>
    <w:tmpl w:val="A77A86F6"/>
    <w:lvl w:ilvl="0" w:tplc="1B32B366">
      <w:numFmt w:val="bullet"/>
      <w:lvlText w:val="-"/>
      <w:lvlJc w:val="left"/>
      <w:pPr>
        <w:ind w:left="26" w:hanging="29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D0DC1A18">
      <w:numFmt w:val="bullet"/>
      <w:lvlText w:val="•"/>
      <w:lvlJc w:val="left"/>
      <w:pPr>
        <w:ind w:left="755" w:hanging="296"/>
      </w:pPr>
      <w:rPr>
        <w:rFonts w:hint="default"/>
        <w:lang w:val="ru-RU" w:eastAsia="ru-RU" w:bidi="ru-RU"/>
      </w:rPr>
    </w:lvl>
    <w:lvl w:ilvl="2" w:tplc="801078C4">
      <w:numFmt w:val="bullet"/>
      <w:lvlText w:val="•"/>
      <w:lvlJc w:val="left"/>
      <w:pPr>
        <w:ind w:left="1491" w:hanging="296"/>
      </w:pPr>
      <w:rPr>
        <w:rFonts w:hint="default"/>
        <w:lang w:val="ru-RU" w:eastAsia="ru-RU" w:bidi="ru-RU"/>
      </w:rPr>
    </w:lvl>
    <w:lvl w:ilvl="3" w:tplc="5AB8B564">
      <w:numFmt w:val="bullet"/>
      <w:lvlText w:val="•"/>
      <w:lvlJc w:val="left"/>
      <w:pPr>
        <w:ind w:left="2226" w:hanging="296"/>
      </w:pPr>
      <w:rPr>
        <w:rFonts w:hint="default"/>
        <w:lang w:val="ru-RU" w:eastAsia="ru-RU" w:bidi="ru-RU"/>
      </w:rPr>
    </w:lvl>
    <w:lvl w:ilvl="4" w:tplc="33AA5364">
      <w:numFmt w:val="bullet"/>
      <w:lvlText w:val="•"/>
      <w:lvlJc w:val="left"/>
      <w:pPr>
        <w:ind w:left="2962" w:hanging="296"/>
      </w:pPr>
      <w:rPr>
        <w:rFonts w:hint="default"/>
        <w:lang w:val="ru-RU" w:eastAsia="ru-RU" w:bidi="ru-RU"/>
      </w:rPr>
    </w:lvl>
    <w:lvl w:ilvl="5" w:tplc="735285D4">
      <w:numFmt w:val="bullet"/>
      <w:lvlText w:val="•"/>
      <w:lvlJc w:val="left"/>
      <w:pPr>
        <w:ind w:left="3698" w:hanging="296"/>
      </w:pPr>
      <w:rPr>
        <w:rFonts w:hint="default"/>
        <w:lang w:val="ru-RU" w:eastAsia="ru-RU" w:bidi="ru-RU"/>
      </w:rPr>
    </w:lvl>
    <w:lvl w:ilvl="6" w:tplc="BF12AE1C">
      <w:numFmt w:val="bullet"/>
      <w:lvlText w:val="•"/>
      <w:lvlJc w:val="left"/>
      <w:pPr>
        <w:ind w:left="4433" w:hanging="296"/>
      </w:pPr>
      <w:rPr>
        <w:rFonts w:hint="default"/>
        <w:lang w:val="ru-RU" w:eastAsia="ru-RU" w:bidi="ru-RU"/>
      </w:rPr>
    </w:lvl>
    <w:lvl w:ilvl="7" w:tplc="F2DA5C4E">
      <w:numFmt w:val="bullet"/>
      <w:lvlText w:val="•"/>
      <w:lvlJc w:val="left"/>
      <w:pPr>
        <w:ind w:left="5169" w:hanging="296"/>
      </w:pPr>
      <w:rPr>
        <w:rFonts w:hint="default"/>
        <w:lang w:val="ru-RU" w:eastAsia="ru-RU" w:bidi="ru-RU"/>
      </w:rPr>
    </w:lvl>
    <w:lvl w:ilvl="8" w:tplc="76EA6F62">
      <w:numFmt w:val="bullet"/>
      <w:lvlText w:val="•"/>
      <w:lvlJc w:val="left"/>
      <w:pPr>
        <w:ind w:left="5904" w:hanging="296"/>
      </w:pPr>
      <w:rPr>
        <w:rFonts w:hint="default"/>
        <w:lang w:val="ru-RU" w:eastAsia="ru-RU" w:bidi="ru-RU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2"/>
  </w:num>
  <w:num w:numId="4">
    <w:abstractNumId w:val="4"/>
  </w:num>
  <w:num w:numId="5">
    <w:abstractNumId w:val="7"/>
  </w:num>
  <w:num w:numId="6">
    <w:abstractNumId w:val="8"/>
  </w:num>
  <w:num w:numId="7">
    <w:abstractNumId w:val="3"/>
  </w:num>
  <w:num w:numId="8">
    <w:abstractNumId w:val="5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4E90"/>
    <w:rsid w:val="000152CE"/>
    <w:rsid w:val="00080ED5"/>
    <w:rsid w:val="001022C5"/>
    <w:rsid w:val="001076F7"/>
    <w:rsid w:val="001402EE"/>
    <w:rsid w:val="00176E02"/>
    <w:rsid w:val="001A7ED1"/>
    <w:rsid w:val="001B05B5"/>
    <w:rsid w:val="001D7BA4"/>
    <w:rsid w:val="00224E90"/>
    <w:rsid w:val="00277D72"/>
    <w:rsid w:val="00297B0C"/>
    <w:rsid w:val="002D0C38"/>
    <w:rsid w:val="00314B21"/>
    <w:rsid w:val="0031723C"/>
    <w:rsid w:val="003324C0"/>
    <w:rsid w:val="003B56B7"/>
    <w:rsid w:val="003C7486"/>
    <w:rsid w:val="00472A0D"/>
    <w:rsid w:val="00476557"/>
    <w:rsid w:val="00487F2D"/>
    <w:rsid w:val="00492E24"/>
    <w:rsid w:val="004C056D"/>
    <w:rsid w:val="00500B7C"/>
    <w:rsid w:val="00591F06"/>
    <w:rsid w:val="00593239"/>
    <w:rsid w:val="005C5EAC"/>
    <w:rsid w:val="005F7AC1"/>
    <w:rsid w:val="00621DEB"/>
    <w:rsid w:val="006A09E3"/>
    <w:rsid w:val="006B0698"/>
    <w:rsid w:val="006E5AAD"/>
    <w:rsid w:val="006F55C2"/>
    <w:rsid w:val="00721723"/>
    <w:rsid w:val="00745EAE"/>
    <w:rsid w:val="0075539E"/>
    <w:rsid w:val="00777227"/>
    <w:rsid w:val="007C5DA3"/>
    <w:rsid w:val="0082620D"/>
    <w:rsid w:val="00867C14"/>
    <w:rsid w:val="00875572"/>
    <w:rsid w:val="008A4308"/>
    <w:rsid w:val="008F16BB"/>
    <w:rsid w:val="00901CB9"/>
    <w:rsid w:val="00903189"/>
    <w:rsid w:val="00926C2E"/>
    <w:rsid w:val="00933971"/>
    <w:rsid w:val="00A10C24"/>
    <w:rsid w:val="00A11A93"/>
    <w:rsid w:val="00A33CE9"/>
    <w:rsid w:val="00A66E5E"/>
    <w:rsid w:val="00A7582F"/>
    <w:rsid w:val="00AA1511"/>
    <w:rsid w:val="00B1388D"/>
    <w:rsid w:val="00B15CDB"/>
    <w:rsid w:val="00B23BE2"/>
    <w:rsid w:val="00B808EC"/>
    <w:rsid w:val="00B81BF9"/>
    <w:rsid w:val="00B938EF"/>
    <w:rsid w:val="00BA5F7F"/>
    <w:rsid w:val="00BB6F4B"/>
    <w:rsid w:val="00C27DFE"/>
    <w:rsid w:val="00C57630"/>
    <w:rsid w:val="00C85514"/>
    <w:rsid w:val="00C9018F"/>
    <w:rsid w:val="00C902C1"/>
    <w:rsid w:val="00CD4526"/>
    <w:rsid w:val="00CE3D8C"/>
    <w:rsid w:val="00CE7CAA"/>
    <w:rsid w:val="00CF5005"/>
    <w:rsid w:val="00CF5ECA"/>
    <w:rsid w:val="00D1241B"/>
    <w:rsid w:val="00D2476B"/>
    <w:rsid w:val="00D31D2F"/>
    <w:rsid w:val="00D47444"/>
    <w:rsid w:val="00D56F3A"/>
    <w:rsid w:val="00D83588"/>
    <w:rsid w:val="00D9150A"/>
    <w:rsid w:val="00DF5876"/>
    <w:rsid w:val="00E214DF"/>
    <w:rsid w:val="00EB108A"/>
    <w:rsid w:val="00F322F2"/>
    <w:rsid w:val="00F37DB0"/>
    <w:rsid w:val="00F430CE"/>
    <w:rsid w:val="00FB2874"/>
    <w:rsid w:val="00FB29D3"/>
    <w:rsid w:val="00FF02C9"/>
    <w:rsid w:val="00FF14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4E90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1">
    <w:name w:val="heading 1"/>
    <w:basedOn w:val="a"/>
    <w:link w:val="10"/>
    <w:uiPriority w:val="1"/>
    <w:qFormat/>
    <w:rsid w:val="00CE7CAA"/>
    <w:pPr>
      <w:widowControl w:val="0"/>
      <w:autoSpaceDE w:val="0"/>
      <w:autoSpaceDN w:val="0"/>
      <w:ind w:left="1514"/>
      <w:outlineLvl w:val="0"/>
    </w:pPr>
    <w:rPr>
      <w:b/>
      <w:bCs/>
      <w:color w:val="auto"/>
      <w:sz w:val="28"/>
      <w:szCs w:val="28"/>
      <w:lang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basedOn w:val="a0"/>
    <w:rsid w:val="00224E90"/>
    <w:rPr>
      <w:b/>
      <w:bCs w:val="0"/>
      <w:color w:val="000000"/>
    </w:rPr>
  </w:style>
  <w:style w:type="paragraph" w:styleId="a4">
    <w:name w:val="Balloon Text"/>
    <w:basedOn w:val="a"/>
    <w:link w:val="a5"/>
    <w:uiPriority w:val="99"/>
    <w:semiHidden/>
    <w:unhideWhenUsed/>
    <w:rsid w:val="0082620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2620D"/>
    <w:rPr>
      <w:rFonts w:ascii="Tahoma" w:eastAsia="Times New Roman" w:hAnsi="Tahoma" w:cs="Tahoma"/>
      <w:color w:val="000000"/>
      <w:sz w:val="16"/>
      <w:szCs w:val="16"/>
      <w:lang w:eastAsia="ru-RU"/>
    </w:rPr>
  </w:style>
  <w:style w:type="paragraph" w:styleId="a6">
    <w:name w:val="List Paragraph"/>
    <w:basedOn w:val="a"/>
    <w:uiPriority w:val="1"/>
    <w:qFormat/>
    <w:rsid w:val="00D9150A"/>
    <w:pPr>
      <w:widowControl w:val="0"/>
      <w:autoSpaceDE w:val="0"/>
      <w:autoSpaceDN w:val="0"/>
      <w:ind w:left="619" w:firstLine="710"/>
      <w:jc w:val="both"/>
    </w:pPr>
    <w:rPr>
      <w:color w:val="auto"/>
      <w:sz w:val="22"/>
      <w:szCs w:val="22"/>
      <w:lang w:bidi="ru-RU"/>
    </w:rPr>
  </w:style>
  <w:style w:type="character" w:customStyle="1" w:styleId="10">
    <w:name w:val="Заголовок 1 Знак"/>
    <w:basedOn w:val="a0"/>
    <w:link w:val="1"/>
    <w:uiPriority w:val="1"/>
    <w:rsid w:val="00CE7CAA"/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  <w:style w:type="table" w:customStyle="1" w:styleId="TableNormal">
    <w:name w:val="Table Normal"/>
    <w:uiPriority w:val="2"/>
    <w:semiHidden/>
    <w:unhideWhenUsed/>
    <w:qFormat/>
    <w:rsid w:val="00CE7CA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Body Text"/>
    <w:basedOn w:val="a"/>
    <w:link w:val="a8"/>
    <w:uiPriority w:val="1"/>
    <w:qFormat/>
    <w:rsid w:val="00CE7CAA"/>
    <w:pPr>
      <w:widowControl w:val="0"/>
      <w:autoSpaceDE w:val="0"/>
      <w:autoSpaceDN w:val="0"/>
      <w:ind w:left="619"/>
      <w:jc w:val="both"/>
    </w:pPr>
    <w:rPr>
      <w:color w:val="auto"/>
      <w:sz w:val="28"/>
      <w:szCs w:val="28"/>
      <w:lang w:bidi="ru-RU"/>
    </w:rPr>
  </w:style>
  <w:style w:type="character" w:customStyle="1" w:styleId="a8">
    <w:name w:val="Основной текст Знак"/>
    <w:basedOn w:val="a0"/>
    <w:link w:val="a7"/>
    <w:uiPriority w:val="1"/>
    <w:rsid w:val="00CE7CAA"/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paragraph" w:customStyle="1" w:styleId="TableParagraph">
    <w:name w:val="Table Paragraph"/>
    <w:basedOn w:val="a"/>
    <w:uiPriority w:val="1"/>
    <w:qFormat/>
    <w:rsid w:val="00CE7CAA"/>
    <w:pPr>
      <w:widowControl w:val="0"/>
      <w:autoSpaceDE w:val="0"/>
      <w:autoSpaceDN w:val="0"/>
    </w:pPr>
    <w:rPr>
      <w:color w:val="auto"/>
      <w:sz w:val="22"/>
      <w:szCs w:val="22"/>
      <w:lang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4E90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1">
    <w:name w:val="heading 1"/>
    <w:basedOn w:val="a"/>
    <w:link w:val="10"/>
    <w:uiPriority w:val="1"/>
    <w:qFormat/>
    <w:rsid w:val="00CE7CAA"/>
    <w:pPr>
      <w:widowControl w:val="0"/>
      <w:autoSpaceDE w:val="0"/>
      <w:autoSpaceDN w:val="0"/>
      <w:ind w:left="1514"/>
      <w:outlineLvl w:val="0"/>
    </w:pPr>
    <w:rPr>
      <w:b/>
      <w:bCs/>
      <w:color w:val="auto"/>
      <w:sz w:val="28"/>
      <w:szCs w:val="28"/>
      <w:lang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basedOn w:val="a0"/>
    <w:rsid w:val="00224E90"/>
    <w:rPr>
      <w:b/>
      <w:bCs w:val="0"/>
      <w:color w:val="000000"/>
    </w:rPr>
  </w:style>
  <w:style w:type="paragraph" w:styleId="a4">
    <w:name w:val="Balloon Text"/>
    <w:basedOn w:val="a"/>
    <w:link w:val="a5"/>
    <w:uiPriority w:val="99"/>
    <w:semiHidden/>
    <w:unhideWhenUsed/>
    <w:rsid w:val="0082620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2620D"/>
    <w:rPr>
      <w:rFonts w:ascii="Tahoma" w:eastAsia="Times New Roman" w:hAnsi="Tahoma" w:cs="Tahoma"/>
      <w:color w:val="000000"/>
      <w:sz w:val="16"/>
      <w:szCs w:val="16"/>
      <w:lang w:eastAsia="ru-RU"/>
    </w:rPr>
  </w:style>
  <w:style w:type="paragraph" w:styleId="a6">
    <w:name w:val="List Paragraph"/>
    <w:basedOn w:val="a"/>
    <w:uiPriority w:val="1"/>
    <w:qFormat/>
    <w:rsid w:val="00D9150A"/>
    <w:pPr>
      <w:widowControl w:val="0"/>
      <w:autoSpaceDE w:val="0"/>
      <w:autoSpaceDN w:val="0"/>
      <w:ind w:left="619" w:firstLine="710"/>
      <w:jc w:val="both"/>
    </w:pPr>
    <w:rPr>
      <w:color w:val="auto"/>
      <w:sz w:val="22"/>
      <w:szCs w:val="22"/>
      <w:lang w:bidi="ru-RU"/>
    </w:rPr>
  </w:style>
  <w:style w:type="character" w:customStyle="1" w:styleId="10">
    <w:name w:val="Заголовок 1 Знак"/>
    <w:basedOn w:val="a0"/>
    <w:link w:val="1"/>
    <w:uiPriority w:val="1"/>
    <w:rsid w:val="00CE7CAA"/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  <w:style w:type="table" w:customStyle="1" w:styleId="TableNormal">
    <w:name w:val="Table Normal"/>
    <w:uiPriority w:val="2"/>
    <w:semiHidden/>
    <w:unhideWhenUsed/>
    <w:qFormat/>
    <w:rsid w:val="00CE7CA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Body Text"/>
    <w:basedOn w:val="a"/>
    <w:link w:val="a8"/>
    <w:uiPriority w:val="1"/>
    <w:qFormat/>
    <w:rsid w:val="00CE7CAA"/>
    <w:pPr>
      <w:widowControl w:val="0"/>
      <w:autoSpaceDE w:val="0"/>
      <w:autoSpaceDN w:val="0"/>
      <w:ind w:left="619"/>
      <w:jc w:val="both"/>
    </w:pPr>
    <w:rPr>
      <w:color w:val="auto"/>
      <w:sz w:val="28"/>
      <w:szCs w:val="28"/>
      <w:lang w:bidi="ru-RU"/>
    </w:rPr>
  </w:style>
  <w:style w:type="character" w:customStyle="1" w:styleId="a8">
    <w:name w:val="Основной текст Знак"/>
    <w:basedOn w:val="a0"/>
    <w:link w:val="a7"/>
    <w:uiPriority w:val="1"/>
    <w:rsid w:val="00CE7CAA"/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paragraph" w:customStyle="1" w:styleId="TableParagraph">
    <w:name w:val="Table Paragraph"/>
    <w:basedOn w:val="a"/>
    <w:uiPriority w:val="1"/>
    <w:qFormat/>
    <w:rsid w:val="00CE7CAA"/>
    <w:pPr>
      <w:widowControl w:val="0"/>
      <w:autoSpaceDE w:val="0"/>
      <w:autoSpaceDN w:val="0"/>
    </w:pPr>
    <w:rPr>
      <w:color w:val="auto"/>
      <w:sz w:val="22"/>
      <w:szCs w:val="22"/>
      <w:lang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841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" Type="http://schemas.microsoft.com/office/2007/relationships/stylesWithEffects" Target="stylesWithEffect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218</Words>
  <Characters>1246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1462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Olga</dc:creator>
  <cp:lastModifiedBy>Andrey</cp:lastModifiedBy>
  <cp:revision>3</cp:revision>
  <cp:lastPrinted>2020-04-22T06:57:00Z</cp:lastPrinted>
  <dcterms:created xsi:type="dcterms:W3CDTF">2021-04-21T05:09:00Z</dcterms:created>
  <dcterms:modified xsi:type="dcterms:W3CDTF">2021-04-21T05:09:00Z</dcterms:modified>
</cp:coreProperties>
</file>