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16690C" w:rsidTr="00563252">
        <w:trPr>
          <w:cantSplit/>
          <w:trHeight w:val="377"/>
        </w:trPr>
        <w:tc>
          <w:tcPr>
            <w:tcW w:w="4320" w:type="dxa"/>
            <w:hideMark/>
          </w:tcPr>
          <w:p w:rsidR="0016690C" w:rsidRDefault="0016690C" w:rsidP="00563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16690C" w:rsidRDefault="0016690C" w:rsidP="00563252">
            <w:pPr>
              <w:jc w:val="center"/>
              <w:rPr>
                <w:sz w:val="26"/>
              </w:rPr>
            </w:pPr>
            <w:r>
              <w:rPr>
                <w:b/>
                <w:bCs/>
              </w:rPr>
              <w:t>ХĔРЛĔ ЧУТАЙ</w:t>
            </w:r>
            <w:r>
              <w:rPr>
                <w:rFonts w:ascii="Arial Cyr Chuv" w:hAnsi="Arial Cyr Chuv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16690C" w:rsidRDefault="0016690C" w:rsidP="00563252">
            <w:pPr>
              <w:jc w:val="both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-106680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16690C" w:rsidRDefault="0016690C" w:rsidP="00563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5"/>
              </w:rPr>
              <w:t xml:space="preserve"> </w:t>
            </w:r>
            <w:r>
              <w:rPr>
                <w:b/>
                <w:bCs/>
              </w:rPr>
              <w:t>КРАСНОЧЕТАЙСКИЙ  РАЙОН</w:t>
            </w:r>
          </w:p>
        </w:tc>
      </w:tr>
      <w:tr w:rsidR="0016690C" w:rsidTr="00563252">
        <w:trPr>
          <w:cantSplit/>
          <w:trHeight w:val="2147"/>
        </w:trPr>
        <w:tc>
          <w:tcPr>
            <w:tcW w:w="4320" w:type="dxa"/>
          </w:tcPr>
          <w:p w:rsidR="0016690C" w:rsidRDefault="0016690C" w:rsidP="00563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ХУСАНУШКĂНЬ </w:t>
            </w:r>
          </w:p>
          <w:p w:rsidR="0016690C" w:rsidRDefault="0016690C" w:rsidP="00563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ЯЛ ПОСЕЛЕНИЙĚН</w:t>
            </w:r>
          </w:p>
          <w:p w:rsidR="0016690C" w:rsidRDefault="0016690C" w:rsidP="00563252">
            <w:pPr>
              <w:jc w:val="center"/>
            </w:pPr>
            <w:r>
              <w:rPr>
                <w:b/>
                <w:bCs/>
              </w:rPr>
              <w:t>АДМИНИСТРАЦИЙĚ</w:t>
            </w:r>
          </w:p>
          <w:p w:rsidR="0016690C" w:rsidRDefault="0016690C" w:rsidP="00563252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ЙЫШĂНУ</w:t>
            </w:r>
          </w:p>
          <w:p w:rsidR="0016690C" w:rsidRPr="00773C36" w:rsidRDefault="007A013A" w:rsidP="00563252">
            <w:pPr>
              <w:pStyle w:val="afffffff6"/>
              <w:jc w:val="center"/>
              <w:rPr>
                <w:u w:val="single"/>
              </w:rPr>
            </w:pPr>
            <w:r>
              <w:rPr>
                <w:u w:val="single"/>
              </w:rPr>
              <w:t>14.05.2021 44</w:t>
            </w:r>
            <w:r w:rsidR="0016690C">
              <w:rPr>
                <w:u w:val="single"/>
              </w:rPr>
              <w:t xml:space="preserve">  </w:t>
            </w:r>
            <w:r w:rsidR="0016690C" w:rsidRPr="00773C36">
              <w:rPr>
                <w:u w:val="single"/>
              </w:rPr>
              <w:t>№</w:t>
            </w:r>
          </w:p>
          <w:p w:rsidR="0016690C" w:rsidRDefault="0016690C" w:rsidP="00563252">
            <w:pPr>
              <w:jc w:val="center"/>
            </w:pPr>
            <w:proofErr w:type="spellStart"/>
            <w:r w:rsidRPr="00773C36">
              <w:t>Сĕнтĕкçырми</w:t>
            </w:r>
            <w:proofErr w:type="spellEnd"/>
            <w:r w:rsidRPr="00773C36">
              <w:t xml:space="preserve"> </w:t>
            </w:r>
            <w:proofErr w:type="spellStart"/>
            <w:r w:rsidRPr="00773C36"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6690C" w:rsidRDefault="0016690C" w:rsidP="0056325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6690C" w:rsidRDefault="0016690C" w:rsidP="00563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6690C" w:rsidRDefault="0016690C" w:rsidP="00563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ХОЗАНКИНСКОГО  СЕЛЬСКОГО</w:t>
            </w:r>
          </w:p>
          <w:p w:rsidR="0016690C" w:rsidRPr="00EC7675" w:rsidRDefault="0016690C" w:rsidP="00563252">
            <w:pPr>
              <w:jc w:val="center"/>
              <w:rPr>
                <w:sz w:val="26"/>
              </w:rPr>
            </w:pPr>
            <w:r>
              <w:rPr>
                <w:b/>
                <w:bCs/>
              </w:rPr>
              <w:t>ПОСЕЛЕНИЯ</w:t>
            </w:r>
          </w:p>
          <w:p w:rsidR="0016690C" w:rsidRPr="00EC7675" w:rsidRDefault="0016690C" w:rsidP="00563252">
            <w:pPr>
              <w:jc w:val="center"/>
              <w:rPr>
                <w:b/>
                <w:bCs/>
              </w:rPr>
            </w:pPr>
            <w:r>
              <w:rPr>
                <w:rStyle w:val="a5"/>
              </w:rPr>
              <w:t>ПОСТАНОВЛЕНИЕ</w:t>
            </w:r>
          </w:p>
          <w:p w:rsidR="0016690C" w:rsidRPr="00773C36" w:rsidRDefault="007A013A" w:rsidP="00563252">
            <w:pPr>
              <w:pStyle w:val="afffffff6"/>
              <w:jc w:val="center"/>
              <w:rPr>
                <w:u w:val="single"/>
              </w:rPr>
            </w:pPr>
            <w:r>
              <w:rPr>
                <w:u w:val="single"/>
              </w:rPr>
              <w:t>14.05.2021</w:t>
            </w:r>
            <w:r w:rsidR="0016690C">
              <w:rPr>
                <w:u w:val="single"/>
              </w:rPr>
              <w:t xml:space="preserve">  №   </w:t>
            </w:r>
            <w:r>
              <w:rPr>
                <w:u w:val="single"/>
              </w:rPr>
              <w:t>44</w:t>
            </w:r>
          </w:p>
          <w:p w:rsidR="0016690C" w:rsidRDefault="0016690C" w:rsidP="00563252">
            <w:pPr>
              <w:jc w:val="center"/>
              <w:rPr>
                <w:sz w:val="26"/>
              </w:rPr>
            </w:pPr>
            <w:r w:rsidRPr="00773C36">
              <w:t>деревня Санкино</w:t>
            </w:r>
          </w:p>
        </w:tc>
      </w:tr>
    </w:tbl>
    <w:p w:rsidR="00CA2EFC" w:rsidRDefault="00CA2EFC" w:rsidP="00CA2EFC">
      <w:pPr>
        <w:pStyle w:val="afffffff6"/>
        <w:jc w:val="center"/>
        <w:rPr>
          <w:lang w:eastAsia="en-US"/>
        </w:rPr>
      </w:pPr>
    </w:p>
    <w:p w:rsidR="00CA2EFC" w:rsidRDefault="00CA2EFC" w:rsidP="00CA2EFC">
      <w:pPr>
        <w:shd w:val="clear" w:color="auto" w:fill="FFFFFF"/>
        <w:ind w:firstLine="300"/>
        <w:jc w:val="both"/>
        <w:rPr>
          <w:color w:val="000000"/>
        </w:rPr>
      </w:pPr>
    </w:p>
    <w:p w:rsidR="00CA2EFC" w:rsidRPr="007353B9" w:rsidRDefault="00CA2EFC" w:rsidP="00CA2EFC">
      <w:pPr>
        <w:shd w:val="clear" w:color="auto" w:fill="FFFFFF"/>
        <w:ind w:right="4495"/>
        <w:jc w:val="both"/>
        <w:rPr>
          <w:b/>
          <w:sz w:val="23"/>
          <w:szCs w:val="23"/>
        </w:rPr>
      </w:pPr>
      <w:r w:rsidRPr="007353B9">
        <w:rPr>
          <w:b/>
          <w:sz w:val="23"/>
          <w:szCs w:val="23"/>
        </w:rPr>
        <w:t xml:space="preserve">Об утверждении муниципальной  программы </w:t>
      </w:r>
      <w:r w:rsidR="0016690C">
        <w:rPr>
          <w:b/>
          <w:sz w:val="23"/>
          <w:szCs w:val="23"/>
        </w:rPr>
        <w:t>Хозанкинского</w:t>
      </w:r>
      <w:r w:rsidRPr="007353B9">
        <w:rPr>
          <w:b/>
          <w:sz w:val="23"/>
          <w:szCs w:val="23"/>
        </w:rPr>
        <w:t xml:space="preserve"> сельского поселения </w:t>
      </w:r>
      <w:r w:rsidR="0016690C">
        <w:rPr>
          <w:b/>
          <w:sz w:val="23"/>
          <w:szCs w:val="23"/>
        </w:rPr>
        <w:t>Красночетайского</w:t>
      </w:r>
      <w:r w:rsidRPr="007353B9">
        <w:rPr>
          <w:b/>
          <w:sz w:val="23"/>
          <w:szCs w:val="23"/>
        </w:rPr>
        <w:t xml:space="preserve"> района Чувашской Республики «Развитие культуры и туризма» на 2021-2035 годы</w:t>
      </w:r>
    </w:p>
    <w:p w:rsidR="00CA2EFC" w:rsidRPr="007353B9" w:rsidRDefault="00CA2EFC" w:rsidP="00CA2EFC">
      <w:pPr>
        <w:shd w:val="clear" w:color="auto" w:fill="FFFFFF"/>
        <w:ind w:right="4495"/>
        <w:jc w:val="both"/>
        <w:rPr>
          <w:b/>
          <w:sz w:val="23"/>
          <w:szCs w:val="23"/>
        </w:rPr>
      </w:pPr>
    </w:p>
    <w:p w:rsidR="00CA2EFC" w:rsidRPr="007353B9" w:rsidRDefault="00CA2EFC" w:rsidP="00CA2EFC">
      <w:pPr>
        <w:shd w:val="clear" w:color="auto" w:fill="FFFFFF"/>
        <w:ind w:right="4495"/>
        <w:jc w:val="both"/>
        <w:rPr>
          <w:b/>
          <w:sz w:val="23"/>
          <w:szCs w:val="23"/>
        </w:rPr>
      </w:pPr>
    </w:p>
    <w:p w:rsidR="00CA2EFC" w:rsidRPr="007353B9" w:rsidRDefault="00CA2EFC" w:rsidP="00CA2EFC">
      <w:pPr>
        <w:ind w:firstLine="708"/>
        <w:jc w:val="both"/>
        <w:rPr>
          <w:b/>
          <w:sz w:val="23"/>
          <w:szCs w:val="23"/>
        </w:rPr>
      </w:pPr>
      <w:proofErr w:type="gramStart"/>
      <w:r w:rsidRPr="007353B9">
        <w:rPr>
          <w:sz w:val="23"/>
          <w:szCs w:val="23"/>
        </w:rPr>
        <w:t>В соответствии с Федеральным законом от 7 мая 2013 г. № 104-ФЗ «О внесении изменений в </w:t>
      </w:r>
      <w:hyperlink r:id="rId7" w:tgtFrame="_blank" w:history="1">
        <w:r w:rsidRPr="007353B9">
          <w:rPr>
            <w:rStyle w:val="ad"/>
            <w:sz w:val="23"/>
            <w:szCs w:val="23"/>
          </w:rPr>
          <w:t>Бюджетный кодекс Российской Федерации</w:t>
        </w:r>
      </w:hyperlink>
      <w:r w:rsidRPr="007353B9">
        <w:rPr>
          <w:sz w:val="23"/>
          <w:szCs w:val="23"/>
        </w:rPr>
        <w:t xml:space="preserve"> и отдельные законодательные акты Российской Федерации в связи с совершенствованием бюджетного процесса», Уставом </w:t>
      </w:r>
      <w:r w:rsidR="0016690C">
        <w:rPr>
          <w:sz w:val="23"/>
          <w:szCs w:val="23"/>
        </w:rPr>
        <w:t>Хозанкинского</w:t>
      </w:r>
      <w:r w:rsidRPr="007353B9">
        <w:rPr>
          <w:sz w:val="23"/>
          <w:szCs w:val="23"/>
        </w:rPr>
        <w:t xml:space="preserve"> сельского поселения </w:t>
      </w:r>
      <w:r w:rsidR="0016690C">
        <w:rPr>
          <w:sz w:val="23"/>
          <w:szCs w:val="23"/>
        </w:rPr>
        <w:t>Красночетайского</w:t>
      </w:r>
      <w:r w:rsidRPr="007353B9">
        <w:rPr>
          <w:sz w:val="23"/>
          <w:szCs w:val="23"/>
        </w:rPr>
        <w:t xml:space="preserve"> района Чувашской Республики, решением Собрания депутатов </w:t>
      </w:r>
      <w:r w:rsidR="0016690C">
        <w:rPr>
          <w:sz w:val="23"/>
          <w:szCs w:val="23"/>
        </w:rPr>
        <w:t>Хозанкинского</w:t>
      </w:r>
      <w:r w:rsidRPr="007353B9">
        <w:rPr>
          <w:sz w:val="23"/>
          <w:szCs w:val="23"/>
        </w:rPr>
        <w:t xml:space="preserve"> сельского поселения от 09.12.2020 № 7/1 «О бюджете </w:t>
      </w:r>
      <w:r w:rsidR="0016690C">
        <w:rPr>
          <w:sz w:val="23"/>
          <w:szCs w:val="23"/>
        </w:rPr>
        <w:t>Хозанкинского</w:t>
      </w:r>
      <w:r w:rsidRPr="007353B9">
        <w:rPr>
          <w:sz w:val="23"/>
          <w:szCs w:val="23"/>
        </w:rPr>
        <w:t xml:space="preserve"> сельского поселения </w:t>
      </w:r>
      <w:r w:rsidR="0016690C">
        <w:rPr>
          <w:sz w:val="23"/>
          <w:szCs w:val="23"/>
        </w:rPr>
        <w:t>Красночетайского</w:t>
      </w:r>
      <w:r w:rsidRPr="007353B9">
        <w:rPr>
          <w:sz w:val="23"/>
          <w:szCs w:val="23"/>
        </w:rPr>
        <w:t xml:space="preserve"> района Чувашской Республики на 2021</w:t>
      </w:r>
      <w:proofErr w:type="gramEnd"/>
      <w:r w:rsidRPr="007353B9">
        <w:rPr>
          <w:sz w:val="23"/>
          <w:szCs w:val="23"/>
        </w:rPr>
        <w:t xml:space="preserve"> год и на плановый период 2022 и 2023 годов»,  </w:t>
      </w:r>
      <w:r w:rsidRPr="007353B9">
        <w:rPr>
          <w:b/>
          <w:sz w:val="23"/>
          <w:szCs w:val="23"/>
        </w:rPr>
        <w:t xml:space="preserve">Администрация </w:t>
      </w:r>
      <w:r w:rsidR="0016690C">
        <w:rPr>
          <w:b/>
          <w:sz w:val="23"/>
          <w:szCs w:val="23"/>
        </w:rPr>
        <w:t>Хозанкинского</w:t>
      </w:r>
      <w:r w:rsidRPr="007353B9">
        <w:rPr>
          <w:b/>
          <w:sz w:val="23"/>
          <w:szCs w:val="23"/>
        </w:rPr>
        <w:t xml:space="preserve"> сельского поселения </w:t>
      </w:r>
      <w:r w:rsidR="0016690C">
        <w:rPr>
          <w:b/>
          <w:sz w:val="23"/>
          <w:szCs w:val="23"/>
        </w:rPr>
        <w:t>Красночетайского</w:t>
      </w:r>
      <w:r w:rsidRPr="007353B9">
        <w:rPr>
          <w:b/>
          <w:sz w:val="23"/>
          <w:szCs w:val="23"/>
        </w:rPr>
        <w:t xml:space="preserve"> района  Чувашской Республики постановляет:</w:t>
      </w:r>
    </w:p>
    <w:p w:rsidR="00CA2EFC" w:rsidRPr="007353B9" w:rsidRDefault="00CA2EFC" w:rsidP="00CA2EFC">
      <w:pPr>
        <w:ind w:firstLine="709"/>
        <w:jc w:val="both"/>
        <w:rPr>
          <w:sz w:val="23"/>
          <w:szCs w:val="23"/>
        </w:rPr>
      </w:pPr>
    </w:p>
    <w:p w:rsidR="00CA2EFC" w:rsidRPr="007353B9" w:rsidRDefault="00CA2EFC" w:rsidP="00CA2EFC">
      <w:pPr>
        <w:ind w:firstLine="709"/>
        <w:jc w:val="both"/>
        <w:rPr>
          <w:bCs/>
          <w:sz w:val="23"/>
          <w:szCs w:val="23"/>
        </w:rPr>
      </w:pPr>
      <w:r w:rsidRPr="007353B9">
        <w:rPr>
          <w:sz w:val="23"/>
          <w:szCs w:val="23"/>
        </w:rPr>
        <w:t xml:space="preserve">1. Утвердить прилагаемую муниципальную программу </w:t>
      </w:r>
      <w:r w:rsidR="0016690C">
        <w:rPr>
          <w:sz w:val="23"/>
          <w:szCs w:val="23"/>
        </w:rPr>
        <w:t>Хозанкинского</w:t>
      </w:r>
      <w:r w:rsidRPr="007353B9">
        <w:rPr>
          <w:sz w:val="23"/>
          <w:szCs w:val="23"/>
        </w:rPr>
        <w:t xml:space="preserve"> </w:t>
      </w:r>
      <w:r w:rsidRPr="007353B9">
        <w:rPr>
          <w:bCs/>
          <w:sz w:val="23"/>
          <w:szCs w:val="23"/>
        </w:rPr>
        <w:t xml:space="preserve">сельского поселения </w:t>
      </w:r>
      <w:r w:rsidR="0016690C">
        <w:rPr>
          <w:sz w:val="23"/>
          <w:szCs w:val="23"/>
        </w:rPr>
        <w:t>Красночетайского</w:t>
      </w:r>
      <w:r w:rsidRPr="007353B9">
        <w:rPr>
          <w:sz w:val="23"/>
          <w:szCs w:val="23"/>
        </w:rPr>
        <w:t xml:space="preserve"> района Чувашской Республики «Развитие культуры и туризма» на 2021-2035 годы (далее – Муниципальная программа)</w:t>
      </w:r>
      <w:r w:rsidRPr="007353B9">
        <w:rPr>
          <w:bCs/>
          <w:sz w:val="23"/>
          <w:szCs w:val="23"/>
        </w:rPr>
        <w:t>.</w:t>
      </w:r>
    </w:p>
    <w:p w:rsidR="00CA2EFC" w:rsidRPr="007353B9" w:rsidRDefault="0016690C" w:rsidP="00CA2EF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CA2EFC" w:rsidRPr="007353B9">
        <w:rPr>
          <w:sz w:val="23"/>
          <w:szCs w:val="23"/>
        </w:rPr>
        <w:t xml:space="preserve">. Настоящее постановление </w:t>
      </w:r>
      <w:proofErr w:type="gramStart"/>
      <w:r w:rsidR="00CA2EFC" w:rsidRPr="007353B9">
        <w:rPr>
          <w:sz w:val="23"/>
          <w:szCs w:val="23"/>
        </w:rPr>
        <w:t>вступает в силу после его официального опубликования и распространяется</w:t>
      </w:r>
      <w:proofErr w:type="gramEnd"/>
      <w:r w:rsidR="00CA2EFC" w:rsidRPr="007353B9">
        <w:rPr>
          <w:sz w:val="23"/>
          <w:szCs w:val="23"/>
        </w:rPr>
        <w:t xml:space="preserve"> на правоотношения, возникшие с 1 января 2021 года.</w:t>
      </w:r>
    </w:p>
    <w:p w:rsidR="00CA2EFC" w:rsidRDefault="00CA2EFC" w:rsidP="00CA2EFC">
      <w:pPr>
        <w:rPr>
          <w:sz w:val="23"/>
          <w:szCs w:val="23"/>
        </w:rPr>
      </w:pPr>
    </w:p>
    <w:p w:rsidR="0016690C" w:rsidRPr="007353B9" w:rsidRDefault="0016690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  <w:r w:rsidRPr="007353B9">
        <w:rPr>
          <w:sz w:val="23"/>
          <w:szCs w:val="23"/>
        </w:rPr>
        <w:t xml:space="preserve">Глава </w:t>
      </w:r>
      <w:r w:rsidR="0016690C">
        <w:rPr>
          <w:sz w:val="23"/>
          <w:szCs w:val="23"/>
        </w:rPr>
        <w:t xml:space="preserve"> Хозанкинского сельского поселения</w:t>
      </w:r>
      <w:r w:rsidR="0016690C">
        <w:rPr>
          <w:sz w:val="23"/>
          <w:szCs w:val="23"/>
        </w:rPr>
        <w:tab/>
      </w:r>
      <w:r w:rsidR="0016690C">
        <w:rPr>
          <w:sz w:val="23"/>
          <w:szCs w:val="23"/>
        </w:rPr>
        <w:tab/>
      </w:r>
      <w:r w:rsidR="0016690C">
        <w:rPr>
          <w:sz w:val="23"/>
          <w:szCs w:val="23"/>
        </w:rPr>
        <w:tab/>
      </w:r>
      <w:r w:rsidR="0016690C">
        <w:rPr>
          <w:sz w:val="23"/>
          <w:szCs w:val="23"/>
        </w:rPr>
        <w:tab/>
        <w:t xml:space="preserve">                  Л.Г. Кузнецова</w:t>
      </w: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CA2EFC" w:rsidRDefault="00CA2EF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16690C" w:rsidRDefault="0016690C" w:rsidP="00CA2EFC">
      <w:pPr>
        <w:rPr>
          <w:sz w:val="23"/>
          <w:szCs w:val="23"/>
        </w:rPr>
      </w:pPr>
    </w:p>
    <w:p w:rsidR="00CA2EFC" w:rsidRPr="007353B9" w:rsidRDefault="00CA2EFC" w:rsidP="00CA2EFC">
      <w:pPr>
        <w:rPr>
          <w:sz w:val="23"/>
          <w:szCs w:val="23"/>
        </w:rPr>
      </w:pPr>
    </w:p>
    <w:p w:rsidR="00CA2EFC" w:rsidRPr="00C36D90" w:rsidRDefault="00CA2EFC" w:rsidP="00CA2EFC">
      <w:pPr>
        <w:jc w:val="right"/>
      </w:pPr>
      <w:r w:rsidRPr="00C36D90">
        <w:lastRenderedPageBreak/>
        <w:t>У</w:t>
      </w:r>
      <w:r>
        <w:t>тверждена</w:t>
      </w:r>
    </w:p>
    <w:p w:rsidR="00CA2EFC" w:rsidRPr="00C36D90" w:rsidRDefault="00CA2EFC" w:rsidP="00CA2EFC">
      <w:pPr>
        <w:widowControl w:val="0"/>
        <w:autoSpaceDE w:val="0"/>
        <w:autoSpaceDN w:val="0"/>
        <w:adjustRightInd w:val="0"/>
        <w:jc w:val="right"/>
      </w:pPr>
      <w:r w:rsidRPr="00C36D90">
        <w:t xml:space="preserve">                                                                            постановлением администрации </w:t>
      </w:r>
    </w:p>
    <w:p w:rsidR="00CA2EFC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                                                                            </w:t>
      </w:r>
      <w:r w:rsidR="0016690C">
        <w:t>Хозанкинского</w:t>
      </w:r>
      <w:r>
        <w:t xml:space="preserve"> сельского поселения</w:t>
      </w:r>
    </w:p>
    <w:p w:rsidR="00CA2EFC" w:rsidRPr="00C36D90" w:rsidRDefault="0016690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>
        <w:t>Красночетайского</w:t>
      </w:r>
      <w:r w:rsidR="00CA2EFC" w:rsidRPr="00C36D90">
        <w:t xml:space="preserve"> района Чувашской Республики                                          </w:t>
      </w:r>
    </w:p>
    <w:p w:rsidR="00CA2EFC" w:rsidRPr="00C36D90" w:rsidRDefault="00CA2EFC" w:rsidP="00CA2EFC">
      <w:pPr>
        <w:widowControl w:val="0"/>
        <w:tabs>
          <w:tab w:val="left" w:pos="5175"/>
        </w:tabs>
        <w:autoSpaceDE w:val="0"/>
        <w:autoSpaceDN w:val="0"/>
        <w:adjustRightInd w:val="0"/>
        <w:jc w:val="right"/>
      </w:pPr>
      <w:r w:rsidRPr="00C36D90">
        <w:t xml:space="preserve">                                                 </w:t>
      </w:r>
      <w:r>
        <w:t xml:space="preserve">                           от </w:t>
      </w:r>
      <w:r w:rsidR="007A013A">
        <w:t xml:space="preserve">14.05.2021  </w:t>
      </w:r>
      <w:r w:rsidR="00A64F5C">
        <w:t xml:space="preserve"> </w:t>
      </w:r>
      <w:r w:rsidR="007A013A">
        <w:t>44</w:t>
      </w:r>
      <w:r w:rsidR="00A64F5C">
        <w:t xml:space="preserve">   </w:t>
      </w:r>
      <w:r>
        <w:t xml:space="preserve"> № </w:t>
      </w: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2A1567" w:rsidRDefault="00CA2EFC" w:rsidP="00CA2EFC">
      <w:pPr>
        <w:pStyle w:val="ConsPlusTitle"/>
        <w:jc w:val="center"/>
        <w:rPr>
          <w:color w:val="000000"/>
          <w:sz w:val="26"/>
          <w:szCs w:val="26"/>
        </w:rPr>
      </w:pPr>
    </w:p>
    <w:p w:rsidR="00CA2EFC" w:rsidRPr="004708D2" w:rsidRDefault="00CA2EFC" w:rsidP="00CA2EFC">
      <w:pPr>
        <w:pStyle w:val="ConsPlusTitle"/>
        <w:rPr>
          <w:color w:val="000000"/>
          <w:sz w:val="24"/>
          <w:szCs w:val="24"/>
        </w:rPr>
      </w:pPr>
    </w:p>
    <w:p w:rsidR="00CA2EFC" w:rsidRDefault="00CA2EFC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8D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CA2EFC" w:rsidRPr="004708D2" w:rsidRDefault="0016690C" w:rsidP="00CA2EF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Хозанкинского</w:t>
      </w:r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Красночетайского</w:t>
      </w:r>
      <w:r w:rsidR="00CA2EFC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</w:p>
    <w:p w:rsidR="00CA2EFC" w:rsidRPr="00112A23" w:rsidRDefault="00CA2EFC" w:rsidP="00CA2E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D90">
        <w:rPr>
          <w:b/>
        </w:rPr>
        <w:t>«</w:t>
      </w:r>
      <w:r w:rsidRPr="00112A23">
        <w:rPr>
          <w:rFonts w:ascii="Times New Roman" w:hAnsi="Times New Roman" w:cs="Times New Roman"/>
          <w:b/>
          <w:sz w:val="24"/>
          <w:szCs w:val="24"/>
        </w:rPr>
        <w:t>Развитие культуры и туризма»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2021-2035 годы</w:t>
      </w:r>
    </w:p>
    <w:p w:rsidR="00CA2EFC" w:rsidRPr="000859C7" w:rsidRDefault="00CA2EFC" w:rsidP="00CA2E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EFC" w:rsidRPr="000859C7" w:rsidRDefault="00CA2EFC" w:rsidP="00CA2EF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447"/>
        <w:gridCol w:w="5601"/>
      </w:tblGrid>
      <w:tr w:rsidR="00CA2EFC" w:rsidRPr="004708D2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left="18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66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Хозанкинского</w:t>
            </w: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A2EFC" w:rsidRPr="004708D2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EFC" w:rsidRPr="007A013A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4708D2" w:rsidRDefault="00CA2EFC" w:rsidP="00791CF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CA2EFC" w:rsidRPr="007353B9" w:rsidRDefault="00CA2EFC" w:rsidP="00791CF5">
            <w:pPr>
              <w:pStyle w:val="ConsPlusNormal"/>
              <w:ind w:left="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16690C">
              <w:rPr>
                <w:rFonts w:ascii="Times New Roman" w:hAnsi="Times New Roman" w:cs="Times New Roman"/>
                <w:sz w:val="24"/>
                <w:szCs w:val="24"/>
              </w:rPr>
              <w:t>Хозанкинского</w:t>
            </w: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6690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CA2EFC" w:rsidRPr="00A64F5C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(835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64F5C" w:rsidRP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A64F5C" w:rsidRPr="004708D2" w:rsidRDefault="00CA2EFC" w:rsidP="00A64F5C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    </w:t>
            </w:r>
            <w:r w:rsidR="00A64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marpos_sut@cap.ru</w:t>
            </w:r>
          </w:p>
          <w:p w:rsidR="00CA2EFC" w:rsidRPr="004708D2" w:rsidRDefault="00CA2EFC" w:rsidP="00791CF5">
            <w:pPr>
              <w:pStyle w:val="ConsPlusNormal"/>
              <w:ind w:left="18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A2EFC" w:rsidRPr="007A013A" w:rsidTr="00791CF5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EFC" w:rsidRPr="004708D2" w:rsidRDefault="00CA2EFC" w:rsidP="00791CF5">
            <w:pPr>
              <w:pStyle w:val="ConsPlusNormal"/>
              <w:ind w:right="5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EFC" w:rsidRPr="004708D2" w:rsidRDefault="00CA2EFC" w:rsidP="00791CF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A2EFC" w:rsidRPr="000859C7" w:rsidRDefault="00CA2EFC" w:rsidP="00CA2EFC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CA2EFC" w:rsidRPr="000859C7" w:rsidRDefault="00CA2EFC" w:rsidP="00CA2EFC">
      <w:pPr>
        <w:suppressAutoHyphens/>
        <w:autoSpaceDE w:val="0"/>
        <w:autoSpaceDN w:val="0"/>
        <w:adjustRightInd w:val="0"/>
        <w:jc w:val="right"/>
        <w:outlineLvl w:val="0"/>
        <w:rPr>
          <w:bCs/>
          <w:lang w:val="en-US" w:eastAsia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E45D6D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2559FE" w:rsidRDefault="00CA2EFC" w:rsidP="00CA2EFC">
      <w:pPr>
        <w:pStyle w:val="ConsPlusNormal"/>
        <w:suppressAutoHyphens/>
        <w:jc w:val="center"/>
        <w:rPr>
          <w:sz w:val="26"/>
          <w:szCs w:val="26"/>
          <w:lang w:val="en-US"/>
        </w:rPr>
      </w:pP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>ПАСПОРТ</w:t>
      </w: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 xml:space="preserve">Муниципальной программы </w:t>
      </w:r>
      <w:r w:rsidR="0016690C">
        <w:rPr>
          <w:b/>
          <w:bCs/>
        </w:rPr>
        <w:t>Хозанкинского</w:t>
      </w:r>
      <w:r w:rsidRPr="00C64E5A">
        <w:rPr>
          <w:b/>
          <w:bCs/>
        </w:rPr>
        <w:t xml:space="preserve"> сельского поселения</w:t>
      </w:r>
    </w:p>
    <w:p w:rsidR="00CA2EFC" w:rsidRPr="00C64E5A" w:rsidRDefault="00CA2EFC" w:rsidP="00CA2EFC">
      <w:pPr>
        <w:jc w:val="center"/>
        <w:rPr>
          <w:b/>
          <w:bCs/>
        </w:rPr>
      </w:pPr>
      <w:r w:rsidRPr="00C64E5A">
        <w:rPr>
          <w:b/>
          <w:bCs/>
        </w:rPr>
        <w:t>«Разв</w:t>
      </w:r>
      <w:r>
        <w:rPr>
          <w:b/>
          <w:bCs/>
        </w:rPr>
        <w:t>итие культуры и туризма</w:t>
      </w:r>
      <w:r w:rsidRPr="00C64E5A">
        <w:rPr>
          <w:b/>
          <w:bCs/>
        </w:rPr>
        <w:t>»</w:t>
      </w:r>
    </w:p>
    <w:p w:rsidR="00CA2EFC" w:rsidRDefault="00CA2EFC" w:rsidP="00CA2EFC">
      <w:pPr>
        <w:ind w:left="5529"/>
        <w:jc w:val="center"/>
        <w:rPr>
          <w:bCs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5448"/>
      </w:tblGrid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Ответственный исполнитель муниципальной программы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        </w:t>
            </w:r>
          </w:p>
        </w:tc>
        <w:tc>
          <w:tcPr>
            <w:tcW w:w="5448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4F07E7">
              <w:rPr>
                <w:rFonts w:eastAsia="Calibri"/>
              </w:rPr>
              <w:t xml:space="preserve">Администрация </w:t>
            </w:r>
            <w:r w:rsidR="0016690C">
              <w:t>Хозанкинского</w:t>
            </w:r>
            <w:r w:rsidRPr="00D67D1C">
              <w:t xml:space="preserve">  </w:t>
            </w:r>
            <w:r w:rsidRPr="004F07E7">
              <w:rPr>
                <w:rFonts w:eastAsia="Calibri"/>
              </w:rPr>
              <w:t xml:space="preserve">сельского поселения </w:t>
            </w:r>
            <w:r w:rsidR="0016690C">
              <w:rPr>
                <w:rFonts w:eastAsia="Calibri"/>
              </w:rPr>
              <w:t>Красночетайского</w:t>
            </w:r>
            <w:r w:rsidRPr="004F07E7">
              <w:rPr>
                <w:rFonts w:eastAsia="Calibri"/>
              </w:rPr>
              <w:t xml:space="preserve"> района Чувашской Республики (далее – сельское поселение)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Соисполнители муниципальной программы                </w:t>
            </w:r>
            <w:r>
              <w:t xml:space="preserve">            </w:t>
            </w:r>
          </w:p>
        </w:tc>
        <w:tc>
          <w:tcPr>
            <w:tcW w:w="5448" w:type="dxa"/>
          </w:tcPr>
          <w:p w:rsidR="00CA2EFC" w:rsidRPr="00BA0E7B" w:rsidRDefault="00CA2EFC" w:rsidP="00791CF5">
            <w:pPr>
              <w:tabs>
                <w:tab w:val="left" w:pos="142"/>
              </w:tabs>
            </w:pPr>
            <w:r>
              <w:t xml:space="preserve">Сектор культуры и по делам архивов администрации </w:t>
            </w:r>
            <w:r w:rsidR="0016690C">
              <w:t>Красночетайского</w:t>
            </w:r>
            <w:r>
              <w:t xml:space="preserve"> района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>
              <w:t>П</w:t>
            </w:r>
            <w:r w:rsidRPr="00C64E5A">
              <w:t xml:space="preserve">одпрограммы             </w:t>
            </w:r>
          </w:p>
        </w:tc>
        <w:tc>
          <w:tcPr>
            <w:tcW w:w="5448" w:type="dxa"/>
            <w:vAlign w:val="center"/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64E5A">
              <w:rPr>
                <w:bCs/>
                <w:color w:val="000000"/>
              </w:rPr>
              <w:t>Раз</w:t>
            </w:r>
            <w:r>
              <w:rPr>
                <w:bCs/>
                <w:color w:val="000000"/>
              </w:rPr>
              <w:t>витие культуры</w:t>
            </w:r>
          </w:p>
          <w:p w:rsidR="00CA2EFC" w:rsidRPr="00BA0E7B" w:rsidRDefault="00CA2EFC" w:rsidP="00791C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>Цели муниципальной программы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                            </w:t>
            </w:r>
          </w:p>
        </w:tc>
        <w:tc>
          <w:tcPr>
            <w:tcW w:w="5448" w:type="dxa"/>
          </w:tcPr>
          <w:p w:rsidR="00CA2EFC" w:rsidRPr="00112A23" w:rsidRDefault="00CA2EFC" w:rsidP="00791CF5">
            <w:pPr>
              <w:pStyle w:val="aff9"/>
              <w:jc w:val="both"/>
              <w:rPr>
                <w:rFonts w:ascii="Times New Roman" w:hAnsi="Times New Roman" w:cs="Times New Roman"/>
              </w:rPr>
            </w:pPr>
            <w:r w:rsidRPr="00112A23">
              <w:rPr>
                <w:rFonts w:ascii="Times New Roman" w:hAnsi="Times New Roman" w:cs="Times New Roman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>Задачи муниципальной программы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CA2EFC" w:rsidRPr="00085B6D" w:rsidRDefault="00CA2EFC" w:rsidP="00791CF5">
            <w:r w:rsidRPr="004F07E7">
              <w:rPr>
                <w:rFonts w:eastAsia="Calibri"/>
              </w:rPr>
              <w:t>поддержка и развитие художес</w:t>
            </w:r>
            <w:r>
              <w:rPr>
                <w:rFonts w:eastAsia="Calibri"/>
              </w:rPr>
              <w:t>твенно-творчес</w:t>
            </w:r>
            <w:r>
              <w:rPr>
                <w:rFonts w:eastAsia="Calibri"/>
              </w:rPr>
              <w:softHyphen/>
              <w:t>кой деятельности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Целевые индикаторы (показатели) муниципальной программы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</w:t>
            </w: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к 2036</w:t>
            </w:r>
            <w:r w:rsidRPr="004F07E7">
              <w:rPr>
                <w:rFonts w:eastAsia="Calibri"/>
              </w:rPr>
              <w:t xml:space="preserve"> году будут достигнуты следующие показатели: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удельный вес населения, участвующего в платных </w:t>
            </w:r>
            <w:proofErr w:type="spellStart"/>
            <w:r w:rsidRPr="004F07E7">
              <w:rPr>
                <w:rFonts w:eastAsia="Calibri"/>
              </w:rPr>
              <w:t>культурно-досуговых</w:t>
            </w:r>
            <w:proofErr w:type="spellEnd"/>
            <w:r w:rsidRPr="004F07E7">
              <w:rPr>
                <w:rFonts w:eastAsia="Calibri"/>
              </w:rPr>
              <w:t xml:space="preserve"> мероприятиях и клубных формированиях– </w:t>
            </w:r>
            <w:r w:rsidRPr="00B3630C">
              <w:rPr>
                <w:rFonts w:eastAsia="Calibri"/>
                <w:color w:val="000000"/>
              </w:rPr>
              <w:t xml:space="preserve">190 </w:t>
            </w:r>
            <w:r w:rsidRPr="004F07E7">
              <w:rPr>
                <w:rFonts w:eastAsia="Calibri"/>
              </w:rPr>
              <w:t>процент</w:t>
            </w:r>
            <w:r>
              <w:rPr>
                <w:rFonts w:eastAsia="Calibri"/>
              </w:rPr>
              <w:t>ов</w:t>
            </w:r>
            <w:r w:rsidRPr="004F07E7">
              <w:rPr>
                <w:rFonts w:eastAsia="Calibri"/>
              </w:rPr>
              <w:t>;</w:t>
            </w:r>
          </w:p>
          <w:p w:rsidR="00CA2EFC" w:rsidRPr="00112A23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уровень удовлетворенности населения качеством предоставления муниципал</w:t>
            </w:r>
            <w:r>
              <w:rPr>
                <w:rFonts w:eastAsia="Calibri"/>
              </w:rPr>
              <w:t>ьных услуг в сфере культуры – 99</w:t>
            </w:r>
            <w:r w:rsidRPr="004F07E7">
              <w:rPr>
                <w:rFonts w:eastAsia="Calibri"/>
              </w:rPr>
              <w:t xml:space="preserve"> процентов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Этапы и сроки реализации муниципальной программы     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  </w:t>
            </w:r>
          </w:p>
        </w:tc>
        <w:tc>
          <w:tcPr>
            <w:tcW w:w="5448" w:type="dxa"/>
          </w:tcPr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2020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–2035 годы: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 этап – 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–2025 годы;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 этап – 2026–2030 годы;</w:t>
            </w:r>
          </w:p>
          <w:p w:rsidR="00CA2EFC" w:rsidRPr="00C64E5A" w:rsidRDefault="00CA2EFC" w:rsidP="00791CF5">
            <w:pPr>
              <w:pStyle w:val="ConsPlusTitle"/>
              <w:jc w:val="both"/>
              <w:rPr>
                <w:sz w:val="24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3 этап – 2031–2035 годы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Pr="00C64E5A" w:rsidRDefault="00CA2EFC" w:rsidP="00791CF5">
            <w:pPr>
              <w:tabs>
                <w:tab w:val="left" w:pos="142"/>
              </w:tabs>
            </w:pPr>
            <w:r w:rsidRPr="00C64E5A">
              <w:t xml:space="preserve">Ожидаемые результаты реализации муниципальной программы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вовлечение населения в активную </w:t>
            </w:r>
            <w:proofErr w:type="spellStart"/>
            <w:r w:rsidRPr="004F07E7">
              <w:rPr>
                <w:rFonts w:eastAsia="Calibri"/>
              </w:rPr>
              <w:t>социо</w:t>
            </w:r>
            <w:r>
              <w:rPr>
                <w:rFonts w:eastAsia="Calibri"/>
              </w:rPr>
              <w:t>-</w:t>
            </w:r>
            <w:r w:rsidRPr="004F07E7">
              <w:rPr>
                <w:rFonts w:eastAsia="Calibri"/>
              </w:rPr>
              <w:t>культурную</w:t>
            </w:r>
            <w:proofErr w:type="spellEnd"/>
            <w:r w:rsidRPr="004F07E7">
              <w:rPr>
                <w:rFonts w:eastAsia="Calibri"/>
              </w:rPr>
              <w:t xml:space="preserve"> деятельность, реализация творческих инициатив населения;</w:t>
            </w:r>
          </w:p>
          <w:p w:rsidR="00CA2EFC" w:rsidRPr="00085B6D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повышение доступности и качества предоставляемых услуг, повышение эффективности де</w:t>
            </w:r>
            <w:r>
              <w:rPr>
                <w:rFonts w:eastAsia="Calibri"/>
              </w:rPr>
              <w:t>ятельности учреждений культуры</w:t>
            </w:r>
          </w:p>
        </w:tc>
      </w:tr>
      <w:tr w:rsidR="00CA2EFC" w:rsidRPr="001D08C8" w:rsidTr="00791CF5">
        <w:trPr>
          <w:tblCellSpacing w:w="5" w:type="nil"/>
        </w:trPr>
        <w:tc>
          <w:tcPr>
            <w:tcW w:w="4333" w:type="dxa"/>
          </w:tcPr>
          <w:p w:rsidR="00CA2EFC" w:rsidRDefault="00CA2EFC" w:rsidP="00791CF5">
            <w:pPr>
              <w:tabs>
                <w:tab w:val="left" w:pos="142"/>
              </w:tabs>
              <w:ind w:firstLine="634"/>
              <w:rPr>
                <w:color w:val="000000"/>
                <w:szCs w:val="26"/>
              </w:rPr>
            </w:pPr>
            <w:r w:rsidRPr="007C0E3D">
              <w:rPr>
                <w:color w:val="000000"/>
                <w:szCs w:val="26"/>
              </w:rPr>
              <w:t>Объемы финансирования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  <w:r w:rsidRPr="007C0E3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муниципальной</w:t>
            </w:r>
            <w:r w:rsidRPr="007C0E3D">
              <w:rPr>
                <w:color w:val="000000"/>
                <w:szCs w:val="26"/>
              </w:rPr>
              <w:t xml:space="preserve"> программы с разбивкой по годам реализации</w:t>
            </w:r>
            <w:r w:rsidRPr="007C0E3D">
              <w:rPr>
                <w:sz w:val="22"/>
              </w:rPr>
              <w:t xml:space="preserve">     </w:t>
            </w:r>
            <w:r w:rsidRPr="00C64E5A">
              <w:t xml:space="preserve">                                              </w:t>
            </w:r>
          </w:p>
          <w:p w:rsidR="00CA2EFC" w:rsidRPr="00C64E5A" w:rsidRDefault="00CA2EFC" w:rsidP="00791CF5">
            <w:pPr>
              <w:tabs>
                <w:tab w:val="left" w:pos="142"/>
              </w:tabs>
            </w:pPr>
          </w:p>
        </w:tc>
        <w:tc>
          <w:tcPr>
            <w:tcW w:w="5448" w:type="dxa"/>
          </w:tcPr>
          <w:p w:rsidR="00CA2EFC" w:rsidRPr="004F07E7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F07E7">
              <w:rPr>
                <w:rFonts w:eastAsia="Calibri"/>
              </w:rPr>
              <w:t>бщий объем финансирования муниципальной про</w:t>
            </w:r>
            <w:r>
              <w:rPr>
                <w:rFonts w:eastAsia="Calibri"/>
              </w:rPr>
              <w:t>граммы составляет</w:t>
            </w:r>
            <w:r w:rsidRPr="00203E28">
              <w:rPr>
                <w:rFonts w:eastAsia="Calibri"/>
              </w:rPr>
              <w:t xml:space="preserve"> </w:t>
            </w:r>
            <w:r w:rsidR="00791CF5">
              <w:rPr>
                <w:rFonts w:eastAsia="Calibri"/>
              </w:rPr>
              <w:t>2715,0</w:t>
            </w:r>
            <w:r w:rsidRPr="00E05BD2">
              <w:rPr>
                <w:rFonts w:eastAsia="Calibri"/>
              </w:rPr>
              <w:t xml:space="preserve"> тыс.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2021 году –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2022 году –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 </w:t>
            </w:r>
            <w:r w:rsidR="00791CF5">
              <w:rPr>
                <w:rFonts w:eastAsia="Calibri"/>
              </w:rPr>
              <w:t>905,0</w:t>
            </w:r>
            <w:r>
              <w:rPr>
                <w:rFonts w:eastAsia="Calibri"/>
              </w:rPr>
              <w:t xml:space="preserve">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2024 году –  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2025 году –  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- 0,0 тыс. рублей;</w:t>
            </w:r>
          </w:p>
          <w:p w:rsidR="00CA2EFC" w:rsidRPr="002E1311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в 2031-2036 годах -</w:t>
            </w:r>
            <w:r w:rsidR="00791CF5">
              <w:rPr>
                <w:rFonts w:eastAsia="Calibri"/>
              </w:rPr>
              <w:t>0</w:t>
            </w:r>
            <w:r>
              <w:rPr>
                <w:rFonts w:eastAsia="Calibri"/>
              </w:rPr>
              <w:t>,0 тыс.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из них средства: 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федерального бюджета </w:t>
            </w:r>
            <w:r>
              <w:rPr>
                <w:rFonts w:eastAsia="Calibri"/>
              </w:rPr>
              <w:t>– 0,0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республиканского бюджета Чуваш</w:t>
            </w:r>
            <w:r>
              <w:rPr>
                <w:rFonts w:eastAsia="Calibri"/>
              </w:rPr>
              <w:t>ской Республики – 0,0</w:t>
            </w:r>
            <w:r w:rsidRPr="004F07E7">
              <w:rPr>
                <w:rFonts w:eastAsia="Calibri"/>
              </w:rPr>
              <w:t xml:space="preserve">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- 0,0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бю</w:t>
            </w:r>
            <w:r>
              <w:rPr>
                <w:rFonts w:eastAsia="Calibri"/>
              </w:rPr>
              <w:t xml:space="preserve">джета сельского поселения –  </w:t>
            </w:r>
            <w:r w:rsidR="00791CF5">
              <w:rPr>
                <w:rFonts w:eastAsia="Calibri"/>
              </w:rPr>
              <w:t>2715,0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тыс. рублей, в том числе: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2021 году –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2022 году –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2023 году –  </w:t>
            </w:r>
            <w:r w:rsidR="00791CF5">
              <w:rPr>
                <w:rFonts w:eastAsia="Calibri"/>
              </w:rPr>
              <w:t>905,0</w:t>
            </w:r>
            <w:r w:rsidRPr="000D04FD">
              <w:rPr>
                <w:rFonts w:eastAsia="Calibri"/>
              </w:rPr>
              <w:t xml:space="preserve">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2024 году –  </w:t>
            </w:r>
            <w:r w:rsidR="00791CF5">
              <w:rPr>
                <w:rFonts w:eastAsia="Calibri"/>
              </w:rPr>
              <w:t>0</w:t>
            </w:r>
            <w:r w:rsidRPr="000D04FD">
              <w:rPr>
                <w:rFonts w:eastAsia="Calibri"/>
              </w:rPr>
              <w:t>,0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в 2025 году –  </w:t>
            </w:r>
            <w:r w:rsidR="00791CF5">
              <w:rPr>
                <w:rFonts w:eastAsia="Calibri"/>
              </w:rPr>
              <w:t>0</w:t>
            </w:r>
            <w:r w:rsidRPr="000D04FD">
              <w:rPr>
                <w:rFonts w:eastAsia="Calibri"/>
              </w:rPr>
              <w:t>,0 тыс. рублей;</w:t>
            </w:r>
          </w:p>
          <w:p w:rsidR="00CA2EFC" w:rsidRPr="000D04FD" w:rsidRDefault="00CA2EFC" w:rsidP="00791CF5">
            <w:pPr>
              <w:ind w:left="294"/>
              <w:rPr>
                <w:rFonts w:eastAsia="Calibri"/>
              </w:rPr>
            </w:pPr>
            <w:r w:rsidRPr="000D04FD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 w:rsidRPr="000D04FD">
              <w:rPr>
                <w:rFonts w:eastAsia="Calibri"/>
              </w:rPr>
              <w:t xml:space="preserve">    в 2031-2036 годах - 0,0 тыс.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внебюджетных источников –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0,0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2020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  <w:r>
              <w:rPr>
                <w:rFonts w:eastAsia="Calibri"/>
              </w:rPr>
              <w:t>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- 0,0 рублей.</w:t>
            </w:r>
          </w:p>
          <w:p w:rsidR="00CA2EFC" w:rsidRPr="004F07E7" w:rsidRDefault="00CA2EFC" w:rsidP="00791CF5">
            <w:pPr>
              <w:jc w:val="both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="0016690C">
              <w:rPr>
                <w:rFonts w:eastAsia="Calibri"/>
              </w:rPr>
              <w:t>Хозанкинского</w:t>
            </w:r>
            <w:r w:rsidRPr="004F07E7">
              <w:rPr>
                <w:rFonts w:eastAsia="Calibri"/>
              </w:rPr>
              <w:t xml:space="preserve"> сельского поселения </w:t>
            </w:r>
            <w:r w:rsidR="0016690C">
              <w:rPr>
                <w:rFonts w:eastAsia="Calibri"/>
              </w:rPr>
              <w:t>Красночетайского</w:t>
            </w:r>
            <w:r w:rsidRPr="004F07E7">
              <w:rPr>
                <w:rFonts w:eastAsia="Calibri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</w:tbl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  <w:r w:rsidRPr="00EE3509">
        <w:rPr>
          <w:b/>
        </w:rPr>
        <w:t>Раздел 1. Приоритеты политики в сфере реализации муниципальной программы, цели, задачи, описание сроков и этапов реа</w:t>
      </w:r>
      <w:r>
        <w:rPr>
          <w:b/>
        </w:rPr>
        <w:t>лизации муниципальной программы</w:t>
      </w:r>
    </w:p>
    <w:p w:rsidR="00CA2EFC" w:rsidRPr="001C1909" w:rsidRDefault="00CA2EFC" w:rsidP="00CA2EFC">
      <w:pPr>
        <w:autoSpaceDE w:val="0"/>
        <w:autoSpaceDN w:val="0"/>
        <w:adjustRightInd w:val="0"/>
        <w:jc w:val="center"/>
        <w:rPr>
          <w:b/>
          <w:sz w:val="10"/>
        </w:rPr>
      </w:pPr>
    </w:p>
    <w:p w:rsidR="00CA2EFC" w:rsidRPr="00D539B9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D539B9">
        <w:t xml:space="preserve">Приоритеты муниципальной политики в сфере культуры определены </w:t>
      </w:r>
      <w:hyperlink r:id="rId8" w:history="1">
        <w:r w:rsidRPr="00D539B9">
          <w:t>Стратегией</w:t>
        </w:r>
      </w:hyperlink>
      <w:r w:rsidRPr="00D539B9">
        <w:t xml:space="preserve"> социально-экономического развития </w:t>
      </w:r>
      <w:r w:rsidR="0016690C">
        <w:t>Красночетайского</w:t>
      </w:r>
      <w:r>
        <w:t xml:space="preserve"> района до 2035 года</w:t>
      </w:r>
      <w:r w:rsidRPr="00D539B9">
        <w:t xml:space="preserve">, ежегодными посланиями Главы Чувашской Республики Государственному Совету Чувашской Республики, </w:t>
      </w:r>
      <w:hyperlink r:id="rId9" w:history="1">
        <w:r w:rsidRPr="00D539B9">
          <w:t>Концепцией</w:t>
        </w:r>
      </w:hyperlink>
      <w:r w:rsidRPr="00D539B9">
        <w:t xml:space="preserve"> развития культуры в Чувашской Республике.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В соответствии с долгосрочными приоритетами развития целями муниципальной программы являются: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 xml:space="preserve">обеспечение прав граждан на доступ к культурным ценностям; 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обеспечение свободы творчества и прав гражда</w:t>
      </w:r>
      <w:r>
        <w:t>н на участие в культурной жизни.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Показателями (индикаторами) достижения целей муниципальной программы выступают:</w:t>
      </w:r>
    </w:p>
    <w:p w:rsidR="00CA2EFC" w:rsidRDefault="00CA2EFC" w:rsidP="00CA2E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F07E7">
        <w:rPr>
          <w:rFonts w:eastAsia="Calibri"/>
        </w:rPr>
        <w:t xml:space="preserve">удельный вес населения, участвующего в платных </w:t>
      </w:r>
      <w:proofErr w:type="spellStart"/>
      <w:r w:rsidRPr="004F07E7">
        <w:rPr>
          <w:rFonts w:eastAsia="Calibri"/>
        </w:rPr>
        <w:t>культурно-досуговых</w:t>
      </w:r>
      <w:proofErr w:type="spellEnd"/>
      <w:r w:rsidRPr="004F07E7">
        <w:rPr>
          <w:rFonts w:eastAsia="Calibri"/>
        </w:rPr>
        <w:t xml:space="preserve"> мероприятиях и клубных формированиях– </w:t>
      </w:r>
      <w:r w:rsidRPr="00A4284B">
        <w:rPr>
          <w:rFonts w:eastAsia="Calibri"/>
          <w:color w:val="000000"/>
        </w:rPr>
        <w:t xml:space="preserve">190 </w:t>
      </w:r>
      <w:r w:rsidRPr="004F07E7">
        <w:rPr>
          <w:rFonts w:eastAsia="Calibri"/>
        </w:rPr>
        <w:t>процент</w:t>
      </w:r>
      <w:r>
        <w:rPr>
          <w:rFonts w:eastAsia="Calibri"/>
        </w:rPr>
        <w:t>ов,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уровень удовлетворенности населения качеством предоставления муниципальных услуг в сфере культуры</w:t>
      </w:r>
      <w:r>
        <w:t xml:space="preserve"> 99 процентов.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Достижение основных целей предполагает решение ряда задач: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jc w:val="both"/>
      </w:pPr>
      <w:r w:rsidRPr="00454872">
        <w:t>поддержка и развитие художе</w:t>
      </w:r>
      <w:r>
        <w:t>ственно-творческой деятельности.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54872">
        <w:t>Целевые показатели (индикаторы)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r:id="rId10" w:anchor="sub_101" w:history="1">
        <w:r w:rsidRPr="00454872">
          <w:rPr>
            <w:b/>
          </w:rPr>
          <w:t>табл. 1</w:t>
        </w:r>
      </w:hyperlink>
      <w:r w:rsidRPr="00454872">
        <w:t>).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  <w:bookmarkStart w:id="0" w:name="sub_101"/>
    </w:p>
    <w:bookmarkEnd w:id="0"/>
    <w:p w:rsidR="00CA2EFC" w:rsidRPr="00454872" w:rsidRDefault="00CA2EFC" w:rsidP="00CA2EF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54872">
        <w:t xml:space="preserve">Сведения о показателях (индикаторах) муниципальной программы в </w:t>
      </w:r>
      <w:r w:rsidRPr="004679A3">
        <w:rPr>
          <w:b/>
        </w:rPr>
        <w:t>приложении №1</w:t>
      </w:r>
      <w:r w:rsidRPr="00454872">
        <w:t xml:space="preserve"> к муниципальной программе. 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08"/>
        <w:jc w:val="both"/>
      </w:pPr>
      <w:r w:rsidRPr="00454872">
        <w:t>Срок реализации муниципальной программы -</w:t>
      </w:r>
      <w:r>
        <w:t xml:space="preserve"> 2020-2035</w:t>
      </w:r>
      <w:r w:rsidRPr="00454872">
        <w:t> годы.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firstLine="720"/>
        <w:jc w:val="right"/>
      </w:pPr>
      <w:r w:rsidRPr="002A04CA">
        <w:rPr>
          <w:b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3544"/>
      </w:tblGrid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Цели муниципальной программы</w:t>
            </w: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Задачи муниципальной программы</w:t>
            </w: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9B0">
              <w:rPr>
                <w:sz w:val="22"/>
              </w:rPr>
              <w:t>Целевые индикаторы (показатели) муниципальной программы</w:t>
            </w:r>
          </w:p>
        </w:tc>
      </w:tr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обеспечение прав граждан на доступ к культурным ценностям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2959B0">
              <w:rPr>
                <w:sz w:val="22"/>
              </w:rPr>
              <w:t>уровень удовлетворенности населения качеством предоставления государственных и муниципальных услуг в сфере культуры 99 процентов</w:t>
            </w:r>
          </w:p>
        </w:tc>
      </w:tr>
      <w:tr w:rsidR="00CA2EFC" w:rsidRPr="002959B0" w:rsidTr="00791CF5">
        <w:tc>
          <w:tcPr>
            <w:tcW w:w="3085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обеспечение свободы творчества и прав граждан на участие в культурной жизни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sz w:val="22"/>
              </w:rPr>
              <w:t>поддержка и развитие художественно-творческой деятельности</w:t>
            </w:r>
          </w:p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CA2EFC" w:rsidRPr="002959B0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2959B0">
              <w:rPr>
                <w:rFonts w:eastAsia="Calibri"/>
                <w:sz w:val="22"/>
              </w:rPr>
              <w:t xml:space="preserve">удельный вес населения, участвующего в платных </w:t>
            </w:r>
            <w:proofErr w:type="spellStart"/>
            <w:r w:rsidRPr="002959B0">
              <w:rPr>
                <w:rFonts w:eastAsia="Calibri"/>
                <w:sz w:val="22"/>
              </w:rPr>
              <w:t>культурно-досуго</w:t>
            </w:r>
            <w:r>
              <w:rPr>
                <w:rFonts w:eastAsia="Calibri"/>
                <w:sz w:val="22"/>
              </w:rPr>
              <w:t>вых</w:t>
            </w:r>
            <w:proofErr w:type="spellEnd"/>
            <w:r>
              <w:rPr>
                <w:rFonts w:eastAsia="Calibri"/>
                <w:sz w:val="22"/>
              </w:rPr>
              <w:t xml:space="preserve"> меро</w:t>
            </w:r>
            <w:r w:rsidRPr="002959B0">
              <w:rPr>
                <w:rFonts w:eastAsia="Calibri"/>
                <w:sz w:val="22"/>
              </w:rPr>
              <w:t xml:space="preserve">приятиях и клубных формированиях – </w:t>
            </w:r>
            <w:r w:rsidRPr="002959B0">
              <w:rPr>
                <w:rFonts w:eastAsia="Calibri"/>
                <w:color w:val="000000"/>
                <w:sz w:val="22"/>
              </w:rPr>
              <w:t xml:space="preserve">190 </w:t>
            </w:r>
            <w:r w:rsidRPr="002959B0">
              <w:rPr>
                <w:rFonts w:eastAsia="Calibri"/>
                <w:sz w:val="22"/>
              </w:rPr>
              <w:t>процентов</w:t>
            </w:r>
          </w:p>
        </w:tc>
      </w:tr>
    </w:tbl>
    <w:p w:rsidR="00CA2EFC" w:rsidRDefault="00CA2EFC" w:rsidP="00CA2EFC">
      <w:pPr>
        <w:widowControl w:val="0"/>
        <w:autoSpaceDE w:val="0"/>
        <w:autoSpaceDN w:val="0"/>
        <w:adjustRightInd w:val="0"/>
        <w:ind w:firstLine="720"/>
      </w:pPr>
    </w:p>
    <w:p w:rsidR="00CA2EFC" w:rsidRPr="001C1909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2E1311">
        <w:rPr>
          <w:b/>
        </w:rPr>
        <w:t>Раздел 2.</w:t>
      </w:r>
      <w:r w:rsidRPr="002E1311">
        <w:rPr>
          <w:b/>
          <w:szCs w:val="26"/>
        </w:rPr>
        <w:t xml:space="preserve"> Обобщенная характеристика основных мероприятий муниципальной программы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454872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CA2EFC" w:rsidRDefault="00CA2EFC" w:rsidP="00CA2EFC">
      <w:pPr>
        <w:jc w:val="both"/>
        <w:rPr>
          <w:bCs/>
        </w:rPr>
      </w:pPr>
      <w:r w:rsidRPr="00454872">
        <w:t xml:space="preserve">Задачи муниципальной программы будут решаться в рамках </w:t>
      </w:r>
      <w:r w:rsidRPr="00D2719F">
        <w:t>подпрограммы</w:t>
      </w:r>
      <w:r w:rsidRPr="005365BB">
        <w:rPr>
          <w:bCs/>
        </w:rPr>
        <w:t xml:space="preserve"> "Развитие культуры" </w:t>
      </w:r>
      <w:r>
        <w:rPr>
          <w:bCs/>
        </w:rPr>
        <w:t>включающей  одно основное мероприятие:</w:t>
      </w:r>
    </w:p>
    <w:p w:rsidR="00CA2EFC" w:rsidRPr="00454872" w:rsidRDefault="00CA2EFC" w:rsidP="00CA2EFC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b/>
        </w:rPr>
        <w:t>О</w:t>
      </w:r>
      <w:r w:rsidRPr="00454872">
        <w:rPr>
          <w:b/>
        </w:rPr>
        <w:t>сновное мероприятие 1. Сохранение и развитие народного творчества.</w:t>
      </w:r>
      <w:r w:rsidRPr="00454872">
        <w:t xml:space="preserve"> Мероприятие направлено на сохранение нематериального культурного наследия и трансляцию </w:t>
      </w:r>
      <w:r w:rsidRPr="00454872">
        <w:lastRenderedPageBreak/>
        <w:t xml:space="preserve">лучших образцов народной культуры, мониторинг ситуации и основных тенденций </w:t>
      </w:r>
      <w:proofErr w:type="spellStart"/>
      <w:r w:rsidRPr="00454872">
        <w:t>культурно-досуговой</w:t>
      </w:r>
      <w:proofErr w:type="spellEnd"/>
      <w:r w:rsidRPr="00454872">
        <w:t xml:space="preserve"> сферы; внедрение современных технологий в целях повышения качества оказания культурных услуг;</w:t>
      </w:r>
    </w:p>
    <w:p w:rsidR="00CA2EFC" w:rsidRPr="00454872" w:rsidRDefault="00CA2EFC" w:rsidP="00CA2EFC">
      <w:pPr>
        <w:widowControl w:val="0"/>
        <w:autoSpaceDE w:val="0"/>
        <w:autoSpaceDN w:val="0"/>
        <w:adjustRightInd w:val="0"/>
        <w:ind w:firstLine="720"/>
        <w:jc w:val="both"/>
      </w:pPr>
      <w:r w:rsidRPr="00454872">
        <w:t>Указанн</w:t>
      </w:r>
      <w:r>
        <w:t>о</w:t>
      </w:r>
      <w:r w:rsidRPr="00454872">
        <w:t>е основн</w:t>
      </w:r>
      <w:r>
        <w:t>о</w:t>
      </w:r>
      <w:r w:rsidRPr="00454872">
        <w:t>е мероприяти</w:t>
      </w:r>
      <w:r>
        <w:t>е</w:t>
      </w:r>
      <w:r w:rsidRPr="00454872">
        <w:t xml:space="preserve"> подпрограммы планиру</w:t>
      </w:r>
      <w:r>
        <w:t>е</w:t>
      </w:r>
      <w:r w:rsidRPr="00454872">
        <w:t>тся к осуществлению в течение всего периода реализации муниципальной программы.</w:t>
      </w:r>
    </w:p>
    <w:p w:rsidR="00CA2EFC" w:rsidRDefault="00CA2EFC" w:rsidP="00CA2EFC">
      <w:pPr>
        <w:autoSpaceDE w:val="0"/>
        <w:autoSpaceDN w:val="0"/>
        <w:adjustRightInd w:val="0"/>
        <w:rPr>
          <w:b/>
        </w:rPr>
      </w:pP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  <w:r w:rsidRPr="005365BB">
        <w:rPr>
          <w:b/>
        </w:rPr>
        <w:t xml:space="preserve">Раздел 3. </w:t>
      </w:r>
      <w:r>
        <w:rPr>
          <w:b/>
        </w:rPr>
        <w:t>О</w:t>
      </w:r>
      <w:r w:rsidRPr="005365BB">
        <w:rPr>
          <w:b/>
        </w:rPr>
        <w:t>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</w:t>
      </w:r>
      <w:r>
        <w:rPr>
          <w:b/>
        </w:rPr>
        <w:t>льной программы)</w:t>
      </w:r>
    </w:p>
    <w:p w:rsidR="00CA2EFC" w:rsidRDefault="00CA2EFC" w:rsidP="00CA2EFC">
      <w:pPr>
        <w:autoSpaceDE w:val="0"/>
        <w:autoSpaceDN w:val="0"/>
        <w:adjustRightInd w:val="0"/>
        <w:jc w:val="center"/>
        <w:rPr>
          <w:b/>
        </w:rPr>
      </w:pPr>
    </w:p>
    <w:p w:rsidR="00CA2EFC" w:rsidRPr="00454872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</w:pPr>
      <w:r w:rsidRPr="00454872">
        <w:t>Расходы муниципальной программы формируются за счет средств  республиканского бюджета Чувашской Республики, местного бюджета и внебюджетных источников.</w:t>
      </w:r>
    </w:p>
    <w:p w:rsidR="00CA2EFC" w:rsidRPr="00454872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  <w:rPr>
          <w:color w:val="000000"/>
        </w:rPr>
      </w:pPr>
      <w:r w:rsidRPr="00454872">
        <w:t xml:space="preserve">Распределение бюджетных ассигнований на реализацию муниципальной программы утверждается </w:t>
      </w:r>
      <w:r w:rsidRPr="00454872">
        <w:rPr>
          <w:color w:val="000000"/>
        </w:rPr>
        <w:t xml:space="preserve">Собранием депутатов </w:t>
      </w:r>
      <w:r w:rsidR="0016690C">
        <w:rPr>
          <w:color w:val="000000"/>
        </w:rPr>
        <w:t>Хозанкинского</w:t>
      </w:r>
      <w:r w:rsidRPr="00454872">
        <w:rPr>
          <w:color w:val="000000"/>
        </w:rPr>
        <w:t xml:space="preserve"> сельского поселения </w:t>
      </w:r>
      <w:r w:rsidR="0016690C">
        <w:rPr>
          <w:color w:val="000000"/>
        </w:rPr>
        <w:t>Красночетайского</w:t>
      </w:r>
      <w:r w:rsidRPr="00454872">
        <w:rPr>
          <w:color w:val="000000"/>
        </w:rPr>
        <w:t xml:space="preserve"> района Чувашской Республики на очередной финансовый год и плановый период.</w:t>
      </w:r>
      <w:bookmarkStart w:id="1" w:name="sub_164"/>
    </w:p>
    <w:p w:rsidR="00CA2EFC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both"/>
        <w:rPr>
          <w:b/>
          <w:color w:val="26282F"/>
        </w:rPr>
      </w:pPr>
      <w:r w:rsidRPr="00454872">
        <w:t xml:space="preserve">Общий объем финансирования муниципальной программы </w:t>
      </w:r>
      <w:r>
        <w:t xml:space="preserve">составляет </w:t>
      </w:r>
      <w:r w:rsidR="00791CF5">
        <w:t>2715,0</w:t>
      </w:r>
      <w:r w:rsidRPr="00E05BD2">
        <w:t xml:space="preserve"> тыс.</w:t>
      </w:r>
      <w:r w:rsidRPr="00454872">
        <w:t xml:space="preserve"> рублей. Показатели по годам и источникам финансирования приведены в </w:t>
      </w:r>
      <w:hyperlink r:id="rId11" w:anchor="sub_102" w:history="1">
        <w:r w:rsidRPr="00454872">
          <w:rPr>
            <w:b/>
          </w:rPr>
          <w:t>табл. 2</w:t>
        </w:r>
      </w:hyperlink>
      <w:r w:rsidRPr="00454872">
        <w:t>.</w:t>
      </w:r>
      <w:bookmarkEnd w:id="1"/>
      <w:r w:rsidRPr="006D5B02">
        <w:rPr>
          <w:b/>
          <w:color w:val="26282F"/>
        </w:rPr>
        <w:t xml:space="preserve"> </w:t>
      </w:r>
    </w:p>
    <w:p w:rsidR="00CA2EFC" w:rsidRDefault="00CA2EFC" w:rsidP="00CA2EFC">
      <w:pPr>
        <w:widowControl w:val="0"/>
        <w:pBdr>
          <w:bottom w:val="single" w:sz="4" w:space="29" w:color="FFFFFF"/>
        </w:pBdr>
        <w:autoSpaceDE w:val="0"/>
        <w:autoSpaceDN w:val="0"/>
        <w:adjustRightInd w:val="0"/>
        <w:ind w:firstLine="697"/>
        <w:jc w:val="right"/>
        <w:rPr>
          <w:color w:val="26282F"/>
        </w:rPr>
      </w:pPr>
      <w:r w:rsidRPr="006D5B02">
        <w:rPr>
          <w:b/>
          <w:color w:val="26282F"/>
        </w:rPr>
        <w:t>Таблица 2</w:t>
      </w:r>
      <w:r>
        <w:rPr>
          <w:b/>
          <w:color w:val="26282F"/>
        </w:rPr>
        <w:t xml:space="preserve"> </w:t>
      </w:r>
      <w:r w:rsidRPr="006D5B02">
        <w:rPr>
          <w:b/>
          <w:color w:val="26282F"/>
        </w:rPr>
        <w:t xml:space="preserve"> </w:t>
      </w:r>
      <w:r>
        <w:rPr>
          <w:b/>
          <w:color w:val="26282F"/>
        </w:rPr>
        <w:t>(тыс</w:t>
      </w:r>
      <w:proofErr w:type="gramStart"/>
      <w:r>
        <w:rPr>
          <w:b/>
          <w:color w:val="26282F"/>
        </w:rPr>
        <w:t>.</w:t>
      </w:r>
      <w:r w:rsidRPr="006D5B02">
        <w:rPr>
          <w:b/>
          <w:color w:val="26282F"/>
        </w:rPr>
        <w:t>р</w:t>
      </w:r>
      <w:proofErr w:type="gramEnd"/>
      <w:r w:rsidRPr="006D5B02">
        <w:rPr>
          <w:b/>
          <w:color w:val="26282F"/>
        </w:rPr>
        <w:t xml:space="preserve">ублей)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26"/>
        <w:gridCol w:w="1876"/>
        <w:gridCol w:w="1134"/>
        <w:gridCol w:w="1276"/>
        <w:gridCol w:w="1842"/>
        <w:gridCol w:w="1560"/>
      </w:tblGrid>
      <w:tr w:rsidR="00CA2EFC" w:rsidRPr="00454872" w:rsidTr="00791CF5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jc w:val="center"/>
            </w:pPr>
            <w:r w:rsidRPr="00454872">
              <w:t>В том числе за счет средств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Феде</w:t>
            </w:r>
            <w:r>
              <w:t>-</w:t>
            </w:r>
            <w:r w:rsidRPr="00454872">
              <w:t>раль</w:t>
            </w:r>
            <w:r>
              <w:t>-</w:t>
            </w:r>
            <w:r w:rsidRPr="00454872">
              <w:t>ного</w:t>
            </w:r>
            <w:proofErr w:type="spellEnd"/>
            <w:r w:rsidRPr="00454872">
              <w:t xml:space="preserve"> бюджета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Респуб</w:t>
            </w:r>
            <w:r>
              <w:t>-</w:t>
            </w:r>
            <w:r w:rsidRPr="00454872">
              <w:t>ликан</w:t>
            </w:r>
            <w:proofErr w:type="spellEnd"/>
            <w:r>
              <w:t>-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54872">
              <w:t>ского</w:t>
            </w:r>
            <w:proofErr w:type="spellEnd"/>
            <w:r w:rsidRPr="00454872">
              <w:t xml:space="preserve"> бюджета 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 xml:space="preserve">Чувашской 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Республики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в</w:t>
            </w:r>
            <w:r w:rsidRPr="00454872">
              <w:t>небюджет</w:t>
            </w:r>
            <w:r>
              <w:t>-</w:t>
            </w:r>
            <w:r w:rsidRPr="00454872">
              <w:t>ных</w:t>
            </w:r>
            <w:proofErr w:type="spellEnd"/>
            <w:proofErr w:type="gramEnd"/>
            <w:r w:rsidRPr="00454872">
              <w:t xml:space="preserve"> источников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 w:rsidRPr="0045487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2026-2030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6D5B02">
              <w:rPr>
                <w:bCs/>
                <w:color w:val="26282F"/>
              </w:rPr>
              <w:t>2031-2035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791CF5" w:rsidP="00791C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A2EFC" w:rsidRDefault="00CA2EFC" w:rsidP="00CA2EFC">
      <w:pPr>
        <w:widowControl w:val="0"/>
        <w:autoSpaceDE w:val="0"/>
        <w:autoSpaceDN w:val="0"/>
        <w:adjustRightInd w:val="0"/>
        <w:ind w:firstLine="720"/>
      </w:pPr>
    </w:p>
    <w:p w:rsidR="00CA2EFC" w:rsidRPr="001C1909" w:rsidRDefault="00CA2EFC" w:rsidP="00CA2EFC">
      <w:pPr>
        <w:widowControl w:val="0"/>
        <w:autoSpaceDE w:val="0"/>
        <w:autoSpaceDN w:val="0"/>
        <w:ind w:firstLine="709"/>
        <w:jc w:val="both"/>
        <w:rPr>
          <w:color w:val="000000"/>
          <w:szCs w:val="26"/>
        </w:rPr>
      </w:pPr>
      <w:r w:rsidRPr="001C1909">
        <w:rPr>
          <w:color w:val="000000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color w:val="000000"/>
          <w:szCs w:val="26"/>
        </w:rPr>
        <w:t xml:space="preserve">муниципальной </w:t>
      </w:r>
      <w:r w:rsidRPr="001C1909">
        <w:rPr>
          <w:color w:val="000000"/>
          <w:szCs w:val="26"/>
        </w:rPr>
        <w:t xml:space="preserve">программы приведены в приложении № 2 к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программе.</w:t>
      </w:r>
    </w:p>
    <w:p w:rsidR="00CA2EFC" w:rsidRDefault="00CA2EFC" w:rsidP="00CA2EFC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C1909">
        <w:rPr>
          <w:color w:val="000000"/>
          <w:szCs w:val="26"/>
        </w:rPr>
        <w:t xml:space="preserve">В </w:t>
      </w:r>
      <w:r>
        <w:rPr>
          <w:color w:val="000000"/>
          <w:szCs w:val="26"/>
        </w:rPr>
        <w:t>муниципальную</w:t>
      </w:r>
      <w:r w:rsidRPr="001C1909">
        <w:rPr>
          <w:color w:val="000000"/>
          <w:szCs w:val="26"/>
        </w:rPr>
        <w:t xml:space="preserve"> программу включен</w:t>
      </w:r>
      <w:r>
        <w:rPr>
          <w:color w:val="000000"/>
          <w:szCs w:val="26"/>
        </w:rPr>
        <w:t>а</w:t>
      </w:r>
      <w:r w:rsidRPr="001C1909">
        <w:rPr>
          <w:color w:val="000000"/>
          <w:szCs w:val="26"/>
        </w:rPr>
        <w:t xml:space="preserve"> подпрограмм</w:t>
      </w:r>
      <w:r>
        <w:rPr>
          <w:color w:val="000000"/>
          <w:szCs w:val="26"/>
        </w:rPr>
        <w:t>а</w:t>
      </w:r>
      <w:r w:rsidRPr="001C1909">
        <w:rPr>
          <w:color w:val="000000"/>
          <w:szCs w:val="26"/>
        </w:rPr>
        <w:t>, реализуем</w:t>
      </w:r>
      <w:r>
        <w:rPr>
          <w:color w:val="000000"/>
          <w:szCs w:val="26"/>
        </w:rPr>
        <w:t>ая</w:t>
      </w:r>
      <w:r w:rsidRPr="001C1909">
        <w:rPr>
          <w:color w:val="000000"/>
          <w:szCs w:val="26"/>
        </w:rPr>
        <w:t xml:space="preserve"> в рамках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программы, согласно приложени</w:t>
      </w:r>
      <w:r>
        <w:rPr>
          <w:color w:val="000000"/>
          <w:szCs w:val="26"/>
        </w:rPr>
        <w:t>ю</w:t>
      </w:r>
      <w:r w:rsidRPr="001C1909">
        <w:rPr>
          <w:color w:val="000000"/>
          <w:szCs w:val="26"/>
        </w:rPr>
        <w:t xml:space="preserve"> № 3</w:t>
      </w:r>
      <w:r>
        <w:rPr>
          <w:color w:val="000000"/>
          <w:szCs w:val="26"/>
        </w:rPr>
        <w:t xml:space="preserve"> </w:t>
      </w:r>
      <w:r w:rsidRPr="001C1909">
        <w:rPr>
          <w:color w:val="000000"/>
          <w:szCs w:val="26"/>
        </w:rPr>
        <w:t xml:space="preserve">к настоящей </w:t>
      </w:r>
      <w:r>
        <w:rPr>
          <w:color w:val="000000"/>
          <w:szCs w:val="26"/>
        </w:rPr>
        <w:t>муниципальной</w:t>
      </w:r>
      <w:r w:rsidRPr="001C1909">
        <w:rPr>
          <w:color w:val="000000"/>
          <w:szCs w:val="26"/>
        </w:rPr>
        <w:t xml:space="preserve"> программе.</w:t>
      </w:r>
    </w:p>
    <w:p w:rsidR="00CA2EFC" w:rsidRDefault="00CA2EFC" w:rsidP="00CA2EFC">
      <w:pPr>
        <w:autoSpaceDE w:val="0"/>
        <w:autoSpaceDN w:val="0"/>
        <w:adjustRightInd w:val="0"/>
        <w:ind w:firstLine="709"/>
        <w:jc w:val="both"/>
        <w:sectPr w:rsidR="00CA2EFC" w:rsidSect="00791CF5">
          <w:pgSz w:w="11909" w:h="16834"/>
          <w:pgMar w:top="851" w:right="567" w:bottom="851" w:left="1418" w:header="720" w:footer="720" w:gutter="0"/>
          <w:cols w:space="720"/>
        </w:sectPr>
      </w:pP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left="9072"/>
        <w:jc w:val="center"/>
        <w:rPr>
          <w:sz w:val="22"/>
          <w:szCs w:val="22"/>
        </w:rPr>
      </w:pPr>
      <w:r w:rsidRPr="00261DA9">
        <w:rPr>
          <w:sz w:val="22"/>
          <w:szCs w:val="22"/>
        </w:rPr>
        <w:lastRenderedPageBreak/>
        <w:t>Приложение 1</w:t>
      </w: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left="9072"/>
        <w:jc w:val="center"/>
        <w:rPr>
          <w:sz w:val="22"/>
          <w:szCs w:val="22"/>
        </w:rPr>
      </w:pPr>
      <w:r w:rsidRPr="00261DA9">
        <w:rPr>
          <w:sz w:val="22"/>
          <w:szCs w:val="22"/>
        </w:rPr>
        <w:t xml:space="preserve">к муниципальной программе </w:t>
      </w:r>
      <w:r w:rsidR="0016690C">
        <w:rPr>
          <w:sz w:val="22"/>
          <w:szCs w:val="22"/>
        </w:rPr>
        <w:t>Хозанкинского</w:t>
      </w:r>
      <w:r w:rsidRPr="00261DA9">
        <w:rPr>
          <w:sz w:val="22"/>
          <w:szCs w:val="22"/>
        </w:rPr>
        <w:t xml:space="preserve"> сельского поселения «</w:t>
      </w:r>
      <w:r w:rsidRPr="00261DA9">
        <w:rPr>
          <w:bCs/>
          <w:sz w:val="22"/>
          <w:szCs w:val="22"/>
        </w:rPr>
        <w:t>Развитие культуры и туризма</w:t>
      </w:r>
      <w:r w:rsidRPr="00261DA9">
        <w:rPr>
          <w:sz w:val="22"/>
          <w:szCs w:val="22"/>
        </w:rPr>
        <w:t>»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</w:p>
    <w:p w:rsidR="00CA2EFC" w:rsidRPr="00261DA9" w:rsidRDefault="00CA2EFC" w:rsidP="00CA2EFC">
      <w:pPr>
        <w:widowControl w:val="0"/>
        <w:autoSpaceDE w:val="0"/>
        <w:autoSpaceDN w:val="0"/>
        <w:adjustRightInd w:val="0"/>
        <w:ind w:right="-760"/>
        <w:jc w:val="center"/>
        <w:rPr>
          <w:b/>
          <w:sz w:val="22"/>
          <w:szCs w:val="22"/>
        </w:rPr>
      </w:pPr>
      <w:r w:rsidRPr="00261DA9">
        <w:rPr>
          <w:b/>
          <w:bCs/>
          <w:sz w:val="22"/>
          <w:szCs w:val="22"/>
        </w:rPr>
        <w:t>Сведения</w:t>
      </w:r>
      <w:r w:rsidRPr="00261DA9">
        <w:rPr>
          <w:b/>
          <w:bCs/>
          <w:sz w:val="22"/>
          <w:szCs w:val="22"/>
        </w:rPr>
        <w:br/>
        <w:t xml:space="preserve">о целевых </w:t>
      </w:r>
      <w:proofErr w:type="gramStart"/>
      <w:r w:rsidRPr="00261DA9">
        <w:rPr>
          <w:b/>
          <w:bCs/>
          <w:sz w:val="22"/>
          <w:szCs w:val="22"/>
        </w:rPr>
        <w:t>индикаторах</w:t>
      </w:r>
      <w:proofErr w:type="gramEnd"/>
      <w:r w:rsidRPr="00261DA9">
        <w:rPr>
          <w:b/>
          <w:bCs/>
          <w:sz w:val="22"/>
          <w:szCs w:val="22"/>
        </w:rPr>
        <w:t xml:space="preserve"> и показателях </w:t>
      </w:r>
      <w:r w:rsidRPr="00261DA9">
        <w:rPr>
          <w:b/>
          <w:sz w:val="22"/>
          <w:szCs w:val="22"/>
        </w:rPr>
        <w:t xml:space="preserve">муниципальной программы </w:t>
      </w:r>
      <w:r w:rsidR="0016690C">
        <w:rPr>
          <w:b/>
          <w:sz w:val="22"/>
          <w:szCs w:val="22"/>
        </w:rPr>
        <w:t>Хозанкинского</w:t>
      </w:r>
      <w:r w:rsidRPr="00261DA9">
        <w:rPr>
          <w:b/>
          <w:sz w:val="22"/>
          <w:szCs w:val="22"/>
        </w:rPr>
        <w:t xml:space="preserve"> сельского поселения </w:t>
      </w:r>
    </w:p>
    <w:p w:rsidR="00CA2EFC" w:rsidRPr="0014340F" w:rsidRDefault="00CA2EFC" w:rsidP="00CA2EF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261DA9">
        <w:rPr>
          <w:b/>
          <w:sz w:val="22"/>
          <w:szCs w:val="22"/>
        </w:rPr>
        <w:t xml:space="preserve">«Развитие культуры и туризма» </w:t>
      </w:r>
      <w:r w:rsidRPr="00261DA9">
        <w:rPr>
          <w:b/>
          <w:bCs/>
          <w:sz w:val="22"/>
          <w:szCs w:val="22"/>
        </w:rPr>
        <w:t xml:space="preserve">и их </w:t>
      </w:r>
      <w:proofErr w:type="gramStart"/>
      <w:r w:rsidRPr="00261DA9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14748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263"/>
        <w:gridCol w:w="991"/>
        <w:gridCol w:w="851"/>
        <w:gridCol w:w="571"/>
        <w:gridCol w:w="1275"/>
        <w:gridCol w:w="1276"/>
        <w:gridCol w:w="1134"/>
        <w:gridCol w:w="1134"/>
        <w:gridCol w:w="1134"/>
        <w:gridCol w:w="1126"/>
        <w:gridCol w:w="8"/>
        <w:gridCol w:w="1134"/>
      </w:tblGrid>
      <w:tr w:rsidR="00CA2EFC" w:rsidRPr="0014340F" w:rsidTr="00791CF5">
        <w:trPr>
          <w:gridAfter w:val="2"/>
          <w:wAfter w:w="1142" w:type="dxa"/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 xml:space="preserve">№ </w:t>
            </w:r>
            <w:proofErr w:type="spellStart"/>
            <w:proofErr w:type="gramStart"/>
            <w:r w:rsidRPr="0014340F">
              <w:t>п</w:t>
            </w:r>
            <w:proofErr w:type="spellEnd"/>
            <w:proofErr w:type="gramEnd"/>
            <w:r w:rsidRPr="0014340F">
              <w:t>/</w:t>
            </w:r>
            <w:proofErr w:type="spellStart"/>
            <w:r w:rsidRPr="0014340F"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Показатель</w:t>
            </w:r>
          </w:p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(индикатор) 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2EFC" w:rsidRPr="0014340F" w:rsidRDefault="00CA2EFC" w:rsidP="00791CF5">
            <w:pPr>
              <w:jc w:val="center"/>
            </w:pPr>
            <w:r w:rsidRPr="0014340F">
              <w:t>Значение показателей</w:t>
            </w:r>
          </w:p>
        </w:tc>
      </w:tr>
      <w:tr w:rsidR="00CA2EFC" w:rsidRPr="0014340F" w:rsidTr="00791CF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14340F" w:rsidRDefault="00CA2EFC" w:rsidP="00791CF5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2031-2035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2EFC" w:rsidRPr="0014340F" w:rsidTr="00791CF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2EFC" w:rsidRPr="0014340F" w:rsidTr="00791CF5">
        <w:trPr>
          <w:gridAfter w:val="4"/>
          <w:wAfter w:w="340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autoSpaceDE w:val="0"/>
              <w:autoSpaceDN w:val="0"/>
              <w:adjustRightInd w:val="0"/>
              <w:jc w:val="center"/>
            </w:pPr>
            <w:r w:rsidRPr="00471025">
              <w:rPr>
                <w:b/>
              </w:rPr>
              <w:t>П</w:t>
            </w:r>
            <w:r>
              <w:rPr>
                <w:b/>
              </w:rPr>
              <w:t>одпрограмма «Развитие культуры</w:t>
            </w:r>
            <w:r w:rsidRPr="0014340F">
              <w:rPr>
                <w:b/>
              </w:rPr>
              <w:t>»</w:t>
            </w:r>
          </w:p>
        </w:tc>
      </w:tr>
      <w:tr w:rsidR="00CA2EFC" w:rsidRPr="0014340F" w:rsidTr="00791C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rPr>
                <w:iCs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4340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9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2EFC" w:rsidRPr="0014340F" w:rsidTr="00791C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 xml:space="preserve">Удельный вес населения, участвующего в платных </w:t>
            </w:r>
            <w:proofErr w:type="spellStart"/>
            <w:r w:rsidRPr="0014340F">
              <w:t>культурно-досуговых</w:t>
            </w:r>
            <w:proofErr w:type="spellEnd"/>
            <w:r w:rsidRPr="0014340F">
              <w:t xml:space="preserve"> мероприятиях и клубных формированиях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40F">
              <w:t>%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EFC" w:rsidRPr="0014340F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A2EFC" w:rsidRDefault="00CA2EFC" w:rsidP="00CA2EFC">
      <w:pPr>
        <w:jc w:val="center"/>
        <w:rPr>
          <w:rStyle w:val="a5"/>
          <w:b w:val="0"/>
          <w:bCs w:val="0"/>
        </w:rPr>
        <w:sectPr w:rsidR="00CA2EFC" w:rsidSect="00791CF5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  <w:r>
        <w:lastRenderedPageBreak/>
        <w:t>Приложение 2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9072"/>
        <w:jc w:val="center"/>
      </w:pPr>
      <w:r>
        <w:t xml:space="preserve">к муниципальной программе </w:t>
      </w:r>
      <w:r w:rsidR="0016690C">
        <w:t>Хозанкинского</w:t>
      </w:r>
      <w:r>
        <w:t xml:space="preserve"> сельского поселения «</w:t>
      </w:r>
      <w:r w:rsidRPr="0070156B">
        <w:rPr>
          <w:bCs/>
        </w:rPr>
        <w:t>Развитие культуры и туризма</w:t>
      </w:r>
      <w:r>
        <w:t>»</w:t>
      </w:r>
    </w:p>
    <w:p w:rsidR="00CA2EFC" w:rsidRDefault="00CA2EFC" w:rsidP="00CA2EFC">
      <w:pPr>
        <w:jc w:val="center"/>
        <w:rPr>
          <w:rStyle w:val="a5"/>
          <w:bCs w:val="0"/>
        </w:rPr>
      </w:pPr>
      <w:r>
        <w:rPr>
          <w:rStyle w:val="a5"/>
          <w:bCs w:val="0"/>
        </w:rPr>
        <w:br/>
      </w:r>
    </w:p>
    <w:p w:rsidR="00CA2EFC" w:rsidRPr="00691B03" w:rsidRDefault="00CA2EFC" w:rsidP="00CA2EFC">
      <w:pPr>
        <w:ind w:right="-477"/>
        <w:jc w:val="center"/>
        <w:rPr>
          <w:b/>
        </w:rPr>
      </w:pPr>
      <w:r w:rsidRPr="00691B03">
        <w:rPr>
          <w:b/>
        </w:rPr>
        <w:t>РЕСУРСНОЕ ОБЕСПЕЧЕНИЕ</w:t>
      </w:r>
    </w:p>
    <w:p w:rsidR="00CA2EFC" w:rsidRPr="00691B03" w:rsidRDefault="00CA2EFC" w:rsidP="00CA2EFC">
      <w:pPr>
        <w:ind w:right="-477"/>
        <w:jc w:val="center"/>
        <w:rPr>
          <w:b/>
        </w:rPr>
      </w:pPr>
      <w:r w:rsidRPr="00691B03">
        <w:rPr>
          <w:b/>
        </w:rPr>
        <w:t xml:space="preserve">реализации муниципальной программы </w:t>
      </w:r>
      <w:r w:rsidR="0016690C">
        <w:rPr>
          <w:b/>
        </w:rPr>
        <w:t>Хозанкинского</w:t>
      </w:r>
      <w:r w:rsidRPr="00691B03">
        <w:rPr>
          <w:b/>
        </w:rPr>
        <w:t xml:space="preserve"> сельского поселения «Развитие культуры и туризма» </w:t>
      </w:r>
      <w:r>
        <w:rPr>
          <w:b/>
        </w:rPr>
        <w:t>в разрезе подпрограмм</w:t>
      </w:r>
      <w:r w:rsidRPr="00691B03">
        <w:rPr>
          <w:b/>
        </w:rPr>
        <w:t xml:space="preserve"> и о</w:t>
      </w:r>
      <w:r>
        <w:rPr>
          <w:b/>
        </w:rPr>
        <w:t>сновных мероприятий подпрограмм</w:t>
      </w:r>
      <w:r w:rsidRPr="00691B03">
        <w:rPr>
          <w:b/>
        </w:rPr>
        <w:t xml:space="preserve"> за счет всех источников финансирования</w:t>
      </w:r>
    </w:p>
    <w:p w:rsidR="00CA2EFC" w:rsidRPr="00691B03" w:rsidRDefault="00CA2EFC" w:rsidP="00CA2EFC">
      <w:pPr>
        <w:jc w:val="center"/>
        <w:rPr>
          <w:b/>
        </w:rPr>
      </w:pPr>
    </w:p>
    <w:tbl>
      <w:tblPr>
        <w:tblW w:w="14836" w:type="dxa"/>
        <w:tblInd w:w="250" w:type="dxa"/>
        <w:tblLayout w:type="fixed"/>
        <w:tblLook w:val="01E0"/>
      </w:tblPr>
      <w:tblGrid>
        <w:gridCol w:w="1980"/>
        <w:gridCol w:w="992"/>
        <w:gridCol w:w="709"/>
        <w:gridCol w:w="992"/>
        <w:gridCol w:w="1134"/>
        <w:gridCol w:w="1280"/>
        <w:gridCol w:w="993"/>
        <w:gridCol w:w="992"/>
        <w:gridCol w:w="992"/>
        <w:gridCol w:w="851"/>
        <w:gridCol w:w="1134"/>
        <w:gridCol w:w="1276"/>
        <w:gridCol w:w="1275"/>
        <w:gridCol w:w="236"/>
      </w:tblGrid>
      <w:tr w:rsidR="00CA2EFC" w:rsidRPr="004916C3" w:rsidTr="00791CF5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Наименование муниципальной программы,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подпрограммы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муниципальной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программы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 xml:space="preserve">(основного </w:t>
            </w:r>
            <w:proofErr w:type="spellStart"/>
            <w:r w:rsidRPr="004916C3">
              <w:rPr>
                <w:sz w:val="20"/>
              </w:rPr>
              <w:t>мероприятия</w:t>
            </w:r>
            <w:proofErr w:type="gramStart"/>
            <w:r w:rsidRPr="004916C3">
              <w:rPr>
                <w:sz w:val="20"/>
              </w:rPr>
              <w:t>,м</w:t>
            </w:r>
            <w:proofErr w:type="gramEnd"/>
            <w:r w:rsidRPr="004916C3">
              <w:rPr>
                <w:sz w:val="20"/>
              </w:rPr>
              <w:t>ероприятия</w:t>
            </w:r>
            <w:proofErr w:type="spellEnd"/>
            <w:r w:rsidRPr="004916C3">
              <w:rPr>
                <w:sz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Код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бюджетной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Источники финансирования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 xml:space="preserve">Расходы по годам, тыс. </w:t>
            </w:r>
            <w:proofErr w:type="spellStart"/>
            <w:r w:rsidRPr="004916C3">
              <w:rPr>
                <w:sz w:val="20"/>
              </w:rPr>
              <w:t>руб</w:t>
            </w:r>
            <w:proofErr w:type="spellEnd"/>
          </w:p>
        </w:tc>
      </w:tr>
      <w:tr w:rsidR="00CA2EFC" w:rsidRPr="004916C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proofErr w:type="gramStart"/>
            <w:r w:rsidRPr="004916C3">
              <w:rPr>
                <w:sz w:val="20"/>
              </w:rPr>
              <w:t>Главный</w:t>
            </w:r>
            <w:proofErr w:type="gramEnd"/>
            <w:r w:rsidRPr="004916C3">
              <w:rPr>
                <w:sz w:val="20"/>
              </w:rPr>
              <w:t xml:space="preserve"> </w:t>
            </w:r>
            <w:proofErr w:type="spellStart"/>
            <w:r w:rsidRPr="004916C3">
              <w:rPr>
                <w:sz w:val="20"/>
              </w:rPr>
              <w:t>распря-дитель</w:t>
            </w:r>
            <w:proofErr w:type="spellEnd"/>
            <w:r w:rsidRPr="004916C3">
              <w:rPr>
                <w:sz w:val="20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Группа (</w:t>
            </w:r>
            <w:proofErr w:type="spellStart"/>
            <w:proofErr w:type="gramStart"/>
            <w:r w:rsidRPr="004916C3">
              <w:rPr>
                <w:sz w:val="20"/>
              </w:rPr>
              <w:t>под-группа</w:t>
            </w:r>
            <w:proofErr w:type="spellEnd"/>
            <w:proofErr w:type="gramEnd"/>
            <w:r w:rsidRPr="004916C3">
              <w:rPr>
                <w:sz w:val="20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  <w:p w:rsidR="00CA2EFC" w:rsidRPr="004916C3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Pr="004916C3">
              <w:rPr>
                <w:sz w:val="20"/>
              </w:rPr>
              <w:t>6-2030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916C3" w:rsidRDefault="00CA2EFC" w:rsidP="00791CF5">
            <w:pPr>
              <w:jc w:val="center"/>
              <w:rPr>
                <w:sz w:val="20"/>
              </w:rPr>
            </w:pPr>
            <w:r w:rsidRPr="004916C3">
              <w:rPr>
                <w:sz w:val="20"/>
              </w:rPr>
              <w:t>2031-2035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13</w:t>
            </w:r>
          </w:p>
        </w:tc>
      </w:tr>
      <w:tr w:rsidR="00CA2EFC" w:rsidRPr="00691B03" w:rsidTr="00791CF5">
        <w:trPr>
          <w:gridAfter w:val="1"/>
          <w:wAfter w:w="236" w:type="dxa"/>
          <w:trHeight w:val="1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«Развитие культуры и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A6686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r w:rsidRPr="00FA6686">
              <w:rPr>
                <w:b/>
                <w:sz w:val="20"/>
                <w:szCs w:val="20"/>
              </w:rPr>
              <w:t>Ц4</w:t>
            </w:r>
            <w:r>
              <w:rPr>
                <w:b/>
                <w:sz w:val="20"/>
                <w:szCs w:val="20"/>
              </w:rPr>
              <w:t>0</w:t>
            </w:r>
            <w:r w:rsidRPr="00FA668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Всего</w:t>
            </w:r>
          </w:p>
          <w:p w:rsidR="00CA2EFC" w:rsidRPr="007E700B" w:rsidRDefault="00CA2EFC" w:rsidP="00791C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17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21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51C59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6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E700B" w:rsidRDefault="00CA2EFC" w:rsidP="00791CF5">
            <w:pPr>
              <w:jc w:val="center"/>
            </w:pPr>
            <w:r w:rsidRPr="007E700B">
              <w:rPr>
                <w:sz w:val="22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  <w:trHeight w:val="7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E0F78" w:rsidRDefault="00CA2EFC" w:rsidP="00791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7E700B">
              <w:rPr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7A25D2" w:rsidRDefault="00CA2EFC" w:rsidP="00791CF5">
            <w:pPr>
              <w:jc w:val="center"/>
            </w:pPr>
            <w:r w:rsidRPr="00F51C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7A25D2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7A25D2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rPr>
                <w:rStyle w:val="af3"/>
                <w:b/>
              </w:rPr>
              <w:t>Подпрограмма</w:t>
            </w:r>
          </w:p>
          <w:p w:rsidR="00CA2EFC" w:rsidRPr="00691B03" w:rsidRDefault="00CA2EFC" w:rsidP="00791CF5">
            <w:pPr>
              <w:jc w:val="center"/>
              <w:rPr>
                <w:b/>
              </w:rPr>
            </w:pPr>
            <w:r>
              <w:rPr>
                <w:b/>
              </w:rPr>
              <w:t>«Развитие культуры</w:t>
            </w:r>
            <w:r w:rsidRPr="00691B03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FA6686">
              <w:rPr>
                <w:b/>
                <w:sz w:val="20"/>
                <w:szCs w:val="20"/>
              </w:rPr>
              <w:t>Ц4</w:t>
            </w:r>
            <w:r>
              <w:rPr>
                <w:b/>
                <w:sz w:val="20"/>
                <w:szCs w:val="20"/>
              </w:rPr>
              <w:t>1</w:t>
            </w:r>
            <w:r w:rsidRPr="00FA668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gridAfter w:val="1"/>
          <w:wAfter w:w="236" w:type="dxa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республи</w:t>
            </w:r>
            <w:r w:rsidRPr="00691B03">
              <w:lastRenderedPageBreak/>
              <w:t>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lastRenderedPageBreak/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r w:rsidRPr="00691B03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791CF5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057C7A" w:rsidRDefault="00CA2EFC" w:rsidP="00791CF5">
            <w:pPr>
              <w:jc w:val="center"/>
              <w:rPr>
                <w:color w:val="000000"/>
                <w:szCs w:val="20"/>
              </w:rPr>
            </w:pPr>
            <w:r w:rsidRPr="00057C7A">
              <w:rPr>
                <w:color w:val="000000"/>
                <w:szCs w:val="20"/>
              </w:rPr>
              <w:t>Основное мероприятие 1.</w:t>
            </w:r>
          </w:p>
          <w:p w:rsidR="00CA2EFC" w:rsidRPr="00691B03" w:rsidRDefault="00CA2EFC" w:rsidP="00791CF5">
            <w:pPr>
              <w:jc w:val="center"/>
              <w:rPr>
                <w:b/>
              </w:rPr>
            </w:pPr>
            <w:r w:rsidRPr="00057C7A">
              <w:rPr>
                <w:color w:val="00000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AF1060" w:rsidRDefault="00CA2EFC" w:rsidP="00791CF5">
            <w:pPr>
              <w:jc w:val="center"/>
              <w:rPr>
                <w:b/>
              </w:rPr>
            </w:pPr>
            <w:r w:rsidRPr="00AF1060">
              <w:rPr>
                <w:b/>
                <w:sz w:val="20"/>
              </w:rPr>
              <w:t>Ц410700000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871C34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463A18" w:rsidRDefault="00CA2EFC" w:rsidP="00791CF5">
            <w:pPr>
              <w:jc w:val="center"/>
            </w:pPr>
            <w:proofErr w:type="spellStart"/>
            <w:r w:rsidRPr="00463A18"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155C64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691B03" w:rsidTr="00791CF5">
        <w:trPr>
          <w:trHeight w:val="40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691B03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</w:rPr>
            </w:pPr>
            <w:proofErr w:type="spellStart"/>
            <w:r w:rsidRPr="00871C34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proofErr w:type="spellStart"/>
            <w:r w:rsidRPr="00691B03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871C34" w:rsidRDefault="00CA2EFC" w:rsidP="00791C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C34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691B03" w:rsidRDefault="00CA2EFC" w:rsidP="00791CF5">
            <w:pPr>
              <w:jc w:val="center"/>
            </w:pPr>
            <w:r w:rsidRPr="00691B0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91B03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51C59" w:rsidRDefault="00CA2EFC" w:rsidP="00791CF5">
            <w:pPr>
              <w:jc w:val="center"/>
            </w:pPr>
            <w:r>
              <w:t>0,0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CA2EFC" w:rsidRPr="00F51C59" w:rsidRDefault="00CA2EFC" w:rsidP="00791CF5">
            <w:pPr>
              <w:jc w:val="center"/>
            </w:pPr>
          </w:p>
        </w:tc>
      </w:tr>
    </w:tbl>
    <w:p w:rsidR="00CA2EFC" w:rsidRDefault="00CA2EFC" w:rsidP="00CA2EFC">
      <w:pPr>
        <w:rPr>
          <w:rStyle w:val="a5"/>
          <w:bCs w:val="0"/>
        </w:rPr>
        <w:sectPr w:rsidR="00CA2EFC" w:rsidSect="00791CF5">
          <w:pgSz w:w="16834" w:h="11909" w:orient="landscape"/>
          <w:pgMar w:top="1418" w:right="851" w:bottom="567" w:left="851" w:header="720" w:footer="720" w:gutter="0"/>
          <w:cols w:space="720"/>
        </w:sectPr>
      </w:pPr>
    </w:p>
    <w:p w:rsidR="00CA2EFC" w:rsidRDefault="00CA2EFC" w:rsidP="00CA2EFC">
      <w:pPr>
        <w:widowControl w:val="0"/>
        <w:autoSpaceDE w:val="0"/>
        <w:autoSpaceDN w:val="0"/>
        <w:adjustRightInd w:val="0"/>
        <w:ind w:left="3969"/>
        <w:jc w:val="center"/>
      </w:pPr>
      <w:r>
        <w:rPr>
          <w:rStyle w:val="a5"/>
          <w:b w:val="0"/>
          <w:bCs w:val="0"/>
        </w:rPr>
        <w:lastRenderedPageBreak/>
        <w:t xml:space="preserve">                                                                                              </w:t>
      </w:r>
      <w:r>
        <w:t>Приложение 3</w:t>
      </w:r>
    </w:p>
    <w:p w:rsidR="00CA2EFC" w:rsidRDefault="00CA2EFC" w:rsidP="00CA2EFC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к муниципальной программе </w:t>
      </w:r>
      <w:r w:rsidR="0016690C">
        <w:t>Хозанкинского</w:t>
      </w:r>
      <w:r>
        <w:t xml:space="preserve"> сельского поселения «</w:t>
      </w:r>
      <w:r w:rsidRPr="0070156B">
        <w:rPr>
          <w:bCs/>
        </w:rPr>
        <w:t>Развитие культуры и туризма</w:t>
      </w:r>
      <w:r>
        <w:t>»</w:t>
      </w:r>
    </w:p>
    <w:p w:rsidR="00CA2EFC" w:rsidRDefault="00CA2EFC" w:rsidP="00CA2EFC">
      <w:pPr>
        <w:rPr>
          <w:rStyle w:val="a5"/>
          <w:b w:val="0"/>
          <w:bCs w:val="0"/>
        </w:rPr>
      </w:pPr>
    </w:p>
    <w:p w:rsidR="00CA2EFC" w:rsidRPr="005E17E8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r w:rsidRPr="005E17E8">
        <w:rPr>
          <w:rFonts w:ascii="Times New Roman" w:hAnsi="Times New Roman"/>
          <w:color w:val="auto"/>
        </w:rPr>
        <w:t>ПАСПОРТ</w:t>
      </w:r>
      <w:r w:rsidRPr="005E17E8">
        <w:rPr>
          <w:rFonts w:ascii="Times New Roman" w:hAnsi="Times New Roman"/>
          <w:color w:val="auto"/>
        </w:rPr>
        <w:br/>
        <w:t>подпрограммы «Развитие культуры</w:t>
      </w:r>
      <w:r>
        <w:rPr>
          <w:rFonts w:ascii="Times New Roman" w:hAnsi="Times New Roman"/>
          <w:color w:val="auto"/>
        </w:rPr>
        <w:t xml:space="preserve"> в Чувашской Республике</w:t>
      </w:r>
      <w:r w:rsidRPr="005E17E8">
        <w:rPr>
          <w:rFonts w:ascii="Times New Roman" w:hAnsi="Times New Roman"/>
          <w:color w:val="auto"/>
        </w:rPr>
        <w:t xml:space="preserve">» муниципальной программы </w:t>
      </w:r>
      <w:r w:rsidR="0016690C">
        <w:rPr>
          <w:rFonts w:ascii="Times New Roman" w:hAnsi="Times New Roman"/>
          <w:color w:val="auto"/>
        </w:rPr>
        <w:t>Хозанкинского</w:t>
      </w:r>
      <w:r w:rsidRPr="005E17E8">
        <w:rPr>
          <w:rFonts w:ascii="Times New Roman" w:hAnsi="Times New Roman"/>
          <w:color w:val="auto"/>
        </w:rPr>
        <w:t xml:space="preserve"> сельского поселения «Развитие культуры и туризма»  </w:t>
      </w:r>
    </w:p>
    <w:p w:rsidR="00CA2EFC" w:rsidRPr="005D3009" w:rsidRDefault="00CA2EFC" w:rsidP="00CA2E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5103" w:type="dxa"/>
          </w:tcPr>
          <w:p w:rsidR="00CA2EFC" w:rsidRPr="00261DA9" w:rsidRDefault="00CA2EFC" w:rsidP="00791CF5">
            <w:pPr>
              <w:rPr>
                <w:rFonts w:eastAsia="Calibri"/>
                <w:lang w:eastAsia="en-US"/>
              </w:rPr>
            </w:pPr>
            <w:r w:rsidRPr="00053D4B">
              <w:rPr>
                <w:rFonts w:eastAsia="Calibri"/>
                <w:lang w:eastAsia="en-US"/>
              </w:rPr>
              <w:t xml:space="preserve">Администрация </w:t>
            </w:r>
            <w:r w:rsidR="0016690C">
              <w:rPr>
                <w:rFonts w:eastAsia="Calibri"/>
                <w:lang w:eastAsia="en-US"/>
              </w:rPr>
              <w:t>Хозанкинского</w:t>
            </w:r>
            <w:r w:rsidRPr="00053D4B">
              <w:rPr>
                <w:rFonts w:eastAsia="Calibri"/>
                <w:lang w:eastAsia="en-US"/>
              </w:rPr>
              <w:t xml:space="preserve"> сельского поселения </w:t>
            </w:r>
            <w:r w:rsidR="0016690C">
              <w:rPr>
                <w:rFonts w:eastAsia="Calibri"/>
                <w:lang w:eastAsia="en-US"/>
              </w:rPr>
              <w:t>Красночетайского</w:t>
            </w:r>
            <w:r w:rsidRPr="00053D4B">
              <w:rPr>
                <w:rFonts w:eastAsia="Calibri"/>
                <w:lang w:eastAsia="en-US"/>
              </w:rPr>
              <w:t xml:space="preserve"> района Чувашской Республики (далее – сельское поселение)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5103" w:type="dxa"/>
          </w:tcPr>
          <w:p w:rsidR="00CA2EFC" w:rsidRPr="005D3009" w:rsidRDefault="00FA15B7" w:rsidP="00FA15B7">
            <w:pPr>
              <w:pStyle w:val="af4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и социального развития</w:t>
            </w:r>
            <w:r w:rsidR="00CA2EFC" w:rsidRPr="00172BA6">
              <w:rPr>
                <w:rFonts w:ascii="Times New Roman" w:hAnsi="Times New Roman"/>
              </w:rPr>
              <w:t xml:space="preserve"> а</w:t>
            </w:r>
            <w:r w:rsidR="00CA2EFC">
              <w:rPr>
                <w:rFonts w:ascii="Times New Roman" w:hAnsi="Times New Roman"/>
              </w:rPr>
              <w:t xml:space="preserve">дминистрации </w:t>
            </w:r>
            <w:r w:rsidR="0016690C">
              <w:rPr>
                <w:rFonts w:ascii="Times New Roman" w:hAnsi="Times New Roman"/>
              </w:rPr>
              <w:t>Красночетайского</w:t>
            </w:r>
            <w:r w:rsidR="00CA2EFC">
              <w:rPr>
                <w:rFonts w:ascii="Times New Roman" w:hAnsi="Times New Roman"/>
              </w:rPr>
              <w:t xml:space="preserve"> района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5103" w:type="dxa"/>
          </w:tcPr>
          <w:p w:rsidR="00CA2EFC" w:rsidRPr="005D3009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CA2EFC" w:rsidRPr="005E17E8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E17E8">
              <w:rPr>
                <w:rFonts w:ascii="Times New Roman" w:hAnsi="Times New Roman" w:cs="Times New Roman"/>
              </w:rPr>
              <w:t>поддержка и развитие художественно-творческой деятельности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pPr>
              <w:pStyle w:val="aff9"/>
              <w:ind w:firstLine="567"/>
              <w:jc w:val="both"/>
              <w:rPr>
                <w:rFonts w:ascii="Times New Roman" w:hAnsi="Times New Roman"/>
              </w:rPr>
            </w:pPr>
            <w:r w:rsidRPr="00053D4B">
              <w:rPr>
                <w:rFonts w:ascii="Times New Roman" w:hAnsi="Times New Roman"/>
              </w:rPr>
              <w:t>к 20</w:t>
            </w:r>
            <w:r>
              <w:rPr>
                <w:rFonts w:ascii="Times New Roman" w:hAnsi="Times New Roman"/>
              </w:rPr>
              <w:t>36</w:t>
            </w:r>
            <w:r w:rsidRPr="00053D4B">
              <w:rPr>
                <w:rFonts w:ascii="Times New Roman" w:hAnsi="Times New Roman"/>
              </w:rPr>
              <w:t> году будут достигнуты следующие показатели:</w:t>
            </w:r>
          </w:p>
          <w:p w:rsidR="00CA2EFC" w:rsidRPr="00053D4B" w:rsidRDefault="00CA2EFC" w:rsidP="00791CF5">
            <w:r w:rsidRPr="00053D4B">
              <w:t xml:space="preserve">удельный вес населения, участвующего в платных </w:t>
            </w:r>
            <w:proofErr w:type="spellStart"/>
            <w:r w:rsidRPr="00053D4B">
              <w:t>культурно-досуговых</w:t>
            </w:r>
            <w:proofErr w:type="spellEnd"/>
            <w:r w:rsidRPr="00053D4B">
              <w:t xml:space="preserve"> мероприятиях</w:t>
            </w:r>
            <w:r>
              <w:t xml:space="preserve"> и клубных формированиях – 190</w:t>
            </w:r>
            <w:r w:rsidRPr="00053D4B">
              <w:t xml:space="preserve"> процентов;</w:t>
            </w:r>
          </w:p>
          <w:p w:rsidR="00CA2EFC" w:rsidRPr="005E17E8" w:rsidRDefault="00CA2EFC" w:rsidP="00791CF5">
            <w:pPr>
              <w:pStyle w:val="ab"/>
              <w:rPr>
                <w:sz w:val="24"/>
              </w:rPr>
            </w:pPr>
            <w:r w:rsidRPr="005E17E8">
              <w:rPr>
                <w:sz w:val="24"/>
              </w:rPr>
              <w:t>уровень удовлетворенности населения качеством предоставления муниципальных услуг в сфере культуры – 99 процентов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0E6560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0E6560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5103" w:type="dxa"/>
          </w:tcPr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–2035 годы: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 этап – 2021</w:t>
            </w: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–2025 годы;</w:t>
            </w:r>
          </w:p>
          <w:p w:rsidR="00CA2EFC" w:rsidRPr="000E6560" w:rsidRDefault="00CA2EFC" w:rsidP="00791C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</w:pPr>
            <w:r w:rsidRPr="000E656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 этап – 2026–2030 годы;</w:t>
            </w:r>
          </w:p>
          <w:p w:rsidR="00CA2EFC" w:rsidRPr="000E6560" w:rsidRDefault="00CA2EFC" w:rsidP="00791CF5">
            <w:pPr>
              <w:pStyle w:val="af4"/>
              <w:ind w:firstLine="34"/>
              <w:rPr>
                <w:rFonts w:ascii="Times New Roman" w:hAnsi="Times New Roman"/>
              </w:rPr>
            </w:pPr>
            <w:r w:rsidRPr="000E6560">
              <w:rPr>
                <w:rFonts w:ascii="Times New Roman" w:hAnsi="Times New Roman"/>
                <w:color w:val="000000"/>
                <w:szCs w:val="26"/>
              </w:rPr>
              <w:t>3 этап – 2031–2035 годы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03" w:type="dxa"/>
          </w:tcPr>
          <w:p w:rsidR="00CA2EFC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F07E7">
              <w:rPr>
                <w:rFonts w:eastAsia="Calibri"/>
              </w:rPr>
              <w:t xml:space="preserve">бщий объем финансирования </w:t>
            </w:r>
            <w:r>
              <w:rPr>
                <w:rFonts w:eastAsia="Calibri"/>
              </w:rPr>
              <w:t>под</w:t>
            </w:r>
            <w:r w:rsidRPr="004F07E7">
              <w:rPr>
                <w:rFonts w:eastAsia="Calibri"/>
              </w:rPr>
              <w:t>про</w:t>
            </w:r>
            <w:r>
              <w:rPr>
                <w:rFonts w:eastAsia="Calibri"/>
              </w:rPr>
              <w:t xml:space="preserve">граммы составляет        </w:t>
            </w:r>
            <w:r w:rsidR="00CF2A2B">
              <w:rPr>
                <w:rFonts w:eastAsia="Calibri"/>
              </w:rPr>
              <w:t>2715,0</w:t>
            </w:r>
            <w:r>
              <w:rPr>
                <w:rFonts w:eastAsia="Calibri"/>
              </w:rPr>
              <w:t xml:space="preserve"> тыс. </w:t>
            </w:r>
            <w:r w:rsidRPr="004F07E7">
              <w:rPr>
                <w:rFonts w:eastAsia="Calibri"/>
              </w:rPr>
              <w:t>рублей, в том числе: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2021 году – </w:t>
            </w:r>
            <w:r w:rsidR="00CF2A2B">
              <w:rPr>
                <w:rFonts w:eastAsia="Calibri"/>
              </w:rPr>
              <w:t>905</w:t>
            </w:r>
            <w:r w:rsidR="00FA15B7">
              <w:rPr>
                <w:rFonts w:eastAsia="Calibri"/>
              </w:rPr>
              <w:t>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2022 году – </w:t>
            </w:r>
            <w:r w:rsidR="00CF2A2B">
              <w:rPr>
                <w:rFonts w:eastAsia="Calibri"/>
              </w:rPr>
              <w:t>905</w:t>
            </w:r>
            <w:r w:rsidR="00FA15B7">
              <w:rPr>
                <w:rFonts w:eastAsia="Calibri"/>
              </w:rPr>
              <w:t>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F2A2B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 году –  905</w:t>
            </w:r>
            <w:r w:rsidR="00FA15B7"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2024 году –  </w:t>
            </w:r>
            <w:r w:rsidR="00FA15B7">
              <w:rPr>
                <w:rFonts w:eastAsia="Calibri"/>
              </w:rPr>
              <w:t>0</w:t>
            </w:r>
            <w:r w:rsidRPr="00670BC9">
              <w:rPr>
                <w:rFonts w:eastAsia="Calibri"/>
              </w:rPr>
              <w:t>,0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 0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670BC9">
              <w:rPr>
                <w:rFonts w:eastAsia="Calibri"/>
              </w:rPr>
              <w:t xml:space="preserve">  в 2031-2036 годах - 0,0 тыс.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из них средства: 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 xml:space="preserve">федерального бюджета </w:t>
            </w:r>
            <w:r>
              <w:rPr>
                <w:rFonts w:eastAsia="Calibri"/>
              </w:rPr>
              <w:t>– 0,0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2023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 – 0,0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– 0,0 рублей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республиканского бюджета Чуваш</w:t>
            </w:r>
            <w:r>
              <w:rPr>
                <w:rFonts w:eastAsia="Calibri"/>
              </w:rPr>
              <w:t>ской Республики – 0,0</w:t>
            </w:r>
            <w:r w:rsidRPr="004F07E7">
              <w:rPr>
                <w:rFonts w:eastAsia="Calibri"/>
              </w:rPr>
              <w:t xml:space="preserve">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-0,0 рублей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бю</w:t>
            </w:r>
            <w:r>
              <w:rPr>
                <w:rFonts w:eastAsia="Calibri"/>
              </w:rPr>
              <w:t xml:space="preserve">джета сельского поселения –  </w:t>
            </w:r>
            <w:r w:rsidR="00CF2A2B">
              <w:rPr>
                <w:rFonts w:eastAsia="Calibri"/>
              </w:rPr>
              <w:t>2715,0</w:t>
            </w:r>
            <w:r>
              <w:rPr>
                <w:rFonts w:eastAsia="Calibri"/>
              </w:rPr>
              <w:t xml:space="preserve"> </w:t>
            </w:r>
            <w:r w:rsidRPr="004F07E7">
              <w:rPr>
                <w:rFonts w:eastAsia="Calibri"/>
              </w:rPr>
              <w:t>тыс. рублей, в том числе: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в 2021 году – </w:t>
            </w:r>
            <w:r w:rsidR="00CF2A2B">
              <w:rPr>
                <w:rFonts w:eastAsia="Calibri"/>
              </w:rPr>
              <w:t>905,0</w:t>
            </w:r>
            <w:r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CF2A2B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905</w:t>
            </w:r>
            <w:r w:rsidR="00FA15B7"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 </w:t>
            </w:r>
            <w:r w:rsidR="00CF2A2B">
              <w:rPr>
                <w:rFonts w:eastAsia="Calibri"/>
              </w:rPr>
              <w:t>905</w:t>
            </w:r>
            <w:r>
              <w:rPr>
                <w:rFonts w:eastAsia="Calibri"/>
              </w:rPr>
              <w:t>,0</w:t>
            </w:r>
            <w:r w:rsidR="00CA2EFC" w:rsidRPr="00670BC9">
              <w:rPr>
                <w:rFonts w:eastAsia="Calibri"/>
              </w:rPr>
              <w:t xml:space="preserve">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2024 году –  0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FA15B7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 0</w:t>
            </w:r>
            <w:r w:rsidR="00CA2EFC" w:rsidRPr="00670BC9">
              <w:rPr>
                <w:rFonts w:eastAsia="Calibri"/>
              </w:rPr>
              <w:t>,0 тыс. рублей;</w:t>
            </w:r>
          </w:p>
          <w:p w:rsidR="00CA2EFC" w:rsidRPr="00670BC9" w:rsidRDefault="00CA2EFC" w:rsidP="00791CF5">
            <w:pPr>
              <w:ind w:left="294"/>
              <w:rPr>
                <w:rFonts w:eastAsia="Calibri"/>
              </w:rPr>
            </w:pPr>
            <w:r w:rsidRPr="00670BC9">
              <w:rPr>
                <w:rFonts w:eastAsia="Calibri"/>
              </w:rPr>
              <w:t>в 2026-2030 годах - 0,0 тыс. рублей;</w:t>
            </w:r>
          </w:p>
          <w:p w:rsidR="00CA2EFC" w:rsidRDefault="00CA2EFC" w:rsidP="00791CF5">
            <w:pPr>
              <w:rPr>
                <w:rFonts w:eastAsia="Calibri"/>
              </w:rPr>
            </w:pPr>
            <w:r w:rsidRPr="00670BC9">
              <w:rPr>
                <w:rFonts w:eastAsia="Calibri"/>
              </w:rPr>
              <w:t xml:space="preserve">    в 2031-2036 годах - 0,0 тыс. рублей;</w:t>
            </w:r>
          </w:p>
          <w:p w:rsidR="00CA2EFC" w:rsidRPr="004F07E7" w:rsidRDefault="00CA2EFC" w:rsidP="00791CF5">
            <w:pPr>
              <w:rPr>
                <w:rFonts w:eastAsia="Calibri"/>
              </w:rPr>
            </w:pPr>
            <w:r w:rsidRPr="004F07E7">
              <w:rPr>
                <w:rFonts w:eastAsia="Calibri"/>
              </w:rPr>
              <w:t>внебюджетных источников –0,0  тыс. рублей, в том числе: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2021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2022 году – 0,0</w:t>
            </w:r>
            <w:r w:rsidRPr="004F07E7">
              <w:rPr>
                <w:rFonts w:eastAsia="Calibri"/>
              </w:rPr>
              <w:t xml:space="preserve">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 xml:space="preserve">в 2023 году – 0,0 </w:t>
            </w:r>
            <w:r w:rsidRPr="004F07E7">
              <w:rPr>
                <w:rFonts w:eastAsia="Calibri"/>
              </w:rPr>
              <w:t>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 w:rsidRPr="004F07E7">
              <w:rPr>
                <w:rFonts w:eastAsia="Calibri"/>
              </w:rPr>
              <w:t>в 202</w:t>
            </w:r>
            <w:r>
              <w:rPr>
                <w:rFonts w:eastAsia="Calibri"/>
              </w:rPr>
              <w:t>4</w:t>
            </w:r>
            <w:r w:rsidRPr="004F07E7">
              <w:rPr>
                <w:rFonts w:eastAsia="Calibri"/>
              </w:rPr>
              <w:t xml:space="preserve"> году – 0,0 рублей;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2025 году – 0,0</w:t>
            </w:r>
            <w:r w:rsidRPr="004F07E7">
              <w:rPr>
                <w:rFonts w:eastAsia="Calibri"/>
              </w:rPr>
              <w:t xml:space="preserve"> рублей</w:t>
            </w:r>
          </w:p>
          <w:p w:rsidR="00CA2EFC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2026-2030 годах– 0,0 рублей;</w:t>
            </w:r>
          </w:p>
          <w:p w:rsidR="00CA2EFC" w:rsidRPr="004F07E7" w:rsidRDefault="00CA2EFC" w:rsidP="00791CF5">
            <w:pPr>
              <w:ind w:left="294"/>
              <w:rPr>
                <w:rFonts w:eastAsia="Calibri"/>
              </w:rPr>
            </w:pPr>
            <w:r>
              <w:rPr>
                <w:rFonts w:eastAsia="Calibri"/>
              </w:rPr>
              <w:t>в 2031-2035 годах -0,0 рублей</w:t>
            </w:r>
          </w:p>
          <w:p w:rsidR="00CA2EFC" w:rsidRPr="005D3009" w:rsidRDefault="00CA2EFC" w:rsidP="00791CF5">
            <w:r w:rsidRPr="004F07E7">
              <w:rPr>
                <w:rFonts w:eastAsia="Calibri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="0016690C">
              <w:rPr>
                <w:rFonts w:eastAsia="Calibri"/>
              </w:rPr>
              <w:t>Хозанкинского</w:t>
            </w:r>
            <w:r w:rsidRPr="004F07E7">
              <w:rPr>
                <w:rFonts w:eastAsia="Calibri"/>
              </w:rPr>
              <w:t xml:space="preserve"> сельского поселения </w:t>
            </w:r>
            <w:r w:rsidR="0016690C">
              <w:rPr>
                <w:rFonts w:eastAsia="Calibri"/>
              </w:rPr>
              <w:t>Красночетайского</w:t>
            </w:r>
            <w:r w:rsidRPr="004F07E7">
              <w:rPr>
                <w:rFonts w:eastAsia="Calibri"/>
              </w:rPr>
              <w:t xml:space="preserve"> района  Чувашской Республики на очередной финансовый год и плановый период.</w:t>
            </w:r>
          </w:p>
        </w:tc>
      </w:tr>
      <w:tr w:rsidR="00CA2EFC" w:rsidRPr="005D3009" w:rsidTr="00791CF5">
        <w:tc>
          <w:tcPr>
            <w:tcW w:w="4678" w:type="dxa"/>
          </w:tcPr>
          <w:p w:rsidR="00CA2EFC" w:rsidRPr="005D3009" w:rsidRDefault="00CA2EFC" w:rsidP="00791CF5">
            <w:pPr>
              <w:pStyle w:val="aff9"/>
              <w:ind w:firstLine="567"/>
              <w:rPr>
                <w:rFonts w:ascii="Times New Roman" w:hAnsi="Times New Roman"/>
              </w:rPr>
            </w:pPr>
            <w:r w:rsidRPr="005D3009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03" w:type="dxa"/>
          </w:tcPr>
          <w:p w:rsidR="00CA2EFC" w:rsidRPr="00053D4B" w:rsidRDefault="00CA2EFC" w:rsidP="00791CF5">
            <w:r w:rsidRPr="00053D4B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A2EFC" w:rsidRPr="005D3009" w:rsidRDefault="00CA2EFC" w:rsidP="00791CF5">
            <w:pPr>
              <w:pStyle w:val="af4"/>
              <w:ind w:firstLine="567"/>
              <w:rPr>
                <w:rFonts w:ascii="Times New Roman" w:hAnsi="Times New Roman"/>
              </w:rPr>
            </w:pPr>
            <w:r w:rsidRPr="003828B2">
              <w:rPr>
                <w:rFonts w:ascii="Times New Roman" w:eastAsia="Calibri" w:hAnsi="Times New Roman"/>
                <w:color w:val="000000"/>
                <w:szCs w:val="26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</w:t>
            </w:r>
            <w:r>
              <w:rPr>
                <w:rFonts w:ascii="Times New Roman" w:eastAsia="Calibri" w:hAnsi="Times New Roman"/>
                <w:color w:val="000000"/>
                <w:szCs w:val="26"/>
              </w:rPr>
              <w:t>ы</w:t>
            </w:r>
          </w:p>
        </w:tc>
      </w:tr>
    </w:tbl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Default="00CA2EFC" w:rsidP="00CA2EFC">
      <w:pPr>
        <w:rPr>
          <w:rStyle w:val="a5"/>
          <w:bCs w:val="0"/>
        </w:rPr>
      </w:pPr>
    </w:p>
    <w:p w:rsidR="00CA2EFC" w:rsidRPr="005E17E8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bookmarkStart w:id="2" w:name="sub_13002"/>
      <w:r w:rsidRPr="005E17E8">
        <w:rPr>
          <w:rFonts w:ascii="Times New Roman" w:hAnsi="Times New Roman"/>
          <w:color w:val="auto"/>
        </w:rPr>
        <w:lastRenderedPageBreak/>
        <w:t>Раздел I. 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CA2EFC" w:rsidRPr="005E17E8" w:rsidRDefault="00CA2EFC" w:rsidP="00CA2EFC"/>
    <w:p w:rsidR="00CA2EFC" w:rsidRPr="000B1691" w:rsidRDefault="00CA2EFC" w:rsidP="00CA2EFC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Cs w:val="26"/>
        </w:rPr>
      </w:pPr>
      <w:r w:rsidRPr="000B1691">
        <w:rPr>
          <w:rFonts w:eastAsia="Calibri"/>
          <w:color w:val="000000"/>
          <w:szCs w:val="26"/>
        </w:rPr>
        <w:t xml:space="preserve">В соответствии с приоритетами развития культуры целью подпрограммы </w:t>
      </w:r>
      <w:r w:rsidRPr="000B1691">
        <w:rPr>
          <w:color w:val="000000"/>
          <w:szCs w:val="26"/>
        </w:rPr>
        <w:t xml:space="preserve">«Развитие культуры» </w:t>
      </w:r>
      <w:r>
        <w:rPr>
          <w:color w:val="000000"/>
          <w:szCs w:val="26"/>
        </w:rPr>
        <w:t>муниципальной</w:t>
      </w:r>
      <w:r w:rsidRPr="000B1691">
        <w:rPr>
          <w:color w:val="000000"/>
          <w:szCs w:val="26"/>
        </w:rPr>
        <w:t xml:space="preserve"> программы </w:t>
      </w:r>
      <w:r w:rsidR="0016690C">
        <w:rPr>
          <w:color w:val="000000"/>
          <w:szCs w:val="26"/>
        </w:rPr>
        <w:t>Хозанкинского</w:t>
      </w:r>
      <w:r>
        <w:rPr>
          <w:color w:val="000000"/>
          <w:szCs w:val="26"/>
        </w:rPr>
        <w:t xml:space="preserve"> сельского поселения</w:t>
      </w:r>
      <w:r w:rsidRPr="000B1691">
        <w:rPr>
          <w:color w:val="000000"/>
          <w:szCs w:val="26"/>
        </w:rPr>
        <w:t xml:space="preserve"> «Развитие культуры и туризма</w:t>
      </w:r>
      <w:r>
        <w:rPr>
          <w:color w:val="000000"/>
          <w:szCs w:val="26"/>
        </w:rPr>
        <w:t>»</w:t>
      </w:r>
      <w:r w:rsidRPr="000B1691">
        <w:rPr>
          <w:rFonts w:eastAsia="Calibri"/>
          <w:color w:val="000000"/>
          <w:szCs w:val="26"/>
        </w:rPr>
        <w:t xml:space="preserve"> 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CA2EFC" w:rsidRPr="000B1691" w:rsidRDefault="00CA2EFC" w:rsidP="00CA2EFC">
      <w:pPr>
        <w:autoSpaceDE w:val="0"/>
        <w:autoSpaceDN w:val="0"/>
        <w:adjustRightInd w:val="0"/>
        <w:spacing w:line="235" w:lineRule="auto"/>
        <w:jc w:val="both"/>
        <w:rPr>
          <w:rFonts w:eastAsia="Calibri"/>
          <w:color w:val="000000"/>
          <w:szCs w:val="26"/>
        </w:rPr>
      </w:pPr>
      <w:r w:rsidRPr="000B1691">
        <w:rPr>
          <w:rFonts w:eastAsia="Calibri"/>
          <w:color w:val="000000"/>
          <w:szCs w:val="26"/>
        </w:rPr>
        <w:t>Достижение цели обеспечивается в рамках решения следующих задач:</w:t>
      </w:r>
    </w:p>
    <w:p w:rsidR="00CA2EFC" w:rsidRPr="00053D4B" w:rsidRDefault="00CA2EFC" w:rsidP="00CA2EFC">
      <w:pPr>
        <w:pStyle w:val="aff9"/>
        <w:ind w:firstLine="567"/>
        <w:jc w:val="both"/>
        <w:rPr>
          <w:rFonts w:ascii="Times New Roman" w:hAnsi="Times New Roman"/>
        </w:rPr>
      </w:pPr>
      <w:r w:rsidRPr="00053D4B">
        <w:rPr>
          <w:rFonts w:ascii="Times New Roman" w:hAnsi="Times New Roman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CA2EFC" w:rsidRPr="00053D4B" w:rsidRDefault="00CA2EFC" w:rsidP="00CA2EFC">
      <w:pPr>
        <w:pStyle w:val="aff9"/>
        <w:ind w:firstLine="567"/>
        <w:jc w:val="both"/>
      </w:pPr>
      <w:r w:rsidRPr="00053D4B">
        <w:rPr>
          <w:rFonts w:ascii="Times New Roman" w:hAnsi="Times New Roman"/>
        </w:rPr>
        <w:t>поддержка и развитие художественно-творческой деятельности</w:t>
      </w:r>
      <w:r w:rsidRPr="00053D4B">
        <w:t>.</w:t>
      </w:r>
    </w:p>
    <w:p w:rsidR="00CA2EFC" w:rsidRPr="00053D4B" w:rsidRDefault="00CA2EFC" w:rsidP="00CA2EFC">
      <w:pPr>
        <w:jc w:val="both"/>
      </w:pPr>
      <w:r w:rsidRPr="00053D4B">
        <w:t>Целевыми показателями (индикаторами) достижения основных целей подпрограммы выступают:</w:t>
      </w:r>
    </w:p>
    <w:p w:rsidR="00CA2EFC" w:rsidRPr="00053D4B" w:rsidRDefault="00CA2EFC" w:rsidP="00CA2EFC">
      <w:pPr>
        <w:jc w:val="both"/>
      </w:pPr>
      <w:r w:rsidRPr="00053D4B">
        <w:t xml:space="preserve">удельный вес населения, участвующего в платных </w:t>
      </w:r>
      <w:proofErr w:type="spellStart"/>
      <w:r w:rsidRPr="00053D4B">
        <w:t>культурно-досуговых</w:t>
      </w:r>
      <w:proofErr w:type="spellEnd"/>
      <w:r w:rsidRPr="00053D4B">
        <w:t xml:space="preserve"> мероприятиях</w:t>
      </w:r>
      <w:r>
        <w:t xml:space="preserve"> и клубных формированиях</w:t>
      </w:r>
      <w:r w:rsidRPr="00053D4B">
        <w:t>;</w:t>
      </w:r>
    </w:p>
    <w:p w:rsidR="00CA2EFC" w:rsidRDefault="00CA2EFC" w:rsidP="00CA2EFC">
      <w:pPr>
        <w:jc w:val="both"/>
      </w:pPr>
      <w:r w:rsidRPr="004914C8">
        <w:t>уровень удовлетворенности населения качеством предоставления муниципальных услуг в сфере культуры</w:t>
      </w:r>
      <w:r>
        <w:t>.</w:t>
      </w:r>
    </w:p>
    <w:p w:rsidR="00CA2EFC" w:rsidRPr="00053D4B" w:rsidRDefault="00CA2EFC" w:rsidP="00CA2EFC">
      <w:pPr>
        <w:ind w:firstLine="708"/>
        <w:jc w:val="both"/>
      </w:pPr>
      <w:r w:rsidRPr="00053D4B">
        <w:t>Ожидаемыми результатами реализации подпрограммы являются:</w:t>
      </w:r>
    </w:p>
    <w:p w:rsidR="00CA2EFC" w:rsidRPr="00053D4B" w:rsidRDefault="00CA2EFC" w:rsidP="00CA2EFC">
      <w:pPr>
        <w:jc w:val="both"/>
      </w:pPr>
      <w:r w:rsidRPr="00053D4B"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CA2EFC" w:rsidRPr="00053D4B" w:rsidRDefault="00CA2EFC" w:rsidP="00CA2EFC">
      <w:pPr>
        <w:jc w:val="both"/>
      </w:pPr>
      <w:r w:rsidRPr="003828B2">
        <w:rPr>
          <w:rFonts w:eastAsia="Calibri"/>
          <w:color w:val="000000"/>
          <w:szCs w:val="26"/>
        </w:rPr>
        <w:t>повышение качества оказания услуг в сфере культуры, увеличение количества посещений мероприятий, проводимых учреждениями культур</w:t>
      </w:r>
      <w:r w:rsidRPr="00A34F48">
        <w:rPr>
          <w:rFonts w:eastAsia="Calibri"/>
          <w:color w:val="000000"/>
        </w:rPr>
        <w:t>ы</w:t>
      </w:r>
      <w:r w:rsidRPr="00A34F48">
        <w:t>.</w:t>
      </w:r>
    </w:p>
    <w:p w:rsidR="00CA2EFC" w:rsidRDefault="00CA2EFC" w:rsidP="00CA2EFC">
      <w:pPr>
        <w:rPr>
          <w:b/>
        </w:rPr>
      </w:pPr>
    </w:p>
    <w:p w:rsidR="00CA2EFC" w:rsidRDefault="00CA2EFC" w:rsidP="00CA2EFC">
      <w:pPr>
        <w:jc w:val="center"/>
        <w:rPr>
          <w:b/>
        </w:rPr>
      </w:pPr>
      <w:r w:rsidRPr="00807F11">
        <w:rPr>
          <w:b/>
        </w:rPr>
        <w:t xml:space="preserve">Раздел </w:t>
      </w:r>
      <w:r w:rsidRPr="00807F11">
        <w:rPr>
          <w:b/>
          <w:lang w:val="en-US"/>
        </w:rPr>
        <w:t>II</w:t>
      </w:r>
      <w:r w:rsidRPr="00807F11">
        <w:rPr>
          <w:b/>
        </w:rPr>
        <w:t xml:space="preserve">. </w:t>
      </w:r>
      <w:r>
        <w:rPr>
          <w:b/>
        </w:rPr>
        <w:t>П</w:t>
      </w:r>
      <w:r w:rsidRPr="00807F11">
        <w:rPr>
          <w:b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A2EFC" w:rsidRDefault="00CA2EFC" w:rsidP="00CA2EFC">
      <w:pPr>
        <w:rPr>
          <w:b/>
        </w:rPr>
      </w:pPr>
    </w:p>
    <w:p w:rsidR="00CA2EFC" w:rsidRPr="00885AA4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85AA4">
        <w:rPr>
          <w:rFonts w:ascii="Times New Roman" w:hAnsi="Times New Roman" w:cs="Times New Roman"/>
          <w:color w:val="000000"/>
          <w:sz w:val="24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A2EFC" w:rsidRPr="00DB2805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AA4">
        <w:rPr>
          <w:rFonts w:ascii="Times New Roman" w:hAnsi="Times New Roman" w:cs="Times New Roman"/>
          <w:color w:val="000000"/>
          <w:sz w:val="24"/>
          <w:szCs w:val="26"/>
        </w:rPr>
        <w:t>В подпрограмме предусмотрены следующие целевые индикаторы и показатели достижения цели и решения задач подпрограммы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A2EFC" w:rsidRPr="00053D4B" w:rsidRDefault="00CA2EFC" w:rsidP="00CA2EFC">
      <w:pPr>
        <w:jc w:val="both"/>
      </w:pPr>
      <w:r w:rsidRPr="00053D4B">
        <w:t xml:space="preserve">удельный вес населения, участвующего в платных </w:t>
      </w:r>
      <w:proofErr w:type="spellStart"/>
      <w:r w:rsidRPr="00053D4B">
        <w:t>культурно-досуговых</w:t>
      </w:r>
      <w:proofErr w:type="spellEnd"/>
      <w:r w:rsidRPr="00053D4B">
        <w:t xml:space="preserve"> мероприятиях</w:t>
      </w:r>
      <w:r>
        <w:t xml:space="preserve"> и клубных формированиях</w:t>
      </w:r>
      <w:r w:rsidRPr="00053D4B">
        <w:t>;</w:t>
      </w:r>
    </w:p>
    <w:p w:rsidR="00CA2EFC" w:rsidRDefault="00CA2EFC" w:rsidP="00CA2EFC">
      <w:pPr>
        <w:jc w:val="both"/>
      </w:pPr>
      <w:r w:rsidRPr="004914C8">
        <w:t>уровень удовлетворенности населения качеством предоставления муниципальных услуг в сфере культуры</w:t>
      </w:r>
      <w:r>
        <w:t>.</w:t>
      </w:r>
    </w:p>
    <w:p w:rsidR="00CA2EFC" w:rsidRPr="00DC1E2A" w:rsidRDefault="00CA2EFC" w:rsidP="00CA2E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2A">
        <w:rPr>
          <w:rFonts w:ascii="Times New Roman" w:hAnsi="Times New Roman" w:cs="Times New Roman"/>
          <w:color w:val="000000"/>
          <w:sz w:val="24"/>
          <w:szCs w:val="26"/>
        </w:rPr>
        <w:t xml:space="preserve">В результате реализации мероприятий подпрограммы ожидается достижение следующих </w:t>
      </w:r>
      <w:r w:rsidRPr="00DC1E2A">
        <w:rPr>
          <w:rFonts w:ascii="Times New Roman" w:hAnsi="Times New Roman" w:cs="Times New Roman"/>
          <w:color w:val="000000"/>
          <w:sz w:val="24"/>
          <w:szCs w:val="24"/>
        </w:rPr>
        <w:t>целевых индикаторов и показателей: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 xml:space="preserve">Удельный вес населения, участвующего в платных </w:t>
      </w:r>
      <w:proofErr w:type="spellStart"/>
      <w:r w:rsidRPr="00DC1E2A">
        <w:rPr>
          <w:color w:val="000000"/>
          <w:lang w:eastAsia="en-US"/>
        </w:rPr>
        <w:t>культурно-досуговых</w:t>
      </w:r>
      <w:proofErr w:type="spellEnd"/>
      <w:r w:rsidRPr="00DC1E2A">
        <w:rPr>
          <w:color w:val="000000"/>
          <w:lang w:eastAsia="en-US"/>
        </w:rPr>
        <w:t xml:space="preserve"> мероприятиях и клубных формированиях:</w:t>
      </w:r>
      <w:r w:rsidRPr="00DC1E2A">
        <w:rPr>
          <w:color w:val="000000"/>
          <w:lang w:eastAsia="en-US"/>
        </w:rPr>
        <w:tab/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2021 году – 185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2022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2023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2024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2025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2030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lang w:eastAsia="en-US"/>
        </w:rPr>
      </w:pPr>
      <w:r w:rsidRPr="00DC1E2A">
        <w:rPr>
          <w:color w:val="000000"/>
          <w:lang w:eastAsia="en-US"/>
        </w:rPr>
        <w:tab/>
        <w:t>в 2035 году – 190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Уровень удовлетворённости населения качеством предоставляемых муниципальных услуг в сфере культуры:</w:t>
      </w:r>
      <w:r w:rsidRPr="00DC1E2A">
        <w:rPr>
          <w:color w:val="000000"/>
          <w:szCs w:val="26"/>
          <w:lang w:eastAsia="en-US"/>
        </w:rPr>
        <w:tab/>
      </w:r>
      <w:r w:rsidRPr="00DC1E2A">
        <w:rPr>
          <w:color w:val="000000"/>
          <w:szCs w:val="26"/>
          <w:lang w:eastAsia="en-US"/>
        </w:rPr>
        <w:tab/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в 2021 году - 93</w:t>
      </w:r>
      <w:r w:rsidRPr="00DC1E2A">
        <w:rPr>
          <w:color w:val="000000"/>
          <w:szCs w:val="26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>
        <w:rPr>
          <w:color w:val="000000"/>
          <w:szCs w:val="26"/>
          <w:lang w:eastAsia="en-US"/>
        </w:rPr>
        <w:t>в 2022 году - 98</w:t>
      </w:r>
      <w:r w:rsidRPr="00DC1E2A">
        <w:rPr>
          <w:color w:val="000000"/>
          <w:szCs w:val="26"/>
          <w:lang w:eastAsia="en-US"/>
        </w:rPr>
        <w:t xml:space="preserve">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2023 году –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2024 году - 99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2025 году - 99 процентов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t>в 2030 году - 99 процентов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ind w:firstLine="708"/>
        <w:rPr>
          <w:color w:val="000000"/>
          <w:szCs w:val="26"/>
          <w:lang w:eastAsia="en-US"/>
        </w:rPr>
      </w:pPr>
      <w:r w:rsidRPr="00DC1E2A">
        <w:rPr>
          <w:color w:val="000000"/>
          <w:szCs w:val="26"/>
          <w:lang w:eastAsia="en-US"/>
        </w:rPr>
        <w:lastRenderedPageBreak/>
        <w:t>в 2035 году - 99 процентов</w:t>
      </w:r>
      <w:r>
        <w:rPr>
          <w:color w:val="000000"/>
          <w:szCs w:val="26"/>
          <w:lang w:eastAsia="en-US"/>
        </w:rPr>
        <w:t>.</w:t>
      </w:r>
    </w:p>
    <w:p w:rsidR="00CA2EFC" w:rsidRDefault="00CA2EFC" w:rsidP="00CA2EFC">
      <w:pPr>
        <w:autoSpaceDE w:val="0"/>
        <w:autoSpaceDN w:val="0"/>
        <w:adjustRightInd w:val="0"/>
        <w:spacing w:line="233" w:lineRule="auto"/>
        <w:ind w:firstLine="708"/>
        <w:jc w:val="both"/>
        <w:rPr>
          <w:color w:val="000000"/>
          <w:szCs w:val="26"/>
        </w:rPr>
      </w:pPr>
      <w:r w:rsidRPr="00DC1E2A">
        <w:rPr>
          <w:color w:val="000000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</w:t>
      </w:r>
      <w:r>
        <w:rPr>
          <w:color w:val="000000"/>
          <w:szCs w:val="26"/>
        </w:rPr>
        <w:t>муниципальной</w:t>
      </w:r>
      <w:r w:rsidRPr="00DC1E2A">
        <w:rPr>
          <w:color w:val="000000"/>
          <w:szCs w:val="26"/>
        </w:rPr>
        <w:t xml:space="preserve"> политики в сфере</w:t>
      </w:r>
      <w:r>
        <w:rPr>
          <w:color w:val="000000"/>
          <w:szCs w:val="26"/>
        </w:rPr>
        <w:t xml:space="preserve"> культуры</w:t>
      </w:r>
      <w:r w:rsidRPr="00DC1E2A">
        <w:rPr>
          <w:color w:val="000000"/>
          <w:szCs w:val="26"/>
        </w:rPr>
        <w:t>.</w:t>
      </w:r>
    </w:p>
    <w:p w:rsidR="00CA2EFC" w:rsidRPr="00DC1E2A" w:rsidRDefault="00CA2EFC" w:rsidP="00CA2EFC">
      <w:pPr>
        <w:autoSpaceDE w:val="0"/>
        <w:autoSpaceDN w:val="0"/>
        <w:adjustRightInd w:val="0"/>
        <w:spacing w:line="233" w:lineRule="auto"/>
        <w:rPr>
          <w:color w:val="000000"/>
          <w:sz w:val="22"/>
          <w:szCs w:val="26"/>
          <w:lang w:eastAsia="en-US"/>
        </w:rPr>
      </w:pPr>
    </w:p>
    <w:p w:rsidR="00CA2EFC" w:rsidRPr="001A6236" w:rsidRDefault="00CA2EFC" w:rsidP="00CA2EFC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1A6236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Раздел III. Характеристики основных мероприятий, мероприятий </w:t>
      </w:r>
    </w:p>
    <w:p w:rsidR="00CA2EFC" w:rsidRPr="001A6236" w:rsidRDefault="00CA2EFC" w:rsidP="00CA2EFC">
      <w:pPr>
        <w:pStyle w:val="ConsPlusNormal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1A6236">
        <w:rPr>
          <w:rFonts w:ascii="Times New Roman" w:hAnsi="Times New Roman" w:cs="Times New Roman"/>
          <w:b/>
          <w:color w:val="000000"/>
          <w:sz w:val="24"/>
          <w:szCs w:val="26"/>
        </w:rPr>
        <w:t>подпрограммы с указанием сроков и этапов их реализации</w:t>
      </w:r>
    </w:p>
    <w:p w:rsidR="00CA2EFC" w:rsidRDefault="00CA2EFC" w:rsidP="00CA2EFC">
      <w:r>
        <w:t xml:space="preserve">       </w:t>
      </w:r>
    </w:p>
    <w:p w:rsidR="00CA2EFC" w:rsidRPr="001A6236" w:rsidRDefault="00CA2EFC" w:rsidP="00CA2EFC">
      <w:pPr>
        <w:ind w:firstLine="708"/>
        <w:jc w:val="both"/>
        <w:rPr>
          <w:color w:val="000000"/>
          <w:szCs w:val="26"/>
        </w:rPr>
      </w:pPr>
      <w:r w:rsidRPr="001A6236">
        <w:rPr>
          <w:color w:val="000000"/>
          <w:szCs w:val="26"/>
        </w:rPr>
        <w:t xml:space="preserve">Основные мероприятия подпрограммы направлены на реализацию поставленных цели и задач подпрограммы и </w:t>
      </w:r>
      <w:r>
        <w:rPr>
          <w:color w:val="000000"/>
          <w:szCs w:val="26"/>
        </w:rPr>
        <w:t>муниципальной</w:t>
      </w:r>
      <w:r w:rsidRPr="001A6236">
        <w:rPr>
          <w:color w:val="000000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CA2EFC" w:rsidRDefault="00CA2EFC" w:rsidP="00CA2EFC">
      <w:pPr>
        <w:jc w:val="both"/>
        <w:rPr>
          <w:b/>
        </w:rPr>
      </w:pPr>
      <w:r>
        <w:rPr>
          <w:b/>
        </w:rPr>
        <w:t>О</w:t>
      </w:r>
      <w:r w:rsidRPr="00053D4B">
        <w:rPr>
          <w:b/>
        </w:rPr>
        <w:t>сновное мероприятие 1. Сохранение и развитие народного творчества</w:t>
      </w:r>
      <w:r>
        <w:rPr>
          <w:b/>
        </w:rPr>
        <w:t>.</w:t>
      </w:r>
    </w:p>
    <w:p w:rsidR="00CA2EFC" w:rsidRPr="00275D97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  <w:szCs w:val="26"/>
        </w:rPr>
      </w:pPr>
      <w:r w:rsidRPr="00275D97">
        <w:rPr>
          <w:color w:val="000000"/>
          <w:szCs w:val="26"/>
        </w:rPr>
        <w:t xml:space="preserve">Мероприятие 1.1. </w:t>
      </w:r>
      <w:r w:rsidRPr="00275D97">
        <w:rPr>
          <w:sz w:val="22"/>
        </w:rPr>
        <w:t xml:space="preserve"> </w:t>
      </w:r>
      <w:r w:rsidRPr="00275D97">
        <w:rPr>
          <w:color w:val="000000"/>
          <w:szCs w:val="26"/>
        </w:rPr>
        <w:t xml:space="preserve">Обеспечение деятельности </w:t>
      </w:r>
      <w:r>
        <w:rPr>
          <w:color w:val="000000"/>
          <w:szCs w:val="26"/>
        </w:rPr>
        <w:t>муниципальных</w:t>
      </w:r>
      <w:r w:rsidRPr="00275D97">
        <w:rPr>
          <w:color w:val="000000"/>
          <w:szCs w:val="26"/>
        </w:rPr>
        <w:t xml:space="preserve"> учреждений </w:t>
      </w:r>
      <w:proofErr w:type="spellStart"/>
      <w:r w:rsidRPr="00275D97">
        <w:rPr>
          <w:color w:val="000000"/>
          <w:szCs w:val="26"/>
        </w:rPr>
        <w:t>культурно-досугового</w:t>
      </w:r>
      <w:proofErr w:type="spellEnd"/>
      <w:r w:rsidRPr="00275D97">
        <w:rPr>
          <w:color w:val="000000"/>
          <w:szCs w:val="26"/>
        </w:rPr>
        <w:t xml:space="preserve"> типа и народного творчества.</w:t>
      </w:r>
    </w:p>
    <w:p w:rsidR="00CA2EFC" w:rsidRPr="000E6560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</w:rPr>
      </w:pPr>
      <w:r w:rsidRPr="00275D97">
        <w:rPr>
          <w:rFonts w:eastAsia="Calibri"/>
          <w:color w:val="000000"/>
          <w:szCs w:val="26"/>
        </w:rPr>
        <w:t xml:space="preserve">Мероприятие направлено на предоставление </w:t>
      </w:r>
      <w:r>
        <w:rPr>
          <w:rFonts w:eastAsia="Calibri"/>
          <w:color w:val="000000"/>
          <w:szCs w:val="26"/>
        </w:rPr>
        <w:t>межбюджетных трансфертов</w:t>
      </w:r>
      <w:r w:rsidRPr="00275D97">
        <w:rPr>
          <w:rFonts w:eastAsia="Calibri"/>
          <w:color w:val="000000"/>
          <w:szCs w:val="26"/>
        </w:rPr>
        <w:t xml:space="preserve"> </w:t>
      </w:r>
      <w:r w:rsidRPr="00275D97">
        <w:rPr>
          <w:color w:val="000000"/>
          <w:szCs w:val="26"/>
        </w:rPr>
        <w:t xml:space="preserve">учреждениям </w:t>
      </w:r>
      <w:proofErr w:type="spellStart"/>
      <w:r w:rsidRPr="00275D97">
        <w:rPr>
          <w:color w:val="000000"/>
          <w:szCs w:val="26"/>
        </w:rPr>
        <w:t>культурно-досугового</w:t>
      </w:r>
      <w:proofErr w:type="spellEnd"/>
      <w:r w:rsidRPr="00275D97">
        <w:rPr>
          <w:color w:val="000000"/>
          <w:szCs w:val="26"/>
        </w:rPr>
        <w:t xml:space="preserve"> типа и народного творчества</w:t>
      </w:r>
      <w:r>
        <w:rPr>
          <w:color w:val="000000"/>
          <w:szCs w:val="26"/>
        </w:rPr>
        <w:t xml:space="preserve"> </w:t>
      </w:r>
      <w:r w:rsidR="0016690C">
        <w:rPr>
          <w:color w:val="000000"/>
          <w:szCs w:val="26"/>
        </w:rPr>
        <w:t>Красночетайского</w:t>
      </w:r>
      <w:r>
        <w:rPr>
          <w:color w:val="000000"/>
          <w:szCs w:val="26"/>
        </w:rPr>
        <w:t xml:space="preserve"> района</w:t>
      </w:r>
      <w:r w:rsidRPr="00275D97">
        <w:rPr>
          <w:color w:val="000000"/>
          <w:szCs w:val="26"/>
        </w:rPr>
        <w:t xml:space="preserve"> </w:t>
      </w:r>
      <w:r w:rsidRPr="00275D97">
        <w:rPr>
          <w:rFonts w:eastAsia="Calibri"/>
          <w:color w:val="000000"/>
          <w:szCs w:val="26"/>
        </w:rPr>
        <w:t xml:space="preserve">на финансовое обеспечение выполнения </w:t>
      </w:r>
      <w:r>
        <w:rPr>
          <w:rFonts w:eastAsia="Calibri"/>
          <w:color w:val="000000"/>
          <w:szCs w:val="26"/>
        </w:rPr>
        <w:t>муниципального</w:t>
      </w:r>
      <w:r w:rsidRPr="00275D97">
        <w:rPr>
          <w:rFonts w:eastAsia="Calibri"/>
          <w:color w:val="000000"/>
          <w:szCs w:val="26"/>
        </w:rPr>
        <w:t xml:space="preserve"> задания</w:t>
      </w:r>
      <w:r>
        <w:rPr>
          <w:rFonts w:eastAsia="Calibri"/>
          <w:color w:val="000000"/>
          <w:szCs w:val="26"/>
        </w:rPr>
        <w:t xml:space="preserve"> и </w:t>
      </w:r>
      <w:r>
        <w:rPr>
          <w:color w:val="000000"/>
        </w:rPr>
        <w:t>з</w:t>
      </w:r>
      <w:r w:rsidRPr="0024694A">
        <w:rPr>
          <w:color w:val="000000"/>
        </w:rPr>
        <w:t>акупк</w:t>
      </w:r>
      <w:r>
        <w:rPr>
          <w:color w:val="000000"/>
        </w:rPr>
        <w:t>у</w:t>
      </w:r>
      <w:r w:rsidRPr="0024694A">
        <w:rPr>
          <w:color w:val="000000"/>
        </w:rPr>
        <w:t xml:space="preserve"> товаров, работ и услуг для </w:t>
      </w:r>
      <w:r w:rsidRPr="000E6560">
        <w:rPr>
          <w:color w:val="000000"/>
        </w:rPr>
        <w:t>обеспечения государственных (муниципальных) нужд</w:t>
      </w:r>
      <w:r w:rsidRPr="000E6560">
        <w:rPr>
          <w:rFonts w:eastAsia="Calibri"/>
          <w:color w:val="000000"/>
        </w:rPr>
        <w:t>.</w:t>
      </w:r>
    </w:p>
    <w:p w:rsidR="00CA2EFC" w:rsidRPr="000E6560" w:rsidRDefault="00CA2EFC" w:rsidP="00CA2EF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подпрограммы – 2021</w:t>
      </w:r>
      <w:r w:rsidRPr="000E6560">
        <w:rPr>
          <w:rFonts w:ascii="Times New Roman" w:hAnsi="Times New Roman" w:cs="Times New Roman"/>
          <w:color w:val="000000"/>
          <w:sz w:val="24"/>
          <w:szCs w:val="24"/>
        </w:rPr>
        <w:t xml:space="preserve">–2035 годы. </w:t>
      </w:r>
    </w:p>
    <w:p w:rsidR="00CA2EFC" w:rsidRPr="000E6560" w:rsidRDefault="00CA2EFC" w:rsidP="00CA2EF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подпрограммы предусмотрена в три этапа: </w:t>
      </w:r>
    </w:p>
    <w:p w:rsidR="00CA2EFC" w:rsidRPr="000E6560" w:rsidRDefault="00CA2EFC" w:rsidP="00CA2EF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 этап – 2021</w:t>
      </w:r>
      <w:r w:rsidRPr="000E6560">
        <w:rPr>
          <w:rFonts w:ascii="Times New Roman" w:hAnsi="Times New Roman" w:cs="Times New Roman"/>
          <w:b w:val="0"/>
          <w:color w:val="000000"/>
          <w:sz w:val="24"/>
          <w:szCs w:val="24"/>
        </w:rPr>
        <w:t>–2025 годы;</w:t>
      </w:r>
    </w:p>
    <w:p w:rsidR="00CA2EFC" w:rsidRPr="000E6560" w:rsidRDefault="00CA2EFC" w:rsidP="00CA2EF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6560">
        <w:rPr>
          <w:rFonts w:ascii="Times New Roman" w:hAnsi="Times New Roman" w:cs="Times New Roman"/>
          <w:b w:val="0"/>
          <w:color w:val="000000"/>
          <w:sz w:val="24"/>
          <w:szCs w:val="24"/>
        </w:rPr>
        <w:t>2 этап – 2026–2030 годы;</w:t>
      </w:r>
    </w:p>
    <w:p w:rsidR="00CA2EFC" w:rsidRPr="00665D9E" w:rsidRDefault="00CA2EFC" w:rsidP="00CA2EFC">
      <w:pPr>
        <w:autoSpaceDE w:val="0"/>
        <w:autoSpaceDN w:val="0"/>
        <w:adjustRightInd w:val="0"/>
        <w:spacing w:line="233" w:lineRule="auto"/>
        <w:jc w:val="both"/>
        <w:rPr>
          <w:rFonts w:eastAsia="Calibri"/>
          <w:color w:val="000000"/>
        </w:rPr>
      </w:pPr>
      <w:r>
        <w:rPr>
          <w:color w:val="000000"/>
        </w:rPr>
        <w:t xml:space="preserve">          </w:t>
      </w:r>
      <w:r w:rsidRPr="000E6560">
        <w:rPr>
          <w:color w:val="000000"/>
        </w:rPr>
        <w:t>3 этап – 2031–2035 годы.</w:t>
      </w:r>
    </w:p>
    <w:p w:rsidR="00CA2EFC" w:rsidRPr="00665D9E" w:rsidRDefault="00CA2EFC" w:rsidP="00CA2EFC">
      <w:pPr>
        <w:pStyle w:val="1"/>
        <w:ind w:firstLine="567"/>
        <w:rPr>
          <w:rFonts w:ascii="Times New Roman" w:hAnsi="Times New Roman"/>
          <w:color w:val="auto"/>
        </w:rPr>
      </w:pPr>
      <w:bookmarkStart w:id="3" w:name="sub_1371"/>
      <w:r w:rsidRPr="005E17E8">
        <w:rPr>
          <w:rFonts w:ascii="Times New Roman" w:hAnsi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CA2EFC" w:rsidRDefault="00CA2EFC" w:rsidP="00CA2EFC">
      <w:pPr>
        <w:ind w:firstLine="567"/>
        <w:jc w:val="both"/>
        <w:rPr>
          <w:rStyle w:val="a5"/>
          <w:b w:val="0"/>
          <w:bCs w:val="0"/>
        </w:rPr>
      </w:pPr>
      <w:r w:rsidRPr="00053D4B">
        <w:t xml:space="preserve">Общий объем финансирования подпрограммы за счет </w:t>
      </w:r>
      <w:r>
        <w:t xml:space="preserve">всех источников составит  </w:t>
      </w:r>
      <w:r w:rsidR="00CF2A2B">
        <w:t>2340,0</w:t>
      </w:r>
      <w:r>
        <w:t xml:space="preserve"> тыс.</w:t>
      </w:r>
      <w:r w:rsidRPr="00053D4B">
        <w:t xml:space="preserve"> рублей, </w:t>
      </w:r>
      <w:r>
        <w:t xml:space="preserve">в том числе за счет средств </w:t>
      </w:r>
      <w:r w:rsidRPr="00053D4B">
        <w:t xml:space="preserve">федерального бюджета – 0,0 рублей, республиканского бюджета Чувашской Республики – 0,0 рублей,  бюджета </w:t>
      </w:r>
      <w:r>
        <w:t xml:space="preserve">сельского поселения – </w:t>
      </w:r>
      <w:r w:rsidR="00CF2A2B">
        <w:t>2340,0</w:t>
      </w:r>
      <w:r>
        <w:t xml:space="preserve"> тыс.</w:t>
      </w:r>
      <w:r w:rsidRPr="00053D4B">
        <w:t xml:space="preserve"> рублей,  внебюджетных источников –  0,0 рублей. Показатели по годам и источникам финансирования приведены в таблице.</w:t>
      </w:r>
      <w:bookmarkEnd w:id="2"/>
      <w:bookmarkEnd w:id="3"/>
      <w:r>
        <w:rPr>
          <w:rStyle w:val="a5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A2EFC" w:rsidRPr="006A106A" w:rsidRDefault="00CA2EFC" w:rsidP="00CA2EFC">
      <w:pPr>
        <w:pStyle w:val="14"/>
        <w:tabs>
          <w:tab w:val="left" w:pos="1232"/>
        </w:tabs>
        <w:ind w:firstLine="567"/>
        <w:jc w:val="both"/>
        <w:rPr>
          <w:rStyle w:val="a5"/>
          <w:b/>
          <w:bCs w:val="0"/>
          <w:sz w:val="24"/>
          <w:szCs w:val="24"/>
        </w:rPr>
      </w:pPr>
      <w:r>
        <w:rPr>
          <w:rStyle w:val="a5"/>
          <w:b/>
          <w:bCs w:val="0"/>
          <w:sz w:val="24"/>
          <w:szCs w:val="24"/>
        </w:rPr>
        <w:t xml:space="preserve">                                                                                             </w:t>
      </w:r>
      <w:r w:rsidRPr="00B3630C">
        <w:rPr>
          <w:rStyle w:val="a5"/>
          <w:b/>
          <w:bCs w:val="0"/>
          <w:color w:val="000000"/>
          <w:sz w:val="24"/>
          <w:szCs w:val="24"/>
        </w:rPr>
        <w:t>Таблица</w:t>
      </w:r>
      <w:r>
        <w:rPr>
          <w:rStyle w:val="a5"/>
          <w:b/>
          <w:bCs w:val="0"/>
          <w:sz w:val="24"/>
          <w:szCs w:val="24"/>
        </w:rPr>
        <w:t xml:space="preserve"> </w:t>
      </w:r>
      <w:r>
        <w:rPr>
          <w:rStyle w:val="a5"/>
          <w:bCs w:val="0"/>
          <w:sz w:val="24"/>
          <w:szCs w:val="24"/>
        </w:rPr>
        <w:t xml:space="preserve"> </w:t>
      </w:r>
      <w:r w:rsidRPr="006A106A">
        <w:rPr>
          <w:rStyle w:val="a5"/>
          <w:bCs w:val="0"/>
          <w:sz w:val="24"/>
          <w:szCs w:val="24"/>
        </w:rPr>
        <w:t>(тыс</w:t>
      </w:r>
      <w:proofErr w:type="gramStart"/>
      <w:r w:rsidRPr="006A106A">
        <w:rPr>
          <w:rStyle w:val="a5"/>
          <w:bCs w:val="0"/>
          <w:sz w:val="24"/>
          <w:szCs w:val="24"/>
        </w:rPr>
        <w:t>.р</w:t>
      </w:r>
      <w:proofErr w:type="gramEnd"/>
      <w:r w:rsidRPr="006A106A">
        <w:rPr>
          <w:rStyle w:val="a5"/>
          <w:bCs w:val="0"/>
          <w:sz w:val="24"/>
          <w:szCs w:val="24"/>
        </w:rPr>
        <w:t>ублей)</w:t>
      </w:r>
    </w:p>
    <w:tbl>
      <w:tblPr>
        <w:tblpPr w:leftFromText="180" w:rightFromText="180" w:vertAnchor="text" w:horzAnchor="page" w:tblpXSpec="center" w:tblpY="20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0"/>
        <w:gridCol w:w="1525"/>
        <w:gridCol w:w="993"/>
        <w:gridCol w:w="1667"/>
        <w:gridCol w:w="1592"/>
        <w:gridCol w:w="1560"/>
      </w:tblGrid>
      <w:tr w:rsidR="00CA2EFC" w:rsidRPr="00454872" w:rsidTr="00791CF5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Годы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tabs>
                <w:tab w:val="left" w:pos="4752"/>
              </w:tabs>
              <w:autoSpaceDE w:val="0"/>
              <w:autoSpaceDN w:val="0"/>
              <w:adjustRightInd w:val="0"/>
              <w:jc w:val="center"/>
            </w:pPr>
            <w:r w:rsidRPr="00454872">
              <w:t>В том числе за счет средств</w:t>
            </w:r>
          </w:p>
        </w:tc>
      </w:tr>
      <w:tr w:rsidR="00CA2EFC" w:rsidRPr="00454872" w:rsidTr="00791CF5">
        <w:trPr>
          <w:trHeight w:val="112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>
            <w:pPr>
              <w:jc w:val="center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C" w:rsidRPr="00454872" w:rsidRDefault="00CA2EFC" w:rsidP="00791C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федерального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454872">
              <w:t>еспубликанского бюджета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Чувашской</w:t>
            </w:r>
          </w:p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Республики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внебюджетных источников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872"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6D5B0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2026-2030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6D5B0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6D5B02">
              <w:rPr>
                <w:bCs/>
                <w:color w:val="26282F"/>
              </w:rPr>
              <w:t>2031-2035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6D5B0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A2EFC" w:rsidRPr="00454872" w:rsidTr="00791CF5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Default="00CF2A2B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454872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A2EFC" w:rsidRDefault="00CA2EFC" w:rsidP="00CA2EFC">
      <w:pPr>
        <w:pStyle w:val="14"/>
        <w:tabs>
          <w:tab w:val="left" w:pos="1232"/>
        </w:tabs>
        <w:ind w:firstLine="567"/>
        <w:jc w:val="both"/>
        <w:rPr>
          <w:rStyle w:val="a5"/>
          <w:b/>
          <w:bCs w:val="0"/>
          <w:sz w:val="24"/>
          <w:szCs w:val="24"/>
        </w:rPr>
      </w:pPr>
      <w:r>
        <w:rPr>
          <w:rStyle w:val="a5"/>
          <w:b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CA2EFC" w:rsidRDefault="00CA2EFC" w:rsidP="00CA2EFC"/>
    <w:p w:rsidR="00CA2EFC" w:rsidRDefault="00CA2EFC" w:rsidP="00CA2EFC"/>
    <w:p w:rsidR="00CA2EFC" w:rsidRDefault="00CA2EFC" w:rsidP="00CA2EFC"/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Default="00CA2EFC" w:rsidP="00CA2EFC">
      <w:pPr>
        <w:jc w:val="both"/>
      </w:pPr>
    </w:p>
    <w:p w:rsidR="00CA2EFC" w:rsidRPr="00053D4B" w:rsidRDefault="00CA2EFC" w:rsidP="00CA2EFC">
      <w:pPr>
        <w:ind w:firstLine="708"/>
        <w:jc w:val="both"/>
      </w:pPr>
      <w:r>
        <w:t>О</w:t>
      </w:r>
      <w:r w:rsidRPr="00053D4B">
        <w:t>бъемы бюджетных ассигнований уточняются ежегодно при формировании  бюджета</w:t>
      </w:r>
      <w:r>
        <w:t xml:space="preserve"> </w:t>
      </w:r>
      <w:r w:rsidR="0016690C">
        <w:t>Хозанкинского</w:t>
      </w:r>
      <w:r w:rsidRPr="00053D4B">
        <w:t xml:space="preserve"> сельского поселения </w:t>
      </w:r>
      <w:r w:rsidR="0016690C">
        <w:t>Красночетайского</w:t>
      </w:r>
      <w:r w:rsidRPr="00053D4B">
        <w:t xml:space="preserve"> района на очередной финансовый год и плановый период.</w:t>
      </w:r>
    </w:p>
    <w:p w:rsidR="00CA2EFC" w:rsidRDefault="00CA2EFC" w:rsidP="00CA2EFC">
      <w:pPr>
        <w:ind w:firstLine="708"/>
        <w:jc w:val="both"/>
      </w:pPr>
      <w:r w:rsidRPr="00053D4B">
        <w:t xml:space="preserve">Ресурсное обеспечение реализации подпрограммы за счет всех источников по годам ее реализации в разрезе мероприятий подпрограммы представлено в </w:t>
      </w:r>
      <w:r w:rsidRPr="00B3630C">
        <w:rPr>
          <w:rStyle w:val="ae"/>
          <w:b/>
          <w:color w:val="000000"/>
        </w:rPr>
        <w:t xml:space="preserve">приложении № </w:t>
      </w:r>
      <w:r w:rsidRPr="00B3630C">
        <w:rPr>
          <w:color w:val="000000"/>
        </w:rPr>
        <w:t>1</w:t>
      </w:r>
      <w:r w:rsidRPr="00053D4B">
        <w:t xml:space="preserve"> к подпрогра</w:t>
      </w:r>
      <w:r>
        <w:t>мме</w:t>
      </w:r>
    </w:p>
    <w:p w:rsidR="00CA2EFC" w:rsidRPr="009C45FB" w:rsidRDefault="00CA2EFC" w:rsidP="00CA2EFC">
      <w:pPr>
        <w:ind w:firstLine="708"/>
        <w:jc w:val="both"/>
        <w:sectPr w:rsidR="00CA2EFC" w:rsidRPr="009C45FB" w:rsidSect="00791CF5">
          <w:pgSz w:w="11909" w:h="16834"/>
          <w:pgMar w:top="851" w:right="567" w:bottom="851" w:left="1418" w:header="720" w:footer="720" w:gutter="0"/>
          <w:cols w:space="720"/>
        </w:sectPr>
      </w:pPr>
    </w:p>
    <w:p w:rsidR="00CA2EFC" w:rsidRPr="00F86F2C" w:rsidRDefault="00CA2EFC" w:rsidP="00CA2EFC">
      <w:pPr>
        <w:ind w:left="6804"/>
        <w:jc w:val="center"/>
        <w:rPr>
          <w:rStyle w:val="a5"/>
          <w:b w:val="0"/>
          <w:bCs w:val="0"/>
        </w:rPr>
      </w:pPr>
      <w:r w:rsidRPr="00F86F2C">
        <w:rPr>
          <w:rStyle w:val="a5"/>
          <w:b w:val="0"/>
          <w:bCs w:val="0"/>
        </w:rPr>
        <w:lastRenderedPageBreak/>
        <w:t>Приложение 1</w:t>
      </w:r>
    </w:p>
    <w:p w:rsidR="00CA2EFC" w:rsidRPr="00F86F2C" w:rsidRDefault="00CA2EFC" w:rsidP="00CA2EFC">
      <w:pPr>
        <w:ind w:left="6804"/>
        <w:jc w:val="center"/>
        <w:rPr>
          <w:rStyle w:val="a5"/>
          <w:bCs w:val="0"/>
        </w:rPr>
      </w:pPr>
      <w:r w:rsidRPr="00F86F2C">
        <w:rPr>
          <w:rStyle w:val="a5"/>
          <w:b w:val="0"/>
          <w:bCs w:val="0"/>
        </w:rPr>
        <w:t>к подпрограмме «Развитие культуры</w:t>
      </w:r>
      <w:r>
        <w:rPr>
          <w:rStyle w:val="a5"/>
          <w:b w:val="0"/>
          <w:bCs w:val="0"/>
        </w:rPr>
        <w:t xml:space="preserve"> в Чувашской Республике</w:t>
      </w:r>
      <w:r w:rsidRPr="00F86F2C">
        <w:rPr>
          <w:rStyle w:val="a5"/>
          <w:b w:val="0"/>
          <w:bCs w:val="0"/>
        </w:rPr>
        <w:t xml:space="preserve">» </w:t>
      </w:r>
      <w:r w:rsidRPr="001A7865">
        <w:rPr>
          <w:rStyle w:val="a5"/>
          <w:bCs w:val="0"/>
        </w:rPr>
        <w:t>м</w:t>
      </w:r>
      <w:r w:rsidRPr="001A7865">
        <w:rPr>
          <w:rStyle w:val="ae"/>
          <w:bCs/>
        </w:rPr>
        <w:t>униципальной программ</w:t>
      </w:r>
      <w:r w:rsidRPr="001A7865">
        <w:t>ы</w:t>
      </w:r>
      <w:r w:rsidRPr="00F86F2C">
        <w:t xml:space="preserve"> </w:t>
      </w:r>
      <w:r w:rsidR="0016690C">
        <w:t>Хозанкинского</w:t>
      </w:r>
      <w:r w:rsidRPr="00F86F2C">
        <w:t xml:space="preserve"> сельского поселения </w:t>
      </w:r>
      <w:r w:rsidRPr="00F86F2C">
        <w:rPr>
          <w:rStyle w:val="a5"/>
          <w:b w:val="0"/>
          <w:bCs w:val="0"/>
        </w:rPr>
        <w:t>"Развитие культуры и туризма»</w:t>
      </w:r>
    </w:p>
    <w:p w:rsidR="00CA2EFC" w:rsidRDefault="00CA2EFC" w:rsidP="00CA2EFC">
      <w:pPr>
        <w:jc w:val="right"/>
        <w:rPr>
          <w:rStyle w:val="a5"/>
          <w:bCs w:val="0"/>
        </w:rPr>
      </w:pPr>
      <w:r>
        <w:rPr>
          <w:rStyle w:val="a5"/>
          <w:bCs w:val="0"/>
        </w:rPr>
        <w:br/>
      </w:r>
    </w:p>
    <w:p w:rsidR="00CA2EFC" w:rsidRPr="00691B03" w:rsidRDefault="00CA2EFC" w:rsidP="00CA2EFC">
      <w:pPr>
        <w:jc w:val="center"/>
        <w:rPr>
          <w:b/>
        </w:rPr>
      </w:pPr>
      <w:r w:rsidRPr="00691B03">
        <w:rPr>
          <w:b/>
        </w:rPr>
        <w:t>РЕСУРСНОЕ ОБЕСПЕЧЕНИЕ</w:t>
      </w:r>
    </w:p>
    <w:p w:rsidR="00CA2EFC" w:rsidRPr="00691B03" w:rsidRDefault="00CA2EFC" w:rsidP="00CA2EFC">
      <w:pPr>
        <w:jc w:val="center"/>
        <w:rPr>
          <w:b/>
        </w:rPr>
      </w:pPr>
      <w:r w:rsidRPr="00691B03">
        <w:rPr>
          <w:b/>
        </w:rPr>
        <w:t xml:space="preserve">реализации </w:t>
      </w:r>
      <w:r>
        <w:rPr>
          <w:b/>
        </w:rPr>
        <w:t xml:space="preserve">подпрограммы «Развитие культуры» </w:t>
      </w:r>
      <w:r w:rsidRPr="00691B03">
        <w:rPr>
          <w:b/>
        </w:rPr>
        <w:t xml:space="preserve">муниципальной программы </w:t>
      </w:r>
      <w:r w:rsidR="0016690C">
        <w:rPr>
          <w:b/>
        </w:rPr>
        <w:t>Хозанкинского</w:t>
      </w:r>
      <w:r>
        <w:rPr>
          <w:b/>
        </w:rPr>
        <w:t xml:space="preserve"> сельского поселения </w:t>
      </w:r>
      <w:r w:rsidRPr="00691B03">
        <w:rPr>
          <w:b/>
        </w:rPr>
        <w:t xml:space="preserve">«Развитие культуры и туризма» </w:t>
      </w:r>
      <w:r>
        <w:rPr>
          <w:b/>
        </w:rPr>
        <w:t>в разрезе подпрограмм</w:t>
      </w:r>
      <w:r w:rsidRPr="00691B03">
        <w:rPr>
          <w:b/>
        </w:rPr>
        <w:t xml:space="preserve"> и о</w:t>
      </w:r>
      <w:r>
        <w:rPr>
          <w:b/>
        </w:rPr>
        <w:t>сновных мероприятий подпрограмм</w:t>
      </w:r>
      <w:r w:rsidRPr="00691B03">
        <w:rPr>
          <w:b/>
        </w:rPr>
        <w:t xml:space="preserve"> за счет всех источников финансирования</w:t>
      </w:r>
    </w:p>
    <w:p w:rsidR="00CA2EFC" w:rsidRPr="00691B03" w:rsidRDefault="00CA2EFC" w:rsidP="00CA2EFC">
      <w:pPr>
        <w:jc w:val="center"/>
        <w:rPr>
          <w:b/>
        </w:rPr>
      </w:pPr>
    </w:p>
    <w:tbl>
      <w:tblPr>
        <w:tblW w:w="15167" w:type="dxa"/>
        <w:tblInd w:w="250" w:type="dxa"/>
        <w:tblLayout w:type="fixed"/>
        <w:tblLook w:val="01E0"/>
      </w:tblPr>
      <w:tblGrid>
        <w:gridCol w:w="1981"/>
        <w:gridCol w:w="992"/>
        <w:gridCol w:w="709"/>
        <w:gridCol w:w="992"/>
        <w:gridCol w:w="1134"/>
        <w:gridCol w:w="1280"/>
        <w:gridCol w:w="283"/>
        <w:gridCol w:w="1418"/>
        <w:gridCol w:w="992"/>
        <w:gridCol w:w="992"/>
        <w:gridCol w:w="992"/>
        <w:gridCol w:w="851"/>
        <w:gridCol w:w="1134"/>
        <w:gridCol w:w="992"/>
        <w:gridCol w:w="425"/>
      </w:tblGrid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Наименование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подпрограммы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муниципальной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программы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 xml:space="preserve">(основного </w:t>
            </w:r>
            <w:proofErr w:type="spellStart"/>
            <w:r w:rsidRPr="00F43D55">
              <w:rPr>
                <w:sz w:val="20"/>
                <w:szCs w:val="22"/>
              </w:rPr>
              <w:t>мероприятия</w:t>
            </w:r>
            <w:proofErr w:type="gramStart"/>
            <w:r w:rsidRPr="00F43D55">
              <w:rPr>
                <w:sz w:val="20"/>
                <w:szCs w:val="22"/>
              </w:rPr>
              <w:t>,м</w:t>
            </w:r>
            <w:proofErr w:type="gramEnd"/>
            <w:r w:rsidRPr="00F43D55">
              <w:rPr>
                <w:sz w:val="20"/>
                <w:szCs w:val="22"/>
              </w:rPr>
              <w:t>ероприятия</w:t>
            </w:r>
            <w:proofErr w:type="spellEnd"/>
            <w:r w:rsidRPr="00F43D55">
              <w:rPr>
                <w:sz w:val="20"/>
                <w:szCs w:val="22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Код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бюджетной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 xml:space="preserve">Расходы по годам, тыс. </w:t>
            </w:r>
            <w:proofErr w:type="spellStart"/>
            <w:r w:rsidRPr="00F43D55">
              <w:rPr>
                <w:sz w:val="20"/>
                <w:szCs w:val="22"/>
              </w:rPr>
              <w:t>руб</w:t>
            </w:r>
            <w:proofErr w:type="spellEnd"/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proofErr w:type="gramStart"/>
            <w:r w:rsidRPr="00F43D55">
              <w:rPr>
                <w:sz w:val="20"/>
                <w:szCs w:val="22"/>
              </w:rPr>
              <w:t>Главный</w:t>
            </w:r>
            <w:proofErr w:type="gramEnd"/>
            <w:r w:rsidRPr="00F43D55">
              <w:rPr>
                <w:sz w:val="20"/>
                <w:szCs w:val="22"/>
              </w:rPr>
              <w:t xml:space="preserve"> </w:t>
            </w:r>
            <w:proofErr w:type="spellStart"/>
            <w:r w:rsidRPr="00F43D55">
              <w:rPr>
                <w:sz w:val="20"/>
                <w:szCs w:val="22"/>
              </w:rPr>
              <w:t>распря-дитель</w:t>
            </w:r>
            <w:proofErr w:type="spellEnd"/>
            <w:r w:rsidRPr="00F43D55">
              <w:rPr>
                <w:sz w:val="20"/>
                <w:szCs w:val="22"/>
              </w:rPr>
              <w:t xml:space="preserve">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Группа (</w:t>
            </w:r>
            <w:proofErr w:type="spellStart"/>
            <w:proofErr w:type="gramStart"/>
            <w:r w:rsidRPr="00F43D55">
              <w:rPr>
                <w:sz w:val="20"/>
                <w:szCs w:val="22"/>
              </w:rPr>
              <w:t>под-группа</w:t>
            </w:r>
            <w:proofErr w:type="spellEnd"/>
            <w:proofErr w:type="gramEnd"/>
            <w:r w:rsidRPr="00F43D55">
              <w:rPr>
                <w:sz w:val="20"/>
                <w:szCs w:val="22"/>
              </w:rPr>
              <w:t>) вида расходов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2021</w:t>
            </w: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  <w:p w:rsidR="00CA2EFC" w:rsidRPr="00F43D55" w:rsidRDefault="00CA2EFC" w:rsidP="00791CF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</w:t>
            </w:r>
            <w:r w:rsidRPr="00F43D55">
              <w:rPr>
                <w:sz w:val="20"/>
                <w:szCs w:val="22"/>
              </w:rPr>
              <w:t>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sz w:val="20"/>
              </w:rPr>
            </w:pPr>
            <w:r w:rsidRPr="00F43D55">
              <w:rPr>
                <w:sz w:val="20"/>
                <w:szCs w:val="22"/>
              </w:rPr>
              <w:t>2031-2035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rPr>
                <w:sz w:val="20"/>
              </w:rPr>
            </w:pPr>
          </w:p>
        </w:tc>
      </w:tr>
      <w:tr w:rsidR="00CA2EFC" w:rsidRPr="00F43D55" w:rsidTr="00791C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513BE3" w:rsidP="00791CF5">
            <w:pPr>
              <w:jc w:val="center"/>
            </w:pPr>
            <w:hyperlink r:id="rId12" w:anchor="Par2819#Par2819" w:history="1">
              <w:r w:rsidR="00CA2EFC" w:rsidRPr="00F43D55">
                <w:rPr>
                  <w:rStyle w:val="af3"/>
                  <w:sz w:val="22"/>
                  <w:szCs w:val="22"/>
                </w:rPr>
                <w:t>Подпрограмма</w:t>
              </w:r>
            </w:hyperlink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Ц410000000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Всего</w:t>
            </w:r>
          </w:p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trHeight w:val="29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905,0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  <w:trHeight w:val="276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  <w:trHeight w:val="387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c>
          <w:tcPr>
            <w:tcW w:w="1474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pStyle w:val="aff9"/>
              <w:jc w:val="center"/>
              <w:rPr>
                <w:rFonts w:ascii="Times New Roman" w:hAnsi="Times New Roman"/>
                <w:b/>
              </w:rPr>
            </w:pPr>
            <w:r w:rsidRPr="00F43D55">
              <w:rPr>
                <w:rFonts w:ascii="Times New Roman" w:hAnsi="Times New Roman"/>
                <w:b/>
                <w:sz w:val="22"/>
                <w:szCs w:val="22"/>
              </w:rPr>
              <w:t>Цель: 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CA2EFC" w:rsidRPr="00F43D55" w:rsidRDefault="00CA2EFC" w:rsidP="00791CF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2EFC" w:rsidRDefault="00CA2EFC" w:rsidP="00791CF5"/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 xml:space="preserve">Основное </w:t>
            </w:r>
            <w:r w:rsidRPr="00F43D55">
              <w:rPr>
                <w:sz w:val="22"/>
                <w:szCs w:val="22"/>
              </w:rPr>
              <w:lastRenderedPageBreak/>
              <w:t>мероприятие 1.</w:t>
            </w:r>
          </w:p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Сохранение и развитие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Ц41070</w:t>
            </w:r>
            <w:r w:rsidRPr="00F43D55">
              <w:rPr>
                <w:sz w:val="22"/>
                <w:szCs w:val="22"/>
              </w:rPr>
              <w:lastRenderedPageBreak/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A2EFC" w:rsidRPr="00EF58F0" w:rsidRDefault="00CA2EFC" w:rsidP="00791CF5">
            <w:pPr>
              <w:jc w:val="center"/>
            </w:pPr>
          </w:p>
        </w:tc>
      </w:tr>
      <w:tr w:rsidR="00CA2EFC" w:rsidRPr="00F43D55" w:rsidTr="00791CF5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623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30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1200"/>
        </w:trPr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3D55">
              <w:rPr>
                <w:color w:val="000000"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F43D55">
              <w:rPr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F43D55">
              <w:rPr>
                <w:color w:val="000000"/>
                <w:sz w:val="22"/>
                <w:szCs w:val="22"/>
              </w:rPr>
              <w:t xml:space="preserve"> мероприятиях и клубных формированиях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43D5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190</w:t>
            </w:r>
          </w:p>
        </w:tc>
      </w:tr>
      <w:tr w:rsidR="00CA2EFC" w:rsidRPr="00F43D55" w:rsidTr="00791CF5">
        <w:trPr>
          <w:gridAfter w:val="1"/>
          <w:wAfter w:w="425" w:type="dxa"/>
          <w:trHeight w:val="962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43D55">
              <w:rPr>
                <w:sz w:val="22"/>
                <w:szCs w:val="22"/>
              </w:rPr>
              <w:t>Уровень удовлетворённости населения качеством предоставляемых муниципальных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F43D5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D55">
              <w:rPr>
                <w:sz w:val="22"/>
                <w:szCs w:val="22"/>
              </w:rPr>
              <w:t>99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Мероприятие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1.1.</w:t>
            </w:r>
          </w:p>
          <w:p w:rsidR="00CA2EFC" w:rsidRPr="00F43D55" w:rsidRDefault="00CA2EFC" w:rsidP="00791CF5">
            <w:pPr>
              <w:jc w:val="center"/>
            </w:pPr>
            <w:r w:rsidRPr="007B2F42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proofErr w:type="spellStart"/>
            <w:r w:rsidRPr="007B2F4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7B2F42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875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CF2A2B">
            <w:pPr>
              <w:jc w:val="center"/>
            </w:pPr>
            <w:r w:rsidRPr="00F43D55">
              <w:rPr>
                <w:color w:val="000000"/>
                <w:sz w:val="22"/>
                <w:szCs w:val="22"/>
              </w:rPr>
              <w:t>Ц4107</w:t>
            </w:r>
            <w:r w:rsidR="00CF2A2B">
              <w:rPr>
                <w:color w:val="000000"/>
                <w:sz w:val="22"/>
                <w:szCs w:val="22"/>
              </w:rPr>
              <w:t>40</w:t>
            </w:r>
            <w:r w:rsidRPr="00F43D55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Бюджет</w:t>
            </w:r>
          </w:p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EF58F0" w:rsidRDefault="00CF2A2B" w:rsidP="00791CF5">
            <w:pPr>
              <w:jc w:val="center"/>
            </w:pPr>
            <w:r>
              <w:t>0,0</w:t>
            </w:r>
          </w:p>
        </w:tc>
      </w:tr>
      <w:tr w:rsidR="00CA2EFC" w:rsidRPr="00F43D55" w:rsidTr="00791CF5">
        <w:trPr>
          <w:gridAfter w:val="1"/>
          <w:wAfter w:w="425" w:type="dxa"/>
          <w:trHeight w:val="575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proofErr w:type="spellStart"/>
            <w:r w:rsidRPr="00F43D5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</w:pPr>
            <w:r w:rsidRPr="00F43D5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F43D55" w:rsidRDefault="00CA2EFC" w:rsidP="00791CF5">
            <w:pPr>
              <w:jc w:val="center"/>
              <w:rPr>
                <w:b/>
              </w:rPr>
            </w:pPr>
            <w:r w:rsidRPr="00F43D55">
              <w:rPr>
                <w:sz w:val="22"/>
                <w:szCs w:val="22"/>
              </w:rPr>
              <w:t>0,0</w:t>
            </w:r>
          </w:p>
        </w:tc>
      </w:tr>
    </w:tbl>
    <w:p w:rsidR="00CA2EFC" w:rsidRDefault="00CA2EFC" w:rsidP="00CA2EFC">
      <w:pPr>
        <w:pStyle w:val="ConsPlusNormal"/>
        <w:suppressAutoHyphens/>
        <w:jc w:val="center"/>
      </w:pPr>
    </w:p>
    <w:p w:rsidR="009A04AC" w:rsidRDefault="009A04AC"/>
    <w:sectPr w:rsidR="009A04AC" w:rsidSect="00791CF5">
      <w:pgSz w:w="16838" w:h="11906" w:orient="landscape"/>
      <w:pgMar w:top="1276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E6167"/>
    <w:multiLevelType w:val="hybridMultilevel"/>
    <w:tmpl w:val="1158BF8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D677E"/>
    <w:multiLevelType w:val="hybridMultilevel"/>
    <w:tmpl w:val="295AEE70"/>
    <w:lvl w:ilvl="0" w:tplc="FFFFFFFF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8B00BB"/>
    <w:multiLevelType w:val="hybridMultilevel"/>
    <w:tmpl w:val="6E065488"/>
    <w:lvl w:ilvl="0" w:tplc="0419000F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5D2674"/>
    <w:multiLevelType w:val="hybridMultilevel"/>
    <w:tmpl w:val="4790AF14"/>
    <w:lvl w:ilvl="0" w:tplc="A560C5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3D4E87"/>
    <w:multiLevelType w:val="hybridMultilevel"/>
    <w:tmpl w:val="F05A7766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F1E6BE4"/>
    <w:multiLevelType w:val="hybridMultilevel"/>
    <w:tmpl w:val="E320F062"/>
    <w:lvl w:ilvl="0" w:tplc="E34424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17136B9"/>
    <w:multiLevelType w:val="hybridMultilevel"/>
    <w:tmpl w:val="5F7C6DFA"/>
    <w:lvl w:ilvl="0" w:tplc="218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9">
    <w:nsid w:val="29084EFA"/>
    <w:multiLevelType w:val="hybridMultilevel"/>
    <w:tmpl w:val="31CA9C50"/>
    <w:lvl w:ilvl="0" w:tplc="B11C10A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0E6DC0"/>
    <w:multiLevelType w:val="hybridMultilevel"/>
    <w:tmpl w:val="D9D8F4D4"/>
    <w:lvl w:ilvl="0" w:tplc="4A7E2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9F065DD"/>
    <w:multiLevelType w:val="hybridMultilevel"/>
    <w:tmpl w:val="23189AB2"/>
    <w:lvl w:ilvl="0" w:tplc="E3442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55F8E"/>
    <w:multiLevelType w:val="hybridMultilevel"/>
    <w:tmpl w:val="30442F20"/>
    <w:lvl w:ilvl="0" w:tplc="81D2D53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DE0BDF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AFA38A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DECDC6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56E08E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8CA2E3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53435F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8624DC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A88F16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88D5F09"/>
    <w:multiLevelType w:val="hybridMultilevel"/>
    <w:tmpl w:val="09987A92"/>
    <w:lvl w:ilvl="0" w:tplc="774406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F8C3941"/>
    <w:multiLevelType w:val="hybridMultilevel"/>
    <w:tmpl w:val="CCB6F2A6"/>
    <w:lvl w:ilvl="0" w:tplc="E34424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653AD2"/>
    <w:multiLevelType w:val="hybridMultilevel"/>
    <w:tmpl w:val="9D8472FA"/>
    <w:lvl w:ilvl="0" w:tplc="1A6AAC64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DB55A27"/>
    <w:multiLevelType w:val="hybridMultilevel"/>
    <w:tmpl w:val="DE201B88"/>
    <w:lvl w:ilvl="0" w:tplc="C93EE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2C96"/>
    <w:multiLevelType w:val="hybridMultilevel"/>
    <w:tmpl w:val="CDA864BE"/>
    <w:lvl w:ilvl="0" w:tplc="0419000F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3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  <w:num w:numId="19">
    <w:abstractNumId w:val="18"/>
  </w:num>
  <w:num w:numId="20">
    <w:abstractNumId w:val="1"/>
  </w:num>
  <w:num w:numId="21">
    <w:abstractNumId w:val="17"/>
  </w:num>
  <w:num w:numId="22">
    <w:abstractNumId w:val="21"/>
  </w:num>
  <w:num w:numId="23">
    <w:abstractNumId w:val="7"/>
  </w:num>
  <w:num w:numId="24">
    <w:abstractNumId w:val="9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FC"/>
    <w:rsid w:val="00155C64"/>
    <w:rsid w:val="0016690C"/>
    <w:rsid w:val="002B6CFF"/>
    <w:rsid w:val="00357147"/>
    <w:rsid w:val="00513BE3"/>
    <w:rsid w:val="00791CF5"/>
    <w:rsid w:val="007A013A"/>
    <w:rsid w:val="009A04AC"/>
    <w:rsid w:val="00A64F5C"/>
    <w:rsid w:val="00CA2EFC"/>
    <w:rsid w:val="00CF2A2B"/>
    <w:rsid w:val="00EA22AB"/>
    <w:rsid w:val="00F27C17"/>
    <w:rsid w:val="00F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2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CA2EFC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qFormat/>
    <w:rsid w:val="00CA2EFC"/>
    <w:pPr>
      <w:keepNext/>
      <w:spacing w:before="240" w:after="60"/>
      <w:ind w:firstLine="567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2EFC"/>
    <w:pPr>
      <w:keepNext/>
      <w:spacing w:before="240" w:after="60"/>
      <w:ind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2EFC"/>
    <w:pPr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CA2EFC"/>
    <w:pPr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A2EF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CA2EF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CA2EF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E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A2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1,&quot;Сапфир&quot; Знак"/>
    <w:basedOn w:val="a1"/>
    <w:link w:val="3"/>
    <w:rsid w:val="00CA2E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A2E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2E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A2E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A2EFC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CA2EFC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CA2EFC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4">
    <w:name w:val="Таблицы (моноширинный)"/>
    <w:basedOn w:val="a0"/>
    <w:next w:val="a0"/>
    <w:rsid w:val="00CA2EF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A2EFC"/>
    <w:rPr>
      <w:b/>
      <w:bCs/>
      <w:color w:val="000080"/>
    </w:rPr>
  </w:style>
  <w:style w:type="paragraph" w:styleId="a6">
    <w:name w:val="caption"/>
    <w:basedOn w:val="a0"/>
    <w:next w:val="a0"/>
    <w:qFormat/>
    <w:rsid w:val="00CA2EF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table" w:styleId="a7">
    <w:name w:val="Table Grid"/>
    <w:basedOn w:val="a2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9"/>
    <w:rsid w:val="00CA2EFC"/>
    <w:pPr>
      <w:autoSpaceDE w:val="0"/>
      <w:autoSpaceDN w:val="0"/>
      <w:ind w:left="34"/>
      <w:jc w:val="both"/>
    </w:pPr>
  </w:style>
  <w:style w:type="character" w:customStyle="1" w:styleId="a9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8"/>
    <w:rsid w:val="00CA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qFormat/>
    <w:rsid w:val="00CA2EFC"/>
    <w:pPr>
      <w:ind w:left="720" w:firstLine="567"/>
      <w:contextualSpacing/>
      <w:jc w:val="both"/>
    </w:pPr>
    <w:rPr>
      <w:sz w:val="26"/>
    </w:rPr>
  </w:style>
  <w:style w:type="paragraph" w:customStyle="1" w:styleId="14-1">
    <w:name w:val="Текст 14-1"/>
    <w:aliases w:val="5,Стиль12-1"/>
    <w:basedOn w:val="a0"/>
    <w:rsid w:val="00CA2EFC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0"/>
    <w:rsid w:val="00CA2EFC"/>
    <w:pPr>
      <w:jc w:val="center"/>
    </w:pPr>
    <w:rPr>
      <w:b/>
      <w:sz w:val="28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rsid w:val="00CA2EFC"/>
    <w:pPr>
      <w:spacing w:after="120"/>
      <w:ind w:firstLine="567"/>
      <w:jc w:val="both"/>
    </w:pPr>
    <w:rPr>
      <w:sz w:val="2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CA2E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aliases w:val="Îñíîâíîé òåêñò 1,Iniiaiie oaeno 1"/>
    <w:basedOn w:val="11"/>
    <w:rsid w:val="00CA2EFC"/>
  </w:style>
  <w:style w:type="character" w:styleId="ad">
    <w:name w:val="Hyperlink"/>
    <w:rsid w:val="00CA2EFC"/>
    <w:rPr>
      <w:color w:val="0000FF"/>
      <w:u w:val="single"/>
    </w:rPr>
  </w:style>
  <w:style w:type="character" w:customStyle="1" w:styleId="ae">
    <w:name w:val="Гипертекстовая ссылка"/>
    <w:rsid w:val="00CA2EFC"/>
    <w:rPr>
      <w:color w:val="106BBE"/>
    </w:rPr>
  </w:style>
  <w:style w:type="paragraph" w:styleId="af">
    <w:name w:val="header"/>
    <w:aliases w:val="ВерхКолонтитул"/>
    <w:basedOn w:val="a0"/>
    <w:link w:val="af0"/>
    <w:rsid w:val="00CA2EFC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0">
    <w:name w:val="Верхний колонтитул Знак"/>
    <w:aliases w:val="ВерхКолонтитул Знак"/>
    <w:basedOn w:val="a1"/>
    <w:link w:val="af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footer"/>
    <w:basedOn w:val="a0"/>
    <w:link w:val="af2"/>
    <w:rsid w:val="00CA2EFC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af2">
    <w:name w:val="Нижний колонтитул Знак"/>
    <w:basedOn w:val="a1"/>
    <w:link w:val="af1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page number"/>
    <w:basedOn w:val="a1"/>
    <w:rsid w:val="00CA2EFC"/>
  </w:style>
  <w:style w:type="paragraph" w:customStyle="1" w:styleId="af4">
    <w:name w:val="Нормальный (таблица)"/>
    <w:basedOn w:val="a0"/>
    <w:next w:val="a0"/>
    <w:rsid w:val="00CA2EF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0"/>
    <w:rsid w:val="00CA2EFC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rsid w:val="00CA2EFC"/>
    <w:pPr>
      <w:widowControl w:val="0"/>
      <w:autoSpaceDE w:val="0"/>
      <w:autoSpaceDN w:val="0"/>
      <w:adjustRightInd w:val="0"/>
      <w:jc w:val="center"/>
    </w:pPr>
  </w:style>
  <w:style w:type="character" w:customStyle="1" w:styleId="FontStyle31">
    <w:name w:val="Font Style31"/>
    <w:rsid w:val="00CA2EF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CA2EFC"/>
    <w:pPr>
      <w:widowControl w:val="0"/>
      <w:autoSpaceDE w:val="0"/>
      <w:autoSpaceDN w:val="0"/>
      <w:adjustRightInd w:val="0"/>
      <w:spacing w:line="359" w:lineRule="exact"/>
      <w:ind w:firstLine="734"/>
    </w:pPr>
  </w:style>
  <w:style w:type="paragraph" w:customStyle="1" w:styleId="Style8">
    <w:name w:val="Style8"/>
    <w:basedOn w:val="a0"/>
    <w:rsid w:val="00CA2EFC"/>
    <w:pPr>
      <w:widowControl w:val="0"/>
      <w:autoSpaceDE w:val="0"/>
      <w:autoSpaceDN w:val="0"/>
      <w:adjustRightInd w:val="0"/>
      <w:spacing w:line="343" w:lineRule="exact"/>
      <w:ind w:firstLine="652"/>
    </w:pPr>
  </w:style>
  <w:style w:type="paragraph" w:customStyle="1" w:styleId="Style9">
    <w:name w:val="Style9"/>
    <w:basedOn w:val="a0"/>
    <w:rsid w:val="00CA2EFC"/>
    <w:pPr>
      <w:widowControl w:val="0"/>
      <w:autoSpaceDE w:val="0"/>
      <w:autoSpaceDN w:val="0"/>
      <w:adjustRightInd w:val="0"/>
      <w:spacing w:line="265" w:lineRule="exact"/>
      <w:jc w:val="center"/>
    </w:pPr>
  </w:style>
  <w:style w:type="paragraph" w:customStyle="1" w:styleId="Style11">
    <w:name w:val="Style11"/>
    <w:basedOn w:val="a0"/>
    <w:rsid w:val="00CA2EFC"/>
    <w:pPr>
      <w:widowControl w:val="0"/>
      <w:autoSpaceDE w:val="0"/>
      <w:autoSpaceDN w:val="0"/>
      <w:adjustRightInd w:val="0"/>
      <w:spacing w:line="343" w:lineRule="exact"/>
    </w:pPr>
  </w:style>
  <w:style w:type="paragraph" w:customStyle="1" w:styleId="Style12">
    <w:name w:val="Style12"/>
    <w:basedOn w:val="a0"/>
    <w:rsid w:val="00CA2EFC"/>
    <w:pPr>
      <w:widowControl w:val="0"/>
      <w:autoSpaceDE w:val="0"/>
      <w:autoSpaceDN w:val="0"/>
      <w:adjustRightInd w:val="0"/>
      <w:spacing w:line="350" w:lineRule="exact"/>
      <w:ind w:firstLine="745"/>
      <w:jc w:val="both"/>
    </w:pPr>
  </w:style>
  <w:style w:type="paragraph" w:customStyle="1" w:styleId="Style13">
    <w:name w:val="Style13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CA2EFC"/>
    <w:pPr>
      <w:widowControl w:val="0"/>
      <w:autoSpaceDE w:val="0"/>
      <w:autoSpaceDN w:val="0"/>
      <w:adjustRightInd w:val="0"/>
      <w:spacing w:line="361" w:lineRule="exact"/>
      <w:ind w:firstLine="761"/>
    </w:pPr>
  </w:style>
  <w:style w:type="paragraph" w:customStyle="1" w:styleId="Style15">
    <w:name w:val="Style15"/>
    <w:basedOn w:val="a0"/>
    <w:rsid w:val="00CA2EFC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CA2EFC"/>
    <w:pPr>
      <w:widowControl w:val="0"/>
      <w:autoSpaceDE w:val="0"/>
      <w:autoSpaceDN w:val="0"/>
      <w:adjustRightInd w:val="0"/>
      <w:spacing w:line="350" w:lineRule="exact"/>
      <w:ind w:hanging="1155"/>
    </w:pPr>
  </w:style>
  <w:style w:type="paragraph" w:customStyle="1" w:styleId="Style19">
    <w:name w:val="Style19"/>
    <w:basedOn w:val="a0"/>
    <w:rsid w:val="00CA2EFC"/>
    <w:pPr>
      <w:widowControl w:val="0"/>
      <w:autoSpaceDE w:val="0"/>
      <w:autoSpaceDN w:val="0"/>
      <w:adjustRightInd w:val="0"/>
      <w:spacing w:line="350" w:lineRule="exact"/>
      <w:ind w:hanging="1314"/>
    </w:pPr>
  </w:style>
  <w:style w:type="paragraph" w:customStyle="1" w:styleId="Style21">
    <w:name w:val="Style21"/>
    <w:basedOn w:val="a0"/>
    <w:rsid w:val="00CA2EFC"/>
    <w:pPr>
      <w:widowControl w:val="0"/>
      <w:autoSpaceDE w:val="0"/>
      <w:autoSpaceDN w:val="0"/>
      <w:adjustRightInd w:val="0"/>
      <w:spacing w:line="354" w:lineRule="exact"/>
      <w:ind w:firstLine="799"/>
    </w:pPr>
  </w:style>
  <w:style w:type="paragraph" w:customStyle="1" w:styleId="Style22">
    <w:name w:val="Style22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CA2EFC"/>
    <w:pPr>
      <w:widowControl w:val="0"/>
      <w:autoSpaceDE w:val="0"/>
      <w:autoSpaceDN w:val="0"/>
      <w:adjustRightInd w:val="0"/>
      <w:spacing w:line="364" w:lineRule="exact"/>
      <w:ind w:firstLine="761"/>
      <w:jc w:val="both"/>
    </w:pPr>
  </w:style>
  <w:style w:type="character" w:customStyle="1" w:styleId="FontStyle28">
    <w:name w:val="Font Style28"/>
    <w:rsid w:val="00CA2E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CA2EFC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rsid w:val="00CA2EF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CA2EFC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rsid w:val="00CA2EFC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rsid w:val="00CA2EFC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rsid w:val="00CA2EFC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rsid w:val="00CA2EF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rsid w:val="00CA2EFC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0"/>
    <w:link w:val="23"/>
    <w:rsid w:val="00CA2EFC"/>
    <w:pPr>
      <w:spacing w:after="120" w:line="480" w:lineRule="auto"/>
      <w:ind w:left="283" w:firstLine="567"/>
      <w:jc w:val="both"/>
    </w:pPr>
    <w:rPr>
      <w:sz w:val="26"/>
    </w:rPr>
  </w:style>
  <w:style w:type="character" w:customStyle="1" w:styleId="23">
    <w:name w:val="Основной текст с отступом 2 Знак"/>
    <w:basedOn w:val="a1"/>
    <w:link w:val="22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0"/>
    <w:link w:val="32"/>
    <w:rsid w:val="00CA2EFC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A2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rsid w:val="00CA2EFC"/>
    <w:pPr>
      <w:ind w:left="1134" w:right="1134"/>
      <w:jc w:val="center"/>
    </w:pPr>
    <w:rPr>
      <w:sz w:val="26"/>
      <w:szCs w:val="20"/>
    </w:rPr>
  </w:style>
  <w:style w:type="paragraph" w:styleId="24">
    <w:name w:val="Body Text 2"/>
    <w:basedOn w:val="a0"/>
    <w:link w:val="25"/>
    <w:rsid w:val="00CA2EFC"/>
    <w:pPr>
      <w:spacing w:after="120" w:line="480" w:lineRule="auto"/>
      <w:ind w:firstLine="567"/>
      <w:jc w:val="both"/>
    </w:pPr>
    <w:rPr>
      <w:sz w:val="26"/>
    </w:rPr>
  </w:style>
  <w:style w:type="character" w:customStyle="1" w:styleId="25">
    <w:name w:val="Основной текст 2 Знак"/>
    <w:basedOn w:val="a1"/>
    <w:link w:val="24"/>
    <w:rsid w:val="00CA2E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Title"/>
    <w:basedOn w:val="a0"/>
    <w:link w:val="af7"/>
    <w:qFormat/>
    <w:rsid w:val="00CA2EFC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f7">
    <w:name w:val="Название Знак"/>
    <w:basedOn w:val="a1"/>
    <w:link w:val="af6"/>
    <w:rsid w:val="00CA2EFC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ConsPlusNonformat">
    <w:name w:val="ConsPlusNonformat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rsid w:val="00CA2EFC"/>
    <w:pPr>
      <w:ind w:firstLine="709"/>
      <w:jc w:val="both"/>
    </w:pPr>
    <w:rPr>
      <w:szCs w:val="20"/>
    </w:rPr>
  </w:style>
  <w:style w:type="character" w:customStyle="1" w:styleId="af8">
    <w:name w:val="Шапка Знак"/>
    <w:link w:val="af9"/>
    <w:rsid w:val="00CA2EFC"/>
    <w:rPr>
      <w:b/>
      <w:bCs/>
      <w:sz w:val="36"/>
      <w:szCs w:val="36"/>
      <w:lang w:eastAsia="ru-RU"/>
    </w:rPr>
  </w:style>
  <w:style w:type="paragraph" w:customStyle="1" w:styleId="Point">
    <w:name w:val="Point"/>
    <w:basedOn w:val="a0"/>
    <w:rsid w:val="00CA2EFC"/>
    <w:pPr>
      <w:spacing w:before="120" w:line="288" w:lineRule="auto"/>
      <w:ind w:firstLine="720"/>
      <w:jc w:val="both"/>
    </w:pPr>
    <w:rPr>
      <w:rFonts w:eastAsia="Batang"/>
    </w:rPr>
  </w:style>
  <w:style w:type="character" w:customStyle="1" w:styleId="PointChar">
    <w:name w:val="Point Char"/>
    <w:rsid w:val="00CA2EFC"/>
    <w:rPr>
      <w:sz w:val="24"/>
      <w:szCs w:val="24"/>
      <w:lang w:val="ru-RU" w:eastAsia="ru-RU" w:bidi="ar-SA"/>
    </w:rPr>
  </w:style>
  <w:style w:type="character" w:customStyle="1" w:styleId="51">
    <w:name w:val="Знак Знак5"/>
    <w:rsid w:val="00CA2EFC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CA2EFC"/>
  </w:style>
  <w:style w:type="paragraph" w:customStyle="1" w:styleId="ConsPlusTitle">
    <w:name w:val="ConsPlusTitle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2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A2EFC"/>
  </w:style>
  <w:style w:type="paragraph" w:customStyle="1" w:styleId="std">
    <w:name w:val="std"/>
    <w:basedOn w:val="a0"/>
    <w:rsid w:val="00CA2EFC"/>
  </w:style>
  <w:style w:type="paragraph" w:customStyle="1" w:styleId="ConsNormal">
    <w:name w:val="ConsNormal"/>
    <w:rsid w:val="00CA2E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0"/>
    <w:link w:val="afb"/>
    <w:qFormat/>
    <w:rsid w:val="00CA2EFC"/>
    <w:pPr>
      <w:jc w:val="center"/>
    </w:pPr>
    <w:rPr>
      <w:b/>
      <w:bCs/>
      <w:sz w:val="28"/>
      <w:szCs w:val="17"/>
    </w:rPr>
  </w:style>
  <w:style w:type="character" w:customStyle="1" w:styleId="afb">
    <w:name w:val="Подзаголовок Знак"/>
    <w:basedOn w:val="a1"/>
    <w:link w:val="afa"/>
    <w:rsid w:val="00CA2EFC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afc">
    <w:name w:val="Normal (Web)"/>
    <w:basedOn w:val="a0"/>
    <w:rsid w:val="00CA2EF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A2EFC"/>
    <w:pPr>
      <w:ind w:firstLine="720"/>
      <w:jc w:val="both"/>
    </w:pPr>
    <w:rPr>
      <w:sz w:val="28"/>
      <w:szCs w:val="20"/>
    </w:rPr>
  </w:style>
  <w:style w:type="character" w:customStyle="1" w:styleId="33">
    <w:name w:val="Знак Знак3"/>
    <w:rsid w:val="00CA2EFC"/>
    <w:rPr>
      <w:sz w:val="24"/>
      <w:szCs w:val="24"/>
      <w:lang w:val="ru-RU" w:eastAsia="ru-RU" w:bidi="ar-SA"/>
    </w:rPr>
  </w:style>
  <w:style w:type="paragraph" w:customStyle="1" w:styleId="afd">
    <w:name w:val="Скобки буквы"/>
    <w:basedOn w:val="a0"/>
    <w:rsid w:val="00CA2EFC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4">
    <w:name w:val="Body Text 3"/>
    <w:basedOn w:val="a0"/>
    <w:link w:val="35"/>
    <w:rsid w:val="00CA2EFC"/>
    <w:pPr>
      <w:jc w:val="both"/>
    </w:pPr>
    <w:rPr>
      <w:sz w:val="28"/>
      <w:lang w:eastAsia="en-US"/>
    </w:rPr>
  </w:style>
  <w:style w:type="character" w:customStyle="1" w:styleId="35">
    <w:name w:val="Основной текст 3 Знак"/>
    <w:basedOn w:val="a1"/>
    <w:link w:val="34"/>
    <w:rsid w:val="00CA2EFC"/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Заголовок текста"/>
    <w:rsid w:val="00CA2EF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">
    <w:name w:val="Нумерованный абзац"/>
    <w:rsid w:val="00CA2EFC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0">
    <w:name w:val="Plain Text"/>
    <w:basedOn w:val="a0"/>
    <w:link w:val="aff1"/>
    <w:rsid w:val="00CA2EFC"/>
    <w:pPr>
      <w:tabs>
        <w:tab w:val="num" w:pos="1571"/>
      </w:tabs>
      <w:ind w:firstLine="720"/>
      <w:jc w:val="both"/>
    </w:pPr>
    <w:rPr>
      <w:rFonts w:ascii="Courier New" w:hAnsi="Courier New"/>
      <w:sz w:val="20"/>
    </w:rPr>
  </w:style>
  <w:style w:type="character" w:customStyle="1" w:styleId="aff1">
    <w:name w:val="Текст Знак"/>
    <w:basedOn w:val="a1"/>
    <w:link w:val="aff0"/>
    <w:rsid w:val="00CA2EF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">
    <w:name w:val="List Bullet"/>
    <w:basedOn w:val="ab"/>
    <w:autoRedefine/>
    <w:rsid w:val="00CA2EFC"/>
    <w:pPr>
      <w:numPr>
        <w:numId w:val="1"/>
      </w:numPr>
      <w:tabs>
        <w:tab w:val="clear" w:pos="1571"/>
        <w:tab w:val="num" w:pos="360"/>
      </w:tabs>
      <w:suppressAutoHyphens/>
      <w:spacing w:after="0"/>
      <w:ind w:left="1080" w:hanging="180"/>
    </w:pPr>
    <w:rPr>
      <w:sz w:val="24"/>
      <w:lang w:eastAsia="en-US"/>
    </w:rPr>
  </w:style>
  <w:style w:type="character" w:customStyle="1" w:styleId="aff2">
    <w:name w:val="Схема документа Знак"/>
    <w:link w:val="aff3"/>
    <w:semiHidden/>
    <w:rsid w:val="00CA2EFC"/>
    <w:rPr>
      <w:rFonts w:ascii="Tahoma" w:hAnsi="Tahoma" w:cs="Tahoma"/>
      <w:sz w:val="16"/>
      <w:szCs w:val="16"/>
      <w:lang w:eastAsia="ru-RU"/>
    </w:rPr>
  </w:style>
  <w:style w:type="paragraph" w:styleId="aff4">
    <w:name w:val="annotation text"/>
    <w:basedOn w:val="a0"/>
    <w:link w:val="aff5"/>
    <w:rsid w:val="00CA2EFC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rsid w:val="00CA2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rsid w:val="00CA2EFC"/>
    <w:rPr>
      <w:lang w:val="ru-RU" w:eastAsia="ru-RU" w:bidi="ar-SA"/>
    </w:rPr>
  </w:style>
  <w:style w:type="paragraph" w:styleId="aff6">
    <w:name w:val="annotation subject"/>
    <w:basedOn w:val="aff4"/>
    <w:next w:val="aff4"/>
    <w:link w:val="aff7"/>
    <w:rsid w:val="00CA2EFC"/>
    <w:rPr>
      <w:b/>
      <w:bCs/>
    </w:rPr>
  </w:style>
  <w:style w:type="character" w:customStyle="1" w:styleId="aff7">
    <w:name w:val="Тема примечания Знак"/>
    <w:basedOn w:val="aff5"/>
    <w:link w:val="aff6"/>
    <w:rsid w:val="00CA2EFC"/>
    <w:rPr>
      <w:b/>
      <w:bCs/>
    </w:rPr>
  </w:style>
  <w:style w:type="character" w:customStyle="1" w:styleId="aff8">
    <w:name w:val="Знак Знак"/>
    <w:rsid w:val="00CA2EFC"/>
    <w:rPr>
      <w:b/>
      <w:bCs/>
      <w:lang w:val="ru-RU" w:eastAsia="ru-RU" w:bidi="ar-SA"/>
    </w:rPr>
  </w:style>
  <w:style w:type="paragraph" w:customStyle="1" w:styleId="aff9">
    <w:name w:val="Прижатый влево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0"/>
    <w:rsid w:val="00CA2EFC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a">
    <w:name w:val="Знак"/>
    <w:basedOn w:val="a0"/>
    <w:rsid w:val="00CA2EFC"/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0"/>
    <w:rsid w:val="00CA2EFC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rsid w:val="00CA2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1"/>
    <w:link w:val="HTML"/>
    <w:rsid w:val="00CA2EFC"/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CA2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1"/>
    <w:rsid w:val="00CA2EFC"/>
  </w:style>
  <w:style w:type="character" w:customStyle="1" w:styleId="affb">
    <w:name w:val="Текст концевой сноски Знак"/>
    <w:link w:val="affc"/>
    <w:semiHidden/>
    <w:rsid w:val="00CA2EFC"/>
    <w:rPr>
      <w:rFonts w:eastAsia="Times New Roman"/>
      <w:sz w:val="24"/>
      <w:szCs w:val="24"/>
      <w:lang w:val="en-AU"/>
    </w:rPr>
  </w:style>
  <w:style w:type="paragraph" w:customStyle="1" w:styleId="affd">
    <w:name w:val="Знак"/>
    <w:basedOn w:val="a0"/>
    <w:rsid w:val="00CA2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0"/>
    <w:rsid w:val="00CA2EFC"/>
    <w:pPr>
      <w:spacing w:before="100" w:after="100"/>
    </w:pPr>
    <w:rPr>
      <w:szCs w:val="20"/>
    </w:rPr>
  </w:style>
  <w:style w:type="paragraph" w:customStyle="1" w:styleId="affe">
    <w:name w:val="раздилитель сноски"/>
    <w:basedOn w:val="a0"/>
    <w:next w:val="afff"/>
    <w:rsid w:val="00CA2EFC"/>
    <w:pPr>
      <w:spacing w:after="120"/>
      <w:jc w:val="both"/>
    </w:pPr>
    <w:rPr>
      <w:szCs w:val="20"/>
      <w:lang w:val="en-US"/>
    </w:rPr>
  </w:style>
  <w:style w:type="paragraph" w:styleId="aff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0"/>
    <w:rsid w:val="00CA2EFC"/>
    <w:rPr>
      <w:rFonts w:eastAsia="Batang"/>
      <w:sz w:val="20"/>
      <w:szCs w:val="20"/>
      <w:lang w:eastAsia="ko-KR"/>
    </w:rPr>
  </w:style>
  <w:style w:type="character" w:customStyle="1" w:styleId="aff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"/>
    <w:rsid w:val="00CA2EFC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ConsPlusCell">
    <w:name w:val="ConsPlusCell"/>
    <w:rsid w:val="00CA2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rsid w:val="00CA2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Знак Знак Знак Знак"/>
    <w:basedOn w:val="a0"/>
    <w:rsid w:val="00CA2E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"/>
    <w:basedOn w:val="a0"/>
    <w:rsid w:val="00CA2E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Знак Знак22"/>
    <w:rsid w:val="00CA2EFC"/>
    <w:rPr>
      <w:sz w:val="28"/>
      <w:szCs w:val="24"/>
      <w:lang w:val="ru-RU" w:eastAsia="ru-RU" w:bidi="ar-SA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CA2EFC"/>
    <w:rPr>
      <w:rFonts w:eastAsia="Batang"/>
      <w:lang w:val="ru-RU" w:eastAsia="ko-KR" w:bidi="ar-SA"/>
    </w:rPr>
  </w:style>
  <w:style w:type="paragraph" w:customStyle="1" w:styleId="afff2">
    <w:name w:val="Ст. без интервала"/>
    <w:basedOn w:val="a0"/>
    <w:qFormat/>
    <w:rsid w:val="00CA2EFC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Основной текст 2 Знак Знак Знак"/>
    <w:basedOn w:val="a1"/>
    <w:rsid w:val="00CA2EFC"/>
  </w:style>
  <w:style w:type="character" w:customStyle="1" w:styleId="230">
    <w:name w:val="Знак Знак23"/>
    <w:rsid w:val="00CA2EF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"/>
    <w:rsid w:val="00CA2EFC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CA2EFC"/>
    <w:pPr>
      <w:ind w:left="0" w:firstLine="540"/>
    </w:pPr>
    <w:rPr>
      <w:bCs/>
      <w:sz w:val="28"/>
      <w:szCs w:val="28"/>
    </w:rPr>
  </w:style>
  <w:style w:type="character" w:styleId="afff3">
    <w:name w:val="Strong"/>
    <w:qFormat/>
    <w:rsid w:val="00CA2EFC"/>
    <w:rPr>
      <w:b/>
      <w:bCs/>
    </w:rPr>
  </w:style>
  <w:style w:type="character" w:customStyle="1" w:styleId="140">
    <w:name w:val="Знак Знак14"/>
    <w:rsid w:val="00CA2EFC"/>
    <w:rPr>
      <w:sz w:val="24"/>
      <w:szCs w:val="24"/>
      <w:lang w:val="en-AU" w:eastAsia="ru-RU" w:bidi="ar-SA"/>
    </w:rPr>
  </w:style>
  <w:style w:type="paragraph" w:customStyle="1" w:styleId="Style2">
    <w:name w:val="Style2"/>
    <w:basedOn w:val="a0"/>
    <w:rsid w:val="00CA2EF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CA2E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CA2EFC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0"/>
    <w:rsid w:val="00CA2EFC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11"/>
    <w:rsid w:val="00CA2EFC"/>
    <w:pPr>
      <w:ind w:left="57" w:firstLine="640"/>
    </w:pPr>
    <w:rPr>
      <w:rFonts w:ascii="TimesET" w:hAnsi="TimesET"/>
    </w:rPr>
  </w:style>
  <w:style w:type="paragraph" w:styleId="afff4">
    <w:name w:val="Balloon Text"/>
    <w:basedOn w:val="a0"/>
    <w:link w:val="afff5"/>
    <w:rsid w:val="00CA2EFC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1"/>
    <w:link w:val="afff4"/>
    <w:rsid w:val="00CA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1"/>
    <w:basedOn w:val="a0"/>
    <w:rsid w:val="00CA2EFC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2">
    <w:name w:val="Знак Знак5"/>
    <w:rsid w:val="00CA2EFC"/>
    <w:rPr>
      <w:b/>
      <w:bCs/>
      <w:sz w:val="36"/>
      <w:szCs w:val="36"/>
      <w:lang w:val="ru-RU" w:eastAsia="ru-RU" w:bidi="ar-SA"/>
    </w:rPr>
  </w:style>
  <w:style w:type="character" w:customStyle="1" w:styleId="41">
    <w:name w:val="Знак Знак4"/>
    <w:rsid w:val="00CA2EFC"/>
    <w:rPr>
      <w:sz w:val="24"/>
      <w:szCs w:val="24"/>
      <w:lang w:val="ru-RU" w:eastAsia="ru-RU" w:bidi="ar-SA"/>
    </w:rPr>
  </w:style>
  <w:style w:type="character" w:styleId="afff6">
    <w:name w:val="footnote reference"/>
    <w:semiHidden/>
    <w:rsid w:val="00CA2EFC"/>
    <w:rPr>
      <w:vertAlign w:val="superscript"/>
    </w:rPr>
  </w:style>
  <w:style w:type="character" w:customStyle="1" w:styleId="36">
    <w:name w:val="Знак Знак3"/>
    <w:rsid w:val="00CA2EFC"/>
    <w:rPr>
      <w:sz w:val="24"/>
      <w:szCs w:val="24"/>
      <w:lang w:val="ru-RU" w:eastAsia="ru-RU" w:bidi="ar-SA"/>
    </w:rPr>
  </w:style>
  <w:style w:type="paragraph" w:styleId="affc">
    <w:name w:val="endnote text"/>
    <w:basedOn w:val="a0"/>
    <w:link w:val="affb"/>
    <w:semiHidden/>
    <w:rsid w:val="00CA2EFC"/>
    <w:rPr>
      <w:rFonts w:asciiTheme="minorHAnsi" w:hAnsiTheme="minorHAnsi" w:cstheme="minorBidi"/>
      <w:lang w:val="en-AU" w:eastAsia="en-US"/>
    </w:rPr>
  </w:style>
  <w:style w:type="character" w:customStyle="1" w:styleId="17">
    <w:name w:val="Текст концевой сноски Знак1"/>
    <w:basedOn w:val="a1"/>
    <w:link w:val="affc"/>
    <w:uiPriority w:val="99"/>
    <w:semiHidden/>
    <w:rsid w:val="00CA2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semiHidden/>
    <w:rsid w:val="00CA2EFC"/>
    <w:rPr>
      <w:vertAlign w:val="superscript"/>
    </w:rPr>
  </w:style>
  <w:style w:type="paragraph" w:styleId="aff3">
    <w:name w:val="Document Map"/>
    <w:basedOn w:val="a0"/>
    <w:link w:val="aff2"/>
    <w:semiHidden/>
    <w:rsid w:val="00CA2EFC"/>
    <w:rPr>
      <w:rFonts w:ascii="Tahoma" w:eastAsiaTheme="minorHAnsi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f3"/>
    <w:uiPriority w:val="99"/>
    <w:semiHidden/>
    <w:rsid w:val="00CA2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Знак Знак2"/>
    <w:rsid w:val="00CA2EFC"/>
    <w:rPr>
      <w:rFonts w:ascii="Tahoma" w:hAnsi="Tahoma" w:cs="Tahoma"/>
      <w:sz w:val="16"/>
      <w:szCs w:val="16"/>
    </w:rPr>
  </w:style>
  <w:style w:type="character" w:styleId="afff8">
    <w:name w:val="annotation reference"/>
    <w:semiHidden/>
    <w:rsid w:val="00CA2EFC"/>
    <w:rPr>
      <w:sz w:val="16"/>
      <w:szCs w:val="16"/>
    </w:rPr>
  </w:style>
  <w:style w:type="character" w:customStyle="1" w:styleId="19">
    <w:name w:val="Знак Знак1"/>
    <w:basedOn w:val="a1"/>
    <w:rsid w:val="00CA2EFC"/>
  </w:style>
  <w:style w:type="character" w:customStyle="1" w:styleId="afff9">
    <w:name w:val="Знак Знак"/>
    <w:rsid w:val="00CA2EFC"/>
    <w:rPr>
      <w:b/>
      <w:bCs/>
    </w:rPr>
  </w:style>
  <w:style w:type="paragraph" w:customStyle="1" w:styleId="afffa">
    <w:name w:val="Комментарий"/>
    <w:basedOn w:val="a0"/>
    <w:next w:val="a0"/>
    <w:rsid w:val="00CA2EF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ConsPlusNormal0">
    <w:name w:val="ConsPlusNormal Знак"/>
    <w:link w:val="ConsPlusNormal"/>
    <w:locked/>
    <w:rsid w:val="00CA2E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a">
    <w:name w:val="Название Знак1"/>
    <w:rsid w:val="00CA2EFC"/>
    <w:rPr>
      <w:rFonts w:ascii="Calibri Light" w:hAnsi="Calibri Light"/>
      <w:b/>
      <w:kern w:val="28"/>
      <w:sz w:val="32"/>
      <w:lang w:eastAsia="en-US"/>
    </w:rPr>
  </w:style>
  <w:style w:type="character" w:customStyle="1" w:styleId="280">
    <w:name w:val="Знак Знак28"/>
    <w:rsid w:val="00CA2EFC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fb">
    <w:name w:val="ВерхКолонтитул Знак Знак"/>
    <w:rsid w:val="00CA2EFC"/>
    <w:rPr>
      <w:rFonts w:ascii="Times New Roman" w:eastAsia="Times New Roman" w:hAnsi="Times New Roman"/>
      <w:sz w:val="24"/>
      <w:szCs w:val="24"/>
    </w:rPr>
  </w:style>
  <w:style w:type="paragraph" w:customStyle="1" w:styleId="ConsPlusDocList">
    <w:name w:val="ConsPlusDocList"/>
    <w:rsid w:val="00CA2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0"/>
    <w:next w:val="a0"/>
    <w:rsid w:val="00CA2EFC"/>
    <w:pPr>
      <w:keepNext/>
      <w:jc w:val="center"/>
    </w:pPr>
    <w:rPr>
      <w:rFonts w:ascii="TimesET" w:hAnsi="TimesET"/>
      <w:szCs w:val="20"/>
    </w:rPr>
  </w:style>
  <w:style w:type="paragraph" w:customStyle="1" w:styleId="29">
    <w:name w:val="заголовок 2"/>
    <w:basedOn w:val="a0"/>
    <w:next w:val="a0"/>
    <w:rsid w:val="00CA2EFC"/>
    <w:pPr>
      <w:keepNext/>
      <w:jc w:val="both"/>
    </w:pPr>
    <w:rPr>
      <w:rFonts w:ascii="TimesEC" w:hAnsi="TimesEC"/>
      <w:szCs w:val="20"/>
    </w:rPr>
  </w:style>
  <w:style w:type="numbering" w:customStyle="1" w:styleId="1c">
    <w:name w:val="Нет списка1"/>
    <w:next w:val="a3"/>
    <w:semiHidden/>
    <w:unhideWhenUsed/>
    <w:rsid w:val="00CA2EFC"/>
  </w:style>
  <w:style w:type="character" w:customStyle="1" w:styleId="1d">
    <w:name w:val="Нижний колонтитул Знак1"/>
    <w:semiHidden/>
    <w:rsid w:val="00CA2EFC"/>
    <w:rPr>
      <w:sz w:val="22"/>
      <w:szCs w:val="22"/>
    </w:rPr>
  </w:style>
  <w:style w:type="numbering" w:customStyle="1" w:styleId="2a">
    <w:name w:val="Нет списка2"/>
    <w:next w:val="a3"/>
    <w:semiHidden/>
    <w:unhideWhenUsed/>
    <w:rsid w:val="00CA2EFC"/>
  </w:style>
  <w:style w:type="paragraph" w:styleId="afffc">
    <w:name w:val="Signature"/>
    <w:basedOn w:val="a0"/>
    <w:link w:val="afffd"/>
    <w:rsid w:val="00CA2EFC"/>
    <w:rPr>
      <w:rFonts w:ascii="TimesET" w:hAnsi="TimesET"/>
      <w:szCs w:val="20"/>
    </w:rPr>
  </w:style>
  <w:style w:type="character" w:customStyle="1" w:styleId="afffd">
    <w:name w:val="Подпись Знак"/>
    <w:basedOn w:val="a1"/>
    <w:link w:val="afffc"/>
    <w:rsid w:val="00CA2EFC"/>
    <w:rPr>
      <w:rFonts w:ascii="TimesET" w:eastAsia="Times New Roman" w:hAnsi="TimesET" w:cs="Times New Roman"/>
      <w:sz w:val="24"/>
      <w:szCs w:val="20"/>
    </w:rPr>
  </w:style>
  <w:style w:type="character" w:customStyle="1" w:styleId="1e">
    <w:name w:val="Текст выноски Знак1"/>
    <w:rsid w:val="00CA2E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e">
    <w:name w:val="Постоянная часть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fff">
    <w:name w:val="Основной шрифт"/>
    <w:rsid w:val="00CA2EFC"/>
  </w:style>
  <w:style w:type="paragraph" w:customStyle="1" w:styleId="ConsCell">
    <w:name w:val="ConsCell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rsid w:val="00CA2EFC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CA2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f">
    <w:name w:val="Основной текст с отступом1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ff0">
    <w:name w:val="Знак Знак Знак Знак Знак Знак Знак"/>
    <w:basedOn w:val="a0"/>
    <w:rsid w:val="00CA2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1">
    <w:name w:val="Активная гипертекстовая ссылка"/>
    <w:rsid w:val="00CA2EFC"/>
    <w:rPr>
      <w:rFonts w:cs="Times New Roman"/>
      <w:b/>
      <w:color w:val="008000"/>
      <w:u w:val="single"/>
    </w:rPr>
  </w:style>
  <w:style w:type="paragraph" w:customStyle="1" w:styleId="affff2">
    <w:name w:val="Внимание: Криминал!!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Внимание: недобросовестность!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4">
    <w:name w:val="Основное меню (преемственное)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5">
    <w:name w:val="Заголовок"/>
    <w:basedOn w:val="affff4"/>
    <w:next w:val="a0"/>
    <w:rsid w:val="00CA2EFC"/>
    <w:rPr>
      <w:rFonts w:ascii="Arial" w:hAnsi="Arial" w:cs="Times New Roman"/>
      <w:b/>
      <w:bCs/>
      <w:color w:val="C0C0C0"/>
    </w:rPr>
  </w:style>
  <w:style w:type="character" w:customStyle="1" w:styleId="affff6">
    <w:name w:val="Заголовок своего сообщения"/>
    <w:rsid w:val="00CA2EFC"/>
    <w:rPr>
      <w:rFonts w:cs="Times New Roman"/>
      <w:b/>
      <w:color w:val="000080"/>
    </w:rPr>
  </w:style>
  <w:style w:type="paragraph" w:customStyle="1" w:styleId="affff7">
    <w:name w:val="Заголовок статьи"/>
    <w:basedOn w:val="a0"/>
    <w:next w:val="a0"/>
    <w:rsid w:val="00CA2E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f8">
    <w:name w:val="Заголовок чужого сообщения"/>
    <w:rsid w:val="00CA2EFC"/>
    <w:rPr>
      <w:rFonts w:cs="Times New Roman"/>
      <w:b/>
      <w:color w:val="FF0000"/>
    </w:rPr>
  </w:style>
  <w:style w:type="paragraph" w:customStyle="1" w:styleId="affff9">
    <w:name w:val="Интерактивный заголовок"/>
    <w:basedOn w:val="affff5"/>
    <w:next w:val="a0"/>
    <w:rsid w:val="00CA2EFC"/>
    <w:rPr>
      <w:b w:val="0"/>
      <w:bCs w:val="0"/>
      <w:color w:val="auto"/>
      <w:u w:val="single"/>
    </w:rPr>
  </w:style>
  <w:style w:type="paragraph" w:customStyle="1" w:styleId="affffa">
    <w:name w:val="Интерфейс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b">
    <w:name w:val="Информация об изменениях документа"/>
    <w:basedOn w:val="afffa"/>
    <w:next w:val="a0"/>
    <w:rsid w:val="00CA2EFC"/>
  </w:style>
  <w:style w:type="paragraph" w:customStyle="1" w:styleId="affffc">
    <w:name w:val="Текст (лев. подпись)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Колонтитул (левый)"/>
    <w:basedOn w:val="affffc"/>
    <w:next w:val="a0"/>
    <w:rsid w:val="00CA2EFC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0"/>
    <w:next w:val="a0"/>
    <w:rsid w:val="00CA2EF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f">
    <w:name w:val="Колонтитул (правый)"/>
    <w:basedOn w:val="affffe"/>
    <w:next w:val="a0"/>
    <w:rsid w:val="00CA2EFC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ffa"/>
    <w:next w:val="a0"/>
    <w:rsid w:val="00CA2EFC"/>
  </w:style>
  <w:style w:type="paragraph" w:customStyle="1" w:styleId="afffff1">
    <w:name w:val="Куда обратиться?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2">
    <w:name w:val="Моноширинный"/>
    <w:basedOn w:val="a0"/>
    <w:next w:val="a0"/>
    <w:rsid w:val="00CA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f3">
    <w:name w:val="Найденные слова"/>
    <w:rsid w:val="00CA2EFC"/>
    <w:rPr>
      <w:rFonts w:cs="Times New Roman"/>
      <w:b/>
      <w:color w:val="000080"/>
    </w:rPr>
  </w:style>
  <w:style w:type="character" w:customStyle="1" w:styleId="afffff4">
    <w:name w:val="Не вступил в силу"/>
    <w:rsid w:val="00CA2EFC"/>
    <w:rPr>
      <w:rFonts w:cs="Times New Roman"/>
      <w:b/>
      <w:color w:val="008080"/>
    </w:rPr>
  </w:style>
  <w:style w:type="paragraph" w:customStyle="1" w:styleId="afffff5">
    <w:name w:val="Необходимые документы"/>
    <w:basedOn w:val="a0"/>
    <w:next w:val="a0"/>
    <w:rsid w:val="00CA2EFC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ff6">
    <w:name w:val="Объект"/>
    <w:basedOn w:val="a0"/>
    <w:next w:val="a0"/>
    <w:rsid w:val="00CA2EFC"/>
    <w:pPr>
      <w:widowControl w:val="0"/>
      <w:autoSpaceDE w:val="0"/>
      <w:autoSpaceDN w:val="0"/>
      <w:adjustRightInd w:val="0"/>
      <w:jc w:val="both"/>
    </w:pPr>
  </w:style>
  <w:style w:type="paragraph" w:customStyle="1" w:styleId="afffff7">
    <w:name w:val="Оглавление"/>
    <w:basedOn w:val="a4"/>
    <w:next w:val="a0"/>
    <w:rsid w:val="00CA2EFC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f8">
    <w:name w:val="Опечатки"/>
    <w:rsid w:val="00CA2EFC"/>
    <w:rPr>
      <w:color w:val="FF0000"/>
    </w:rPr>
  </w:style>
  <w:style w:type="paragraph" w:customStyle="1" w:styleId="afffff9">
    <w:name w:val="Переменная часть"/>
    <w:basedOn w:val="affff4"/>
    <w:next w:val="a0"/>
    <w:rsid w:val="00CA2EFC"/>
    <w:rPr>
      <w:rFonts w:ascii="Arial" w:hAnsi="Arial" w:cs="Times New Roman"/>
      <w:sz w:val="20"/>
      <w:szCs w:val="20"/>
    </w:rPr>
  </w:style>
  <w:style w:type="paragraph" w:customStyle="1" w:styleId="afffffa">
    <w:name w:val="Пример."/>
    <w:basedOn w:val="a0"/>
    <w:next w:val="a0"/>
    <w:rsid w:val="00CA2EFC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fb">
    <w:name w:val="Примечание."/>
    <w:basedOn w:val="afffa"/>
    <w:next w:val="a0"/>
    <w:rsid w:val="00CA2EFC"/>
  </w:style>
  <w:style w:type="character" w:customStyle="1" w:styleId="afffffc">
    <w:name w:val="Продолжение ссылки"/>
    <w:rsid w:val="00CA2EFC"/>
    <w:rPr>
      <w:rFonts w:cs="Times New Roman"/>
      <w:b/>
      <w:color w:val="008000"/>
    </w:rPr>
  </w:style>
  <w:style w:type="paragraph" w:customStyle="1" w:styleId="afffffd">
    <w:name w:val="Словарная статья"/>
    <w:basedOn w:val="a0"/>
    <w:next w:val="a0"/>
    <w:rsid w:val="00CA2E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rsid w:val="00CA2EFC"/>
    <w:rPr>
      <w:rFonts w:cs="Times New Roman"/>
      <w:b/>
      <w:color w:val="000080"/>
    </w:rPr>
  </w:style>
  <w:style w:type="character" w:customStyle="1" w:styleId="affffff">
    <w:name w:val="Сравнение редакций. Добавленный фрагмент"/>
    <w:rsid w:val="00CA2EFC"/>
    <w:rPr>
      <w:color w:val="0000FF"/>
    </w:rPr>
  </w:style>
  <w:style w:type="character" w:customStyle="1" w:styleId="affffff0">
    <w:name w:val="Сравнение редакций. Удаленный фрагмент"/>
    <w:rsid w:val="00CA2EFC"/>
    <w:rPr>
      <w:strike/>
      <w:color w:val="808000"/>
    </w:rPr>
  </w:style>
  <w:style w:type="paragraph" w:customStyle="1" w:styleId="affffff1">
    <w:name w:val="Текст (справка)"/>
    <w:basedOn w:val="a0"/>
    <w:next w:val="a0"/>
    <w:rsid w:val="00CA2EF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ff2">
    <w:name w:val="Текст в таблице"/>
    <w:basedOn w:val="af4"/>
    <w:next w:val="a0"/>
    <w:rsid w:val="00CA2EFC"/>
    <w:pPr>
      <w:widowControl w:val="0"/>
      <w:ind w:firstLine="500"/>
    </w:pPr>
    <w:rPr>
      <w:rFonts w:cs="Times New Roman"/>
    </w:rPr>
  </w:style>
  <w:style w:type="paragraph" w:customStyle="1" w:styleId="affffff3">
    <w:name w:val="Технический комментарий"/>
    <w:basedOn w:val="a0"/>
    <w:next w:val="a0"/>
    <w:rsid w:val="00CA2EF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ff4">
    <w:name w:val="Утратил силу"/>
    <w:rsid w:val="00CA2EFC"/>
    <w:rPr>
      <w:rFonts w:cs="Times New Roman"/>
      <w:b/>
      <w:strike/>
      <w:color w:val="808000"/>
    </w:rPr>
  </w:style>
  <w:style w:type="paragraph" w:customStyle="1" w:styleId="affffff5">
    <w:name w:val="Центрированный (таблица)"/>
    <w:basedOn w:val="af4"/>
    <w:next w:val="a0"/>
    <w:rsid w:val="00CA2EFC"/>
    <w:pPr>
      <w:widowControl w:val="0"/>
      <w:jc w:val="center"/>
    </w:pPr>
    <w:rPr>
      <w:rFonts w:cs="Times New Roman"/>
    </w:rPr>
  </w:style>
  <w:style w:type="character" w:customStyle="1" w:styleId="SubtitleChar">
    <w:name w:val="Subtitle Char"/>
    <w:locked/>
    <w:rsid w:val="00CA2EFC"/>
    <w:rPr>
      <w:rFonts w:eastAsia="Times New Roman" w:cs="Times New Roman"/>
      <w:b/>
      <w:i/>
      <w:sz w:val="28"/>
      <w:lang w:val="ru-RU" w:eastAsia="en-US"/>
    </w:rPr>
  </w:style>
  <w:style w:type="character" w:customStyle="1" w:styleId="1f0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CA2EFC"/>
    <w:rPr>
      <w:rFonts w:ascii="Arial" w:hAnsi="Arial"/>
      <w:sz w:val="24"/>
      <w:szCs w:val="24"/>
      <w:lang w:val="ru-RU" w:eastAsia="ru-RU" w:bidi="ar-SA"/>
    </w:rPr>
  </w:style>
  <w:style w:type="character" w:customStyle="1" w:styleId="FontStyle17">
    <w:name w:val="Font Style17"/>
    <w:rsid w:val="00CA2EFC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0"/>
    <w:rsid w:val="00CA2EFC"/>
    <w:pPr>
      <w:spacing w:before="100" w:beforeAutospacing="1" w:after="100" w:afterAutospacing="1"/>
    </w:pPr>
  </w:style>
  <w:style w:type="character" w:styleId="affffff6">
    <w:name w:val="FollowedHyperlink"/>
    <w:rsid w:val="00CA2EFC"/>
    <w:rPr>
      <w:color w:val="800080"/>
      <w:u w:val="single"/>
    </w:rPr>
  </w:style>
  <w:style w:type="paragraph" w:customStyle="1" w:styleId="1f1">
    <w:name w:val="Обычный1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A2EFC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rsid w:val="00CA2EF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ff7">
    <w:name w:val="мой"/>
    <w:basedOn w:val="a0"/>
    <w:autoRedefine/>
    <w:rsid w:val="00CA2EFC"/>
    <w:pPr>
      <w:ind w:firstLine="540"/>
      <w:jc w:val="both"/>
    </w:pPr>
    <w:rPr>
      <w:rFonts w:eastAsia="MS Mincho"/>
    </w:rPr>
  </w:style>
  <w:style w:type="character" w:customStyle="1" w:styleId="affffff8">
    <w:name w:val="мой Знак"/>
    <w:rsid w:val="00CA2EFC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rsid w:val="00CA2EF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CA2EFC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с отступом 21"/>
    <w:basedOn w:val="a0"/>
    <w:rsid w:val="00CA2EFC"/>
    <w:pPr>
      <w:ind w:firstLine="720"/>
      <w:jc w:val="both"/>
    </w:pPr>
    <w:rPr>
      <w:szCs w:val="20"/>
    </w:rPr>
  </w:style>
  <w:style w:type="paragraph" w:customStyle="1" w:styleId="1f2">
    <w:name w:val="Текст1"/>
    <w:basedOn w:val="a0"/>
    <w:rsid w:val="00CA2EFC"/>
    <w:rPr>
      <w:rFonts w:ascii="Courier New" w:hAnsi="Courier New"/>
      <w:sz w:val="20"/>
      <w:szCs w:val="20"/>
    </w:rPr>
  </w:style>
  <w:style w:type="paragraph" w:customStyle="1" w:styleId="affffff9">
    <w:name w:val="Таблица Боковик"/>
    <w:basedOn w:val="affffffa"/>
    <w:rsid w:val="00CA2EFC"/>
    <w:pPr>
      <w:ind w:left="142" w:hanging="142"/>
      <w:jc w:val="left"/>
    </w:pPr>
  </w:style>
  <w:style w:type="paragraph" w:customStyle="1" w:styleId="affffffa">
    <w:name w:val="Таблица Значения"/>
    <w:basedOn w:val="a0"/>
    <w:rsid w:val="00CA2EFC"/>
    <w:pPr>
      <w:spacing w:before="60" w:line="192" w:lineRule="auto"/>
      <w:jc w:val="right"/>
    </w:pPr>
    <w:rPr>
      <w:sz w:val="22"/>
      <w:szCs w:val="20"/>
    </w:rPr>
  </w:style>
  <w:style w:type="paragraph" w:customStyle="1" w:styleId="affffffb">
    <w:name w:val="текст сноски"/>
    <w:basedOn w:val="a0"/>
    <w:rsid w:val="00CA2EFC"/>
    <w:pPr>
      <w:ind w:firstLine="709"/>
      <w:jc w:val="both"/>
    </w:pPr>
    <w:rPr>
      <w:sz w:val="22"/>
      <w:szCs w:val="20"/>
    </w:rPr>
  </w:style>
  <w:style w:type="paragraph" w:customStyle="1" w:styleId="affffffc">
    <w:name w:val="Таблица"/>
    <w:basedOn w:val="af9"/>
    <w:rsid w:val="00CA2EFC"/>
    <w:pPr>
      <w:spacing w:before="0" w:after="0" w:line="220" w:lineRule="exact"/>
    </w:pPr>
    <w:rPr>
      <w:i/>
    </w:rPr>
  </w:style>
  <w:style w:type="paragraph" w:styleId="af9">
    <w:name w:val="Message Header"/>
    <w:basedOn w:val="a0"/>
    <w:link w:val="af8"/>
    <w:rsid w:val="00CA2EFC"/>
    <w:pPr>
      <w:spacing w:before="60" w:after="60" w:line="200" w:lineRule="exact"/>
    </w:pPr>
    <w:rPr>
      <w:rFonts w:asciiTheme="minorHAnsi" w:eastAsiaTheme="minorHAnsi" w:hAnsiTheme="minorHAnsi" w:cstheme="minorBidi"/>
      <w:b/>
      <w:bCs/>
      <w:sz w:val="36"/>
      <w:szCs w:val="36"/>
    </w:rPr>
  </w:style>
  <w:style w:type="character" w:customStyle="1" w:styleId="1f3">
    <w:name w:val="Шапка Знак1"/>
    <w:basedOn w:val="a1"/>
    <w:link w:val="af9"/>
    <w:uiPriority w:val="99"/>
    <w:semiHidden/>
    <w:rsid w:val="00CA2EF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2b">
    <w:name w:val="Таблотст2"/>
    <w:basedOn w:val="affffffc"/>
    <w:rsid w:val="00CA2EFC"/>
    <w:pPr>
      <w:ind w:left="170"/>
    </w:pPr>
  </w:style>
  <w:style w:type="paragraph" w:customStyle="1" w:styleId="N2">
    <w:name w:val="ТаблотсN2"/>
    <w:basedOn w:val="affffffc"/>
    <w:rsid w:val="00CA2EFC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0"/>
    <w:rsid w:val="00CA2EFC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d">
    <w:name w:val="......."/>
    <w:basedOn w:val="a0"/>
    <w:next w:val="a0"/>
    <w:rsid w:val="00CA2EFC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rsid w:val="00CA2EFC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fe">
    <w:name w:val="Обычный текст с отступом"/>
    <w:basedOn w:val="a0"/>
    <w:rsid w:val="00CA2EFC"/>
    <w:pPr>
      <w:autoSpaceDE w:val="0"/>
      <w:autoSpaceDN w:val="0"/>
      <w:ind w:left="720"/>
    </w:pPr>
  </w:style>
  <w:style w:type="paragraph" w:customStyle="1" w:styleId="afffffff">
    <w:name w:val="Таблица Шапка"/>
    <w:basedOn w:val="affffffa"/>
    <w:rsid w:val="00CA2EFC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rsid w:val="00CA2EFC"/>
    <w:pPr>
      <w:widowControl w:val="0"/>
      <w:ind w:firstLine="0"/>
      <w:jc w:val="center"/>
    </w:pPr>
    <w:rPr>
      <w:rFonts w:ascii="Arial" w:hAnsi="Arial"/>
      <w:b/>
      <w:sz w:val="28"/>
      <w:szCs w:val="20"/>
    </w:rPr>
  </w:style>
  <w:style w:type="paragraph" w:customStyle="1" w:styleId="afffffff0">
    <w:name w:val="Заголовок таблицы"/>
    <w:basedOn w:val="a0"/>
    <w:rsid w:val="00CA2EFC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rsid w:val="00CA2EFC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rsid w:val="00CA2EFC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rsid w:val="00CA2EFC"/>
    <w:pPr>
      <w:spacing w:before="100" w:beforeAutospacing="1" w:after="100" w:afterAutospacing="1"/>
    </w:pPr>
  </w:style>
  <w:style w:type="paragraph" w:customStyle="1" w:styleId="xl401">
    <w:name w:val="xl401"/>
    <w:basedOn w:val="a0"/>
    <w:rsid w:val="00CA2EFC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f1">
    <w:name w:val="единица измерения"/>
    <w:basedOn w:val="a0"/>
    <w:rsid w:val="00CA2EFC"/>
    <w:pPr>
      <w:keepNext/>
      <w:spacing w:after="40"/>
      <w:jc w:val="right"/>
    </w:pPr>
    <w:rPr>
      <w:sz w:val="22"/>
      <w:szCs w:val="20"/>
    </w:rPr>
  </w:style>
  <w:style w:type="paragraph" w:customStyle="1" w:styleId="afffffff2">
    <w:name w:val="кцТекст"/>
    <w:basedOn w:val="a0"/>
    <w:rsid w:val="00CA2EFC"/>
    <w:pPr>
      <w:ind w:firstLine="708"/>
      <w:jc w:val="both"/>
    </w:pPr>
    <w:rPr>
      <w:szCs w:val="28"/>
    </w:rPr>
  </w:style>
  <w:style w:type="paragraph" w:customStyle="1" w:styleId="afffffff3">
    <w:name w:val="список"/>
    <w:basedOn w:val="a0"/>
    <w:rsid w:val="00CA2EFC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1f4">
    <w:name w:val="Абзац списка1"/>
    <w:basedOn w:val="a0"/>
    <w:rsid w:val="00CA2EFC"/>
    <w:pPr>
      <w:ind w:left="720"/>
      <w:contextualSpacing/>
    </w:pPr>
  </w:style>
  <w:style w:type="paragraph" w:customStyle="1" w:styleId="2c">
    <w:name w:val="Основной текст с отступом2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f5">
    <w:name w:val="Знак Знак Знак Знак Знак Знак Знак1"/>
    <w:basedOn w:val="a0"/>
    <w:rsid w:val="00CA2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CA2EFC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CA2EFC"/>
    <w:rPr>
      <w:sz w:val="26"/>
      <w:lang w:val="ru-RU" w:eastAsia="ru-RU" w:bidi="ar-SA"/>
    </w:rPr>
  </w:style>
  <w:style w:type="character" w:customStyle="1" w:styleId="110">
    <w:name w:val="Знак Знак11"/>
    <w:rsid w:val="00CA2EFC"/>
    <w:rPr>
      <w:sz w:val="16"/>
      <w:szCs w:val="16"/>
      <w:lang w:val="ru-RU" w:eastAsia="ru-RU" w:bidi="ar-SA"/>
    </w:rPr>
  </w:style>
  <w:style w:type="paragraph" w:customStyle="1" w:styleId="2d">
    <w:name w:val="Обычный2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0"/>
    <w:rsid w:val="00CA2EFC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221">
    <w:name w:val="Основной текст с отступом 22"/>
    <w:basedOn w:val="a0"/>
    <w:rsid w:val="00CA2EFC"/>
    <w:pPr>
      <w:ind w:firstLine="720"/>
      <w:jc w:val="both"/>
    </w:pPr>
    <w:rPr>
      <w:szCs w:val="20"/>
    </w:rPr>
  </w:style>
  <w:style w:type="paragraph" w:customStyle="1" w:styleId="2e">
    <w:name w:val="Текст2"/>
    <w:basedOn w:val="a0"/>
    <w:rsid w:val="00CA2EFC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0"/>
    <w:rsid w:val="00CA2EFC"/>
    <w:pPr>
      <w:ind w:left="720"/>
      <w:contextualSpacing/>
    </w:pPr>
  </w:style>
  <w:style w:type="paragraph" w:customStyle="1" w:styleId="213">
    <w:name w:val="Основной текст с отступом21"/>
    <w:basedOn w:val="a0"/>
    <w:rsid w:val="00CA2EFC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CA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0">
    <w:name w:val="Основной текст с отступом 221"/>
    <w:basedOn w:val="a0"/>
    <w:rsid w:val="00CA2EFC"/>
    <w:pPr>
      <w:ind w:firstLine="720"/>
      <w:jc w:val="both"/>
    </w:pPr>
    <w:rPr>
      <w:szCs w:val="20"/>
    </w:rPr>
  </w:style>
  <w:style w:type="paragraph" w:customStyle="1" w:styleId="215">
    <w:name w:val="Текст21"/>
    <w:basedOn w:val="a0"/>
    <w:rsid w:val="00CA2EFC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0"/>
    <w:rsid w:val="00CA2EFC"/>
    <w:pPr>
      <w:widowControl w:val="0"/>
      <w:jc w:val="center"/>
    </w:pPr>
    <w:rPr>
      <w:sz w:val="20"/>
      <w:szCs w:val="20"/>
    </w:rPr>
  </w:style>
  <w:style w:type="paragraph" w:customStyle="1" w:styleId="2f">
    <w:name w:val="Абзац списка2"/>
    <w:basedOn w:val="a0"/>
    <w:rsid w:val="00CA2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CA2EFC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0"/>
    <w:rsid w:val="00CA2EFC"/>
    <w:pPr>
      <w:spacing w:before="100" w:beforeAutospacing="1" w:after="100" w:afterAutospacing="1"/>
    </w:pPr>
  </w:style>
  <w:style w:type="paragraph" w:customStyle="1" w:styleId="mttl">
    <w:name w:val="m_ttl"/>
    <w:basedOn w:val="a0"/>
    <w:rsid w:val="00CA2EFC"/>
    <w:pPr>
      <w:spacing w:before="100" w:beforeAutospacing="1" w:after="100" w:afterAutospacing="1"/>
    </w:pPr>
  </w:style>
  <w:style w:type="paragraph" w:customStyle="1" w:styleId="msttl">
    <w:name w:val="m_sttl"/>
    <w:basedOn w:val="a0"/>
    <w:rsid w:val="00CA2EFC"/>
    <w:pPr>
      <w:spacing w:before="100" w:beforeAutospacing="1" w:after="100" w:afterAutospacing="1"/>
    </w:pPr>
  </w:style>
  <w:style w:type="paragraph" w:customStyle="1" w:styleId="afffffff4">
    <w:name w:val="Нормальный"/>
    <w:rsid w:val="00CA2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7">
    <w:name w:val="Нет списка3"/>
    <w:next w:val="a3"/>
    <w:semiHidden/>
    <w:unhideWhenUsed/>
    <w:rsid w:val="00CA2EFC"/>
  </w:style>
  <w:style w:type="numbering" w:customStyle="1" w:styleId="42">
    <w:name w:val="Нет списка4"/>
    <w:next w:val="a3"/>
    <w:semiHidden/>
    <w:unhideWhenUsed/>
    <w:rsid w:val="00CA2EFC"/>
  </w:style>
  <w:style w:type="numbering" w:customStyle="1" w:styleId="53">
    <w:name w:val="Нет списка5"/>
    <w:next w:val="a3"/>
    <w:semiHidden/>
    <w:unhideWhenUsed/>
    <w:rsid w:val="00CA2EFC"/>
  </w:style>
  <w:style w:type="numbering" w:customStyle="1" w:styleId="63">
    <w:name w:val="Нет списка6"/>
    <w:next w:val="a3"/>
    <w:semiHidden/>
    <w:unhideWhenUsed/>
    <w:rsid w:val="00CA2EFC"/>
  </w:style>
  <w:style w:type="numbering" w:customStyle="1" w:styleId="71">
    <w:name w:val="Нет списка7"/>
    <w:next w:val="a3"/>
    <w:semiHidden/>
    <w:unhideWhenUsed/>
    <w:rsid w:val="00CA2EFC"/>
  </w:style>
  <w:style w:type="numbering" w:customStyle="1" w:styleId="81">
    <w:name w:val="Нет списка8"/>
    <w:next w:val="a3"/>
    <w:semiHidden/>
    <w:unhideWhenUsed/>
    <w:rsid w:val="00CA2EFC"/>
  </w:style>
  <w:style w:type="numbering" w:customStyle="1" w:styleId="112">
    <w:name w:val="Нет списка11"/>
    <w:next w:val="a3"/>
    <w:semiHidden/>
    <w:unhideWhenUsed/>
    <w:rsid w:val="00CA2EFC"/>
  </w:style>
  <w:style w:type="numbering" w:customStyle="1" w:styleId="1110">
    <w:name w:val="Нет списка111"/>
    <w:next w:val="a3"/>
    <w:semiHidden/>
    <w:rsid w:val="00CA2EFC"/>
  </w:style>
  <w:style w:type="numbering" w:customStyle="1" w:styleId="216">
    <w:name w:val="Нет списка21"/>
    <w:next w:val="a3"/>
    <w:semiHidden/>
    <w:unhideWhenUsed/>
    <w:rsid w:val="00CA2EFC"/>
  </w:style>
  <w:style w:type="numbering" w:customStyle="1" w:styleId="311">
    <w:name w:val="Нет списка31"/>
    <w:next w:val="a3"/>
    <w:semiHidden/>
    <w:unhideWhenUsed/>
    <w:rsid w:val="00CA2EFC"/>
  </w:style>
  <w:style w:type="numbering" w:customStyle="1" w:styleId="410">
    <w:name w:val="Нет списка41"/>
    <w:next w:val="a3"/>
    <w:semiHidden/>
    <w:unhideWhenUsed/>
    <w:rsid w:val="00CA2EFC"/>
  </w:style>
  <w:style w:type="numbering" w:customStyle="1" w:styleId="511">
    <w:name w:val="Нет списка51"/>
    <w:next w:val="a3"/>
    <w:semiHidden/>
    <w:unhideWhenUsed/>
    <w:rsid w:val="00CA2EFC"/>
  </w:style>
  <w:style w:type="numbering" w:customStyle="1" w:styleId="91">
    <w:name w:val="Нет списка9"/>
    <w:next w:val="a3"/>
    <w:semiHidden/>
    <w:unhideWhenUsed/>
    <w:rsid w:val="00CA2EFC"/>
  </w:style>
  <w:style w:type="numbering" w:customStyle="1" w:styleId="120">
    <w:name w:val="Нет списка12"/>
    <w:next w:val="a3"/>
    <w:semiHidden/>
    <w:unhideWhenUsed/>
    <w:rsid w:val="00CA2EFC"/>
  </w:style>
  <w:style w:type="paragraph" w:customStyle="1" w:styleId="msonormalmailrucssattributepostfix">
    <w:name w:val="msonormal_mailru_css_attribute_postfix"/>
    <w:basedOn w:val="a0"/>
    <w:rsid w:val="00CA2EFC"/>
    <w:pPr>
      <w:spacing w:before="100" w:beforeAutospacing="1" w:after="100" w:afterAutospacing="1"/>
    </w:pPr>
  </w:style>
  <w:style w:type="numbering" w:customStyle="1" w:styleId="100">
    <w:name w:val="Нет списка10"/>
    <w:next w:val="a3"/>
    <w:semiHidden/>
    <w:unhideWhenUsed/>
    <w:rsid w:val="00CA2EFC"/>
  </w:style>
  <w:style w:type="numbering" w:customStyle="1" w:styleId="130">
    <w:name w:val="Нет списка13"/>
    <w:next w:val="a3"/>
    <w:semiHidden/>
    <w:unhideWhenUsed/>
    <w:rsid w:val="00CA2EFC"/>
  </w:style>
  <w:style w:type="numbering" w:customStyle="1" w:styleId="1120">
    <w:name w:val="Нет списка112"/>
    <w:next w:val="a3"/>
    <w:semiHidden/>
    <w:rsid w:val="00CA2EFC"/>
  </w:style>
  <w:style w:type="numbering" w:customStyle="1" w:styleId="222">
    <w:name w:val="Нет списка22"/>
    <w:next w:val="a3"/>
    <w:semiHidden/>
    <w:unhideWhenUsed/>
    <w:rsid w:val="00CA2EFC"/>
  </w:style>
  <w:style w:type="numbering" w:customStyle="1" w:styleId="322">
    <w:name w:val="Нет списка32"/>
    <w:next w:val="a3"/>
    <w:semiHidden/>
    <w:unhideWhenUsed/>
    <w:rsid w:val="00CA2EFC"/>
  </w:style>
  <w:style w:type="numbering" w:customStyle="1" w:styleId="420">
    <w:name w:val="Нет списка42"/>
    <w:next w:val="a3"/>
    <w:semiHidden/>
    <w:unhideWhenUsed/>
    <w:rsid w:val="00CA2EFC"/>
  </w:style>
  <w:style w:type="numbering" w:customStyle="1" w:styleId="520">
    <w:name w:val="Нет списка52"/>
    <w:next w:val="a3"/>
    <w:semiHidden/>
    <w:unhideWhenUsed/>
    <w:rsid w:val="00CA2EFC"/>
  </w:style>
  <w:style w:type="numbering" w:customStyle="1" w:styleId="610">
    <w:name w:val="Нет списка61"/>
    <w:next w:val="a3"/>
    <w:semiHidden/>
    <w:unhideWhenUsed/>
    <w:rsid w:val="00CA2EFC"/>
  </w:style>
  <w:style w:type="numbering" w:customStyle="1" w:styleId="710">
    <w:name w:val="Нет списка71"/>
    <w:next w:val="a3"/>
    <w:semiHidden/>
    <w:unhideWhenUsed/>
    <w:rsid w:val="00CA2EFC"/>
  </w:style>
  <w:style w:type="numbering" w:customStyle="1" w:styleId="810">
    <w:name w:val="Нет списка81"/>
    <w:next w:val="a3"/>
    <w:semiHidden/>
    <w:unhideWhenUsed/>
    <w:rsid w:val="00CA2EFC"/>
  </w:style>
  <w:style w:type="numbering" w:customStyle="1" w:styleId="1111">
    <w:name w:val="Нет списка1111"/>
    <w:next w:val="a3"/>
    <w:semiHidden/>
    <w:unhideWhenUsed/>
    <w:rsid w:val="00CA2EFC"/>
  </w:style>
  <w:style w:type="numbering" w:customStyle="1" w:styleId="11111">
    <w:name w:val="Нет списка11111"/>
    <w:next w:val="a3"/>
    <w:semiHidden/>
    <w:rsid w:val="00CA2EFC"/>
  </w:style>
  <w:style w:type="numbering" w:customStyle="1" w:styleId="2110">
    <w:name w:val="Нет списка211"/>
    <w:next w:val="a3"/>
    <w:semiHidden/>
    <w:unhideWhenUsed/>
    <w:rsid w:val="00CA2EFC"/>
  </w:style>
  <w:style w:type="numbering" w:customStyle="1" w:styleId="3110">
    <w:name w:val="Нет списка311"/>
    <w:next w:val="a3"/>
    <w:semiHidden/>
    <w:unhideWhenUsed/>
    <w:rsid w:val="00CA2EFC"/>
  </w:style>
  <w:style w:type="numbering" w:customStyle="1" w:styleId="411">
    <w:name w:val="Нет списка411"/>
    <w:next w:val="a3"/>
    <w:semiHidden/>
    <w:unhideWhenUsed/>
    <w:rsid w:val="00CA2EFC"/>
  </w:style>
  <w:style w:type="numbering" w:customStyle="1" w:styleId="5110">
    <w:name w:val="Нет списка511"/>
    <w:next w:val="a3"/>
    <w:semiHidden/>
    <w:unhideWhenUsed/>
    <w:rsid w:val="00CA2EFC"/>
  </w:style>
  <w:style w:type="numbering" w:customStyle="1" w:styleId="910">
    <w:name w:val="Нет списка91"/>
    <w:next w:val="a3"/>
    <w:semiHidden/>
    <w:unhideWhenUsed/>
    <w:rsid w:val="00CA2EFC"/>
  </w:style>
  <w:style w:type="numbering" w:customStyle="1" w:styleId="121">
    <w:name w:val="Нет списка121"/>
    <w:next w:val="a3"/>
    <w:semiHidden/>
    <w:unhideWhenUsed/>
    <w:rsid w:val="00CA2EFC"/>
  </w:style>
  <w:style w:type="numbering" w:customStyle="1" w:styleId="101">
    <w:name w:val="Нет списка101"/>
    <w:next w:val="a3"/>
    <w:semiHidden/>
    <w:unhideWhenUsed/>
    <w:rsid w:val="00CA2EFC"/>
  </w:style>
  <w:style w:type="numbering" w:customStyle="1" w:styleId="131">
    <w:name w:val="Нет списка131"/>
    <w:next w:val="a3"/>
    <w:semiHidden/>
    <w:rsid w:val="00CA2EFC"/>
  </w:style>
  <w:style w:type="numbering" w:customStyle="1" w:styleId="2211">
    <w:name w:val="Нет списка221"/>
    <w:next w:val="a3"/>
    <w:semiHidden/>
    <w:unhideWhenUsed/>
    <w:rsid w:val="00CA2EFC"/>
  </w:style>
  <w:style w:type="numbering" w:customStyle="1" w:styleId="3210">
    <w:name w:val="Нет списка321"/>
    <w:next w:val="a3"/>
    <w:semiHidden/>
    <w:unhideWhenUsed/>
    <w:rsid w:val="00CA2EFC"/>
  </w:style>
  <w:style w:type="numbering" w:customStyle="1" w:styleId="421">
    <w:name w:val="Нет списка421"/>
    <w:next w:val="a3"/>
    <w:semiHidden/>
    <w:unhideWhenUsed/>
    <w:rsid w:val="00CA2EFC"/>
  </w:style>
  <w:style w:type="numbering" w:customStyle="1" w:styleId="521">
    <w:name w:val="Нет списка521"/>
    <w:next w:val="a3"/>
    <w:semiHidden/>
    <w:unhideWhenUsed/>
    <w:rsid w:val="00CA2EFC"/>
  </w:style>
  <w:style w:type="numbering" w:customStyle="1" w:styleId="611">
    <w:name w:val="Нет списка611"/>
    <w:next w:val="a3"/>
    <w:semiHidden/>
    <w:unhideWhenUsed/>
    <w:rsid w:val="00CA2EFC"/>
  </w:style>
  <w:style w:type="numbering" w:customStyle="1" w:styleId="711">
    <w:name w:val="Нет списка711"/>
    <w:next w:val="a3"/>
    <w:semiHidden/>
    <w:unhideWhenUsed/>
    <w:rsid w:val="00CA2EFC"/>
  </w:style>
  <w:style w:type="numbering" w:customStyle="1" w:styleId="811">
    <w:name w:val="Нет списка811"/>
    <w:next w:val="a3"/>
    <w:semiHidden/>
    <w:unhideWhenUsed/>
    <w:rsid w:val="00CA2EFC"/>
  </w:style>
  <w:style w:type="numbering" w:customStyle="1" w:styleId="1121">
    <w:name w:val="Нет списка1121"/>
    <w:next w:val="a3"/>
    <w:semiHidden/>
    <w:unhideWhenUsed/>
    <w:rsid w:val="00CA2EFC"/>
  </w:style>
  <w:style w:type="numbering" w:customStyle="1" w:styleId="1112">
    <w:name w:val="Нет списка1112"/>
    <w:next w:val="a3"/>
    <w:semiHidden/>
    <w:rsid w:val="00CA2EFC"/>
  </w:style>
  <w:style w:type="numbering" w:customStyle="1" w:styleId="2111">
    <w:name w:val="Нет списка2111"/>
    <w:next w:val="a3"/>
    <w:semiHidden/>
    <w:unhideWhenUsed/>
    <w:rsid w:val="00CA2EFC"/>
  </w:style>
  <w:style w:type="numbering" w:customStyle="1" w:styleId="3111">
    <w:name w:val="Нет списка3111"/>
    <w:next w:val="a3"/>
    <w:semiHidden/>
    <w:unhideWhenUsed/>
    <w:rsid w:val="00CA2EFC"/>
  </w:style>
  <w:style w:type="numbering" w:customStyle="1" w:styleId="4111">
    <w:name w:val="Нет списка4111"/>
    <w:next w:val="a3"/>
    <w:semiHidden/>
    <w:unhideWhenUsed/>
    <w:rsid w:val="00CA2EFC"/>
  </w:style>
  <w:style w:type="numbering" w:customStyle="1" w:styleId="5111">
    <w:name w:val="Нет списка5111"/>
    <w:next w:val="a3"/>
    <w:semiHidden/>
    <w:unhideWhenUsed/>
    <w:rsid w:val="00CA2EFC"/>
  </w:style>
  <w:style w:type="numbering" w:customStyle="1" w:styleId="911">
    <w:name w:val="Нет списка911"/>
    <w:next w:val="a3"/>
    <w:semiHidden/>
    <w:unhideWhenUsed/>
    <w:rsid w:val="00CA2EFC"/>
  </w:style>
  <w:style w:type="numbering" w:customStyle="1" w:styleId="1211">
    <w:name w:val="Нет списка1211"/>
    <w:next w:val="a3"/>
    <w:semiHidden/>
    <w:unhideWhenUsed/>
    <w:rsid w:val="00CA2EFC"/>
  </w:style>
  <w:style w:type="numbering" w:customStyle="1" w:styleId="141">
    <w:name w:val="Нет списка14"/>
    <w:next w:val="a3"/>
    <w:semiHidden/>
    <w:unhideWhenUsed/>
    <w:rsid w:val="00CA2EFC"/>
  </w:style>
  <w:style w:type="numbering" w:customStyle="1" w:styleId="150">
    <w:name w:val="Нет списка15"/>
    <w:next w:val="a3"/>
    <w:semiHidden/>
    <w:rsid w:val="00CA2EFC"/>
  </w:style>
  <w:style w:type="numbering" w:customStyle="1" w:styleId="231">
    <w:name w:val="Нет списка23"/>
    <w:next w:val="a3"/>
    <w:semiHidden/>
    <w:unhideWhenUsed/>
    <w:rsid w:val="00CA2EFC"/>
  </w:style>
  <w:style w:type="numbering" w:customStyle="1" w:styleId="330">
    <w:name w:val="Нет списка33"/>
    <w:next w:val="a3"/>
    <w:semiHidden/>
    <w:unhideWhenUsed/>
    <w:rsid w:val="00CA2EFC"/>
  </w:style>
  <w:style w:type="numbering" w:customStyle="1" w:styleId="43">
    <w:name w:val="Нет списка43"/>
    <w:next w:val="a3"/>
    <w:semiHidden/>
    <w:unhideWhenUsed/>
    <w:rsid w:val="00CA2EFC"/>
  </w:style>
  <w:style w:type="numbering" w:customStyle="1" w:styleId="530">
    <w:name w:val="Нет списка53"/>
    <w:next w:val="a3"/>
    <w:semiHidden/>
    <w:unhideWhenUsed/>
    <w:rsid w:val="00CA2EFC"/>
  </w:style>
  <w:style w:type="numbering" w:customStyle="1" w:styleId="620">
    <w:name w:val="Нет списка62"/>
    <w:next w:val="a3"/>
    <w:semiHidden/>
    <w:unhideWhenUsed/>
    <w:rsid w:val="00CA2EFC"/>
  </w:style>
  <w:style w:type="numbering" w:customStyle="1" w:styleId="72">
    <w:name w:val="Нет списка72"/>
    <w:next w:val="a3"/>
    <w:semiHidden/>
    <w:unhideWhenUsed/>
    <w:rsid w:val="00CA2EFC"/>
  </w:style>
  <w:style w:type="numbering" w:customStyle="1" w:styleId="82">
    <w:name w:val="Нет списка82"/>
    <w:next w:val="a3"/>
    <w:semiHidden/>
    <w:unhideWhenUsed/>
    <w:rsid w:val="00CA2EFC"/>
  </w:style>
  <w:style w:type="numbering" w:customStyle="1" w:styleId="113">
    <w:name w:val="Нет списка113"/>
    <w:next w:val="a3"/>
    <w:semiHidden/>
    <w:unhideWhenUsed/>
    <w:rsid w:val="00CA2EFC"/>
  </w:style>
  <w:style w:type="numbering" w:customStyle="1" w:styleId="1113">
    <w:name w:val="Нет списка1113"/>
    <w:next w:val="a3"/>
    <w:semiHidden/>
    <w:rsid w:val="00CA2EFC"/>
  </w:style>
  <w:style w:type="numbering" w:customStyle="1" w:styleId="2120">
    <w:name w:val="Нет списка212"/>
    <w:next w:val="a3"/>
    <w:semiHidden/>
    <w:unhideWhenUsed/>
    <w:rsid w:val="00CA2EFC"/>
  </w:style>
  <w:style w:type="numbering" w:customStyle="1" w:styleId="312">
    <w:name w:val="Нет списка312"/>
    <w:next w:val="a3"/>
    <w:semiHidden/>
    <w:unhideWhenUsed/>
    <w:rsid w:val="00CA2EFC"/>
  </w:style>
  <w:style w:type="numbering" w:customStyle="1" w:styleId="412">
    <w:name w:val="Нет списка412"/>
    <w:next w:val="a3"/>
    <w:semiHidden/>
    <w:unhideWhenUsed/>
    <w:rsid w:val="00CA2EFC"/>
  </w:style>
  <w:style w:type="numbering" w:customStyle="1" w:styleId="512">
    <w:name w:val="Нет списка512"/>
    <w:next w:val="a3"/>
    <w:semiHidden/>
    <w:unhideWhenUsed/>
    <w:rsid w:val="00CA2EFC"/>
  </w:style>
  <w:style w:type="numbering" w:customStyle="1" w:styleId="92">
    <w:name w:val="Нет списка92"/>
    <w:next w:val="a3"/>
    <w:semiHidden/>
    <w:unhideWhenUsed/>
    <w:rsid w:val="00CA2EFC"/>
  </w:style>
  <w:style w:type="numbering" w:customStyle="1" w:styleId="122">
    <w:name w:val="Нет списка122"/>
    <w:next w:val="a3"/>
    <w:semiHidden/>
    <w:unhideWhenUsed/>
    <w:rsid w:val="00CA2EFC"/>
  </w:style>
  <w:style w:type="numbering" w:customStyle="1" w:styleId="160">
    <w:name w:val="Нет списка16"/>
    <w:next w:val="a3"/>
    <w:semiHidden/>
    <w:unhideWhenUsed/>
    <w:rsid w:val="00CA2EFC"/>
  </w:style>
  <w:style w:type="numbering" w:customStyle="1" w:styleId="170">
    <w:name w:val="Нет списка17"/>
    <w:next w:val="a3"/>
    <w:semiHidden/>
    <w:rsid w:val="00CA2EFC"/>
  </w:style>
  <w:style w:type="numbering" w:customStyle="1" w:styleId="240">
    <w:name w:val="Нет списка24"/>
    <w:next w:val="a3"/>
    <w:semiHidden/>
    <w:unhideWhenUsed/>
    <w:rsid w:val="00CA2EFC"/>
  </w:style>
  <w:style w:type="numbering" w:customStyle="1" w:styleId="340">
    <w:name w:val="Нет списка34"/>
    <w:next w:val="a3"/>
    <w:semiHidden/>
    <w:unhideWhenUsed/>
    <w:rsid w:val="00CA2EFC"/>
  </w:style>
  <w:style w:type="numbering" w:customStyle="1" w:styleId="44">
    <w:name w:val="Нет списка44"/>
    <w:next w:val="a3"/>
    <w:semiHidden/>
    <w:unhideWhenUsed/>
    <w:rsid w:val="00CA2EFC"/>
  </w:style>
  <w:style w:type="numbering" w:customStyle="1" w:styleId="54">
    <w:name w:val="Нет списка54"/>
    <w:next w:val="a3"/>
    <w:semiHidden/>
    <w:unhideWhenUsed/>
    <w:rsid w:val="00CA2EFC"/>
  </w:style>
  <w:style w:type="numbering" w:customStyle="1" w:styleId="630">
    <w:name w:val="Нет списка63"/>
    <w:next w:val="a3"/>
    <w:semiHidden/>
    <w:unhideWhenUsed/>
    <w:rsid w:val="00CA2EFC"/>
  </w:style>
  <w:style w:type="numbering" w:customStyle="1" w:styleId="73">
    <w:name w:val="Нет списка73"/>
    <w:next w:val="a3"/>
    <w:semiHidden/>
    <w:unhideWhenUsed/>
    <w:rsid w:val="00CA2EFC"/>
  </w:style>
  <w:style w:type="numbering" w:customStyle="1" w:styleId="83">
    <w:name w:val="Нет списка83"/>
    <w:next w:val="a3"/>
    <w:semiHidden/>
    <w:unhideWhenUsed/>
    <w:rsid w:val="00CA2EFC"/>
  </w:style>
  <w:style w:type="numbering" w:customStyle="1" w:styleId="114">
    <w:name w:val="Нет списка114"/>
    <w:next w:val="a3"/>
    <w:semiHidden/>
    <w:unhideWhenUsed/>
    <w:rsid w:val="00CA2EFC"/>
  </w:style>
  <w:style w:type="numbering" w:customStyle="1" w:styleId="1114">
    <w:name w:val="Нет списка1114"/>
    <w:next w:val="a3"/>
    <w:semiHidden/>
    <w:rsid w:val="00CA2EFC"/>
  </w:style>
  <w:style w:type="numbering" w:customStyle="1" w:styleId="2130">
    <w:name w:val="Нет списка213"/>
    <w:next w:val="a3"/>
    <w:semiHidden/>
    <w:unhideWhenUsed/>
    <w:rsid w:val="00CA2EFC"/>
  </w:style>
  <w:style w:type="numbering" w:customStyle="1" w:styleId="313">
    <w:name w:val="Нет списка313"/>
    <w:next w:val="a3"/>
    <w:semiHidden/>
    <w:unhideWhenUsed/>
    <w:rsid w:val="00CA2EFC"/>
  </w:style>
  <w:style w:type="numbering" w:customStyle="1" w:styleId="413">
    <w:name w:val="Нет списка413"/>
    <w:next w:val="a3"/>
    <w:semiHidden/>
    <w:unhideWhenUsed/>
    <w:rsid w:val="00CA2EFC"/>
  </w:style>
  <w:style w:type="numbering" w:customStyle="1" w:styleId="513">
    <w:name w:val="Нет списка513"/>
    <w:next w:val="a3"/>
    <w:semiHidden/>
    <w:unhideWhenUsed/>
    <w:rsid w:val="00CA2EFC"/>
  </w:style>
  <w:style w:type="numbering" w:customStyle="1" w:styleId="93">
    <w:name w:val="Нет списка93"/>
    <w:next w:val="a3"/>
    <w:semiHidden/>
    <w:unhideWhenUsed/>
    <w:rsid w:val="00CA2EFC"/>
  </w:style>
  <w:style w:type="numbering" w:customStyle="1" w:styleId="123">
    <w:name w:val="Нет списка123"/>
    <w:next w:val="a3"/>
    <w:semiHidden/>
    <w:unhideWhenUsed/>
    <w:rsid w:val="00CA2EFC"/>
  </w:style>
  <w:style w:type="numbering" w:customStyle="1" w:styleId="180">
    <w:name w:val="Нет списка18"/>
    <w:next w:val="a3"/>
    <w:semiHidden/>
    <w:unhideWhenUsed/>
    <w:rsid w:val="00CA2EFC"/>
  </w:style>
  <w:style w:type="numbering" w:customStyle="1" w:styleId="190">
    <w:name w:val="Нет списка19"/>
    <w:next w:val="a3"/>
    <w:semiHidden/>
    <w:rsid w:val="00CA2EFC"/>
  </w:style>
  <w:style w:type="numbering" w:customStyle="1" w:styleId="250">
    <w:name w:val="Нет списка25"/>
    <w:next w:val="a3"/>
    <w:semiHidden/>
    <w:unhideWhenUsed/>
    <w:rsid w:val="00CA2EFC"/>
  </w:style>
  <w:style w:type="numbering" w:customStyle="1" w:styleId="350">
    <w:name w:val="Нет списка35"/>
    <w:next w:val="a3"/>
    <w:semiHidden/>
    <w:unhideWhenUsed/>
    <w:rsid w:val="00CA2EFC"/>
  </w:style>
  <w:style w:type="numbering" w:customStyle="1" w:styleId="45">
    <w:name w:val="Нет списка45"/>
    <w:next w:val="a3"/>
    <w:semiHidden/>
    <w:unhideWhenUsed/>
    <w:rsid w:val="00CA2EFC"/>
  </w:style>
  <w:style w:type="numbering" w:customStyle="1" w:styleId="55">
    <w:name w:val="Нет списка55"/>
    <w:next w:val="a3"/>
    <w:semiHidden/>
    <w:unhideWhenUsed/>
    <w:rsid w:val="00CA2EFC"/>
  </w:style>
  <w:style w:type="numbering" w:customStyle="1" w:styleId="64">
    <w:name w:val="Нет списка64"/>
    <w:next w:val="a3"/>
    <w:semiHidden/>
    <w:unhideWhenUsed/>
    <w:rsid w:val="00CA2EFC"/>
  </w:style>
  <w:style w:type="numbering" w:customStyle="1" w:styleId="74">
    <w:name w:val="Нет списка74"/>
    <w:next w:val="a3"/>
    <w:semiHidden/>
    <w:unhideWhenUsed/>
    <w:rsid w:val="00CA2EFC"/>
  </w:style>
  <w:style w:type="numbering" w:customStyle="1" w:styleId="84">
    <w:name w:val="Нет списка84"/>
    <w:next w:val="a3"/>
    <w:semiHidden/>
    <w:unhideWhenUsed/>
    <w:rsid w:val="00CA2EFC"/>
  </w:style>
  <w:style w:type="numbering" w:customStyle="1" w:styleId="115">
    <w:name w:val="Нет списка115"/>
    <w:next w:val="a3"/>
    <w:semiHidden/>
    <w:unhideWhenUsed/>
    <w:rsid w:val="00CA2EFC"/>
  </w:style>
  <w:style w:type="numbering" w:customStyle="1" w:styleId="1115">
    <w:name w:val="Нет списка1115"/>
    <w:next w:val="a3"/>
    <w:semiHidden/>
    <w:rsid w:val="00CA2EFC"/>
  </w:style>
  <w:style w:type="numbering" w:customStyle="1" w:styleId="2140">
    <w:name w:val="Нет списка214"/>
    <w:next w:val="a3"/>
    <w:semiHidden/>
    <w:unhideWhenUsed/>
    <w:rsid w:val="00CA2EFC"/>
  </w:style>
  <w:style w:type="numbering" w:customStyle="1" w:styleId="3140">
    <w:name w:val="Нет списка314"/>
    <w:next w:val="a3"/>
    <w:semiHidden/>
    <w:unhideWhenUsed/>
    <w:rsid w:val="00CA2EFC"/>
  </w:style>
  <w:style w:type="numbering" w:customStyle="1" w:styleId="414">
    <w:name w:val="Нет списка414"/>
    <w:next w:val="a3"/>
    <w:semiHidden/>
    <w:unhideWhenUsed/>
    <w:rsid w:val="00CA2EFC"/>
  </w:style>
  <w:style w:type="numbering" w:customStyle="1" w:styleId="514">
    <w:name w:val="Нет списка514"/>
    <w:next w:val="a3"/>
    <w:semiHidden/>
    <w:unhideWhenUsed/>
    <w:rsid w:val="00CA2EFC"/>
  </w:style>
  <w:style w:type="numbering" w:customStyle="1" w:styleId="94">
    <w:name w:val="Нет списка94"/>
    <w:next w:val="a3"/>
    <w:semiHidden/>
    <w:unhideWhenUsed/>
    <w:rsid w:val="00CA2EFC"/>
  </w:style>
  <w:style w:type="numbering" w:customStyle="1" w:styleId="124">
    <w:name w:val="Нет списка124"/>
    <w:next w:val="a3"/>
    <w:semiHidden/>
    <w:unhideWhenUsed/>
    <w:rsid w:val="00CA2EFC"/>
  </w:style>
  <w:style w:type="numbering" w:customStyle="1" w:styleId="200">
    <w:name w:val="Нет списка20"/>
    <w:next w:val="a3"/>
    <w:semiHidden/>
    <w:unhideWhenUsed/>
    <w:rsid w:val="00CA2EFC"/>
  </w:style>
  <w:style w:type="numbering" w:customStyle="1" w:styleId="1100">
    <w:name w:val="Нет списка110"/>
    <w:next w:val="a3"/>
    <w:semiHidden/>
    <w:rsid w:val="00CA2EFC"/>
  </w:style>
  <w:style w:type="numbering" w:customStyle="1" w:styleId="260">
    <w:name w:val="Нет списка26"/>
    <w:next w:val="a3"/>
    <w:semiHidden/>
    <w:unhideWhenUsed/>
    <w:rsid w:val="00CA2EFC"/>
  </w:style>
  <w:style w:type="numbering" w:customStyle="1" w:styleId="360">
    <w:name w:val="Нет списка36"/>
    <w:next w:val="a3"/>
    <w:semiHidden/>
    <w:unhideWhenUsed/>
    <w:rsid w:val="00CA2EFC"/>
  </w:style>
  <w:style w:type="numbering" w:customStyle="1" w:styleId="46">
    <w:name w:val="Нет списка46"/>
    <w:next w:val="a3"/>
    <w:semiHidden/>
    <w:unhideWhenUsed/>
    <w:rsid w:val="00CA2EFC"/>
  </w:style>
  <w:style w:type="numbering" w:customStyle="1" w:styleId="56">
    <w:name w:val="Нет списка56"/>
    <w:next w:val="a3"/>
    <w:semiHidden/>
    <w:unhideWhenUsed/>
    <w:rsid w:val="00CA2EFC"/>
  </w:style>
  <w:style w:type="numbering" w:customStyle="1" w:styleId="65">
    <w:name w:val="Нет списка65"/>
    <w:next w:val="a3"/>
    <w:semiHidden/>
    <w:unhideWhenUsed/>
    <w:rsid w:val="00CA2EFC"/>
  </w:style>
  <w:style w:type="numbering" w:customStyle="1" w:styleId="75">
    <w:name w:val="Нет списка75"/>
    <w:next w:val="a3"/>
    <w:semiHidden/>
    <w:unhideWhenUsed/>
    <w:rsid w:val="00CA2EFC"/>
  </w:style>
  <w:style w:type="numbering" w:customStyle="1" w:styleId="85">
    <w:name w:val="Нет списка85"/>
    <w:next w:val="a3"/>
    <w:semiHidden/>
    <w:unhideWhenUsed/>
    <w:rsid w:val="00CA2EFC"/>
  </w:style>
  <w:style w:type="numbering" w:customStyle="1" w:styleId="116">
    <w:name w:val="Нет списка116"/>
    <w:next w:val="a3"/>
    <w:semiHidden/>
    <w:unhideWhenUsed/>
    <w:rsid w:val="00CA2EFC"/>
  </w:style>
  <w:style w:type="numbering" w:customStyle="1" w:styleId="1116">
    <w:name w:val="Нет списка1116"/>
    <w:next w:val="a3"/>
    <w:semiHidden/>
    <w:rsid w:val="00CA2EFC"/>
  </w:style>
  <w:style w:type="numbering" w:customStyle="1" w:styleId="2150">
    <w:name w:val="Нет списка215"/>
    <w:next w:val="a3"/>
    <w:semiHidden/>
    <w:unhideWhenUsed/>
    <w:rsid w:val="00CA2EFC"/>
  </w:style>
  <w:style w:type="numbering" w:customStyle="1" w:styleId="315">
    <w:name w:val="Нет списка315"/>
    <w:next w:val="a3"/>
    <w:semiHidden/>
    <w:unhideWhenUsed/>
    <w:rsid w:val="00CA2EFC"/>
  </w:style>
  <w:style w:type="numbering" w:customStyle="1" w:styleId="415">
    <w:name w:val="Нет списка415"/>
    <w:next w:val="a3"/>
    <w:semiHidden/>
    <w:unhideWhenUsed/>
    <w:rsid w:val="00CA2EFC"/>
  </w:style>
  <w:style w:type="numbering" w:customStyle="1" w:styleId="515">
    <w:name w:val="Нет списка515"/>
    <w:next w:val="a3"/>
    <w:semiHidden/>
    <w:unhideWhenUsed/>
    <w:rsid w:val="00CA2EFC"/>
  </w:style>
  <w:style w:type="numbering" w:customStyle="1" w:styleId="95">
    <w:name w:val="Нет списка95"/>
    <w:next w:val="a3"/>
    <w:semiHidden/>
    <w:unhideWhenUsed/>
    <w:rsid w:val="00CA2EFC"/>
  </w:style>
  <w:style w:type="numbering" w:customStyle="1" w:styleId="125">
    <w:name w:val="Нет списка125"/>
    <w:next w:val="a3"/>
    <w:semiHidden/>
    <w:unhideWhenUsed/>
    <w:rsid w:val="00CA2EFC"/>
  </w:style>
  <w:style w:type="numbering" w:customStyle="1" w:styleId="270">
    <w:name w:val="Нет списка27"/>
    <w:next w:val="a3"/>
    <w:semiHidden/>
    <w:unhideWhenUsed/>
    <w:rsid w:val="00CA2EFC"/>
  </w:style>
  <w:style w:type="numbering" w:customStyle="1" w:styleId="117">
    <w:name w:val="Нет списка117"/>
    <w:next w:val="a3"/>
    <w:semiHidden/>
    <w:rsid w:val="00CA2EFC"/>
  </w:style>
  <w:style w:type="numbering" w:customStyle="1" w:styleId="281">
    <w:name w:val="Нет списка28"/>
    <w:next w:val="a3"/>
    <w:semiHidden/>
    <w:unhideWhenUsed/>
    <w:rsid w:val="00CA2EFC"/>
  </w:style>
  <w:style w:type="numbering" w:customStyle="1" w:styleId="370">
    <w:name w:val="Нет списка37"/>
    <w:next w:val="a3"/>
    <w:semiHidden/>
    <w:unhideWhenUsed/>
    <w:rsid w:val="00CA2EFC"/>
  </w:style>
  <w:style w:type="numbering" w:customStyle="1" w:styleId="47">
    <w:name w:val="Нет списка47"/>
    <w:next w:val="a3"/>
    <w:semiHidden/>
    <w:unhideWhenUsed/>
    <w:rsid w:val="00CA2EFC"/>
  </w:style>
  <w:style w:type="numbering" w:customStyle="1" w:styleId="57">
    <w:name w:val="Нет списка57"/>
    <w:next w:val="a3"/>
    <w:semiHidden/>
    <w:unhideWhenUsed/>
    <w:rsid w:val="00CA2EFC"/>
  </w:style>
  <w:style w:type="numbering" w:customStyle="1" w:styleId="66">
    <w:name w:val="Нет списка66"/>
    <w:next w:val="a3"/>
    <w:semiHidden/>
    <w:unhideWhenUsed/>
    <w:rsid w:val="00CA2EFC"/>
  </w:style>
  <w:style w:type="numbering" w:customStyle="1" w:styleId="76">
    <w:name w:val="Нет списка76"/>
    <w:next w:val="a3"/>
    <w:semiHidden/>
    <w:unhideWhenUsed/>
    <w:rsid w:val="00CA2EFC"/>
  </w:style>
  <w:style w:type="numbering" w:customStyle="1" w:styleId="86">
    <w:name w:val="Нет списка86"/>
    <w:next w:val="a3"/>
    <w:semiHidden/>
    <w:unhideWhenUsed/>
    <w:rsid w:val="00CA2EFC"/>
  </w:style>
  <w:style w:type="numbering" w:customStyle="1" w:styleId="118">
    <w:name w:val="Нет списка118"/>
    <w:next w:val="a3"/>
    <w:semiHidden/>
    <w:unhideWhenUsed/>
    <w:rsid w:val="00CA2EFC"/>
  </w:style>
  <w:style w:type="numbering" w:customStyle="1" w:styleId="1117">
    <w:name w:val="Нет списка1117"/>
    <w:next w:val="a3"/>
    <w:semiHidden/>
    <w:rsid w:val="00CA2EFC"/>
  </w:style>
  <w:style w:type="numbering" w:customStyle="1" w:styleId="2160">
    <w:name w:val="Нет списка216"/>
    <w:next w:val="a3"/>
    <w:semiHidden/>
    <w:unhideWhenUsed/>
    <w:rsid w:val="00CA2EFC"/>
  </w:style>
  <w:style w:type="numbering" w:customStyle="1" w:styleId="316">
    <w:name w:val="Нет списка316"/>
    <w:next w:val="a3"/>
    <w:semiHidden/>
    <w:unhideWhenUsed/>
    <w:rsid w:val="00CA2EFC"/>
  </w:style>
  <w:style w:type="numbering" w:customStyle="1" w:styleId="416">
    <w:name w:val="Нет списка416"/>
    <w:next w:val="a3"/>
    <w:semiHidden/>
    <w:unhideWhenUsed/>
    <w:rsid w:val="00CA2EFC"/>
  </w:style>
  <w:style w:type="numbering" w:customStyle="1" w:styleId="516">
    <w:name w:val="Нет списка516"/>
    <w:next w:val="a3"/>
    <w:semiHidden/>
    <w:unhideWhenUsed/>
    <w:rsid w:val="00CA2EFC"/>
  </w:style>
  <w:style w:type="numbering" w:customStyle="1" w:styleId="96">
    <w:name w:val="Нет списка96"/>
    <w:next w:val="a3"/>
    <w:semiHidden/>
    <w:unhideWhenUsed/>
    <w:rsid w:val="00CA2EFC"/>
  </w:style>
  <w:style w:type="numbering" w:customStyle="1" w:styleId="126">
    <w:name w:val="Нет списка126"/>
    <w:next w:val="a3"/>
    <w:semiHidden/>
    <w:unhideWhenUsed/>
    <w:rsid w:val="00CA2EFC"/>
  </w:style>
  <w:style w:type="numbering" w:customStyle="1" w:styleId="290">
    <w:name w:val="Нет списка29"/>
    <w:next w:val="a3"/>
    <w:semiHidden/>
    <w:unhideWhenUsed/>
    <w:rsid w:val="00CA2EFC"/>
  </w:style>
  <w:style w:type="numbering" w:customStyle="1" w:styleId="119">
    <w:name w:val="Нет списка119"/>
    <w:next w:val="a3"/>
    <w:semiHidden/>
    <w:unhideWhenUsed/>
    <w:rsid w:val="00CA2EFC"/>
  </w:style>
  <w:style w:type="numbering" w:customStyle="1" w:styleId="11100">
    <w:name w:val="Нет списка1110"/>
    <w:next w:val="a3"/>
    <w:semiHidden/>
    <w:rsid w:val="00CA2EFC"/>
  </w:style>
  <w:style w:type="numbering" w:customStyle="1" w:styleId="2100">
    <w:name w:val="Нет списка210"/>
    <w:next w:val="a3"/>
    <w:semiHidden/>
    <w:unhideWhenUsed/>
    <w:rsid w:val="00CA2EFC"/>
  </w:style>
  <w:style w:type="numbering" w:customStyle="1" w:styleId="38">
    <w:name w:val="Нет списка38"/>
    <w:next w:val="a3"/>
    <w:semiHidden/>
    <w:unhideWhenUsed/>
    <w:rsid w:val="00CA2EFC"/>
  </w:style>
  <w:style w:type="numbering" w:customStyle="1" w:styleId="48">
    <w:name w:val="Нет списка48"/>
    <w:next w:val="a3"/>
    <w:semiHidden/>
    <w:unhideWhenUsed/>
    <w:rsid w:val="00CA2EFC"/>
  </w:style>
  <w:style w:type="numbering" w:customStyle="1" w:styleId="58">
    <w:name w:val="Нет списка58"/>
    <w:next w:val="a3"/>
    <w:semiHidden/>
    <w:unhideWhenUsed/>
    <w:rsid w:val="00CA2EFC"/>
  </w:style>
  <w:style w:type="numbering" w:customStyle="1" w:styleId="67">
    <w:name w:val="Нет списка67"/>
    <w:next w:val="a3"/>
    <w:semiHidden/>
    <w:unhideWhenUsed/>
    <w:rsid w:val="00CA2EFC"/>
  </w:style>
  <w:style w:type="numbering" w:customStyle="1" w:styleId="77">
    <w:name w:val="Нет списка77"/>
    <w:next w:val="a3"/>
    <w:semiHidden/>
    <w:unhideWhenUsed/>
    <w:rsid w:val="00CA2EFC"/>
  </w:style>
  <w:style w:type="numbering" w:customStyle="1" w:styleId="87">
    <w:name w:val="Нет списка87"/>
    <w:next w:val="a3"/>
    <w:semiHidden/>
    <w:unhideWhenUsed/>
    <w:rsid w:val="00CA2EFC"/>
  </w:style>
  <w:style w:type="numbering" w:customStyle="1" w:styleId="1118">
    <w:name w:val="Нет списка1118"/>
    <w:next w:val="a3"/>
    <w:semiHidden/>
    <w:unhideWhenUsed/>
    <w:rsid w:val="00CA2EFC"/>
  </w:style>
  <w:style w:type="numbering" w:customStyle="1" w:styleId="11112">
    <w:name w:val="Нет списка11112"/>
    <w:next w:val="a3"/>
    <w:semiHidden/>
    <w:rsid w:val="00CA2EFC"/>
  </w:style>
  <w:style w:type="numbering" w:customStyle="1" w:styleId="217">
    <w:name w:val="Нет списка217"/>
    <w:next w:val="a3"/>
    <w:semiHidden/>
    <w:unhideWhenUsed/>
    <w:rsid w:val="00CA2EFC"/>
  </w:style>
  <w:style w:type="numbering" w:customStyle="1" w:styleId="317">
    <w:name w:val="Нет списка317"/>
    <w:next w:val="a3"/>
    <w:semiHidden/>
    <w:unhideWhenUsed/>
    <w:rsid w:val="00CA2EFC"/>
  </w:style>
  <w:style w:type="numbering" w:customStyle="1" w:styleId="417">
    <w:name w:val="Нет списка417"/>
    <w:next w:val="a3"/>
    <w:semiHidden/>
    <w:unhideWhenUsed/>
    <w:rsid w:val="00CA2EFC"/>
  </w:style>
  <w:style w:type="numbering" w:customStyle="1" w:styleId="517">
    <w:name w:val="Нет списка517"/>
    <w:next w:val="a3"/>
    <w:semiHidden/>
    <w:unhideWhenUsed/>
    <w:rsid w:val="00CA2EFC"/>
  </w:style>
  <w:style w:type="numbering" w:customStyle="1" w:styleId="97">
    <w:name w:val="Нет списка97"/>
    <w:next w:val="a3"/>
    <w:semiHidden/>
    <w:unhideWhenUsed/>
    <w:rsid w:val="00CA2EFC"/>
  </w:style>
  <w:style w:type="numbering" w:customStyle="1" w:styleId="127">
    <w:name w:val="Нет списка127"/>
    <w:next w:val="a3"/>
    <w:semiHidden/>
    <w:unhideWhenUsed/>
    <w:rsid w:val="00CA2EFC"/>
  </w:style>
  <w:style w:type="numbering" w:customStyle="1" w:styleId="102">
    <w:name w:val="Нет списка102"/>
    <w:next w:val="a3"/>
    <w:semiHidden/>
    <w:unhideWhenUsed/>
    <w:rsid w:val="00CA2EFC"/>
  </w:style>
  <w:style w:type="numbering" w:customStyle="1" w:styleId="132">
    <w:name w:val="Нет списка132"/>
    <w:next w:val="a3"/>
    <w:semiHidden/>
    <w:rsid w:val="00CA2EFC"/>
  </w:style>
  <w:style w:type="numbering" w:customStyle="1" w:styleId="2220">
    <w:name w:val="Нет списка222"/>
    <w:next w:val="a3"/>
    <w:semiHidden/>
    <w:unhideWhenUsed/>
    <w:rsid w:val="00CA2EFC"/>
  </w:style>
  <w:style w:type="numbering" w:customStyle="1" w:styleId="3220">
    <w:name w:val="Нет списка322"/>
    <w:next w:val="a3"/>
    <w:semiHidden/>
    <w:unhideWhenUsed/>
    <w:rsid w:val="00CA2EFC"/>
  </w:style>
  <w:style w:type="numbering" w:customStyle="1" w:styleId="422">
    <w:name w:val="Нет списка422"/>
    <w:next w:val="a3"/>
    <w:semiHidden/>
    <w:unhideWhenUsed/>
    <w:rsid w:val="00CA2EFC"/>
  </w:style>
  <w:style w:type="numbering" w:customStyle="1" w:styleId="522">
    <w:name w:val="Нет списка522"/>
    <w:next w:val="a3"/>
    <w:semiHidden/>
    <w:unhideWhenUsed/>
    <w:rsid w:val="00CA2EFC"/>
  </w:style>
  <w:style w:type="numbering" w:customStyle="1" w:styleId="612">
    <w:name w:val="Нет списка612"/>
    <w:next w:val="a3"/>
    <w:semiHidden/>
    <w:unhideWhenUsed/>
    <w:rsid w:val="00CA2EFC"/>
  </w:style>
  <w:style w:type="numbering" w:customStyle="1" w:styleId="712">
    <w:name w:val="Нет списка712"/>
    <w:next w:val="a3"/>
    <w:semiHidden/>
    <w:unhideWhenUsed/>
    <w:rsid w:val="00CA2EFC"/>
  </w:style>
  <w:style w:type="numbering" w:customStyle="1" w:styleId="812">
    <w:name w:val="Нет списка812"/>
    <w:next w:val="a3"/>
    <w:semiHidden/>
    <w:unhideWhenUsed/>
    <w:rsid w:val="00CA2EFC"/>
  </w:style>
  <w:style w:type="numbering" w:customStyle="1" w:styleId="1122">
    <w:name w:val="Нет списка1122"/>
    <w:next w:val="a3"/>
    <w:semiHidden/>
    <w:unhideWhenUsed/>
    <w:rsid w:val="00CA2EFC"/>
  </w:style>
  <w:style w:type="numbering" w:customStyle="1" w:styleId="11121">
    <w:name w:val="Нет списка11121"/>
    <w:next w:val="a3"/>
    <w:semiHidden/>
    <w:rsid w:val="00CA2EFC"/>
  </w:style>
  <w:style w:type="numbering" w:customStyle="1" w:styleId="2112">
    <w:name w:val="Нет списка2112"/>
    <w:next w:val="a3"/>
    <w:semiHidden/>
    <w:unhideWhenUsed/>
    <w:rsid w:val="00CA2EFC"/>
  </w:style>
  <w:style w:type="numbering" w:customStyle="1" w:styleId="3112">
    <w:name w:val="Нет списка3112"/>
    <w:next w:val="a3"/>
    <w:semiHidden/>
    <w:unhideWhenUsed/>
    <w:rsid w:val="00CA2EFC"/>
  </w:style>
  <w:style w:type="numbering" w:customStyle="1" w:styleId="4112">
    <w:name w:val="Нет списка4112"/>
    <w:next w:val="a3"/>
    <w:semiHidden/>
    <w:unhideWhenUsed/>
    <w:rsid w:val="00CA2EFC"/>
  </w:style>
  <w:style w:type="numbering" w:customStyle="1" w:styleId="5112">
    <w:name w:val="Нет списка5112"/>
    <w:next w:val="a3"/>
    <w:semiHidden/>
    <w:unhideWhenUsed/>
    <w:rsid w:val="00CA2EFC"/>
  </w:style>
  <w:style w:type="numbering" w:customStyle="1" w:styleId="912">
    <w:name w:val="Нет списка912"/>
    <w:next w:val="a3"/>
    <w:semiHidden/>
    <w:unhideWhenUsed/>
    <w:rsid w:val="00CA2EFC"/>
  </w:style>
  <w:style w:type="numbering" w:customStyle="1" w:styleId="1212">
    <w:name w:val="Нет списка1212"/>
    <w:next w:val="a3"/>
    <w:semiHidden/>
    <w:unhideWhenUsed/>
    <w:rsid w:val="00CA2EFC"/>
  </w:style>
  <w:style w:type="numbering" w:customStyle="1" w:styleId="1410">
    <w:name w:val="Нет списка141"/>
    <w:next w:val="a3"/>
    <w:semiHidden/>
    <w:unhideWhenUsed/>
    <w:rsid w:val="00CA2EFC"/>
  </w:style>
  <w:style w:type="numbering" w:customStyle="1" w:styleId="151">
    <w:name w:val="Нет списка151"/>
    <w:next w:val="a3"/>
    <w:semiHidden/>
    <w:rsid w:val="00CA2EFC"/>
  </w:style>
  <w:style w:type="numbering" w:customStyle="1" w:styleId="2310">
    <w:name w:val="Нет списка231"/>
    <w:next w:val="a3"/>
    <w:semiHidden/>
    <w:unhideWhenUsed/>
    <w:rsid w:val="00CA2EFC"/>
  </w:style>
  <w:style w:type="numbering" w:customStyle="1" w:styleId="331">
    <w:name w:val="Нет списка331"/>
    <w:next w:val="a3"/>
    <w:semiHidden/>
    <w:unhideWhenUsed/>
    <w:rsid w:val="00CA2EFC"/>
  </w:style>
  <w:style w:type="numbering" w:customStyle="1" w:styleId="431">
    <w:name w:val="Нет списка431"/>
    <w:next w:val="a3"/>
    <w:semiHidden/>
    <w:unhideWhenUsed/>
    <w:rsid w:val="00CA2EFC"/>
  </w:style>
  <w:style w:type="numbering" w:customStyle="1" w:styleId="531">
    <w:name w:val="Нет списка531"/>
    <w:next w:val="a3"/>
    <w:semiHidden/>
    <w:unhideWhenUsed/>
    <w:rsid w:val="00CA2EFC"/>
  </w:style>
  <w:style w:type="numbering" w:customStyle="1" w:styleId="621">
    <w:name w:val="Нет списка621"/>
    <w:next w:val="a3"/>
    <w:semiHidden/>
    <w:unhideWhenUsed/>
    <w:rsid w:val="00CA2EFC"/>
  </w:style>
  <w:style w:type="numbering" w:customStyle="1" w:styleId="721">
    <w:name w:val="Нет списка721"/>
    <w:next w:val="a3"/>
    <w:semiHidden/>
    <w:unhideWhenUsed/>
    <w:rsid w:val="00CA2EFC"/>
  </w:style>
  <w:style w:type="numbering" w:customStyle="1" w:styleId="821">
    <w:name w:val="Нет списка821"/>
    <w:next w:val="a3"/>
    <w:semiHidden/>
    <w:unhideWhenUsed/>
    <w:rsid w:val="00CA2EFC"/>
  </w:style>
  <w:style w:type="numbering" w:customStyle="1" w:styleId="1131">
    <w:name w:val="Нет списка1131"/>
    <w:next w:val="a3"/>
    <w:semiHidden/>
    <w:unhideWhenUsed/>
    <w:rsid w:val="00CA2EFC"/>
  </w:style>
  <w:style w:type="numbering" w:customStyle="1" w:styleId="11131">
    <w:name w:val="Нет списка11131"/>
    <w:next w:val="a3"/>
    <w:semiHidden/>
    <w:rsid w:val="00CA2EFC"/>
  </w:style>
  <w:style w:type="numbering" w:customStyle="1" w:styleId="2121">
    <w:name w:val="Нет списка2121"/>
    <w:next w:val="a3"/>
    <w:semiHidden/>
    <w:unhideWhenUsed/>
    <w:rsid w:val="00CA2EFC"/>
  </w:style>
  <w:style w:type="numbering" w:customStyle="1" w:styleId="3121">
    <w:name w:val="Нет списка3121"/>
    <w:next w:val="a3"/>
    <w:semiHidden/>
    <w:unhideWhenUsed/>
    <w:rsid w:val="00CA2EFC"/>
  </w:style>
  <w:style w:type="numbering" w:customStyle="1" w:styleId="4121">
    <w:name w:val="Нет списка4121"/>
    <w:next w:val="a3"/>
    <w:semiHidden/>
    <w:unhideWhenUsed/>
    <w:rsid w:val="00CA2EFC"/>
  </w:style>
  <w:style w:type="numbering" w:customStyle="1" w:styleId="5121">
    <w:name w:val="Нет списка5121"/>
    <w:next w:val="a3"/>
    <w:semiHidden/>
    <w:unhideWhenUsed/>
    <w:rsid w:val="00CA2EFC"/>
  </w:style>
  <w:style w:type="numbering" w:customStyle="1" w:styleId="921">
    <w:name w:val="Нет списка921"/>
    <w:next w:val="a3"/>
    <w:semiHidden/>
    <w:unhideWhenUsed/>
    <w:rsid w:val="00CA2EFC"/>
  </w:style>
  <w:style w:type="numbering" w:customStyle="1" w:styleId="1221">
    <w:name w:val="Нет списка1221"/>
    <w:next w:val="a3"/>
    <w:semiHidden/>
    <w:unhideWhenUsed/>
    <w:rsid w:val="00CA2EFC"/>
  </w:style>
  <w:style w:type="numbering" w:customStyle="1" w:styleId="161">
    <w:name w:val="Нет списка161"/>
    <w:next w:val="a3"/>
    <w:semiHidden/>
    <w:unhideWhenUsed/>
    <w:rsid w:val="00CA2EFC"/>
  </w:style>
  <w:style w:type="numbering" w:customStyle="1" w:styleId="171">
    <w:name w:val="Нет списка171"/>
    <w:next w:val="a3"/>
    <w:semiHidden/>
    <w:rsid w:val="00CA2EFC"/>
  </w:style>
  <w:style w:type="numbering" w:customStyle="1" w:styleId="241">
    <w:name w:val="Нет списка241"/>
    <w:next w:val="a3"/>
    <w:semiHidden/>
    <w:unhideWhenUsed/>
    <w:rsid w:val="00CA2EFC"/>
  </w:style>
  <w:style w:type="numbering" w:customStyle="1" w:styleId="341">
    <w:name w:val="Нет списка341"/>
    <w:next w:val="a3"/>
    <w:semiHidden/>
    <w:unhideWhenUsed/>
    <w:rsid w:val="00CA2EFC"/>
  </w:style>
  <w:style w:type="numbering" w:customStyle="1" w:styleId="441">
    <w:name w:val="Нет списка441"/>
    <w:next w:val="a3"/>
    <w:semiHidden/>
    <w:unhideWhenUsed/>
    <w:rsid w:val="00CA2EFC"/>
  </w:style>
  <w:style w:type="numbering" w:customStyle="1" w:styleId="541">
    <w:name w:val="Нет списка541"/>
    <w:next w:val="a3"/>
    <w:semiHidden/>
    <w:unhideWhenUsed/>
    <w:rsid w:val="00CA2EFC"/>
  </w:style>
  <w:style w:type="numbering" w:customStyle="1" w:styleId="631">
    <w:name w:val="Нет списка631"/>
    <w:next w:val="a3"/>
    <w:semiHidden/>
    <w:unhideWhenUsed/>
    <w:rsid w:val="00CA2EFC"/>
  </w:style>
  <w:style w:type="numbering" w:customStyle="1" w:styleId="731">
    <w:name w:val="Нет списка731"/>
    <w:next w:val="a3"/>
    <w:semiHidden/>
    <w:unhideWhenUsed/>
    <w:rsid w:val="00CA2EFC"/>
  </w:style>
  <w:style w:type="numbering" w:customStyle="1" w:styleId="831">
    <w:name w:val="Нет списка831"/>
    <w:next w:val="a3"/>
    <w:semiHidden/>
    <w:unhideWhenUsed/>
    <w:rsid w:val="00CA2EFC"/>
  </w:style>
  <w:style w:type="numbering" w:customStyle="1" w:styleId="1141">
    <w:name w:val="Нет списка1141"/>
    <w:next w:val="a3"/>
    <w:semiHidden/>
    <w:unhideWhenUsed/>
    <w:rsid w:val="00CA2EFC"/>
  </w:style>
  <w:style w:type="numbering" w:customStyle="1" w:styleId="11141">
    <w:name w:val="Нет списка11141"/>
    <w:next w:val="a3"/>
    <w:semiHidden/>
    <w:rsid w:val="00CA2EFC"/>
  </w:style>
  <w:style w:type="numbering" w:customStyle="1" w:styleId="2131">
    <w:name w:val="Нет списка2131"/>
    <w:next w:val="a3"/>
    <w:semiHidden/>
    <w:unhideWhenUsed/>
    <w:rsid w:val="00CA2EFC"/>
  </w:style>
  <w:style w:type="numbering" w:customStyle="1" w:styleId="3131">
    <w:name w:val="Нет списка3131"/>
    <w:next w:val="a3"/>
    <w:semiHidden/>
    <w:unhideWhenUsed/>
    <w:rsid w:val="00CA2EFC"/>
  </w:style>
  <w:style w:type="numbering" w:customStyle="1" w:styleId="4131">
    <w:name w:val="Нет списка4131"/>
    <w:next w:val="a3"/>
    <w:semiHidden/>
    <w:unhideWhenUsed/>
    <w:rsid w:val="00CA2EFC"/>
  </w:style>
  <w:style w:type="numbering" w:customStyle="1" w:styleId="5131">
    <w:name w:val="Нет списка5131"/>
    <w:next w:val="a3"/>
    <w:semiHidden/>
    <w:unhideWhenUsed/>
    <w:rsid w:val="00CA2EFC"/>
  </w:style>
  <w:style w:type="numbering" w:customStyle="1" w:styleId="931">
    <w:name w:val="Нет списка931"/>
    <w:next w:val="a3"/>
    <w:semiHidden/>
    <w:unhideWhenUsed/>
    <w:rsid w:val="00CA2EFC"/>
  </w:style>
  <w:style w:type="numbering" w:customStyle="1" w:styleId="1231">
    <w:name w:val="Нет списка1231"/>
    <w:next w:val="a3"/>
    <w:semiHidden/>
    <w:unhideWhenUsed/>
    <w:rsid w:val="00CA2EFC"/>
  </w:style>
  <w:style w:type="numbering" w:customStyle="1" w:styleId="181">
    <w:name w:val="Нет списка181"/>
    <w:next w:val="a3"/>
    <w:semiHidden/>
    <w:unhideWhenUsed/>
    <w:rsid w:val="00CA2EFC"/>
  </w:style>
  <w:style w:type="numbering" w:customStyle="1" w:styleId="191">
    <w:name w:val="Нет списка191"/>
    <w:next w:val="a3"/>
    <w:semiHidden/>
    <w:rsid w:val="00CA2EFC"/>
  </w:style>
  <w:style w:type="numbering" w:customStyle="1" w:styleId="251">
    <w:name w:val="Нет списка251"/>
    <w:next w:val="a3"/>
    <w:semiHidden/>
    <w:unhideWhenUsed/>
    <w:rsid w:val="00CA2EFC"/>
  </w:style>
  <w:style w:type="numbering" w:customStyle="1" w:styleId="351">
    <w:name w:val="Нет списка351"/>
    <w:next w:val="a3"/>
    <w:semiHidden/>
    <w:unhideWhenUsed/>
    <w:rsid w:val="00CA2EFC"/>
  </w:style>
  <w:style w:type="numbering" w:customStyle="1" w:styleId="451">
    <w:name w:val="Нет списка451"/>
    <w:next w:val="a3"/>
    <w:semiHidden/>
    <w:unhideWhenUsed/>
    <w:rsid w:val="00CA2EFC"/>
  </w:style>
  <w:style w:type="numbering" w:customStyle="1" w:styleId="551">
    <w:name w:val="Нет списка551"/>
    <w:next w:val="a3"/>
    <w:semiHidden/>
    <w:unhideWhenUsed/>
    <w:rsid w:val="00CA2EFC"/>
  </w:style>
  <w:style w:type="numbering" w:customStyle="1" w:styleId="641">
    <w:name w:val="Нет списка641"/>
    <w:next w:val="a3"/>
    <w:semiHidden/>
    <w:unhideWhenUsed/>
    <w:rsid w:val="00CA2EFC"/>
  </w:style>
  <w:style w:type="numbering" w:customStyle="1" w:styleId="741">
    <w:name w:val="Нет списка741"/>
    <w:next w:val="a3"/>
    <w:semiHidden/>
    <w:unhideWhenUsed/>
    <w:rsid w:val="00CA2EFC"/>
  </w:style>
  <w:style w:type="numbering" w:customStyle="1" w:styleId="841">
    <w:name w:val="Нет списка841"/>
    <w:next w:val="a3"/>
    <w:semiHidden/>
    <w:unhideWhenUsed/>
    <w:rsid w:val="00CA2EFC"/>
  </w:style>
  <w:style w:type="numbering" w:customStyle="1" w:styleId="1151">
    <w:name w:val="Нет списка1151"/>
    <w:next w:val="a3"/>
    <w:semiHidden/>
    <w:unhideWhenUsed/>
    <w:rsid w:val="00CA2EFC"/>
  </w:style>
  <w:style w:type="numbering" w:customStyle="1" w:styleId="11151">
    <w:name w:val="Нет списка11151"/>
    <w:next w:val="a3"/>
    <w:semiHidden/>
    <w:rsid w:val="00CA2EFC"/>
  </w:style>
  <w:style w:type="numbering" w:customStyle="1" w:styleId="2141">
    <w:name w:val="Нет списка2141"/>
    <w:next w:val="a3"/>
    <w:semiHidden/>
    <w:unhideWhenUsed/>
    <w:rsid w:val="00CA2EFC"/>
  </w:style>
  <w:style w:type="numbering" w:customStyle="1" w:styleId="3141">
    <w:name w:val="Нет списка3141"/>
    <w:next w:val="a3"/>
    <w:semiHidden/>
    <w:unhideWhenUsed/>
    <w:rsid w:val="00CA2EFC"/>
  </w:style>
  <w:style w:type="numbering" w:customStyle="1" w:styleId="4141">
    <w:name w:val="Нет списка4141"/>
    <w:next w:val="a3"/>
    <w:semiHidden/>
    <w:unhideWhenUsed/>
    <w:rsid w:val="00CA2EFC"/>
  </w:style>
  <w:style w:type="numbering" w:customStyle="1" w:styleId="5141">
    <w:name w:val="Нет списка5141"/>
    <w:next w:val="a3"/>
    <w:semiHidden/>
    <w:unhideWhenUsed/>
    <w:rsid w:val="00CA2EFC"/>
  </w:style>
  <w:style w:type="numbering" w:customStyle="1" w:styleId="941">
    <w:name w:val="Нет списка941"/>
    <w:next w:val="a3"/>
    <w:semiHidden/>
    <w:unhideWhenUsed/>
    <w:rsid w:val="00CA2EFC"/>
  </w:style>
  <w:style w:type="numbering" w:customStyle="1" w:styleId="1241">
    <w:name w:val="Нет списка1241"/>
    <w:next w:val="a3"/>
    <w:semiHidden/>
    <w:unhideWhenUsed/>
    <w:rsid w:val="00CA2EFC"/>
  </w:style>
  <w:style w:type="numbering" w:customStyle="1" w:styleId="201">
    <w:name w:val="Нет списка201"/>
    <w:next w:val="a3"/>
    <w:semiHidden/>
    <w:unhideWhenUsed/>
    <w:rsid w:val="00CA2EFC"/>
  </w:style>
  <w:style w:type="numbering" w:customStyle="1" w:styleId="1101">
    <w:name w:val="Нет списка1101"/>
    <w:next w:val="a3"/>
    <w:semiHidden/>
    <w:rsid w:val="00CA2EFC"/>
  </w:style>
  <w:style w:type="numbering" w:customStyle="1" w:styleId="261">
    <w:name w:val="Нет списка261"/>
    <w:next w:val="a3"/>
    <w:semiHidden/>
    <w:unhideWhenUsed/>
    <w:rsid w:val="00CA2EFC"/>
  </w:style>
  <w:style w:type="numbering" w:customStyle="1" w:styleId="361">
    <w:name w:val="Нет списка361"/>
    <w:next w:val="a3"/>
    <w:semiHidden/>
    <w:unhideWhenUsed/>
    <w:rsid w:val="00CA2EFC"/>
  </w:style>
  <w:style w:type="numbering" w:customStyle="1" w:styleId="461">
    <w:name w:val="Нет списка461"/>
    <w:next w:val="a3"/>
    <w:semiHidden/>
    <w:unhideWhenUsed/>
    <w:rsid w:val="00CA2EFC"/>
  </w:style>
  <w:style w:type="numbering" w:customStyle="1" w:styleId="561">
    <w:name w:val="Нет списка561"/>
    <w:next w:val="a3"/>
    <w:semiHidden/>
    <w:unhideWhenUsed/>
    <w:rsid w:val="00CA2EFC"/>
  </w:style>
  <w:style w:type="numbering" w:customStyle="1" w:styleId="651">
    <w:name w:val="Нет списка651"/>
    <w:next w:val="a3"/>
    <w:semiHidden/>
    <w:unhideWhenUsed/>
    <w:rsid w:val="00CA2EFC"/>
  </w:style>
  <w:style w:type="numbering" w:customStyle="1" w:styleId="751">
    <w:name w:val="Нет списка751"/>
    <w:next w:val="a3"/>
    <w:semiHidden/>
    <w:unhideWhenUsed/>
    <w:rsid w:val="00CA2EFC"/>
  </w:style>
  <w:style w:type="numbering" w:customStyle="1" w:styleId="851">
    <w:name w:val="Нет списка851"/>
    <w:next w:val="a3"/>
    <w:semiHidden/>
    <w:unhideWhenUsed/>
    <w:rsid w:val="00CA2EFC"/>
  </w:style>
  <w:style w:type="numbering" w:customStyle="1" w:styleId="1161">
    <w:name w:val="Нет списка1161"/>
    <w:next w:val="a3"/>
    <w:semiHidden/>
    <w:unhideWhenUsed/>
    <w:rsid w:val="00CA2EFC"/>
  </w:style>
  <w:style w:type="numbering" w:customStyle="1" w:styleId="11161">
    <w:name w:val="Нет списка11161"/>
    <w:next w:val="a3"/>
    <w:semiHidden/>
    <w:rsid w:val="00CA2EFC"/>
  </w:style>
  <w:style w:type="numbering" w:customStyle="1" w:styleId="2151">
    <w:name w:val="Нет списка2151"/>
    <w:next w:val="a3"/>
    <w:semiHidden/>
    <w:unhideWhenUsed/>
    <w:rsid w:val="00CA2EFC"/>
  </w:style>
  <w:style w:type="numbering" w:customStyle="1" w:styleId="3151">
    <w:name w:val="Нет списка3151"/>
    <w:next w:val="a3"/>
    <w:semiHidden/>
    <w:unhideWhenUsed/>
    <w:rsid w:val="00CA2EFC"/>
  </w:style>
  <w:style w:type="numbering" w:customStyle="1" w:styleId="4151">
    <w:name w:val="Нет списка4151"/>
    <w:next w:val="a3"/>
    <w:semiHidden/>
    <w:unhideWhenUsed/>
    <w:rsid w:val="00CA2EFC"/>
  </w:style>
  <w:style w:type="numbering" w:customStyle="1" w:styleId="5151">
    <w:name w:val="Нет списка5151"/>
    <w:next w:val="a3"/>
    <w:semiHidden/>
    <w:unhideWhenUsed/>
    <w:rsid w:val="00CA2EFC"/>
  </w:style>
  <w:style w:type="numbering" w:customStyle="1" w:styleId="951">
    <w:name w:val="Нет списка951"/>
    <w:next w:val="a3"/>
    <w:semiHidden/>
    <w:unhideWhenUsed/>
    <w:rsid w:val="00CA2EFC"/>
  </w:style>
  <w:style w:type="numbering" w:customStyle="1" w:styleId="1251">
    <w:name w:val="Нет списка1251"/>
    <w:next w:val="a3"/>
    <w:semiHidden/>
    <w:unhideWhenUsed/>
    <w:rsid w:val="00CA2EFC"/>
  </w:style>
  <w:style w:type="numbering" w:customStyle="1" w:styleId="271">
    <w:name w:val="Нет списка271"/>
    <w:next w:val="a3"/>
    <w:semiHidden/>
    <w:unhideWhenUsed/>
    <w:rsid w:val="00CA2EFC"/>
  </w:style>
  <w:style w:type="numbering" w:customStyle="1" w:styleId="1171">
    <w:name w:val="Нет списка1171"/>
    <w:next w:val="a3"/>
    <w:semiHidden/>
    <w:rsid w:val="00CA2EFC"/>
  </w:style>
  <w:style w:type="numbering" w:customStyle="1" w:styleId="2810">
    <w:name w:val="Нет списка281"/>
    <w:next w:val="a3"/>
    <w:semiHidden/>
    <w:unhideWhenUsed/>
    <w:rsid w:val="00CA2EFC"/>
  </w:style>
  <w:style w:type="numbering" w:customStyle="1" w:styleId="371">
    <w:name w:val="Нет списка371"/>
    <w:next w:val="a3"/>
    <w:semiHidden/>
    <w:unhideWhenUsed/>
    <w:rsid w:val="00CA2EFC"/>
  </w:style>
  <w:style w:type="numbering" w:customStyle="1" w:styleId="471">
    <w:name w:val="Нет списка471"/>
    <w:next w:val="a3"/>
    <w:semiHidden/>
    <w:unhideWhenUsed/>
    <w:rsid w:val="00CA2EFC"/>
  </w:style>
  <w:style w:type="numbering" w:customStyle="1" w:styleId="571">
    <w:name w:val="Нет списка571"/>
    <w:next w:val="a3"/>
    <w:semiHidden/>
    <w:unhideWhenUsed/>
    <w:rsid w:val="00CA2EFC"/>
  </w:style>
  <w:style w:type="numbering" w:customStyle="1" w:styleId="661">
    <w:name w:val="Нет списка661"/>
    <w:next w:val="a3"/>
    <w:semiHidden/>
    <w:unhideWhenUsed/>
    <w:rsid w:val="00CA2EFC"/>
  </w:style>
  <w:style w:type="numbering" w:customStyle="1" w:styleId="761">
    <w:name w:val="Нет списка761"/>
    <w:next w:val="a3"/>
    <w:semiHidden/>
    <w:unhideWhenUsed/>
    <w:rsid w:val="00CA2EFC"/>
  </w:style>
  <w:style w:type="numbering" w:customStyle="1" w:styleId="861">
    <w:name w:val="Нет списка861"/>
    <w:next w:val="a3"/>
    <w:semiHidden/>
    <w:unhideWhenUsed/>
    <w:rsid w:val="00CA2EFC"/>
  </w:style>
  <w:style w:type="numbering" w:customStyle="1" w:styleId="1181">
    <w:name w:val="Нет списка1181"/>
    <w:next w:val="a3"/>
    <w:semiHidden/>
    <w:unhideWhenUsed/>
    <w:rsid w:val="00CA2EFC"/>
  </w:style>
  <w:style w:type="numbering" w:customStyle="1" w:styleId="11171">
    <w:name w:val="Нет списка11171"/>
    <w:next w:val="a3"/>
    <w:semiHidden/>
    <w:rsid w:val="00CA2EFC"/>
  </w:style>
  <w:style w:type="numbering" w:customStyle="1" w:styleId="2161">
    <w:name w:val="Нет списка2161"/>
    <w:next w:val="a3"/>
    <w:semiHidden/>
    <w:unhideWhenUsed/>
    <w:rsid w:val="00CA2EFC"/>
  </w:style>
  <w:style w:type="numbering" w:customStyle="1" w:styleId="3161">
    <w:name w:val="Нет списка3161"/>
    <w:next w:val="a3"/>
    <w:semiHidden/>
    <w:unhideWhenUsed/>
    <w:rsid w:val="00CA2EFC"/>
  </w:style>
  <w:style w:type="numbering" w:customStyle="1" w:styleId="4161">
    <w:name w:val="Нет списка4161"/>
    <w:next w:val="a3"/>
    <w:semiHidden/>
    <w:unhideWhenUsed/>
    <w:rsid w:val="00CA2EFC"/>
  </w:style>
  <w:style w:type="numbering" w:customStyle="1" w:styleId="5161">
    <w:name w:val="Нет списка5161"/>
    <w:next w:val="a3"/>
    <w:semiHidden/>
    <w:unhideWhenUsed/>
    <w:rsid w:val="00CA2EFC"/>
  </w:style>
  <w:style w:type="numbering" w:customStyle="1" w:styleId="961">
    <w:name w:val="Нет списка961"/>
    <w:next w:val="a3"/>
    <w:semiHidden/>
    <w:unhideWhenUsed/>
    <w:rsid w:val="00CA2EFC"/>
  </w:style>
  <w:style w:type="numbering" w:customStyle="1" w:styleId="1261">
    <w:name w:val="Нет списка1261"/>
    <w:next w:val="a3"/>
    <w:semiHidden/>
    <w:unhideWhenUsed/>
    <w:rsid w:val="00CA2EFC"/>
  </w:style>
  <w:style w:type="numbering" w:customStyle="1" w:styleId="300">
    <w:name w:val="Нет списка30"/>
    <w:next w:val="a3"/>
    <w:semiHidden/>
    <w:unhideWhenUsed/>
    <w:rsid w:val="00CA2EFC"/>
  </w:style>
  <w:style w:type="numbering" w:customStyle="1" w:styleId="1200">
    <w:name w:val="Нет списка120"/>
    <w:next w:val="a3"/>
    <w:semiHidden/>
    <w:unhideWhenUsed/>
    <w:rsid w:val="00CA2EFC"/>
  </w:style>
  <w:style w:type="numbering" w:customStyle="1" w:styleId="1119">
    <w:name w:val="Нет списка1119"/>
    <w:next w:val="a3"/>
    <w:semiHidden/>
    <w:rsid w:val="00CA2EFC"/>
  </w:style>
  <w:style w:type="numbering" w:customStyle="1" w:styleId="218">
    <w:name w:val="Нет списка218"/>
    <w:next w:val="a3"/>
    <w:semiHidden/>
    <w:unhideWhenUsed/>
    <w:rsid w:val="00CA2EFC"/>
  </w:style>
  <w:style w:type="numbering" w:customStyle="1" w:styleId="39">
    <w:name w:val="Нет списка39"/>
    <w:next w:val="a3"/>
    <w:semiHidden/>
    <w:unhideWhenUsed/>
    <w:rsid w:val="00CA2EFC"/>
  </w:style>
  <w:style w:type="numbering" w:customStyle="1" w:styleId="49">
    <w:name w:val="Нет списка49"/>
    <w:next w:val="a3"/>
    <w:semiHidden/>
    <w:unhideWhenUsed/>
    <w:rsid w:val="00CA2EFC"/>
  </w:style>
  <w:style w:type="numbering" w:customStyle="1" w:styleId="59">
    <w:name w:val="Нет списка59"/>
    <w:next w:val="a3"/>
    <w:semiHidden/>
    <w:unhideWhenUsed/>
    <w:rsid w:val="00CA2EFC"/>
  </w:style>
  <w:style w:type="numbering" w:customStyle="1" w:styleId="68">
    <w:name w:val="Нет списка68"/>
    <w:next w:val="a3"/>
    <w:semiHidden/>
    <w:unhideWhenUsed/>
    <w:rsid w:val="00CA2EFC"/>
  </w:style>
  <w:style w:type="numbering" w:customStyle="1" w:styleId="78">
    <w:name w:val="Нет списка78"/>
    <w:next w:val="a3"/>
    <w:semiHidden/>
    <w:unhideWhenUsed/>
    <w:rsid w:val="00CA2EFC"/>
  </w:style>
  <w:style w:type="numbering" w:customStyle="1" w:styleId="88">
    <w:name w:val="Нет списка88"/>
    <w:next w:val="a3"/>
    <w:semiHidden/>
    <w:unhideWhenUsed/>
    <w:rsid w:val="00CA2EFC"/>
  </w:style>
  <w:style w:type="numbering" w:customStyle="1" w:styleId="11110">
    <w:name w:val="Нет списка11110"/>
    <w:next w:val="a3"/>
    <w:semiHidden/>
    <w:unhideWhenUsed/>
    <w:rsid w:val="00CA2EFC"/>
  </w:style>
  <w:style w:type="numbering" w:customStyle="1" w:styleId="11113">
    <w:name w:val="Нет списка11113"/>
    <w:next w:val="a3"/>
    <w:semiHidden/>
    <w:rsid w:val="00CA2EFC"/>
  </w:style>
  <w:style w:type="numbering" w:customStyle="1" w:styleId="219">
    <w:name w:val="Нет списка219"/>
    <w:next w:val="a3"/>
    <w:semiHidden/>
    <w:unhideWhenUsed/>
    <w:rsid w:val="00CA2EFC"/>
  </w:style>
  <w:style w:type="numbering" w:customStyle="1" w:styleId="318">
    <w:name w:val="Нет списка318"/>
    <w:next w:val="a3"/>
    <w:semiHidden/>
    <w:unhideWhenUsed/>
    <w:rsid w:val="00CA2EFC"/>
  </w:style>
  <w:style w:type="numbering" w:customStyle="1" w:styleId="418">
    <w:name w:val="Нет списка418"/>
    <w:next w:val="a3"/>
    <w:semiHidden/>
    <w:unhideWhenUsed/>
    <w:rsid w:val="00CA2EFC"/>
  </w:style>
  <w:style w:type="numbering" w:customStyle="1" w:styleId="518">
    <w:name w:val="Нет списка518"/>
    <w:next w:val="a3"/>
    <w:semiHidden/>
    <w:unhideWhenUsed/>
    <w:rsid w:val="00CA2EFC"/>
  </w:style>
  <w:style w:type="numbering" w:customStyle="1" w:styleId="98">
    <w:name w:val="Нет списка98"/>
    <w:next w:val="a3"/>
    <w:semiHidden/>
    <w:unhideWhenUsed/>
    <w:rsid w:val="00CA2EFC"/>
  </w:style>
  <w:style w:type="numbering" w:customStyle="1" w:styleId="128">
    <w:name w:val="Нет списка128"/>
    <w:next w:val="a3"/>
    <w:semiHidden/>
    <w:unhideWhenUsed/>
    <w:rsid w:val="00CA2EFC"/>
  </w:style>
  <w:style w:type="numbering" w:customStyle="1" w:styleId="103">
    <w:name w:val="Нет списка103"/>
    <w:next w:val="a3"/>
    <w:semiHidden/>
    <w:unhideWhenUsed/>
    <w:rsid w:val="00CA2EFC"/>
  </w:style>
  <w:style w:type="numbering" w:customStyle="1" w:styleId="133">
    <w:name w:val="Нет списка133"/>
    <w:next w:val="a3"/>
    <w:semiHidden/>
    <w:rsid w:val="00CA2EFC"/>
  </w:style>
  <w:style w:type="numbering" w:customStyle="1" w:styleId="223">
    <w:name w:val="Нет списка223"/>
    <w:next w:val="a3"/>
    <w:semiHidden/>
    <w:unhideWhenUsed/>
    <w:rsid w:val="00CA2EFC"/>
  </w:style>
  <w:style w:type="numbering" w:customStyle="1" w:styleId="323">
    <w:name w:val="Нет списка323"/>
    <w:next w:val="a3"/>
    <w:semiHidden/>
    <w:unhideWhenUsed/>
    <w:rsid w:val="00CA2EFC"/>
  </w:style>
  <w:style w:type="numbering" w:customStyle="1" w:styleId="423">
    <w:name w:val="Нет списка423"/>
    <w:next w:val="a3"/>
    <w:semiHidden/>
    <w:unhideWhenUsed/>
    <w:rsid w:val="00CA2EFC"/>
  </w:style>
  <w:style w:type="numbering" w:customStyle="1" w:styleId="523">
    <w:name w:val="Нет списка523"/>
    <w:next w:val="a3"/>
    <w:semiHidden/>
    <w:unhideWhenUsed/>
    <w:rsid w:val="00CA2EFC"/>
  </w:style>
  <w:style w:type="numbering" w:customStyle="1" w:styleId="613">
    <w:name w:val="Нет списка613"/>
    <w:next w:val="a3"/>
    <w:semiHidden/>
    <w:unhideWhenUsed/>
    <w:rsid w:val="00CA2EFC"/>
  </w:style>
  <w:style w:type="numbering" w:customStyle="1" w:styleId="713">
    <w:name w:val="Нет списка713"/>
    <w:next w:val="a3"/>
    <w:semiHidden/>
    <w:unhideWhenUsed/>
    <w:rsid w:val="00CA2EFC"/>
  </w:style>
  <w:style w:type="numbering" w:customStyle="1" w:styleId="813">
    <w:name w:val="Нет списка813"/>
    <w:next w:val="a3"/>
    <w:semiHidden/>
    <w:unhideWhenUsed/>
    <w:rsid w:val="00CA2EFC"/>
  </w:style>
  <w:style w:type="numbering" w:customStyle="1" w:styleId="1123">
    <w:name w:val="Нет списка1123"/>
    <w:next w:val="a3"/>
    <w:semiHidden/>
    <w:unhideWhenUsed/>
    <w:rsid w:val="00CA2EFC"/>
  </w:style>
  <w:style w:type="numbering" w:customStyle="1" w:styleId="11122">
    <w:name w:val="Нет списка11122"/>
    <w:next w:val="a3"/>
    <w:semiHidden/>
    <w:rsid w:val="00CA2EFC"/>
  </w:style>
  <w:style w:type="numbering" w:customStyle="1" w:styleId="2113">
    <w:name w:val="Нет списка2113"/>
    <w:next w:val="a3"/>
    <w:semiHidden/>
    <w:unhideWhenUsed/>
    <w:rsid w:val="00CA2EFC"/>
  </w:style>
  <w:style w:type="numbering" w:customStyle="1" w:styleId="3113">
    <w:name w:val="Нет списка3113"/>
    <w:next w:val="a3"/>
    <w:semiHidden/>
    <w:unhideWhenUsed/>
    <w:rsid w:val="00CA2EFC"/>
  </w:style>
  <w:style w:type="numbering" w:customStyle="1" w:styleId="4113">
    <w:name w:val="Нет списка4113"/>
    <w:next w:val="a3"/>
    <w:semiHidden/>
    <w:unhideWhenUsed/>
    <w:rsid w:val="00CA2EFC"/>
  </w:style>
  <w:style w:type="numbering" w:customStyle="1" w:styleId="5113">
    <w:name w:val="Нет списка5113"/>
    <w:next w:val="a3"/>
    <w:semiHidden/>
    <w:unhideWhenUsed/>
    <w:rsid w:val="00CA2EFC"/>
  </w:style>
  <w:style w:type="numbering" w:customStyle="1" w:styleId="913">
    <w:name w:val="Нет списка913"/>
    <w:next w:val="a3"/>
    <w:semiHidden/>
    <w:unhideWhenUsed/>
    <w:rsid w:val="00CA2EFC"/>
  </w:style>
  <w:style w:type="numbering" w:customStyle="1" w:styleId="1213">
    <w:name w:val="Нет списка1213"/>
    <w:next w:val="a3"/>
    <w:semiHidden/>
    <w:unhideWhenUsed/>
    <w:rsid w:val="00CA2EFC"/>
  </w:style>
  <w:style w:type="numbering" w:customStyle="1" w:styleId="142">
    <w:name w:val="Нет списка142"/>
    <w:next w:val="a3"/>
    <w:semiHidden/>
    <w:unhideWhenUsed/>
    <w:rsid w:val="00CA2EFC"/>
  </w:style>
  <w:style w:type="numbering" w:customStyle="1" w:styleId="152">
    <w:name w:val="Нет списка152"/>
    <w:next w:val="a3"/>
    <w:semiHidden/>
    <w:rsid w:val="00CA2EFC"/>
  </w:style>
  <w:style w:type="numbering" w:customStyle="1" w:styleId="232">
    <w:name w:val="Нет списка232"/>
    <w:next w:val="a3"/>
    <w:semiHidden/>
    <w:unhideWhenUsed/>
    <w:rsid w:val="00CA2EFC"/>
  </w:style>
  <w:style w:type="numbering" w:customStyle="1" w:styleId="332">
    <w:name w:val="Нет списка332"/>
    <w:next w:val="a3"/>
    <w:semiHidden/>
    <w:unhideWhenUsed/>
    <w:rsid w:val="00CA2EFC"/>
  </w:style>
  <w:style w:type="numbering" w:customStyle="1" w:styleId="432">
    <w:name w:val="Нет списка432"/>
    <w:next w:val="a3"/>
    <w:semiHidden/>
    <w:unhideWhenUsed/>
    <w:rsid w:val="00CA2EFC"/>
  </w:style>
  <w:style w:type="numbering" w:customStyle="1" w:styleId="532">
    <w:name w:val="Нет списка532"/>
    <w:next w:val="a3"/>
    <w:semiHidden/>
    <w:unhideWhenUsed/>
    <w:rsid w:val="00CA2EFC"/>
  </w:style>
  <w:style w:type="numbering" w:customStyle="1" w:styleId="622">
    <w:name w:val="Нет списка622"/>
    <w:next w:val="a3"/>
    <w:semiHidden/>
    <w:unhideWhenUsed/>
    <w:rsid w:val="00CA2EFC"/>
  </w:style>
  <w:style w:type="numbering" w:customStyle="1" w:styleId="722">
    <w:name w:val="Нет списка722"/>
    <w:next w:val="a3"/>
    <w:semiHidden/>
    <w:unhideWhenUsed/>
    <w:rsid w:val="00CA2EFC"/>
  </w:style>
  <w:style w:type="numbering" w:customStyle="1" w:styleId="822">
    <w:name w:val="Нет списка822"/>
    <w:next w:val="a3"/>
    <w:semiHidden/>
    <w:unhideWhenUsed/>
    <w:rsid w:val="00CA2EFC"/>
  </w:style>
  <w:style w:type="numbering" w:customStyle="1" w:styleId="1132">
    <w:name w:val="Нет списка1132"/>
    <w:next w:val="a3"/>
    <w:semiHidden/>
    <w:unhideWhenUsed/>
    <w:rsid w:val="00CA2EFC"/>
  </w:style>
  <w:style w:type="numbering" w:customStyle="1" w:styleId="11132">
    <w:name w:val="Нет списка11132"/>
    <w:next w:val="a3"/>
    <w:semiHidden/>
    <w:rsid w:val="00CA2EFC"/>
  </w:style>
  <w:style w:type="numbering" w:customStyle="1" w:styleId="2122">
    <w:name w:val="Нет списка2122"/>
    <w:next w:val="a3"/>
    <w:semiHidden/>
    <w:unhideWhenUsed/>
    <w:rsid w:val="00CA2EFC"/>
  </w:style>
  <w:style w:type="numbering" w:customStyle="1" w:styleId="3122">
    <w:name w:val="Нет списка3122"/>
    <w:next w:val="a3"/>
    <w:semiHidden/>
    <w:unhideWhenUsed/>
    <w:rsid w:val="00CA2EFC"/>
  </w:style>
  <w:style w:type="numbering" w:customStyle="1" w:styleId="4122">
    <w:name w:val="Нет списка4122"/>
    <w:next w:val="a3"/>
    <w:semiHidden/>
    <w:unhideWhenUsed/>
    <w:rsid w:val="00CA2EFC"/>
  </w:style>
  <w:style w:type="numbering" w:customStyle="1" w:styleId="5122">
    <w:name w:val="Нет списка5122"/>
    <w:next w:val="a3"/>
    <w:semiHidden/>
    <w:unhideWhenUsed/>
    <w:rsid w:val="00CA2EFC"/>
  </w:style>
  <w:style w:type="numbering" w:customStyle="1" w:styleId="922">
    <w:name w:val="Нет списка922"/>
    <w:next w:val="a3"/>
    <w:semiHidden/>
    <w:unhideWhenUsed/>
    <w:rsid w:val="00CA2EFC"/>
  </w:style>
  <w:style w:type="numbering" w:customStyle="1" w:styleId="1222">
    <w:name w:val="Нет списка1222"/>
    <w:next w:val="a3"/>
    <w:semiHidden/>
    <w:unhideWhenUsed/>
    <w:rsid w:val="00CA2EFC"/>
  </w:style>
  <w:style w:type="numbering" w:customStyle="1" w:styleId="162">
    <w:name w:val="Нет списка162"/>
    <w:next w:val="a3"/>
    <w:semiHidden/>
    <w:unhideWhenUsed/>
    <w:rsid w:val="00CA2EFC"/>
  </w:style>
  <w:style w:type="numbering" w:customStyle="1" w:styleId="172">
    <w:name w:val="Нет списка172"/>
    <w:next w:val="a3"/>
    <w:semiHidden/>
    <w:rsid w:val="00CA2EFC"/>
  </w:style>
  <w:style w:type="numbering" w:customStyle="1" w:styleId="242">
    <w:name w:val="Нет списка242"/>
    <w:next w:val="a3"/>
    <w:semiHidden/>
    <w:unhideWhenUsed/>
    <w:rsid w:val="00CA2EFC"/>
  </w:style>
  <w:style w:type="numbering" w:customStyle="1" w:styleId="342">
    <w:name w:val="Нет списка342"/>
    <w:next w:val="a3"/>
    <w:semiHidden/>
    <w:unhideWhenUsed/>
    <w:rsid w:val="00CA2EFC"/>
  </w:style>
  <w:style w:type="numbering" w:customStyle="1" w:styleId="442">
    <w:name w:val="Нет списка442"/>
    <w:next w:val="a3"/>
    <w:semiHidden/>
    <w:unhideWhenUsed/>
    <w:rsid w:val="00CA2EFC"/>
  </w:style>
  <w:style w:type="numbering" w:customStyle="1" w:styleId="542">
    <w:name w:val="Нет списка542"/>
    <w:next w:val="a3"/>
    <w:semiHidden/>
    <w:unhideWhenUsed/>
    <w:rsid w:val="00CA2EFC"/>
  </w:style>
  <w:style w:type="numbering" w:customStyle="1" w:styleId="632">
    <w:name w:val="Нет списка632"/>
    <w:next w:val="a3"/>
    <w:semiHidden/>
    <w:unhideWhenUsed/>
    <w:rsid w:val="00CA2EFC"/>
  </w:style>
  <w:style w:type="numbering" w:customStyle="1" w:styleId="732">
    <w:name w:val="Нет списка732"/>
    <w:next w:val="a3"/>
    <w:semiHidden/>
    <w:unhideWhenUsed/>
    <w:rsid w:val="00CA2EFC"/>
  </w:style>
  <w:style w:type="numbering" w:customStyle="1" w:styleId="832">
    <w:name w:val="Нет списка832"/>
    <w:next w:val="a3"/>
    <w:semiHidden/>
    <w:unhideWhenUsed/>
    <w:rsid w:val="00CA2EFC"/>
  </w:style>
  <w:style w:type="numbering" w:customStyle="1" w:styleId="1142">
    <w:name w:val="Нет списка1142"/>
    <w:next w:val="a3"/>
    <w:semiHidden/>
    <w:unhideWhenUsed/>
    <w:rsid w:val="00CA2EFC"/>
  </w:style>
  <w:style w:type="numbering" w:customStyle="1" w:styleId="11142">
    <w:name w:val="Нет списка11142"/>
    <w:next w:val="a3"/>
    <w:semiHidden/>
    <w:rsid w:val="00CA2EFC"/>
  </w:style>
  <w:style w:type="numbering" w:customStyle="1" w:styleId="2132">
    <w:name w:val="Нет списка2132"/>
    <w:next w:val="a3"/>
    <w:semiHidden/>
    <w:unhideWhenUsed/>
    <w:rsid w:val="00CA2EFC"/>
  </w:style>
  <w:style w:type="numbering" w:customStyle="1" w:styleId="3132">
    <w:name w:val="Нет списка3132"/>
    <w:next w:val="a3"/>
    <w:semiHidden/>
    <w:unhideWhenUsed/>
    <w:rsid w:val="00CA2EFC"/>
  </w:style>
  <w:style w:type="numbering" w:customStyle="1" w:styleId="4132">
    <w:name w:val="Нет списка4132"/>
    <w:next w:val="a3"/>
    <w:semiHidden/>
    <w:unhideWhenUsed/>
    <w:rsid w:val="00CA2EFC"/>
  </w:style>
  <w:style w:type="numbering" w:customStyle="1" w:styleId="5132">
    <w:name w:val="Нет списка5132"/>
    <w:next w:val="a3"/>
    <w:semiHidden/>
    <w:unhideWhenUsed/>
    <w:rsid w:val="00CA2EFC"/>
  </w:style>
  <w:style w:type="numbering" w:customStyle="1" w:styleId="932">
    <w:name w:val="Нет списка932"/>
    <w:next w:val="a3"/>
    <w:semiHidden/>
    <w:unhideWhenUsed/>
    <w:rsid w:val="00CA2EFC"/>
  </w:style>
  <w:style w:type="numbering" w:customStyle="1" w:styleId="1232">
    <w:name w:val="Нет списка1232"/>
    <w:next w:val="a3"/>
    <w:semiHidden/>
    <w:unhideWhenUsed/>
    <w:rsid w:val="00CA2EFC"/>
  </w:style>
  <w:style w:type="numbering" w:customStyle="1" w:styleId="182">
    <w:name w:val="Нет списка182"/>
    <w:next w:val="a3"/>
    <w:semiHidden/>
    <w:unhideWhenUsed/>
    <w:rsid w:val="00CA2EFC"/>
  </w:style>
  <w:style w:type="numbering" w:customStyle="1" w:styleId="192">
    <w:name w:val="Нет списка192"/>
    <w:next w:val="a3"/>
    <w:semiHidden/>
    <w:rsid w:val="00CA2EFC"/>
  </w:style>
  <w:style w:type="numbering" w:customStyle="1" w:styleId="252">
    <w:name w:val="Нет списка252"/>
    <w:next w:val="a3"/>
    <w:semiHidden/>
    <w:unhideWhenUsed/>
    <w:rsid w:val="00CA2EFC"/>
  </w:style>
  <w:style w:type="numbering" w:customStyle="1" w:styleId="352">
    <w:name w:val="Нет списка352"/>
    <w:next w:val="a3"/>
    <w:semiHidden/>
    <w:unhideWhenUsed/>
    <w:rsid w:val="00CA2EFC"/>
  </w:style>
  <w:style w:type="numbering" w:customStyle="1" w:styleId="452">
    <w:name w:val="Нет списка452"/>
    <w:next w:val="a3"/>
    <w:semiHidden/>
    <w:unhideWhenUsed/>
    <w:rsid w:val="00CA2EFC"/>
  </w:style>
  <w:style w:type="numbering" w:customStyle="1" w:styleId="552">
    <w:name w:val="Нет списка552"/>
    <w:next w:val="a3"/>
    <w:semiHidden/>
    <w:unhideWhenUsed/>
    <w:rsid w:val="00CA2EFC"/>
  </w:style>
  <w:style w:type="numbering" w:customStyle="1" w:styleId="642">
    <w:name w:val="Нет списка642"/>
    <w:next w:val="a3"/>
    <w:semiHidden/>
    <w:unhideWhenUsed/>
    <w:rsid w:val="00CA2EFC"/>
  </w:style>
  <w:style w:type="numbering" w:customStyle="1" w:styleId="742">
    <w:name w:val="Нет списка742"/>
    <w:next w:val="a3"/>
    <w:semiHidden/>
    <w:unhideWhenUsed/>
    <w:rsid w:val="00CA2EFC"/>
  </w:style>
  <w:style w:type="numbering" w:customStyle="1" w:styleId="842">
    <w:name w:val="Нет списка842"/>
    <w:next w:val="a3"/>
    <w:semiHidden/>
    <w:unhideWhenUsed/>
    <w:rsid w:val="00CA2EFC"/>
  </w:style>
  <w:style w:type="numbering" w:customStyle="1" w:styleId="1152">
    <w:name w:val="Нет списка1152"/>
    <w:next w:val="a3"/>
    <w:semiHidden/>
    <w:unhideWhenUsed/>
    <w:rsid w:val="00CA2EFC"/>
  </w:style>
  <w:style w:type="numbering" w:customStyle="1" w:styleId="11152">
    <w:name w:val="Нет списка11152"/>
    <w:next w:val="a3"/>
    <w:semiHidden/>
    <w:rsid w:val="00CA2EFC"/>
  </w:style>
  <w:style w:type="numbering" w:customStyle="1" w:styleId="2142">
    <w:name w:val="Нет списка2142"/>
    <w:next w:val="a3"/>
    <w:semiHidden/>
    <w:unhideWhenUsed/>
    <w:rsid w:val="00CA2EFC"/>
  </w:style>
  <w:style w:type="numbering" w:customStyle="1" w:styleId="3142">
    <w:name w:val="Нет списка3142"/>
    <w:next w:val="a3"/>
    <w:semiHidden/>
    <w:unhideWhenUsed/>
    <w:rsid w:val="00CA2EFC"/>
  </w:style>
  <w:style w:type="numbering" w:customStyle="1" w:styleId="4142">
    <w:name w:val="Нет списка4142"/>
    <w:next w:val="a3"/>
    <w:semiHidden/>
    <w:unhideWhenUsed/>
    <w:rsid w:val="00CA2EFC"/>
  </w:style>
  <w:style w:type="numbering" w:customStyle="1" w:styleId="5142">
    <w:name w:val="Нет списка5142"/>
    <w:next w:val="a3"/>
    <w:semiHidden/>
    <w:unhideWhenUsed/>
    <w:rsid w:val="00CA2EFC"/>
  </w:style>
  <w:style w:type="numbering" w:customStyle="1" w:styleId="942">
    <w:name w:val="Нет списка942"/>
    <w:next w:val="a3"/>
    <w:semiHidden/>
    <w:unhideWhenUsed/>
    <w:rsid w:val="00CA2EFC"/>
  </w:style>
  <w:style w:type="numbering" w:customStyle="1" w:styleId="1242">
    <w:name w:val="Нет списка1242"/>
    <w:next w:val="a3"/>
    <w:semiHidden/>
    <w:unhideWhenUsed/>
    <w:rsid w:val="00CA2EFC"/>
  </w:style>
  <w:style w:type="numbering" w:customStyle="1" w:styleId="202">
    <w:name w:val="Нет списка202"/>
    <w:next w:val="a3"/>
    <w:semiHidden/>
    <w:unhideWhenUsed/>
    <w:rsid w:val="00CA2EFC"/>
  </w:style>
  <w:style w:type="numbering" w:customStyle="1" w:styleId="1102">
    <w:name w:val="Нет списка1102"/>
    <w:next w:val="a3"/>
    <w:semiHidden/>
    <w:rsid w:val="00CA2EFC"/>
  </w:style>
  <w:style w:type="numbering" w:customStyle="1" w:styleId="262">
    <w:name w:val="Нет списка262"/>
    <w:next w:val="a3"/>
    <w:semiHidden/>
    <w:unhideWhenUsed/>
    <w:rsid w:val="00CA2EFC"/>
  </w:style>
  <w:style w:type="numbering" w:customStyle="1" w:styleId="362">
    <w:name w:val="Нет списка362"/>
    <w:next w:val="a3"/>
    <w:semiHidden/>
    <w:unhideWhenUsed/>
    <w:rsid w:val="00CA2EFC"/>
  </w:style>
  <w:style w:type="numbering" w:customStyle="1" w:styleId="462">
    <w:name w:val="Нет списка462"/>
    <w:next w:val="a3"/>
    <w:semiHidden/>
    <w:unhideWhenUsed/>
    <w:rsid w:val="00CA2EFC"/>
  </w:style>
  <w:style w:type="numbering" w:customStyle="1" w:styleId="562">
    <w:name w:val="Нет списка562"/>
    <w:next w:val="a3"/>
    <w:semiHidden/>
    <w:unhideWhenUsed/>
    <w:rsid w:val="00CA2EFC"/>
  </w:style>
  <w:style w:type="numbering" w:customStyle="1" w:styleId="652">
    <w:name w:val="Нет списка652"/>
    <w:next w:val="a3"/>
    <w:semiHidden/>
    <w:unhideWhenUsed/>
    <w:rsid w:val="00CA2EFC"/>
  </w:style>
  <w:style w:type="numbering" w:customStyle="1" w:styleId="752">
    <w:name w:val="Нет списка752"/>
    <w:next w:val="a3"/>
    <w:semiHidden/>
    <w:unhideWhenUsed/>
    <w:rsid w:val="00CA2EFC"/>
  </w:style>
  <w:style w:type="numbering" w:customStyle="1" w:styleId="852">
    <w:name w:val="Нет списка852"/>
    <w:next w:val="a3"/>
    <w:semiHidden/>
    <w:unhideWhenUsed/>
    <w:rsid w:val="00CA2EFC"/>
  </w:style>
  <w:style w:type="numbering" w:customStyle="1" w:styleId="1162">
    <w:name w:val="Нет списка1162"/>
    <w:next w:val="a3"/>
    <w:semiHidden/>
    <w:unhideWhenUsed/>
    <w:rsid w:val="00CA2EFC"/>
  </w:style>
  <w:style w:type="numbering" w:customStyle="1" w:styleId="11162">
    <w:name w:val="Нет списка11162"/>
    <w:next w:val="a3"/>
    <w:semiHidden/>
    <w:rsid w:val="00CA2EFC"/>
  </w:style>
  <w:style w:type="numbering" w:customStyle="1" w:styleId="2152">
    <w:name w:val="Нет списка2152"/>
    <w:next w:val="a3"/>
    <w:semiHidden/>
    <w:unhideWhenUsed/>
    <w:rsid w:val="00CA2EFC"/>
  </w:style>
  <w:style w:type="numbering" w:customStyle="1" w:styleId="3152">
    <w:name w:val="Нет списка3152"/>
    <w:next w:val="a3"/>
    <w:semiHidden/>
    <w:unhideWhenUsed/>
    <w:rsid w:val="00CA2EFC"/>
  </w:style>
  <w:style w:type="numbering" w:customStyle="1" w:styleId="4152">
    <w:name w:val="Нет списка4152"/>
    <w:next w:val="a3"/>
    <w:semiHidden/>
    <w:unhideWhenUsed/>
    <w:rsid w:val="00CA2EFC"/>
  </w:style>
  <w:style w:type="numbering" w:customStyle="1" w:styleId="5152">
    <w:name w:val="Нет списка5152"/>
    <w:next w:val="a3"/>
    <w:semiHidden/>
    <w:unhideWhenUsed/>
    <w:rsid w:val="00CA2EFC"/>
  </w:style>
  <w:style w:type="numbering" w:customStyle="1" w:styleId="952">
    <w:name w:val="Нет списка952"/>
    <w:next w:val="a3"/>
    <w:semiHidden/>
    <w:unhideWhenUsed/>
    <w:rsid w:val="00CA2EFC"/>
  </w:style>
  <w:style w:type="numbering" w:customStyle="1" w:styleId="1252">
    <w:name w:val="Нет списка1252"/>
    <w:next w:val="a3"/>
    <w:semiHidden/>
    <w:unhideWhenUsed/>
    <w:rsid w:val="00CA2EFC"/>
  </w:style>
  <w:style w:type="numbering" w:customStyle="1" w:styleId="272">
    <w:name w:val="Нет списка272"/>
    <w:next w:val="a3"/>
    <w:semiHidden/>
    <w:unhideWhenUsed/>
    <w:rsid w:val="00CA2EFC"/>
  </w:style>
  <w:style w:type="numbering" w:customStyle="1" w:styleId="1172">
    <w:name w:val="Нет списка1172"/>
    <w:next w:val="a3"/>
    <w:semiHidden/>
    <w:rsid w:val="00CA2EFC"/>
  </w:style>
  <w:style w:type="numbering" w:customStyle="1" w:styleId="282">
    <w:name w:val="Нет списка282"/>
    <w:next w:val="a3"/>
    <w:semiHidden/>
    <w:unhideWhenUsed/>
    <w:rsid w:val="00CA2EFC"/>
  </w:style>
  <w:style w:type="numbering" w:customStyle="1" w:styleId="372">
    <w:name w:val="Нет списка372"/>
    <w:next w:val="a3"/>
    <w:semiHidden/>
    <w:unhideWhenUsed/>
    <w:rsid w:val="00CA2EFC"/>
  </w:style>
  <w:style w:type="numbering" w:customStyle="1" w:styleId="472">
    <w:name w:val="Нет списка472"/>
    <w:next w:val="a3"/>
    <w:semiHidden/>
    <w:unhideWhenUsed/>
    <w:rsid w:val="00CA2EFC"/>
  </w:style>
  <w:style w:type="numbering" w:customStyle="1" w:styleId="572">
    <w:name w:val="Нет списка572"/>
    <w:next w:val="a3"/>
    <w:semiHidden/>
    <w:unhideWhenUsed/>
    <w:rsid w:val="00CA2EFC"/>
  </w:style>
  <w:style w:type="numbering" w:customStyle="1" w:styleId="662">
    <w:name w:val="Нет списка662"/>
    <w:next w:val="a3"/>
    <w:semiHidden/>
    <w:unhideWhenUsed/>
    <w:rsid w:val="00CA2EFC"/>
  </w:style>
  <w:style w:type="numbering" w:customStyle="1" w:styleId="762">
    <w:name w:val="Нет списка762"/>
    <w:next w:val="a3"/>
    <w:semiHidden/>
    <w:unhideWhenUsed/>
    <w:rsid w:val="00CA2EFC"/>
  </w:style>
  <w:style w:type="numbering" w:customStyle="1" w:styleId="862">
    <w:name w:val="Нет списка862"/>
    <w:next w:val="a3"/>
    <w:semiHidden/>
    <w:unhideWhenUsed/>
    <w:rsid w:val="00CA2EFC"/>
  </w:style>
  <w:style w:type="numbering" w:customStyle="1" w:styleId="1182">
    <w:name w:val="Нет списка1182"/>
    <w:next w:val="a3"/>
    <w:semiHidden/>
    <w:unhideWhenUsed/>
    <w:rsid w:val="00CA2EFC"/>
  </w:style>
  <w:style w:type="numbering" w:customStyle="1" w:styleId="11172">
    <w:name w:val="Нет списка11172"/>
    <w:next w:val="a3"/>
    <w:semiHidden/>
    <w:rsid w:val="00CA2EFC"/>
  </w:style>
  <w:style w:type="numbering" w:customStyle="1" w:styleId="2162">
    <w:name w:val="Нет списка2162"/>
    <w:next w:val="a3"/>
    <w:semiHidden/>
    <w:unhideWhenUsed/>
    <w:rsid w:val="00CA2EFC"/>
  </w:style>
  <w:style w:type="numbering" w:customStyle="1" w:styleId="3162">
    <w:name w:val="Нет списка3162"/>
    <w:next w:val="a3"/>
    <w:semiHidden/>
    <w:unhideWhenUsed/>
    <w:rsid w:val="00CA2EFC"/>
  </w:style>
  <w:style w:type="numbering" w:customStyle="1" w:styleId="4162">
    <w:name w:val="Нет списка4162"/>
    <w:next w:val="a3"/>
    <w:semiHidden/>
    <w:unhideWhenUsed/>
    <w:rsid w:val="00CA2EFC"/>
  </w:style>
  <w:style w:type="numbering" w:customStyle="1" w:styleId="5162">
    <w:name w:val="Нет списка5162"/>
    <w:next w:val="a3"/>
    <w:semiHidden/>
    <w:unhideWhenUsed/>
    <w:rsid w:val="00CA2EFC"/>
  </w:style>
  <w:style w:type="numbering" w:customStyle="1" w:styleId="962">
    <w:name w:val="Нет списка962"/>
    <w:next w:val="a3"/>
    <w:semiHidden/>
    <w:unhideWhenUsed/>
    <w:rsid w:val="00CA2EFC"/>
  </w:style>
  <w:style w:type="numbering" w:customStyle="1" w:styleId="1262">
    <w:name w:val="Нет списка1262"/>
    <w:next w:val="a3"/>
    <w:semiHidden/>
    <w:unhideWhenUsed/>
    <w:rsid w:val="00CA2EFC"/>
  </w:style>
  <w:style w:type="numbering" w:customStyle="1" w:styleId="400">
    <w:name w:val="Нет списка40"/>
    <w:next w:val="a3"/>
    <w:semiHidden/>
    <w:unhideWhenUsed/>
    <w:rsid w:val="00CA2EFC"/>
  </w:style>
  <w:style w:type="numbering" w:customStyle="1" w:styleId="129">
    <w:name w:val="Нет списка129"/>
    <w:next w:val="a3"/>
    <w:semiHidden/>
    <w:unhideWhenUsed/>
    <w:rsid w:val="00CA2EFC"/>
  </w:style>
  <w:style w:type="numbering" w:customStyle="1" w:styleId="11200">
    <w:name w:val="Нет списка1120"/>
    <w:next w:val="a3"/>
    <w:semiHidden/>
    <w:rsid w:val="00CA2EFC"/>
  </w:style>
  <w:style w:type="numbering" w:customStyle="1" w:styleId="2200">
    <w:name w:val="Нет списка220"/>
    <w:next w:val="a3"/>
    <w:semiHidden/>
    <w:unhideWhenUsed/>
    <w:rsid w:val="00CA2EFC"/>
  </w:style>
  <w:style w:type="numbering" w:customStyle="1" w:styleId="3100">
    <w:name w:val="Нет списка310"/>
    <w:next w:val="a3"/>
    <w:semiHidden/>
    <w:unhideWhenUsed/>
    <w:rsid w:val="00CA2EFC"/>
  </w:style>
  <w:style w:type="numbering" w:customStyle="1" w:styleId="4100">
    <w:name w:val="Нет списка410"/>
    <w:next w:val="a3"/>
    <w:semiHidden/>
    <w:unhideWhenUsed/>
    <w:rsid w:val="00CA2EFC"/>
  </w:style>
  <w:style w:type="numbering" w:customStyle="1" w:styleId="5100">
    <w:name w:val="Нет списка510"/>
    <w:next w:val="a3"/>
    <w:semiHidden/>
    <w:unhideWhenUsed/>
    <w:rsid w:val="00CA2EFC"/>
  </w:style>
  <w:style w:type="numbering" w:customStyle="1" w:styleId="69">
    <w:name w:val="Нет списка69"/>
    <w:next w:val="a3"/>
    <w:semiHidden/>
    <w:unhideWhenUsed/>
    <w:rsid w:val="00CA2EFC"/>
  </w:style>
  <w:style w:type="numbering" w:customStyle="1" w:styleId="79">
    <w:name w:val="Нет списка79"/>
    <w:next w:val="a3"/>
    <w:semiHidden/>
    <w:unhideWhenUsed/>
    <w:rsid w:val="00CA2EFC"/>
  </w:style>
  <w:style w:type="numbering" w:customStyle="1" w:styleId="89">
    <w:name w:val="Нет списка89"/>
    <w:next w:val="a3"/>
    <w:semiHidden/>
    <w:unhideWhenUsed/>
    <w:rsid w:val="00CA2EFC"/>
  </w:style>
  <w:style w:type="numbering" w:customStyle="1" w:styleId="11114">
    <w:name w:val="Нет списка11114"/>
    <w:next w:val="a3"/>
    <w:semiHidden/>
    <w:unhideWhenUsed/>
    <w:rsid w:val="00CA2EFC"/>
  </w:style>
  <w:style w:type="numbering" w:customStyle="1" w:styleId="11115">
    <w:name w:val="Нет списка11115"/>
    <w:next w:val="a3"/>
    <w:semiHidden/>
    <w:rsid w:val="00CA2EFC"/>
  </w:style>
  <w:style w:type="numbering" w:customStyle="1" w:styleId="21100">
    <w:name w:val="Нет списка2110"/>
    <w:next w:val="a3"/>
    <w:semiHidden/>
    <w:unhideWhenUsed/>
    <w:rsid w:val="00CA2EFC"/>
  </w:style>
  <w:style w:type="numbering" w:customStyle="1" w:styleId="319">
    <w:name w:val="Нет списка319"/>
    <w:next w:val="a3"/>
    <w:semiHidden/>
    <w:unhideWhenUsed/>
    <w:rsid w:val="00CA2EFC"/>
  </w:style>
  <w:style w:type="numbering" w:customStyle="1" w:styleId="419">
    <w:name w:val="Нет списка419"/>
    <w:next w:val="a3"/>
    <w:semiHidden/>
    <w:unhideWhenUsed/>
    <w:rsid w:val="00CA2EFC"/>
  </w:style>
  <w:style w:type="numbering" w:customStyle="1" w:styleId="519">
    <w:name w:val="Нет списка519"/>
    <w:next w:val="a3"/>
    <w:semiHidden/>
    <w:unhideWhenUsed/>
    <w:rsid w:val="00CA2EFC"/>
  </w:style>
  <w:style w:type="numbering" w:customStyle="1" w:styleId="99">
    <w:name w:val="Нет списка99"/>
    <w:next w:val="a3"/>
    <w:semiHidden/>
    <w:unhideWhenUsed/>
    <w:rsid w:val="00CA2EFC"/>
  </w:style>
  <w:style w:type="numbering" w:customStyle="1" w:styleId="1210">
    <w:name w:val="Нет списка1210"/>
    <w:next w:val="a3"/>
    <w:semiHidden/>
    <w:unhideWhenUsed/>
    <w:rsid w:val="00CA2EFC"/>
  </w:style>
  <w:style w:type="numbering" w:customStyle="1" w:styleId="104">
    <w:name w:val="Нет списка104"/>
    <w:next w:val="a3"/>
    <w:semiHidden/>
    <w:unhideWhenUsed/>
    <w:rsid w:val="00CA2EFC"/>
  </w:style>
  <w:style w:type="numbering" w:customStyle="1" w:styleId="134">
    <w:name w:val="Нет списка134"/>
    <w:next w:val="a3"/>
    <w:semiHidden/>
    <w:rsid w:val="00CA2EFC"/>
  </w:style>
  <w:style w:type="numbering" w:customStyle="1" w:styleId="224">
    <w:name w:val="Нет списка224"/>
    <w:next w:val="a3"/>
    <w:semiHidden/>
    <w:unhideWhenUsed/>
    <w:rsid w:val="00CA2EFC"/>
  </w:style>
  <w:style w:type="numbering" w:customStyle="1" w:styleId="324">
    <w:name w:val="Нет списка324"/>
    <w:next w:val="a3"/>
    <w:semiHidden/>
    <w:unhideWhenUsed/>
    <w:rsid w:val="00CA2EFC"/>
  </w:style>
  <w:style w:type="numbering" w:customStyle="1" w:styleId="424">
    <w:name w:val="Нет списка424"/>
    <w:next w:val="a3"/>
    <w:semiHidden/>
    <w:unhideWhenUsed/>
    <w:rsid w:val="00CA2EFC"/>
  </w:style>
  <w:style w:type="numbering" w:customStyle="1" w:styleId="524">
    <w:name w:val="Нет списка524"/>
    <w:next w:val="a3"/>
    <w:semiHidden/>
    <w:unhideWhenUsed/>
    <w:rsid w:val="00CA2EFC"/>
  </w:style>
  <w:style w:type="numbering" w:customStyle="1" w:styleId="614">
    <w:name w:val="Нет списка614"/>
    <w:next w:val="a3"/>
    <w:semiHidden/>
    <w:unhideWhenUsed/>
    <w:rsid w:val="00CA2EFC"/>
  </w:style>
  <w:style w:type="numbering" w:customStyle="1" w:styleId="714">
    <w:name w:val="Нет списка714"/>
    <w:next w:val="a3"/>
    <w:semiHidden/>
    <w:unhideWhenUsed/>
    <w:rsid w:val="00CA2EFC"/>
  </w:style>
  <w:style w:type="numbering" w:customStyle="1" w:styleId="814">
    <w:name w:val="Нет списка814"/>
    <w:next w:val="a3"/>
    <w:semiHidden/>
    <w:unhideWhenUsed/>
    <w:rsid w:val="00CA2EFC"/>
  </w:style>
  <w:style w:type="numbering" w:customStyle="1" w:styleId="1124">
    <w:name w:val="Нет списка1124"/>
    <w:next w:val="a3"/>
    <w:semiHidden/>
    <w:unhideWhenUsed/>
    <w:rsid w:val="00CA2EFC"/>
  </w:style>
  <w:style w:type="numbering" w:customStyle="1" w:styleId="11123">
    <w:name w:val="Нет списка11123"/>
    <w:next w:val="a3"/>
    <w:semiHidden/>
    <w:rsid w:val="00CA2EFC"/>
  </w:style>
  <w:style w:type="numbering" w:customStyle="1" w:styleId="2114">
    <w:name w:val="Нет списка2114"/>
    <w:next w:val="a3"/>
    <w:semiHidden/>
    <w:unhideWhenUsed/>
    <w:rsid w:val="00CA2EFC"/>
  </w:style>
  <w:style w:type="numbering" w:customStyle="1" w:styleId="3114">
    <w:name w:val="Нет списка3114"/>
    <w:next w:val="a3"/>
    <w:semiHidden/>
    <w:unhideWhenUsed/>
    <w:rsid w:val="00CA2EFC"/>
  </w:style>
  <w:style w:type="numbering" w:customStyle="1" w:styleId="4114">
    <w:name w:val="Нет списка4114"/>
    <w:next w:val="a3"/>
    <w:semiHidden/>
    <w:unhideWhenUsed/>
    <w:rsid w:val="00CA2EFC"/>
  </w:style>
  <w:style w:type="numbering" w:customStyle="1" w:styleId="5114">
    <w:name w:val="Нет списка5114"/>
    <w:next w:val="a3"/>
    <w:semiHidden/>
    <w:unhideWhenUsed/>
    <w:rsid w:val="00CA2EFC"/>
  </w:style>
  <w:style w:type="numbering" w:customStyle="1" w:styleId="914">
    <w:name w:val="Нет списка914"/>
    <w:next w:val="a3"/>
    <w:semiHidden/>
    <w:unhideWhenUsed/>
    <w:rsid w:val="00CA2EFC"/>
  </w:style>
  <w:style w:type="numbering" w:customStyle="1" w:styleId="1214">
    <w:name w:val="Нет списка1214"/>
    <w:next w:val="a3"/>
    <w:semiHidden/>
    <w:unhideWhenUsed/>
    <w:rsid w:val="00CA2EFC"/>
  </w:style>
  <w:style w:type="numbering" w:customStyle="1" w:styleId="143">
    <w:name w:val="Нет списка143"/>
    <w:next w:val="a3"/>
    <w:semiHidden/>
    <w:unhideWhenUsed/>
    <w:rsid w:val="00CA2EFC"/>
  </w:style>
  <w:style w:type="numbering" w:customStyle="1" w:styleId="153">
    <w:name w:val="Нет списка153"/>
    <w:next w:val="a3"/>
    <w:semiHidden/>
    <w:rsid w:val="00CA2EFC"/>
  </w:style>
  <w:style w:type="numbering" w:customStyle="1" w:styleId="233">
    <w:name w:val="Нет списка233"/>
    <w:next w:val="a3"/>
    <w:semiHidden/>
    <w:unhideWhenUsed/>
    <w:rsid w:val="00CA2EFC"/>
  </w:style>
  <w:style w:type="numbering" w:customStyle="1" w:styleId="333">
    <w:name w:val="Нет списка333"/>
    <w:next w:val="a3"/>
    <w:semiHidden/>
    <w:unhideWhenUsed/>
    <w:rsid w:val="00CA2EFC"/>
  </w:style>
  <w:style w:type="numbering" w:customStyle="1" w:styleId="433">
    <w:name w:val="Нет списка433"/>
    <w:next w:val="a3"/>
    <w:semiHidden/>
    <w:unhideWhenUsed/>
    <w:rsid w:val="00CA2EFC"/>
  </w:style>
  <w:style w:type="numbering" w:customStyle="1" w:styleId="533">
    <w:name w:val="Нет списка533"/>
    <w:next w:val="a3"/>
    <w:semiHidden/>
    <w:unhideWhenUsed/>
    <w:rsid w:val="00CA2EFC"/>
  </w:style>
  <w:style w:type="numbering" w:customStyle="1" w:styleId="623">
    <w:name w:val="Нет списка623"/>
    <w:next w:val="a3"/>
    <w:semiHidden/>
    <w:unhideWhenUsed/>
    <w:rsid w:val="00CA2EFC"/>
  </w:style>
  <w:style w:type="numbering" w:customStyle="1" w:styleId="723">
    <w:name w:val="Нет списка723"/>
    <w:next w:val="a3"/>
    <w:semiHidden/>
    <w:unhideWhenUsed/>
    <w:rsid w:val="00CA2EFC"/>
  </w:style>
  <w:style w:type="numbering" w:customStyle="1" w:styleId="823">
    <w:name w:val="Нет списка823"/>
    <w:next w:val="a3"/>
    <w:semiHidden/>
    <w:unhideWhenUsed/>
    <w:rsid w:val="00CA2EFC"/>
  </w:style>
  <w:style w:type="numbering" w:customStyle="1" w:styleId="1133">
    <w:name w:val="Нет списка1133"/>
    <w:next w:val="a3"/>
    <w:semiHidden/>
    <w:unhideWhenUsed/>
    <w:rsid w:val="00CA2EFC"/>
  </w:style>
  <w:style w:type="numbering" w:customStyle="1" w:styleId="11133">
    <w:name w:val="Нет списка11133"/>
    <w:next w:val="a3"/>
    <w:semiHidden/>
    <w:rsid w:val="00CA2EFC"/>
  </w:style>
  <w:style w:type="numbering" w:customStyle="1" w:styleId="2123">
    <w:name w:val="Нет списка2123"/>
    <w:next w:val="a3"/>
    <w:semiHidden/>
    <w:unhideWhenUsed/>
    <w:rsid w:val="00CA2EFC"/>
  </w:style>
  <w:style w:type="numbering" w:customStyle="1" w:styleId="3123">
    <w:name w:val="Нет списка3123"/>
    <w:next w:val="a3"/>
    <w:semiHidden/>
    <w:unhideWhenUsed/>
    <w:rsid w:val="00CA2EFC"/>
  </w:style>
  <w:style w:type="numbering" w:customStyle="1" w:styleId="4123">
    <w:name w:val="Нет списка4123"/>
    <w:next w:val="a3"/>
    <w:semiHidden/>
    <w:unhideWhenUsed/>
    <w:rsid w:val="00CA2EFC"/>
  </w:style>
  <w:style w:type="numbering" w:customStyle="1" w:styleId="5123">
    <w:name w:val="Нет списка5123"/>
    <w:next w:val="a3"/>
    <w:semiHidden/>
    <w:unhideWhenUsed/>
    <w:rsid w:val="00CA2EFC"/>
  </w:style>
  <w:style w:type="numbering" w:customStyle="1" w:styleId="923">
    <w:name w:val="Нет списка923"/>
    <w:next w:val="a3"/>
    <w:semiHidden/>
    <w:unhideWhenUsed/>
    <w:rsid w:val="00CA2EFC"/>
  </w:style>
  <w:style w:type="numbering" w:customStyle="1" w:styleId="1223">
    <w:name w:val="Нет списка1223"/>
    <w:next w:val="a3"/>
    <w:semiHidden/>
    <w:unhideWhenUsed/>
    <w:rsid w:val="00CA2EFC"/>
  </w:style>
  <w:style w:type="numbering" w:customStyle="1" w:styleId="163">
    <w:name w:val="Нет списка163"/>
    <w:next w:val="a3"/>
    <w:semiHidden/>
    <w:unhideWhenUsed/>
    <w:rsid w:val="00CA2EFC"/>
  </w:style>
  <w:style w:type="numbering" w:customStyle="1" w:styleId="173">
    <w:name w:val="Нет списка173"/>
    <w:next w:val="a3"/>
    <w:semiHidden/>
    <w:rsid w:val="00CA2EFC"/>
  </w:style>
  <w:style w:type="numbering" w:customStyle="1" w:styleId="243">
    <w:name w:val="Нет списка243"/>
    <w:next w:val="a3"/>
    <w:semiHidden/>
    <w:unhideWhenUsed/>
    <w:rsid w:val="00CA2EFC"/>
  </w:style>
  <w:style w:type="numbering" w:customStyle="1" w:styleId="343">
    <w:name w:val="Нет списка343"/>
    <w:next w:val="a3"/>
    <w:semiHidden/>
    <w:unhideWhenUsed/>
    <w:rsid w:val="00CA2EFC"/>
  </w:style>
  <w:style w:type="numbering" w:customStyle="1" w:styleId="443">
    <w:name w:val="Нет списка443"/>
    <w:next w:val="a3"/>
    <w:semiHidden/>
    <w:unhideWhenUsed/>
    <w:rsid w:val="00CA2EFC"/>
  </w:style>
  <w:style w:type="numbering" w:customStyle="1" w:styleId="543">
    <w:name w:val="Нет списка543"/>
    <w:next w:val="a3"/>
    <w:semiHidden/>
    <w:unhideWhenUsed/>
    <w:rsid w:val="00CA2EFC"/>
  </w:style>
  <w:style w:type="numbering" w:customStyle="1" w:styleId="633">
    <w:name w:val="Нет списка633"/>
    <w:next w:val="a3"/>
    <w:semiHidden/>
    <w:unhideWhenUsed/>
    <w:rsid w:val="00CA2EFC"/>
  </w:style>
  <w:style w:type="numbering" w:customStyle="1" w:styleId="733">
    <w:name w:val="Нет списка733"/>
    <w:next w:val="a3"/>
    <w:semiHidden/>
    <w:unhideWhenUsed/>
    <w:rsid w:val="00CA2EFC"/>
  </w:style>
  <w:style w:type="numbering" w:customStyle="1" w:styleId="833">
    <w:name w:val="Нет списка833"/>
    <w:next w:val="a3"/>
    <w:semiHidden/>
    <w:unhideWhenUsed/>
    <w:rsid w:val="00CA2EFC"/>
  </w:style>
  <w:style w:type="numbering" w:customStyle="1" w:styleId="1143">
    <w:name w:val="Нет списка1143"/>
    <w:next w:val="a3"/>
    <w:semiHidden/>
    <w:unhideWhenUsed/>
    <w:rsid w:val="00CA2EFC"/>
  </w:style>
  <w:style w:type="numbering" w:customStyle="1" w:styleId="11143">
    <w:name w:val="Нет списка11143"/>
    <w:next w:val="a3"/>
    <w:semiHidden/>
    <w:rsid w:val="00CA2EFC"/>
  </w:style>
  <w:style w:type="numbering" w:customStyle="1" w:styleId="2133">
    <w:name w:val="Нет списка2133"/>
    <w:next w:val="a3"/>
    <w:semiHidden/>
    <w:unhideWhenUsed/>
    <w:rsid w:val="00CA2EFC"/>
  </w:style>
  <w:style w:type="numbering" w:customStyle="1" w:styleId="3133">
    <w:name w:val="Нет списка3133"/>
    <w:next w:val="a3"/>
    <w:semiHidden/>
    <w:unhideWhenUsed/>
    <w:rsid w:val="00CA2EFC"/>
  </w:style>
  <w:style w:type="numbering" w:customStyle="1" w:styleId="4133">
    <w:name w:val="Нет списка4133"/>
    <w:next w:val="a3"/>
    <w:semiHidden/>
    <w:unhideWhenUsed/>
    <w:rsid w:val="00CA2EFC"/>
  </w:style>
  <w:style w:type="numbering" w:customStyle="1" w:styleId="5133">
    <w:name w:val="Нет списка5133"/>
    <w:next w:val="a3"/>
    <w:semiHidden/>
    <w:unhideWhenUsed/>
    <w:rsid w:val="00CA2EFC"/>
  </w:style>
  <w:style w:type="numbering" w:customStyle="1" w:styleId="933">
    <w:name w:val="Нет списка933"/>
    <w:next w:val="a3"/>
    <w:semiHidden/>
    <w:unhideWhenUsed/>
    <w:rsid w:val="00CA2EFC"/>
  </w:style>
  <w:style w:type="numbering" w:customStyle="1" w:styleId="1233">
    <w:name w:val="Нет списка1233"/>
    <w:next w:val="a3"/>
    <w:semiHidden/>
    <w:unhideWhenUsed/>
    <w:rsid w:val="00CA2EFC"/>
  </w:style>
  <w:style w:type="numbering" w:customStyle="1" w:styleId="183">
    <w:name w:val="Нет списка183"/>
    <w:next w:val="a3"/>
    <w:semiHidden/>
    <w:unhideWhenUsed/>
    <w:rsid w:val="00CA2EFC"/>
  </w:style>
  <w:style w:type="numbering" w:customStyle="1" w:styleId="193">
    <w:name w:val="Нет списка193"/>
    <w:next w:val="a3"/>
    <w:semiHidden/>
    <w:rsid w:val="00CA2EFC"/>
  </w:style>
  <w:style w:type="numbering" w:customStyle="1" w:styleId="253">
    <w:name w:val="Нет списка253"/>
    <w:next w:val="a3"/>
    <w:semiHidden/>
    <w:unhideWhenUsed/>
    <w:rsid w:val="00CA2EFC"/>
  </w:style>
  <w:style w:type="numbering" w:customStyle="1" w:styleId="353">
    <w:name w:val="Нет списка353"/>
    <w:next w:val="a3"/>
    <w:semiHidden/>
    <w:unhideWhenUsed/>
    <w:rsid w:val="00CA2EFC"/>
  </w:style>
  <w:style w:type="numbering" w:customStyle="1" w:styleId="453">
    <w:name w:val="Нет списка453"/>
    <w:next w:val="a3"/>
    <w:semiHidden/>
    <w:unhideWhenUsed/>
    <w:rsid w:val="00CA2EFC"/>
  </w:style>
  <w:style w:type="numbering" w:customStyle="1" w:styleId="553">
    <w:name w:val="Нет списка553"/>
    <w:next w:val="a3"/>
    <w:semiHidden/>
    <w:unhideWhenUsed/>
    <w:rsid w:val="00CA2EFC"/>
  </w:style>
  <w:style w:type="numbering" w:customStyle="1" w:styleId="643">
    <w:name w:val="Нет списка643"/>
    <w:next w:val="a3"/>
    <w:semiHidden/>
    <w:unhideWhenUsed/>
    <w:rsid w:val="00CA2EFC"/>
  </w:style>
  <w:style w:type="numbering" w:customStyle="1" w:styleId="743">
    <w:name w:val="Нет списка743"/>
    <w:next w:val="a3"/>
    <w:semiHidden/>
    <w:unhideWhenUsed/>
    <w:rsid w:val="00CA2EFC"/>
  </w:style>
  <w:style w:type="numbering" w:customStyle="1" w:styleId="843">
    <w:name w:val="Нет списка843"/>
    <w:next w:val="a3"/>
    <w:semiHidden/>
    <w:unhideWhenUsed/>
    <w:rsid w:val="00CA2EFC"/>
  </w:style>
  <w:style w:type="numbering" w:customStyle="1" w:styleId="1153">
    <w:name w:val="Нет списка1153"/>
    <w:next w:val="a3"/>
    <w:semiHidden/>
    <w:unhideWhenUsed/>
    <w:rsid w:val="00CA2EFC"/>
  </w:style>
  <w:style w:type="numbering" w:customStyle="1" w:styleId="11153">
    <w:name w:val="Нет списка11153"/>
    <w:next w:val="a3"/>
    <w:semiHidden/>
    <w:rsid w:val="00CA2EFC"/>
  </w:style>
  <w:style w:type="numbering" w:customStyle="1" w:styleId="2143">
    <w:name w:val="Нет списка2143"/>
    <w:next w:val="a3"/>
    <w:semiHidden/>
    <w:unhideWhenUsed/>
    <w:rsid w:val="00CA2EFC"/>
  </w:style>
  <w:style w:type="numbering" w:customStyle="1" w:styleId="3143">
    <w:name w:val="Нет списка3143"/>
    <w:next w:val="a3"/>
    <w:semiHidden/>
    <w:unhideWhenUsed/>
    <w:rsid w:val="00CA2EFC"/>
  </w:style>
  <w:style w:type="numbering" w:customStyle="1" w:styleId="4143">
    <w:name w:val="Нет списка4143"/>
    <w:next w:val="a3"/>
    <w:semiHidden/>
    <w:unhideWhenUsed/>
    <w:rsid w:val="00CA2EFC"/>
  </w:style>
  <w:style w:type="numbering" w:customStyle="1" w:styleId="5143">
    <w:name w:val="Нет списка5143"/>
    <w:next w:val="a3"/>
    <w:semiHidden/>
    <w:unhideWhenUsed/>
    <w:rsid w:val="00CA2EFC"/>
  </w:style>
  <w:style w:type="numbering" w:customStyle="1" w:styleId="943">
    <w:name w:val="Нет списка943"/>
    <w:next w:val="a3"/>
    <w:semiHidden/>
    <w:unhideWhenUsed/>
    <w:rsid w:val="00CA2EFC"/>
  </w:style>
  <w:style w:type="numbering" w:customStyle="1" w:styleId="1243">
    <w:name w:val="Нет списка1243"/>
    <w:next w:val="a3"/>
    <w:semiHidden/>
    <w:unhideWhenUsed/>
    <w:rsid w:val="00CA2EFC"/>
  </w:style>
  <w:style w:type="numbering" w:customStyle="1" w:styleId="203">
    <w:name w:val="Нет списка203"/>
    <w:next w:val="a3"/>
    <w:semiHidden/>
    <w:unhideWhenUsed/>
    <w:rsid w:val="00CA2EFC"/>
  </w:style>
  <w:style w:type="numbering" w:customStyle="1" w:styleId="1103">
    <w:name w:val="Нет списка1103"/>
    <w:next w:val="a3"/>
    <w:semiHidden/>
    <w:rsid w:val="00CA2EFC"/>
  </w:style>
  <w:style w:type="numbering" w:customStyle="1" w:styleId="263">
    <w:name w:val="Нет списка263"/>
    <w:next w:val="a3"/>
    <w:semiHidden/>
    <w:unhideWhenUsed/>
    <w:rsid w:val="00CA2EFC"/>
  </w:style>
  <w:style w:type="numbering" w:customStyle="1" w:styleId="363">
    <w:name w:val="Нет списка363"/>
    <w:next w:val="a3"/>
    <w:semiHidden/>
    <w:unhideWhenUsed/>
    <w:rsid w:val="00CA2EFC"/>
  </w:style>
  <w:style w:type="numbering" w:customStyle="1" w:styleId="463">
    <w:name w:val="Нет списка463"/>
    <w:next w:val="a3"/>
    <w:semiHidden/>
    <w:unhideWhenUsed/>
    <w:rsid w:val="00CA2EFC"/>
  </w:style>
  <w:style w:type="numbering" w:customStyle="1" w:styleId="563">
    <w:name w:val="Нет списка563"/>
    <w:next w:val="a3"/>
    <w:semiHidden/>
    <w:unhideWhenUsed/>
    <w:rsid w:val="00CA2EFC"/>
  </w:style>
  <w:style w:type="numbering" w:customStyle="1" w:styleId="653">
    <w:name w:val="Нет списка653"/>
    <w:next w:val="a3"/>
    <w:semiHidden/>
    <w:unhideWhenUsed/>
    <w:rsid w:val="00CA2EFC"/>
  </w:style>
  <w:style w:type="numbering" w:customStyle="1" w:styleId="753">
    <w:name w:val="Нет списка753"/>
    <w:next w:val="a3"/>
    <w:semiHidden/>
    <w:unhideWhenUsed/>
    <w:rsid w:val="00CA2EFC"/>
  </w:style>
  <w:style w:type="numbering" w:customStyle="1" w:styleId="853">
    <w:name w:val="Нет списка853"/>
    <w:next w:val="a3"/>
    <w:semiHidden/>
    <w:unhideWhenUsed/>
    <w:rsid w:val="00CA2EFC"/>
  </w:style>
  <w:style w:type="numbering" w:customStyle="1" w:styleId="1163">
    <w:name w:val="Нет списка1163"/>
    <w:next w:val="a3"/>
    <w:semiHidden/>
    <w:unhideWhenUsed/>
    <w:rsid w:val="00CA2EFC"/>
  </w:style>
  <w:style w:type="numbering" w:customStyle="1" w:styleId="11163">
    <w:name w:val="Нет списка11163"/>
    <w:next w:val="a3"/>
    <w:semiHidden/>
    <w:rsid w:val="00CA2EFC"/>
  </w:style>
  <w:style w:type="numbering" w:customStyle="1" w:styleId="2153">
    <w:name w:val="Нет списка2153"/>
    <w:next w:val="a3"/>
    <w:semiHidden/>
    <w:unhideWhenUsed/>
    <w:rsid w:val="00CA2EFC"/>
  </w:style>
  <w:style w:type="numbering" w:customStyle="1" w:styleId="3153">
    <w:name w:val="Нет списка3153"/>
    <w:next w:val="a3"/>
    <w:semiHidden/>
    <w:unhideWhenUsed/>
    <w:rsid w:val="00CA2EFC"/>
  </w:style>
  <w:style w:type="numbering" w:customStyle="1" w:styleId="4153">
    <w:name w:val="Нет списка4153"/>
    <w:next w:val="a3"/>
    <w:semiHidden/>
    <w:unhideWhenUsed/>
    <w:rsid w:val="00CA2EFC"/>
  </w:style>
  <w:style w:type="numbering" w:customStyle="1" w:styleId="5153">
    <w:name w:val="Нет списка5153"/>
    <w:next w:val="a3"/>
    <w:semiHidden/>
    <w:unhideWhenUsed/>
    <w:rsid w:val="00CA2EFC"/>
  </w:style>
  <w:style w:type="numbering" w:customStyle="1" w:styleId="953">
    <w:name w:val="Нет списка953"/>
    <w:next w:val="a3"/>
    <w:semiHidden/>
    <w:unhideWhenUsed/>
    <w:rsid w:val="00CA2EFC"/>
  </w:style>
  <w:style w:type="numbering" w:customStyle="1" w:styleId="1253">
    <w:name w:val="Нет списка1253"/>
    <w:next w:val="a3"/>
    <w:semiHidden/>
    <w:unhideWhenUsed/>
    <w:rsid w:val="00CA2EFC"/>
  </w:style>
  <w:style w:type="numbering" w:customStyle="1" w:styleId="273">
    <w:name w:val="Нет списка273"/>
    <w:next w:val="a3"/>
    <w:semiHidden/>
    <w:unhideWhenUsed/>
    <w:rsid w:val="00CA2EFC"/>
  </w:style>
  <w:style w:type="numbering" w:customStyle="1" w:styleId="1173">
    <w:name w:val="Нет списка1173"/>
    <w:next w:val="a3"/>
    <w:semiHidden/>
    <w:rsid w:val="00CA2EFC"/>
  </w:style>
  <w:style w:type="numbering" w:customStyle="1" w:styleId="283">
    <w:name w:val="Нет списка283"/>
    <w:next w:val="a3"/>
    <w:semiHidden/>
    <w:unhideWhenUsed/>
    <w:rsid w:val="00CA2EFC"/>
  </w:style>
  <w:style w:type="numbering" w:customStyle="1" w:styleId="373">
    <w:name w:val="Нет списка373"/>
    <w:next w:val="a3"/>
    <w:semiHidden/>
    <w:unhideWhenUsed/>
    <w:rsid w:val="00CA2EFC"/>
  </w:style>
  <w:style w:type="numbering" w:customStyle="1" w:styleId="473">
    <w:name w:val="Нет списка473"/>
    <w:next w:val="a3"/>
    <w:semiHidden/>
    <w:unhideWhenUsed/>
    <w:rsid w:val="00CA2EFC"/>
  </w:style>
  <w:style w:type="numbering" w:customStyle="1" w:styleId="573">
    <w:name w:val="Нет списка573"/>
    <w:next w:val="a3"/>
    <w:semiHidden/>
    <w:unhideWhenUsed/>
    <w:rsid w:val="00CA2EFC"/>
  </w:style>
  <w:style w:type="numbering" w:customStyle="1" w:styleId="663">
    <w:name w:val="Нет списка663"/>
    <w:next w:val="a3"/>
    <w:semiHidden/>
    <w:unhideWhenUsed/>
    <w:rsid w:val="00CA2EFC"/>
  </w:style>
  <w:style w:type="numbering" w:customStyle="1" w:styleId="763">
    <w:name w:val="Нет списка763"/>
    <w:next w:val="a3"/>
    <w:semiHidden/>
    <w:unhideWhenUsed/>
    <w:rsid w:val="00CA2EFC"/>
  </w:style>
  <w:style w:type="numbering" w:customStyle="1" w:styleId="863">
    <w:name w:val="Нет списка863"/>
    <w:next w:val="a3"/>
    <w:semiHidden/>
    <w:unhideWhenUsed/>
    <w:rsid w:val="00CA2EFC"/>
  </w:style>
  <w:style w:type="numbering" w:customStyle="1" w:styleId="1183">
    <w:name w:val="Нет списка1183"/>
    <w:next w:val="a3"/>
    <w:semiHidden/>
    <w:unhideWhenUsed/>
    <w:rsid w:val="00CA2EFC"/>
  </w:style>
  <w:style w:type="numbering" w:customStyle="1" w:styleId="11173">
    <w:name w:val="Нет списка11173"/>
    <w:next w:val="a3"/>
    <w:semiHidden/>
    <w:rsid w:val="00CA2EFC"/>
  </w:style>
  <w:style w:type="numbering" w:customStyle="1" w:styleId="2163">
    <w:name w:val="Нет списка2163"/>
    <w:next w:val="a3"/>
    <w:semiHidden/>
    <w:unhideWhenUsed/>
    <w:rsid w:val="00CA2EFC"/>
  </w:style>
  <w:style w:type="numbering" w:customStyle="1" w:styleId="3163">
    <w:name w:val="Нет списка3163"/>
    <w:next w:val="a3"/>
    <w:semiHidden/>
    <w:unhideWhenUsed/>
    <w:rsid w:val="00CA2EFC"/>
  </w:style>
  <w:style w:type="numbering" w:customStyle="1" w:styleId="4163">
    <w:name w:val="Нет списка4163"/>
    <w:next w:val="a3"/>
    <w:semiHidden/>
    <w:unhideWhenUsed/>
    <w:rsid w:val="00CA2EFC"/>
  </w:style>
  <w:style w:type="numbering" w:customStyle="1" w:styleId="5163">
    <w:name w:val="Нет списка5163"/>
    <w:next w:val="a3"/>
    <w:semiHidden/>
    <w:unhideWhenUsed/>
    <w:rsid w:val="00CA2EFC"/>
  </w:style>
  <w:style w:type="numbering" w:customStyle="1" w:styleId="963">
    <w:name w:val="Нет списка963"/>
    <w:next w:val="a3"/>
    <w:semiHidden/>
    <w:unhideWhenUsed/>
    <w:rsid w:val="00CA2EFC"/>
  </w:style>
  <w:style w:type="numbering" w:customStyle="1" w:styleId="1263">
    <w:name w:val="Нет списка1263"/>
    <w:next w:val="a3"/>
    <w:semiHidden/>
    <w:unhideWhenUsed/>
    <w:rsid w:val="00CA2EFC"/>
  </w:style>
  <w:style w:type="numbering" w:customStyle="1" w:styleId="500">
    <w:name w:val="Нет списка50"/>
    <w:next w:val="a3"/>
    <w:semiHidden/>
    <w:unhideWhenUsed/>
    <w:rsid w:val="00CA2EFC"/>
  </w:style>
  <w:style w:type="numbering" w:customStyle="1" w:styleId="1300">
    <w:name w:val="Нет списка130"/>
    <w:next w:val="a3"/>
    <w:semiHidden/>
    <w:unhideWhenUsed/>
    <w:rsid w:val="00CA2EFC"/>
  </w:style>
  <w:style w:type="numbering" w:customStyle="1" w:styleId="1125">
    <w:name w:val="Нет списка1125"/>
    <w:next w:val="a3"/>
    <w:semiHidden/>
    <w:rsid w:val="00CA2EFC"/>
  </w:style>
  <w:style w:type="numbering" w:customStyle="1" w:styleId="225">
    <w:name w:val="Нет списка225"/>
    <w:next w:val="a3"/>
    <w:semiHidden/>
    <w:unhideWhenUsed/>
    <w:rsid w:val="00CA2EFC"/>
  </w:style>
  <w:style w:type="numbering" w:customStyle="1" w:styleId="3200">
    <w:name w:val="Нет списка320"/>
    <w:next w:val="a3"/>
    <w:semiHidden/>
    <w:unhideWhenUsed/>
    <w:rsid w:val="00CA2EFC"/>
  </w:style>
  <w:style w:type="numbering" w:customStyle="1" w:styleId="4200">
    <w:name w:val="Нет списка420"/>
    <w:next w:val="a3"/>
    <w:semiHidden/>
    <w:unhideWhenUsed/>
    <w:rsid w:val="00CA2EFC"/>
  </w:style>
  <w:style w:type="numbering" w:customStyle="1" w:styleId="5200">
    <w:name w:val="Нет списка520"/>
    <w:next w:val="a3"/>
    <w:semiHidden/>
    <w:unhideWhenUsed/>
    <w:rsid w:val="00CA2EFC"/>
  </w:style>
  <w:style w:type="numbering" w:customStyle="1" w:styleId="6100">
    <w:name w:val="Нет списка610"/>
    <w:next w:val="a3"/>
    <w:semiHidden/>
    <w:unhideWhenUsed/>
    <w:rsid w:val="00CA2EFC"/>
  </w:style>
  <w:style w:type="numbering" w:customStyle="1" w:styleId="7100">
    <w:name w:val="Нет списка710"/>
    <w:next w:val="a3"/>
    <w:semiHidden/>
    <w:unhideWhenUsed/>
    <w:rsid w:val="00CA2EFC"/>
  </w:style>
  <w:style w:type="numbering" w:customStyle="1" w:styleId="8100">
    <w:name w:val="Нет списка810"/>
    <w:next w:val="a3"/>
    <w:semiHidden/>
    <w:unhideWhenUsed/>
    <w:rsid w:val="00CA2EFC"/>
  </w:style>
  <w:style w:type="numbering" w:customStyle="1" w:styleId="11116">
    <w:name w:val="Нет списка11116"/>
    <w:next w:val="a3"/>
    <w:semiHidden/>
    <w:unhideWhenUsed/>
    <w:rsid w:val="00CA2EFC"/>
  </w:style>
  <w:style w:type="numbering" w:customStyle="1" w:styleId="11117">
    <w:name w:val="Нет списка11117"/>
    <w:next w:val="a3"/>
    <w:semiHidden/>
    <w:rsid w:val="00CA2EFC"/>
  </w:style>
  <w:style w:type="numbering" w:customStyle="1" w:styleId="2115">
    <w:name w:val="Нет списка2115"/>
    <w:next w:val="a3"/>
    <w:semiHidden/>
    <w:unhideWhenUsed/>
    <w:rsid w:val="00CA2EFC"/>
  </w:style>
  <w:style w:type="numbering" w:customStyle="1" w:styleId="31100">
    <w:name w:val="Нет списка3110"/>
    <w:next w:val="a3"/>
    <w:semiHidden/>
    <w:unhideWhenUsed/>
    <w:rsid w:val="00CA2EFC"/>
  </w:style>
  <w:style w:type="numbering" w:customStyle="1" w:styleId="4110">
    <w:name w:val="Нет списка4110"/>
    <w:next w:val="a3"/>
    <w:semiHidden/>
    <w:unhideWhenUsed/>
    <w:rsid w:val="00CA2EFC"/>
  </w:style>
  <w:style w:type="numbering" w:customStyle="1" w:styleId="51100">
    <w:name w:val="Нет списка5110"/>
    <w:next w:val="a3"/>
    <w:semiHidden/>
    <w:unhideWhenUsed/>
    <w:rsid w:val="00CA2EFC"/>
  </w:style>
  <w:style w:type="numbering" w:customStyle="1" w:styleId="9100">
    <w:name w:val="Нет списка910"/>
    <w:next w:val="a3"/>
    <w:semiHidden/>
    <w:unhideWhenUsed/>
    <w:rsid w:val="00CA2EFC"/>
  </w:style>
  <w:style w:type="numbering" w:customStyle="1" w:styleId="1215">
    <w:name w:val="Нет списка1215"/>
    <w:next w:val="a3"/>
    <w:semiHidden/>
    <w:unhideWhenUsed/>
    <w:rsid w:val="00CA2EFC"/>
  </w:style>
  <w:style w:type="numbering" w:customStyle="1" w:styleId="105">
    <w:name w:val="Нет списка105"/>
    <w:next w:val="a3"/>
    <w:semiHidden/>
    <w:unhideWhenUsed/>
    <w:rsid w:val="00CA2EFC"/>
  </w:style>
  <w:style w:type="numbering" w:customStyle="1" w:styleId="135">
    <w:name w:val="Нет списка135"/>
    <w:next w:val="a3"/>
    <w:semiHidden/>
    <w:rsid w:val="00CA2EFC"/>
  </w:style>
  <w:style w:type="numbering" w:customStyle="1" w:styleId="226">
    <w:name w:val="Нет списка226"/>
    <w:next w:val="a3"/>
    <w:semiHidden/>
    <w:unhideWhenUsed/>
    <w:rsid w:val="00CA2EFC"/>
  </w:style>
  <w:style w:type="numbering" w:customStyle="1" w:styleId="325">
    <w:name w:val="Нет списка325"/>
    <w:next w:val="a3"/>
    <w:semiHidden/>
    <w:unhideWhenUsed/>
    <w:rsid w:val="00CA2EFC"/>
  </w:style>
  <w:style w:type="numbering" w:customStyle="1" w:styleId="425">
    <w:name w:val="Нет списка425"/>
    <w:next w:val="a3"/>
    <w:semiHidden/>
    <w:unhideWhenUsed/>
    <w:rsid w:val="00CA2EFC"/>
  </w:style>
  <w:style w:type="numbering" w:customStyle="1" w:styleId="525">
    <w:name w:val="Нет списка525"/>
    <w:next w:val="a3"/>
    <w:semiHidden/>
    <w:unhideWhenUsed/>
    <w:rsid w:val="00CA2EFC"/>
  </w:style>
  <w:style w:type="numbering" w:customStyle="1" w:styleId="615">
    <w:name w:val="Нет списка615"/>
    <w:next w:val="a3"/>
    <w:semiHidden/>
    <w:unhideWhenUsed/>
    <w:rsid w:val="00CA2EFC"/>
  </w:style>
  <w:style w:type="numbering" w:customStyle="1" w:styleId="715">
    <w:name w:val="Нет списка715"/>
    <w:next w:val="a3"/>
    <w:semiHidden/>
    <w:unhideWhenUsed/>
    <w:rsid w:val="00CA2EFC"/>
  </w:style>
  <w:style w:type="numbering" w:customStyle="1" w:styleId="815">
    <w:name w:val="Нет списка815"/>
    <w:next w:val="a3"/>
    <w:semiHidden/>
    <w:unhideWhenUsed/>
    <w:rsid w:val="00CA2EFC"/>
  </w:style>
  <w:style w:type="numbering" w:customStyle="1" w:styleId="1126">
    <w:name w:val="Нет списка1126"/>
    <w:next w:val="a3"/>
    <w:semiHidden/>
    <w:unhideWhenUsed/>
    <w:rsid w:val="00CA2EFC"/>
  </w:style>
  <w:style w:type="numbering" w:customStyle="1" w:styleId="11124">
    <w:name w:val="Нет списка11124"/>
    <w:next w:val="a3"/>
    <w:semiHidden/>
    <w:rsid w:val="00CA2EFC"/>
  </w:style>
  <w:style w:type="numbering" w:customStyle="1" w:styleId="2116">
    <w:name w:val="Нет списка2116"/>
    <w:next w:val="a3"/>
    <w:semiHidden/>
    <w:unhideWhenUsed/>
    <w:rsid w:val="00CA2EFC"/>
  </w:style>
  <w:style w:type="numbering" w:customStyle="1" w:styleId="3115">
    <w:name w:val="Нет списка3115"/>
    <w:next w:val="a3"/>
    <w:semiHidden/>
    <w:unhideWhenUsed/>
    <w:rsid w:val="00CA2EFC"/>
  </w:style>
  <w:style w:type="numbering" w:customStyle="1" w:styleId="4115">
    <w:name w:val="Нет списка4115"/>
    <w:next w:val="a3"/>
    <w:semiHidden/>
    <w:unhideWhenUsed/>
    <w:rsid w:val="00CA2EFC"/>
  </w:style>
  <w:style w:type="numbering" w:customStyle="1" w:styleId="5115">
    <w:name w:val="Нет списка5115"/>
    <w:next w:val="a3"/>
    <w:semiHidden/>
    <w:unhideWhenUsed/>
    <w:rsid w:val="00CA2EFC"/>
  </w:style>
  <w:style w:type="numbering" w:customStyle="1" w:styleId="915">
    <w:name w:val="Нет списка915"/>
    <w:next w:val="a3"/>
    <w:semiHidden/>
    <w:unhideWhenUsed/>
    <w:rsid w:val="00CA2EFC"/>
  </w:style>
  <w:style w:type="numbering" w:customStyle="1" w:styleId="1216">
    <w:name w:val="Нет списка1216"/>
    <w:next w:val="a3"/>
    <w:semiHidden/>
    <w:unhideWhenUsed/>
    <w:rsid w:val="00CA2EFC"/>
  </w:style>
  <w:style w:type="numbering" w:customStyle="1" w:styleId="144">
    <w:name w:val="Нет списка144"/>
    <w:next w:val="a3"/>
    <w:semiHidden/>
    <w:unhideWhenUsed/>
    <w:rsid w:val="00CA2EFC"/>
  </w:style>
  <w:style w:type="numbering" w:customStyle="1" w:styleId="154">
    <w:name w:val="Нет списка154"/>
    <w:next w:val="a3"/>
    <w:semiHidden/>
    <w:rsid w:val="00CA2EFC"/>
  </w:style>
  <w:style w:type="numbering" w:customStyle="1" w:styleId="234">
    <w:name w:val="Нет списка234"/>
    <w:next w:val="a3"/>
    <w:semiHidden/>
    <w:unhideWhenUsed/>
    <w:rsid w:val="00CA2EFC"/>
  </w:style>
  <w:style w:type="numbering" w:customStyle="1" w:styleId="334">
    <w:name w:val="Нет списка334"/>
    <w:next w:val="a3"/>
    <w:semiHidden/>
    <w:unhideWhenUsed/>
    <w:rsid w:val="00CA2EFC"/>
  </w:style>
  <w:style w:type="numbering" w:customStyle="1" w:styleId="434">
    <w:name w:val="Нет списка434"/>
    <w:next w:val="a3"/>
    <w:semiHidden/>
    <w:unhideWhenUsed/>
    <w:rsid w:val="00CA2EFC"/>
  </w:style>
  <w:style w:type="numbering" w:customStyle="1" w:styleId="534">
    <w:name w:val="Нет списка534"/>
    <w:next w:val="a3"/>
    <w:semiHidden/>
    <w:unhideWhenUsed/>
    <w:rsid w:val="00CA2EFC"/>
  </w:style>
  <w:style w:type="numbering" w:customStyle="1" w:styleId="624">
    <w:name w:val="Нет списка624"/>
    <w:next w:val="a3"/>
    <w:semiHidden/>
    <w:unhideWhenUsed/>
    <w:rsid w:val="00CA2EFC"/>
  </w:style>
  <w:style w:type="numbering" w:customStyle="1" w:styleId="724">
    <w:name w:val="Нет списка724"/>
    <w:next w:val="a3"/>
    <w:semiHidden/>
    <w:unhideWhenUsed/>
    <w:rsid w:val="00CA2EFC"/>
  </w:style>
  <w:style w:type="numbering" w:customStyle="1" w:styleId="824">
    <w:name w:val="Нет списка824"/>
    <w:next w:val="a3"/>
    <w:semiHidden/>
    <w:unhideWhenUsed/>
    <w:rsid w:val="00CA2EFC"/>
  </w:style>
  <w:style w:type="numbering" w:customStyle="1" w:styleId="1134">
    <w:name w:val="Нет списка1134"/>
    <w:next w:val="a3"/>
    <w:semiHidden/>
    <w:unhideWhenUsed/>
    <w:rsid w:val="00CA2EFC"/>
  </w:style>
  <w:style w:type="numbering" w:customStyle="1" w:styleId="11134">
    <w:name w:val="Нет списка11134"/>
    <w:next w:val="a3"/>
    <w:semiHidden/>
    <w:rsid w:val="00CA2EFC"/>
  </w:style>
  <w:style w:type="numbering" w:customStyle="1" w:styleId="2124">
    <w:name w:val="Нет списка2124"/>
    <w:next w:val="a3"/>
    <w:semiHidden/>
    <w:unhideWhenUsed/>
    <w:rsid w:val="00CA2EFC"/>
  </w:style>
  <w:style w:type="numbering" w:customStyle="1" w:styleId="3124">
    <w:name w:val="Нет списка3124"/>
    <w:next w:val="a3"/>
    <w:semiHidden/>
    <w:unhideWhenUsed/>
    <w:rsid w:val="00CA2EFC"/>
  </w:style>
  <w:style w:type="numbering" w:customStyle="1" w:styleId="4124">
    <w:name w:val="Нет списка4124"/>
    <w:next w:val="a3"/>
    <w:semiHidden/>
    <w:unhideWhenUsed/>
    <w:rsid w:val="00CA2EFC"/>
  </w:style>
  <w:style w:type="numbering" w:customStyle="1" w:styleId="5124">
    <w:name w:val="Нет списка5124"/>
    <w:next w:val="a3"/>
    <w:semiHidden/>
    <w:unhideWhenUsed/>
    <w:rsid w:val="00CA2EFC"/>
  </w:style>
  <w:style w:type="numbering" w:customStyle="1" w:styleId="924">
    <w:name w:val="Нет списка924"/>
    <w:next w:val="a3"/>
    <w:semiHidden/>
    <w:unhideWhenUsed/>
    <w:rsid w:val="00CA2EFC"/>
  </w:style>
  <w:style w:type="numbering" w:customStyle="1" w:styleId="1224">
    <w:name w:val="Нет списка1224"/>
    <w:next w:val="a3"/>
    <w:semiHidden/>
    <w:unhideWhenUsed/>
    <w:rsid w:val="00CA2EFC"/>
  </w:style>
  <w:style w:type="numbering" w:customStyle="1" w:styleId="164">
    <w:name w:val="Нет списка164"/>
    <w:next w:val="a3"/>
    <w:semiHidden/>
    <w:unhideWhenUsed/>
    <w:rsid w:val="00CA2EFC"/>
  </w:style>
  <w:style w:type="numbering" w:customStyle="1" w:styleId="174">
    <w:name w:val="Нет списка174"/>
    <w:next w:val="a3"/>
    <w:semiHidden/>
    <w:rsid w:val="00CA2EFC"/>
  </w:style>
  <w:style w:type="numbering" w:customStyle="1" w:styleId="244">
    <w:name w:val="Нет списка244"/>
    <w:next w:val="a3"/>
    <w:semiHidden/>
    <w:unhideWhenUsed/>
    <w:rsid w:val="00CA2EFC"/>
  </w:style>
  <w:style w:type="numbering" w:customStyle="1" w:styleId="344">
    <w:name w:val="Нет списка344"/>
    <w:next w:val="a3"/>
    <w:semiHidden/>
    <w:unhideWhenUsed/>
    <w:rsid w:val="00CA2EFC"/>
  </w:style>
  <w:style w:type="numbering" w:customStyle="1" w:styleId="444">
    <w:name w:val="Нет списка444"/>
    <w:next w:val="a3"/>
    <w:semiHidden/>
    <w:unhideWhenUsed/>
    <w:rsid w:val="00CA2EFC"/>
  </w:style>
  <w:style w:type="numbering" w:customStyle="1" w:styleId="544">
    <w:name w:val="Нет списка544"/>
    <w:next w:val="a3"/>
    <w:semiHidden/>
    <w:unhideWhenUsed/>
    <w:rsid w:val="00CA2EFC"/>
  </w:style>
  <w:style w:type="numbering" w:customStyle="1" w:styleId="634">
    <w:name w:val="Нет списка634"/>
    <w:next w:val="a3"/>
    <w:semiHidden/>
    <w:unhideWhenUsed/>
    <w:rsid w:val="00CA2EFC"/>
  </w:style>
  <w:style w:type="numbering" w:customStyle="1" w:styleId="734">
    <w:name w:val="Нет списка734"/>
    <w:next w:val="a3"/>
    <w:semiHidden/>
    <w:unhideWhenUsed/>
    <w:rsid w:val="00CA2EFC"/>
  </w:style>
  <w:style w:type="numbering" w:customStyle="1" w:styleId="834">
    <w:name w:val="Нет списка834"/>
    <w:next w:val="a3"/>
    <w:semiHidden/>
    <w:unhideWhenUsed/>
    <w:rsid w:val="00CA2EFC"/>
  </w:style>
  <w:style w:type="numbering" w:customStyle="1" w:styleId="1144">
    <w:name w:val="Нет списка1144"/>
    <w:next w:val="a3"/>
    <w:semiHidden/>
    <w:unhideWhenUsed/>
    <w:rsid w:val="00CA2EFC"/>
  </w:style>
  <w:style w:type="numbering" w:customStyle="1" w:styleId="11144">
    <w:name w:val="Нет списка11144"/>
    <w:next w:val="a3"/>
    <w:semiHidden/>
    <w:rsid w:val="00CA2EFC"/>
  </w:style>
  <w:style w:type="numbering" w:customStyle="1" w:styleId="2134">
    <w:name w:val="Нет списка2134"/>
    <w:next w:val="a3"/>
    <w:semiHidden/>
    <w:unhideWhenUsed/>
    <w:rsid w:val="00CA2EFC"/>
  </w:style>
  <w:style w:type="numbering" w:customStyle="1" w:styleId="3134">
    <w:name w:val="Нет списка3134"/>
    <w:next w:val="a3"/>
    <w:semiHidden/>
    <w:unhideWhenUsed/>
    <w:rsid w:val="00CA2EFC"/>
  </w:style>
  <w:style w:type="numbering" w:customStyle="1" w:styleId="4134">
    <w:name w:val="Нет списка4134"/>
    <w:next w:val="a3"/>
    <w:semiHidden/>
    <w:unhideWhenUsed/>
    <w:rsid w:val="00CA2EFC"/>
  </w:style>
  <w:style w:type="numbering" w:customStyle="1" w:styleId="5134">
    <w:name w:val="Нет списка5134"/>
    <w:next w:val="a3"/>
    <w:semiHidden/>
    <w:unhideWhenUsed/>
    <w:rsid w:val="00CA2EFC"/>
  </w:style>
  <w:style w:type="numbering" w:customStyle="1" w:styleId="934">
    <w:name w:val="Нет списка934"/>
    <w:next w:val="a3"/>
    <w:semiHidden/>
    <w:unhideWhenUsed/>
    <w:rsid w:val="00CA2EFC"/>
  </w:style>
  <w:style w:type="numbering" w:customStyle="1" w:styleId="1234">
    <w:name w:val="Нет списка1234"/>
    <w:next w:val="a3"/>
    <w:semiHidden/>
    <w:unhideWhenUsed/>
    <w:rsid w:val="00CA2EFC"/>
  </w:style>
  <w:style w:type="numbering" w:customStyle="1" w:styleId="184">
    <w:name w:val="Нет списка184"/>
    <w:next w:val="a3"/>
    <w:semiHidden/>
    <w:unhideWhenUsed/>
    <w:rsid w:val="00CA2EFC"/>
  </w:style>
  <w:style w:type="numbering" w:customStyle="1" w:styleId="194">
    <w:name w:val="Нет списка194"/>
    <w:next w:val="a3"/>
    <w:semiHidden/>
    <w:rsid w:val="00CA2EFC"/>
  </w:style>
  <w:style w:type="numbering" w:customStyle="1" w:styleId="254">
    <w:name w:val="Нет списка254"/>
    <w:next w:val="a3"/>
    <w:semiHidden/>
    <w:unhideWhenUsed/>
    <w:rsid w:val="00CA2EFC"/>
  </w:style>
  <w:style w:type="numbering" w:customStyle="1" w:styleId="354">
    <w:name w:val="Нет списка354"/>
    <w:next w:val="a3"/>
    <w:semiHidden/>
    <w:unhideWhenUsed/>
    <w:rsid w:val="00CA2EFC"/>
  </w:style>
  <w:style w:type="numbering" w:customStyle="1" w:styleId="454">
    <w:name w:val="Нет списка454"/>
    <w:next w:val="a3"/>
    <w:semiHidden/>
    <w:unhideWhenUsed/>
    <w:rsid w:val="00CA2EFC"/>
  </w:style>
  <w:style w:type="numbering" w:customStyle="1" w:styleId="554">
    <w:name w:val="Нет списка554"/>
    <w:next w:val="a3"/>
    <w:semiHidden/>
    <w:unhideWhenUsed/>
    <w:rsid w:val="00CA2EFC"/>
  </w:style>
  <w:style w:type="numbering" w:customStyle="1" w:styleId="644">
    <w:name w:val="Нет списка644"/>
    <w:next w:val="a3"/>
    <w:semiHidden/>
    <w:unhideWhenUsed/>
    <w:rsid w:val="00CA2EFC"/>
  </w:style>
  <w:style w:type="numbering" w:customStyle="1" w:styleId="744">
    <w:name w:val="Нет списка744"/>
    <w:next w:val="a3"/>
    <w:semiHidden/>
    <w:unhideWhenUsed/>
    <w:rsid w:val="00CA2EFC"/>
  </w:style>
  <w:style w:type="numbering" w:customStyle="1" w:styleId="844">
    <w:name w:val="Нет списка844"/>
    <w:next w:val="a3"/>
    <w:semiHidden/>
    <w:unhideWhenUsed/>
    <w:rsid w:val="00CA2EFC"/>
  </w:style>
  <w:style w:type="numbering" w:customStyle="1" w:styleId="1154">
    <w:name w:val="Нет списка1154"/>
    <w:next w:val="a3"/>
    <w:semiHidden/>
    <w:unhideWhenUsed/>
    <w:rsid w:val="00CA2EFC"/>
  </w:style>
  <w:style w:type="numbering" w:customStyle="1" w:styleId="11154">
    <w:name w:val="Нет списка11154"/>
    <w:next w:val="a3"/>
    <w:semiHidden/>
    <w:rsid w:val="00CA2EFC"/>
  </w:style>
  <w:style w:type="numbering" w:customStyle="1" w:styleId="2144">
    <w:name w:val="Нет списка2144"/>
    <w:next w:val="a3"/>
    <w:semiHidden/>
    <w:unhideWhenUsed/>
    <w:rsid w:val="00CA2EFC"/>
  </w:style>
  <w:style w:type="numbering" w:customStyle="1" w:styleId="3144">
    <w:name w:val="Нет списка3144"/>
    <w:next w:val="a3"/>
    <w:semiHidden/>
    <w:unhideWhenUsed/>
    <w:rsid w:val="00CA2EFC"/>
  </w:style>
  <w:style w:type="numbering" w:customStyle="1" w:styleId="4144">
    <w:name w:val="Нет списка4144"/>
    <w:next w:val="a3"/>
    <w:semiHidden/>
    <w:unhideWhenUsed/>
    <w:rsid w:val="00CA2EFC"/>
  </w:style>
  <w:style w:type="numbering" w:customStyle="1" w:styleId="5144">
    <w:name w:val="Нет списка5144"/>
    <w:next w:val="a3"/>
    <w:semiHidden/>
    <w:unhideWhenUsed/>
    <w:rsid w:val="00CA2EFC"/>
  </w:style>
  <w:style w:type="numbering" w:customStyle="1" w:styleId="944">
    <w:name w:val="Нет списка944"/>
    <w:next w:val="a3"/>
    <w:semiHidden/>
    <w:unhideWhenUsed/>
    <w:rsid w:val="00CA2EFC"/>
  </w:style>
  <w:style w:type="numbering" w:customStyle="1" w:styleId="1244">
    <w:name w:val="Нет списка1244"/>
    <w:next w:val="a3"/>
    <w:semiHidden/>
    <w:unhideWhenUsed/>
    <w:rsid w:val="00CA2EFC"/>
  </w:style>
  <w:style w:type="numbering" w:customStyle="1" w:styleId="204">
    <w:name w:val="Нет списка204"/>
    <w:next w:val="a3"/>
    <w:semiHidden/>
    <w:unhideWhenUsed/>
    <w:rsid w:val="00CA2EFC"/>
  </w:style>
  <w:style w:type="numbering" w:customStyle="1" w:styleId="1104">
    <w:name w:val="Нет списка1104"/>
    <w:next w:val="a3"/>
    <w:semiHidden/>
    <w:rsid w:val="00CA2EFC"/>
  </w:style>
  <w:style w:type="numbering" w:customStyle="1" w:styleId="264">
    <w:name w:val="Нет списка264"/>
    <w:next w:val="a3"/>
    <w:semiHidden/>
    <w:unhideWhenUsed/>
    <w:rsid w:val="00CA2EFC"/>
  </w:style>
  <w:style w:type="numbering" w:customStyle="1" w:styleId="364">
    <w:name w:val="Нет списка364"/>
    <w:next w:val="a3"/>
    <w:semiHidden/>
    <w:unhideWhenUsed/>
    <w:rsid w:val="00CA2EFC"/>
  </w:style>
  <w:style w:type="numbering" w:customStyle="1" w:styleId="464">
    <w:name w:val="Нет списка464"/>
    <w:next w:val="a3"/>
    <w:semiHidden/>
    <w:unhideWhenUsed/>
    <w:rsid w:val="00CA2EFC"/>
  </w:style>
  <w:style w:type="numbering" w:customStyle="1" w:styleId="564">
    <w:name w:val="Нет списка564"/>
    <w:next w:val="a3"/>
    <w:semiHidden/>
    <w:unhideWhenUsed/>
    <w:rsid w:val="00CA2EFC"/>
  </w:style>
  <w:style w:type="numbering" w:customStyle="1" w:styleId="654">
    <w:name w:val="Нет списка654"/>
    <w:next w:val="a3"/>
    <w:semiHidden/>
    <w:unhideWhenUsed/>
    <w:rsid w:val="00CA2EFC"/>
  </w:style>
  <w:style w:type="numbering" w:customStyle="1" w:styleId="754">
    <w:name w:val="Нет списка754"/>
    <w:next w:val="a3"/>
    <w:semiHidden/>
    <w:unhideWhenUsed/>
    <w:rsid w:val="00CA2EFC"/>
  </w:style>
  <w:style w:type="numbering" w:customStyle="1" w:styleId="854">
    <w:name w:val="Нет списка854"/>
    <w:next w:val="a3"/>
    <w:semiHidden/>
    <w:unhideWhenUsed/>
    <w:rsid w:val="00CA2EFC"/>
  </w:style>
  <w:style w:type="numbering" w:customStyle="1" w:styleId="1164">
    <w:name w:val="Нет списка1164"/>
    <w:next w:val="a3"/>
    <w:semiHidden/>
    <w:unhideWhenUsed/>
    <w:rsid w:val="00CA2EFC"/>
  </w:style>
  <w:style w:type="numbering" w:customStyle="1" w:styleId="11164">
    <w:name w:val="Нет списка11164"/>
    <w:next w:val="a3"/>
    <w:semiHidden/>
    <w:rsid w:val="00CA2EFC"/>
  </w:style>
  <w:style w:type="numbering" w:customStyle="1" w:styleId="2154">
    <w:name w:val="Нет списка2154"/>
    <w:next w:val="a3"/>
    <w:semiHidden/>
    <w:unhideWhenUsed/>
    <w:rsid w:val="00CA2EFC"/>
  </w:style>
  <w:style w:type="numbering" w:customStyle="1" w:styleId="3154">
    <w:name w:val="Нет списка3154"/>
    <w:next w:val="a3"/>
    <w:semiHidden/>
    <w:unhideWhenUsed/>
    <w:rsid w:val="00CA2EFC"/>
  </w:style>
  <w:style w:type="numbering" w:customStyle="1" w:styleId="4154">
    <w:name w:val="Нет списка4154"/>
    <w:next w:val="a3"/>
    <w:semiHidden/>
    <w:unhideWhenUsed/>
    <w:rsid w:val="00CA2EFC"/>
  </w:style>
  <w:style w:type="numbering" w:customStyle="1" w:styleId="5154">
    <w:name w:val="Нет списка5154"/>
    <w:next w:val="a3"/>
    <w:semiHidden/>
    <w:unhideWhenUsed/>
    <w:rsid w:val="00CA2EFC"/>
  </w:style>
  <w:style w:type="numbering" w:customStyle="1" w:styleId="954">
    <w:name w:val="Нет списка954"/>
    <w:next w:val="a3"/>
    <w:semiHidden/>
    <w:unhideWhenUsed/>
    <w:rsid w:val="00CA2EFC"/>
  </w:style>
  <w:style w:type="numbering" w:customStyle="1" w:styleId="1254">
    <w:name w:val="Нет списка1254"/>
    <w:next w:val="a3"/>
    <w:semiHidden/>
    <w:unhideWhenUsed/>
    <w:rsid w:val="00CA2EFC"/>
  </w:style>
  <w:style w:type="numbering" w:customStyle="1" w:styleId="274">
    <w:name w:val="Нет списка274"/>
    <w:next w:val="a3"/>
    <w:semiHidden/>
    <w:unhideWhenUsed/>
    <w:rsid w:val="00CA2EFC"/>
  </w:style>
  <w:style w:type="numbering" w:customStyle="1" w:styleId="1174">
    <w:name w:val="Нет списка1174"/>
    <w:next w:val="a3"/>
    <w:semiHidden/>
    <w:rsid w:val="00CA2EFC"/>
  </w:style>
  <w:style w:type="numbering" w:customStyle="1" w:styleId="284">
    <w:name w:val="Нет списка284"/>
    <w:next w:val="a3"/>
    <w:semiHidden/>
    <w:unhideWhenUsed/>
    <w:rsid w:val="00CA2EFC"/>
  </w:style>
  <w:style w:type="numbering" w:customStyle="1" w:styleId="374">
    <w:name w:val="Нет списка374"/>
    <w:next w:val="a3"/>
    <w:semiHidden/>
    <w:unhideWhenUsed/>
    <w:rsid w:val="00CA2EFC"/>
  </w:style>
  <w:style w:type="numbering" w:customStyle="1" w:styleId="474">
    <w:name w:val="Нет списка474"/>
    <w:next w:val="a3"/>
    <w:semiHidden/>
    <w:unhideWhenUsed/>
    <w:rsid w:val="00CA2EFC"/>
  </w:style>
  <w:style w:type="numbering" w:customStyle="1" w:styleId="574">
    <w:name w:val="Нет списка574"/>
    <w:next w:val="a3"/>
    <w:semiHidden/>
    <w:unhideWhenUsed/>
    <w:rsid w:val="00CA2EFC"/>
  </w:style>
  <w:style w:type="numbering" w:customStyle="1" w:styleId="664">
    <w:name w:val="Нет списка664"/>
    <w:next w:val="a3"/>
    <w:semiHidden/>
    <w:unhideWhenUsed/>
    <w:rsid w:val="00CA2EFC"/>
  </w:style>
  <w:style w:type="numbering" w:customStyle="1" w:styleId="764">
    <w:name w:val="Нет списка764"/>
    <w:next w:val="a3"/>
    <w:semiHidden/>
    <w:unhideWhenUsed/>
    <w:rsid w:val="00CA2EFC"/>
  </w:style>
  <w:style w:type="numbering" w:customStyle="1" w:styleId="864">
    <w:name w:val="Нет списка864"/>
    <w:next w:val="a3"/>
    <w:semiHidden/>
    <w:unhideWhenUsed/>
    <w:rsid w:val="00CA2EFC"/>
  </w:style>
  <w:style w:type="numbering" w:customStyle="1" w:styleId="1184">
    <w:name w:val="Нет списка1184"/>
    <w:next w:val="a3"/>
    <w:semiHidden/>
    <w:unhideWhenUsed/>
    <w:rsid w:val="00CA2EFC"/>
  </w:style>
  <w:style w:type="numbering" w:customStyle="1" w:styleId="11174">
    <w:name w:val="Нет списка11174"/>
    <w:next w:val="a3"/>
    <w:semiHidden/>
    <w:rsid w:val="00CA2EFC"/>
  </w:style>
  <w:style w:type="numbering" w:customStyle="1" w:styleId="2164">
    <w:name w:val="Нет списка2164"/>
    <w:next w:val="a3"/>
    <w:semiHidden/>
    <w:unhideWhenUsed/>
    <w:rsid w:val="00CA2EFC"/>
  </w:style>
  <w:style w:type="numbering" w:customStyle="1" w:styleId="3164">
    <w:name w:val="Нет списка3164"/>
    <w:next w:val="a3"/>
    <w:semiHidden/>
    <w:unhideWhenUsed/>
    <w:rsid w:val="00CA2EFC"/>
  </w:style>
  <w:style w:type="numbering" w:customStyle="1" w:styleId="4164">
    <w:name w:val="Нет списка4164"/>
    <w:next w:val="a3"/>
    <w:semiHidden/>
    <w:unhideWhenUsed/>
    <w:rsid w:val="00CA2EFC"/>
  </w:style>
  <w:style w:type="numbering" w:customStyle="1" w:styleId="5164">
    <w:name w:val="Нет списка5164"/>
    <w:next w:val="a3"/>
    <w:semiHidden/>
    <w:unhideWhenUsed/>
    <w:rsid w:val="00CA2EFC"/>
  </w:style>
  <w:style w:type="numbering" w:customStyle="1" w:styleId="964">
    <w:name w:val="Нет списка964"/>
    <w:next w:val="a3"/>
    <w:semiHidden/>
    <w:unhideWhenUsed/>
    <w:rsid w:val="00CA2EFC"/>
  </w:style>
  <w:style w:type="numbering" w:customStyle="1" w:styleId="1264">
    <w:name w:val="Нет списка1264"/>
    <w:next w:val="a3"/>
    <w:semiHidden/>
    <w:unhideWhenUsed/>
    <w:rsid w:val="00CA2EFC"/>
  </w:style>
  <w:style w:type="numbering" w:customStyle="1" w:styleId="600">
    <w:name w:val="Нет списка60"/>
    <w:next w:val="a3"/>
    <w:semiHidden/>
    <w:unhideWhenUsed/>
    <w:rsid w:val="00CA2EFC"/>
  </w:style>
  <w:style w:type="numbering" w:customStyle="1" w:styleId="136">
    <w:name w:val="Нет списка136"/>
    <w:next w:val="a3"/>
    <w:semiHidden/>
    <w:unhideWhenUsed/>
    <w:rsid w:val="00CA2EFC"/>
  </w:style>
  <w:style w:type="numbering" w:customStyle="1" w:styleId="1127">
    <w:name w:val="Нет списка1127"/>
    <w:next w:val="a3"/>
    <w:semiHidden/>
    <w:rsid w:val="00CA2EFC"/>
  </w:style>
  <w:style w:type="numbering" w:customStyle="1" w:styleId="227">
    <w:name w:val="Нет списка227"/>
    <w:next w:val="a3"/>
    <w:semiHidden/>
    <w:unhideWhenUsed/>
    <w:rsid w:val="00CA2EFC"/>
  </w:style>
  <w:style w:type="numbering" w:customStyle="1" w:styleId="326">
    <w:name w:val="Нет списка326"/>
    <w:next w:val="a3"/>
    <w:semiHidden/>
    <w:unhideWhenUsed/>
    <w:rsid w:val="00CA2EFC"/>
  </w:style>
  <w:style w:type="numbering" w:customStyle="1" w:styleId="426">
    <w:name w:val="Нет списка426"/>
    <w:next w:val="a3"/>
    <w:semiHidden/>
    <w:unhideWhenUsed/>
    <w:rsid w:val="00CA2EFC"/>
  </w:style>
  <w:style w:type="numbering" w:customStyle="1" w:styleId="526">
    <w:name w:val="Нет списка526"/>
    <w:next w:val="a3"/>
    <w:semiHidden/>
    <w:unhideWhenUsed/>
    <w:rsid w:val="00CA2EFC"/>
  </w:style>
  <w:style w:type="numbering" w:customStyle="1" w:styleId="616">
    <w:name w:val="Нет списка616"/>
    <w:next w:val="a3"/>
    <w:semiHidden/>
    <w:unhideWhenUsed/>
    <w:rsid w:val="00CA2EFC"/>
  </w:style>
  <w:style w:type="numbering" w:customStyle="1" w:styleId="716">
    <w:name w:val="Нет списка716"/>
    <w:next w:val="a3"/>
    <w:semiHidden/>
    <w:unhideWhenUsed/>
    <w:rsid w:val="00CA2EFC"/>
  </w:style>
  <w:style w:type="numbering" w:customStyle="1" w:styleId="816">
    <w:name w:val="Нет списка816"/>
    <w:next w:val="a3"/>
    <w:semiHidden/>
    <w:unhideWhenUsed/>
    <w:rsid w:val="00CA2EFC"/>
  </w:style>
  <w:style w:type="numbering" w:customStyle="1" w:styleId="11118">
    <w:name w:val="Нет списка11118"/>
    <w:next w:val="a3"/>
    <w:semiHidden/>
    <w:unhideWhenUsed/>
    <w:rsid w:val="00CA2EFC"/>
  </w:style>
  <w:style w:type="numbering" w:customStyle="1" w:styleId="11119">
    <w:name w:val="Нет списка11119"/>
    <w:next w:val="a3"/>
    <w:semiHidden/>
    <w:rsid w:val="00CA2EFC"/>
  </w:style>
  <w:style w:type="numbering" w:customStyle="1" w:styleId="2117">
    <w:name w:val="Нет списка2117"/>
    <w:next w:val="a3"/>
    <w:semiHidden/>
    <w:unhideWhenUsed/>
    <w:rsid w:val="00CA2EFC"/>
  </w:style>
  <w:style w:type="numbering" w:customStyle="1" w:styleId="3116">
    <w:name w:val="Нет списка3116"/>
    <w:next w:val="a3"/>
    <w:semiHidden/>
    <w:unhideWhenUsed/>
    <w:rsid w:val="00CA2EFC"/>
  </w:style>
  <w:style w:type="numbering" w:customStyle="1" w:styleId="4116">
    <w:name w:val="Нет списка4116"/>
    <w:next w:val="a3"/>
    <w:semiHidden/>
    <w:unhideWhenUsed/>
    <w:rsid w:val="00CA2EFC"/>
  </w:style>
  <w:style w:type="numbering" w:customStyle="1" w:styleId="5116">
    <w:name w:val="Нет списка5116"/>
    <w:next w:val="a3"/>
    <w:semiHidden/>
    <w:unhideWhenUsed/>
    <w:rsid w:val="00CA2EFC"/>
  </w:style>
  <w:style w:type="numbering" w:customStyle="1" w:styleId="916">
    <w:name w:val="Нет списка916"/>
    <w:next w:val="a3"/>
    <w:semiHidden/>
    <w:unhideWhenUsed/>
    <w:rsid w:val="00CA2EFC"/>
  </w:style>
  <w:style w:type="numbering" w:customStyle="1" w:styleId="1217">
    <w:name w:val="Нет списка1217"/>
    <w:next w:val="a3"/>
    <w:semiHidden/>
    <w:unhideWhenUsed/>
    <w:rsid w:val="00CA2EFC"/>
  </w:style>
  <w:style w:type="numbering" w:customStyle="1" w:styleId="106">
    <w:name w:val="Нет списка106"/>
    <w:next w:val="a3"/>
    <w:semiHidden/>
    <w:unhideWhenUsed/>
    <w:rsid w:val="00CA2EFC"/>
  </w:style>
  <w:style w:type="numbering" w:customStyle="1" w:styleId="137">
    <w:name w:val="Нет списка137"/>
    <w:next w:val="a3"/>
    <w:semiHidden/>
    <w:rsid w:val="00CA2EFC"/>
  </w:style>
  <w:style w:type="numbering" w:customStyle="1" w:styleId="228">
    <w:name w:val="Нет списка228"/>
    <w:next w:val="a3"/>
    <w:semiHidden/>
    <w:unhideWhenUsed/>
    <w:rsid w:val="00CA2EFC"/>
  </w:style>
  <w:style w:type="numbering" w:customStyle="1" w:styleId="327">
    <w:name w:val="Нет списка327"/>
    <w:next w:val="a3"/>
    <w:semiHidden/>
    <w:unhideWhenUsed/>
    <w:rsid w:val="00CA2EFC"/>
  </w:style>
  <w:style w:type="numbering" w:customStyle="1" w:styleId="427">
    <w:name w:val="Нет списка427"/>
    <w:next w:val="a3"/>
    <w:semiHidden/>
    <w:unhideWhenUsed/>
    <w:rsid w:val="00CA2EFC"/>
  </w:style>
  <w:style w:type="numbering" w:customStyle="1" w:styleId="527">
    <w:name w:val="Нет списка527"/>
    <w:next w:val="a3"/>
    <w:semiHidden/>
    <w:unhideWhenUsed/>
    <w:rsid w:val="00CA2EFC"/>
  </w:style>
  <w:style w:type="numbering" w:customStyle="1" w:styleId="617">
    <w:name w:val="Нет списка617"/>
    <w:next w:val="a3"/>
    <w:semiHidden/>
    <w:unhideWhenUsed/>
    <w:rsid w:val="00CA2EFC"/>
  </w:style>
  <w:style w:type="numbering" w:customStyle="1" w:styleId="717">
    <w:name w:val="Нет списка717"/>
    <w:next w:val="a3"/>
    <w:semiHidden/>
    <w:unhideWhenUsed/>
    <w:rsid w:val="00CA2EFC"/>
  </w:style>
  <w:style w:type="numbering" w:customStyle="1" w:styleId="817">
    <w:name w:val="Нет списка817"/>
    <w:next w:val="a3"/>
    <w:semiHidden/>
    <w:unhideWhenUsed/>
    <w:rsid w:val="00CA2EFC"/>
  </w:style>
  <w:style w:type="numbering" w:customStyle="1" w:styleId="1128">
    <w:name w:val="Нет списка1128"/>
    <w:next w:val="a3"/>
    <w:semiHidden/>
    <w:unhideWhenUsed/>
    <w:rsid w:val="00CA2EFC"/>
  </w:style>
  <w:style w:type="numbering" w:customStyle="1" w:styleId="11125">
    <w:name w:val="Нет списка11125"/>
    <w:next w:val="a3"/>
    <w:semiHidden/>
    <w:rsid w:val="00CA2EFC"/>
  </w:style>
  <w:style w:type="numbering" w:customStyle="1" w:styleId="2118">
    <w:name w:val="Нет списка2118"/>
    <w:next w:val="a3"/>
    <w:semiHidden/>
    <w:unhideWhenUsed/>
    <w:rsid w:val="00CA2EFC"/>
  </w:style>
  <w:style w:type="numbering" w:customStyle="1" w:styleId="3117">
    <w:name w:val="Нет списка3117"/>
    <w:next w:val="a3"/>
    <w:semiHidden/>
    <w:unhideWhenUsed/>
    <w:rsid w:val="00CA2EFC"/>
  </w:style>
  <w:style w:type="numbering" w:customStyle="1" w:styleId="4117">
    <w:name w:val="Нет списка4117"/>
    <w:next w:val="a3"/>
    <w:semiHidden/>
    <w:unhideWhenUsed/>
    <w:rsid w:val="00CA2EFC"/>
  </w:style>
  <w:style w:type="numbering" w:customStyle="1" w:styleId="5117">
    <w:name w:val="Нет списка5117"/>
    <w:next w:val="a3"/>
    <w:semiHidden/>
    <w:unhideWhenUsed/>
    <w:rsid w:val="00CA2EFC"/>
  </w:style>
  <w:style w:type="numbering" w:customStyle="1" w:styleId="917">
    <w:name w:val="Нет списка917"/>
    <w:next w:val="a3"/>
    <w:semiHidden/>
    <w:unhideWhenUsed/>
    <w:rsid w:val="00CA2EFC"/>
  </w:style>
  <w:style w:type="numbering" w:customStyle="1" w:styleId="1218">
    <w:name w:val="Нет списка1218"/>
    <w:next w:val="a3"/>
    <w:semiHidden/>
    <w:unhideWhenUsed/>
    <w:rsid w:val="00CA2EFC"/>
  </w:style>
  <w:style w:type="numbering" w:customStyle="1" w:styleId="145">
    <w:name w:val="Нет списка145"/>
    <w:next w:val="a3"/>
    <w:semiHidden/>
    <w:unhideWhenUsed/>
    <w:rsid w:val="00CA2EFC"/>
  </w:style>
  <w:style w:type="numbering" w:customStyle="1" w:styleId="155">
    <w:name w:val="Нет списка155"/>
    <w:next w:val="a3"/>
    <w:semiHidden/>
    <w:rsid w:val="00CA2EFC"/>
  </w:style>
  <w:style w:type="numbering" w:customStyle="1" w:styleId="235">
    <w:name w:val="Нет списка235"/>
    <w:next w:val="a3"/>
    <w:semiHidden/>
    <w:unhideWhenUsed/>
    <w:rsid w:val="00CA2EFC"/>
  </w:style>
  <w:style w:type="numbering" w:customStyle="1" w:styleId="335">
    <w:name w:val="Нет списка335"/>
    <w:next w:val="a3"/>
    <w:semiHidden/>
    <w:unhideWhenUsed/>
    <w:rsid w:val="00CA2EFC"/>
  </w:style>
  <w:style w:type="numbering" w:customStyle="1" w:styleId="435">
    <w:name w:val="Нет списка435"/>
    <w:next w:val="a3"/>
    <w:semiHidden/>
    <w:unhideWhenUsed/>
    <w:rsid w:val="00CA2EFC"/>
  </w:style>
  <w:style w:type="numbering" w:customStyle="1" w:styleId="535">
    <w:name w:val="Нет списка535"/>
    <w:next w:val="a3"/>
    <w:semiHidden/>
    <w:unhideWhenUsed/>
    <w:rsid w:val="00CA2EFC"/>
  </w:style>
  <w:style w:type="numbering" w:customStyle="1" w:styleId="625">
    <w:name w:val="Нет списка625"/>
    <w:next w:val="a3"/>
    <w:semiHidden/>
    <w:unhideWhenUsed/>
    <w:rsid w:val="00CA2EFC"/>
  </w:style>
  <w:style w:type="numbering" w:customStyle="1" w:styleId="725">
    <w:name w:val="Нет списка725"/>
    <w:next w:val="a3"/>
    <w:semiHidden/>
    <w:unhideWhenUsed/>
    <w:rsid w:val="00CA2EFC"/>
  </w:style>
  <w:style w:type="numbering" w:customStyle="1" w:styleId="825">
    <w:name w:val="Нет списка825"/>
    <w:next w:val="a3"/>
    <w:semiHidden/>
    <w:unhideWhenUsed/>
    <w:rsid w:val="00CA2EFC"/>
  </w:style>
  <w:style w:type="numbering" w:customStyle="1" w:styleId="1135">
    <w:name w:val="Нет списка1135"/>
    <w:next w:val="a3"/>
    <w:semiHidden/>
    <w:unhideWhenUsed/>
    <w:rsid w:val="00CA2EFC"/>
  </w:style>
  <w:style w:type="numbering" w:customStyle="1" w:styleId="11135">
    <w:name w:val="Нет списка11135"/>
    <w:next w:val="a3"/>
    <w:semiHidden/>
    <w:rsid w:val="00CA2EFC"/>
  </w:style>
  <w:style w:type="numbering" w:customStyle="1" w:styleId="2125">
    <w:name w:val="Нет списка2125"/>
    <w:next w:val="a3"/>
    <w:semiHidden/>
    <w:unhideWhenUsed/>
    <w:rsid w:val="00CA2EFC"/>
  </w:style>
  <w:style w:type="numbering" w:customStyle="1" w:styleId="3125">
    <w:name w:val="Нет списка3125"/>
    <w:next w:val="a3"/>
    <w:semiHidden/>
    <w:unhideWhenUsed/>
    <w:rsid w:val="00CA2EFC"/>
  </w:style>
  <w:style w:type="numbering" w:customStyle="1" w:styleId="4125">
    <w:name w:val="Нет списка4125"/>
    <w:next w:val="a3"/>
    <w:semiHidden/>
    <w:unhideWhenUsed/>
    <w:rsid w:val="00CA2EFC"/>
  </w:style>
  <w:style w:type="numbering" w:customStyle="1" w:styleId="5125">
    <w:name w:val="Нет списка5125"/>
    <w:next w:val="a3"/>
    <w:semiHidden/>
    <w:unhideWhenUsed/>
    <w:rsid w:val="00CA2EFC"/>
  </w:style>
  <w:style w:type="numbering" w:customStyle="1" w:styleId="925">
    <w:name w:val="Нет списка925"/>
    <w:next w:val="a3"/>
    <w:semiHidden/>
    <w:unhideWhenUsed/>
    <w:rsid w:val="00CA2EFC"/>
  </w:style>
  <w:style w:type="numbering" w:customStyle="1" w:styleId="1225">
    <w:name w:val="Нет списка1225"/>
    <w:next w:val="a3"/>
    <w:semiHidden/>
    <w:unhideWhenUsed/>
    <w:rsid w:val="00CA2EFC"/>
  </w:style>
  <w:style w:type="numbering" w:customStyle="1" w:styleId="165">
    <w:name w:val="Нет списка165"/>
    <w:next w:val="a3"/>
    <w:semiHidden/>
    <w:unhideWhenUsed/>
    <w:rsid w:val="00CA2EFC"/>
  </w:style>
  <w:style w:type="numbering" w:customStyle="1" w:styleId="175">
    <w:name w:val="Нет списка175"/>
    <w:next w:val="a3"/>
    <w:semiHidden/>
    <w:rsid w:val="00CA2EFC"/>
  </w:style>
  <w:style w:type="numbering" w:customStyle="1" w:styleId="245">
    <w:name w:val="Нет списка245"/>
    <w:next w:val="a3"/>
    <w:semiHidden/>
    <w:unhideWhenUsed/>
    <w:rsid w:val="00CA2EFC"/>
  </w:style>
  <w:style w:type="numbering" w:customStyle="1" w:styleId="345">
    <w:name w:val="Нет списка345"/>
    <w:next w:val="a3"/>
    <w:semiHidden/>
    <w:unhideWhenUsed/>
    <w:rsid w:val="00CA2EFC"/>
  </w:style>
  <w:style w:type="numbering" w:customStyle="1" w:styleId="445">
    <w:name w:val="Нет списка445"/>
    <w:next w:val="a3"/>
    <w:semiHidden/>
    <w:unhideWhenUsed/>
    <w:rsid w:val="00CA2EFC"/>
  </w:style>
  <w:style w:type="numbering" w:customStyle="1" w:styleId="545">
    <w:name w:val="Нет списка545"/>
    <w:next w:val="a3"/>
    <w:semiHidden/>
    <w:unhideWhenUsed/>
    <w:rsid w:val="00CA2EFC"/>
  </w:style>
  <w:style w:type="numbering" w:customStyle="1" w:styleId="635">
    <w:name w:val="Нет списка635"/>
    <w:next w:val="a3"/>
    <w:semiHidden/>
    <w:unhideWhenUsed/>
    <w:rsid w:val="00CA2EFC"/>
  </w:style>
  <w:style w:type="numbering" w:customStyle="1" w:styleId="735">
    <w:name w:val="Нет списка735"/>
    <w:next w:val="a3"/>
    <w:semiHidden/>
    <w:unhideWhenUsed/>
    <w:rsid w:val="00CA2EFC"/>
  </w:style>
  <w:style w:type="numbering" w:customStyle="1" w:styleId="835">
    <w:name w:val="Нет списка835"/>
    <w:next w:val="a3"/>
    <w:semiHidden/>
    <w:unhideWhenUsed/>
    <w:rsid w:val="00CA2EFC"/>
  </w:style>
  <w:style w:type="numbering" w:customStyle="1" w:styleId="1145">
    <w:name w:val="Нет списка1145"/>
    <w:next w:val="a3"/>
    <w:semiHidden/>
    <w:unhideWhenUsed/>
    <w:rsid w:val="00CA2EFC"/>
  </w:style>
  <w:style w:type="numbering" w:customStyle="1" w:styleId="11145">
    <w:name w:val="Нет списка11145"/>
    <w:next w:val="a3"/>
    <w:semiHidden/>
    <w:rsid w:val="00CA2EFC"/>
  </w:style>
  <w:style w:type="numbering" w:customStyle="1" w:styleId="2135">
    <w:name w:val="Нет списка2135"/>
    <w:next w:val="a3"/>
    <w:semiHidden/>
    <w:unhideWhenUsed/>
    <w:rsid w:val="00CA2EFC"/>
  </w:style>
  <w:style w:type="numbering" w:customStyle="1" w:styleId="3135">
    <w:name w:val="Нет списка3135"/>
    <w:next w:val="a3"/>
    <w:semiHidden/>
    <w:unhideWhenUsed/>
    <w:rsid w:val="00CA2EFC"/>
  </w:style>
  <w:style w:type="numbering" w:customStyle="1" w:styleId="4135">
    <w:name w:val="Нет списка4135"/>
    <w:next w:val="a3"/>
    <w:semiHidden/>
    <w:unhideWhenUsed/>
    <w:rsid w:val="00CA2EFC"/>
  </w:style>
  <w:style w:type="numbering" w:customStyle="1" w:styleId="5135">
    <w:name w:val="Нет списка5135"/>
    <w:next w:val="a3"/>
    <w:semiHidden/>
    <w:unhideWhenUsed/>
    <w:rsid w:val="00CA2EFC"/>
  </w:style>
  <w:style w:type="numbering" w:customStyle="1" w:styleId="935">
    <w:name w:val="Нет списка935"/>
    <w:next w:val="a3"/>
    <w:semiHidden/>
    <w:unhideWhenUsed/>
    <w:rsid w:val="00CA2EFC"/>
  </w:style>
  <w:style w:type="numbering" w:customStyle="1" w:styleId="1235">
    <w:name w:val="Нет списка1235"/>
    <w:next w:val="a3"/>
    <w:semiHidden/>
    <w:unhideWhenUsed/>
    <w:rsid w:val="00CA2EFC"/>
  </w:style>
  <w:style w:type="numbering" w:customStyle="1" w:styleId="185">
    <w:name w:val="Нет списка185"/>
    <w:next w:val="a3"/>
    <w:semiHidden/>
    <w:unhideWhenUsed/>
    <w:rsid w:val="00CA2EFC"/>
  </w:style>
  <w:style w:type="numbering" w:customStyle="1" w:styleId="195">
    <w:name w:val="Нет списка195"/>
    <w:next w:val="a3"/>
    <w:semiHidden/>
    <w:rsid w:val="00CA2EFC"/>
  </w:style>
  <w:style w:type="numbering" w:customStyle="1" w:styleId="255">
    <w:name w:val="Нет списка255"/>
    <w:next w:val="a3"/>
    <w:semiHidden/>
    <w:unhideWhenUsed/>
    <w:rsid w:val="00CA2EFC"/>
  </w:style>
  <w:style w:type="numbering" w:customStyle="1" w:styleId="355">
    <w:name w:val="Нет списка355"/>
    <w:next w:val="a3"/>
    <w:semiHidden/>
    <w:unhideWhenUsed/>
    <w:rsid w:val="00CA2EFC"/>
  </w:style>
  <w:style w:type="numbering" w:customStyle="1" w:styleId="455">
    <w:name w:val="Нет списка455"/>
    <w:next w:val="a3"/>
    <w:semiHidden/>
    <w:unhideWhenUsed/>
    <w:rsid w:val="00CA2EFC"/>
  </w:style>
  <w:style w:type="numbering" w:customStyle="1" w:styleId="555">
    <w:name w:val="Нет списка555"/>
    <w:next w:val="a3"/>
    <w:semiHidden/>
    <w:unhideWhenUsed/>
    <w:rsid w:val="00CA2EFC"/>
  </w:style>
  <w:style w:type="numbering" w:customStyle="1" w:styleId="645">
    <w:name w:val="Нет списка645"/>
    <w:next w:val="a3"/>
    <w:semiHidden/>
    <w:unhideWhenUsed/>
    <w:rsid w:val="00CA2EFC"/>
  </w:style>
  <w:style w:type="numbering" w:customStyle="1" w:styleId="745">
    <w:name w:val="Нет списка745"/>
    <w:next w:val="a3"/>
    <w:semiHidden/>
    <w:unhideWhenUsed/>
    <w:rsid w:val="00CA2EFC"/>
  </w:style>
  <w:style w:type="numbering" w:customStyle="1" w:styleId="845">
    <w:name w:val="Нет списка845"/>
    <w:next w:val="a3"/>
    <w:semiHidden/>
    <w:unhideWhenUsed/>
    <w:rsid w:val="00CA2EFC"/>
  </w:style>
  <w:style w:type="numbering" w:customStyle="1" w:styleId="1155">
    <w:name w:val="Нет списка1155"/>
    <w:next w:val="a3"/>
    <w:semiHidden/>
    <w:unhideWhenUsed/>
    <w:rsid w:val="00CA2EFC"/>
  </w:style>
  <w:style w:type="numbering" w:customStyle="1" w:styleId="11155">
    <w:name w:val="Нет списка11155"/>
    <w:next w:val="a3"/>
    <w:semiHidden/>
    <w:rsid w:val="00CA2EFC"/>
  </w:style>
  <w:style w:type="numbering" w:customStyle="1" w:styleId="2145">
    <w:name w:val="Нет списка2145"/>
    <w:next w:val="a3"/>
    <w:semiHidden/>
    <w:unhideWhenUsed/>
    <w:rsid w:val="00CA2EFC"/>
  </w:style>
  <w:style w:type="numbering" w:customStyle="1" w:styleId="3145">
    <w:name w:val="Нет списка3145"/>
    <w:next w:val="a3"/>
    <w:semiHidden/>
    <w:unhideWhenUsed/>
    <w:rsid w:val="00CA2EFC"/>
  </w:style>
  <w:style w:type="numbering" w:customStyle="1" w:styleId="4145">
    <w:name w:val="Нет списка4145"/>
    <w:next w:val="a3"/>
    <w:semiHidden/>
    <w:unhideWhenUsed/>
    <w:rsid w:val="00CA2EFC"/>
  </w:style>
  <w:style w:type="numbering" w:customStyle="1" w:styleId="5145">
    <w:name w:val="Нет списка5145"/>
    <w:next w:val="a3"/>
    <w:semiHidden/>
    <w:unhideWhenUsed/>
    <w:rsid w:val="00CA2EFC"/>
  </w:style>
  <w:style w:type="numbering" w:customStyle="1" w:styleId="945">
    <w:name w:val="Нет списка945"/>
    <w:next w:val="a3"/>
    <w:semiHidden/>
    <w:unhideWhenUsed/>
    <w:rsid w:val="00CA2EFC"/>
  </w:style>
  <w:style w:type="numbering" w:customStyle="1" w:styleId="1245">
    <w:name w:val="Нет списка1245"/>
    <w:next w:val="a3"/>
    <w:semiHidden/>
    <w:unhideWhenUsed/>
    <w:rsid w:val="00CA2EFC"/>
  </w:style>
  <w:style w:type="numbering" w:customStyle="1" w:styleId="205">
    <w:name w:val="Нет списка205"/>
    <w:next w:val="a3"/>
    <w:semiHidden/>
    <w:unhideWhenUsed/>
    <w:rsid w:val="00CA2EFC"/>
  </w:style>
  <w:style w:type="numbering" w:customStyle="1" w:styleId="1105">
    <w:name w:val="Нет списка1105"/>
    <w:next w:val="a3"/>
    <w:semiHidden/>
    <w:rsid w:val="00CA2EFC"/>
  </w:style>
  <w:style w:type="numbering" w:customStyle="1" w:styleId="265">
    <w:name w:val="Нет списка265"/>
    <w:next w:val="a3"/>
    <w:semiHidden/>
    <w:unhideWhenUsed/>
    <w:rsid w:val="00CA2EFC"/>
  </w:style>
  <w:style w:type="numbering" w:customStyle="1" w:styleId="365">
    <w:name w:val="Нет списка365"/>
    <w:next w:val="a3"/>
    <w:semiHidden/>
    <w:unhideWhenUsed/>
    <w:rsid w:val="00CA2EFC"/>
  </w:style>
  <w:style w:type="numbering" w:customStyle="1" w:styleId="465">
    <w:name w:val="Нет списка465"/>
    <w:next w:val="a3"/>
    <w:semiHidden/>
    <w:unhideWhenUsed/>
    <w:rsid w:val="00CA2EFC"/>
  </w:style>
  <w:style w:type="numbering" w:customStyle="1" w:styleId="565">
    <w:name w:val="Нет списка565"/>
    <w:next w:val="a3"/>
    <w:semiHidden/>
    <w:unhideWhenUsed/>
    <w:rsid w:val="00CA2EFC"/>
  </w:style>
  <w:style w:type="numbering" w:customStyle="1" w:styleId="655">
    <w:name w:val="Нет списка655"/>
    <w:next w:val="a3"/>
    <w:semiHidden/>
    <w:unhideWhenUsed/>
    <w:rsid w:val="00CA2EFC"/>
  </w:style>
  <w:style w:type="numbering" w:customStyle="1" w:styleId="755">
    <w:name w:val="Нет списка755"/>
    <w:next w:val="a3"/>
    <w:semiHidden/>
    <w:unhideWhenUsed/>
    <w:rsid w:val="00CA2EFC"/>
  </w:style>
  <w:style w:type="numbering" w:customStyle="1" w:styleId="855">
    <w:name w:val="Нет списка855"/>
    <w:next w:val="a3"/>
    <w:semiHidden/>
    <w:unhideWhenUsed/>
    <w:rsid w:val="00CA2EFC"/>
  </w:style>
  <w:style w:type="numbering" w:customStyle="1" w:styleId="1165">
    <w:name w:val="Нет списка1165"/>
    <w:next w:val="a3"/>
    <w:semiHidden/>
    <w:unhideWhenUsed/>
    <w:rsid w:val="00CA2EFC"/>
  </w:style>
  <w:style w:type="numbering" w:customStyle="1" w:styleId="11165">
    <w:name w:val="Нет списка11165"/>
    <w:next w:val="a3"/>
    <w:semiHidden/>
    <w:rsid w:val="00CA2EFC"/>
  </w:style>
  <w:style w:type="numbering" w:customStyle="1" w:styleId="2155">
    <w:name w:val="Нет списка2155"/>
    <w:next w:val="a3"/>
    <w:semiHidden/>
    <w:unhideWhenUsed/>
    <w:rsid w:val="00CA2EFC"/>
  </w:style>
  <w:style w:type="numbering" w:customStyle="1" w:styleId="3155">
    <w:name w:val="Нет списка3155"/>
    <w:next w:val="a3"/>
    <w:semiHidden/>
    <w:unhideWhenUsed/>
    <w:rsid w:val="00CA2EFC"/>
  </w:style>
  <w:style w:type="numbering" w:customStyle="1" w:styleId="4155">
    <w:name w:val="Нет списка4155"/>
    <w:next w:val="a3"/>
    <w:semiHidden/>
    <w:unhideWhenUsed/>
    <w:rsid w:val="00CA2EFC"/>
  </w:style>
  <w:style w:type="numbering" w:customStyle="1" w:styleId="5155">
    <w:name w:val="Нет списка5155"/>
    <w:next w:val="a3"/>
    <w:semiHidden/>
    <w:unhideWhenUsed/>
    <w:rsid w:val="00CA2EFC"/>
  </w:style>
  <w:style w:type="numbering" w:customStyle="1" w:styleId="955">
    <w:name w:val="Нет списка955"/>
    <w:next w:val="a3"/>
    <w:semiHidden/>
    <w:unhideWhenUsed/>
    <w:rsid w:val="00CA2EFC"/>
  </w:style>
  <w:style w:type="numbering" w:customStyle="1" w:styleId="1255">
    <w:name w:val="Нет списка1255"/>
    <w:next w:val="a3"/>
    <w:semiHidden/>
    <w:unhideWhenUsed/>
    <w:rsid w:val="00CA2EFC"/>
  </w:style>
  <w:style w:type="numbering" w:customStyle="1" w:styleId="275">
    <w:name w:val="Нет списка275"/>
    <w:next w:val="a3"/>
    <w:semiHidden/>
    <w:unhideWhenUsed/>
    <w:rsid w:val="00CA2EFC"/>
  </w:style>
  <w:style w:type="numbering" w:customStyle="1" w:styleId="1175">
    <w:name w:val="Нет списка1175"/>
    <w:next w:val="a3"/>
    <w:semiHidden/>
    <w:rsid w:val="00CA2EFC"/>
  </w:style>
  <w:style w:type="numbering" w:customStyle="1" w:styleId="285">
    <w:name w:val="Нет списка285"/>
    <w:next w:val="a3"/>
    <w:semiHidden/>
    <w:unhideWhenUsed/>
    <w:rsid w:val="00CA2EFC"/>
  </w:style>
  <w:style w:type="numbering" w:customStyle="1" w:styleId="375">
    <w:name w:val="Нет списка375"/>
    <w:next w:val="a3"/>
    <w:semiHidden/>
    <w:unhideWhenUsed/>
    <w:rsid w:val="00CA2EFC"/>
  </w:style>
  <w:style w:type="numbering" w:customStyle="1" w:styleId="475">
    <w:name w:val="Нет списка475"/>
    <w:next w:val="a3"/>
    <w:semiHidden/>
    <w:unhideWhenUsed/>
    <w:rsid w:val="00CA2EFC"/>
  </w:style>
  <w:style w:type="numbering" w:customStyle="1" w:styleId="575">
    <w:name w:val="Нет списка575"/>
    <w:next w:val="a3"/>
    <w:semiHidden/>
    <w:unhideWhenUsed/>
    <w:rsid w:val="00CA2EFC"/>
  </w:style>
  <w:style w:type="numbering" w:customStyle="1" w:styleId="665">
    <w:name w:val="Нет списка665"/>
    <w:next w:val="a3"/>
    <w:semiHidden/>
    <w:unhideWhenUsed/>
    <w:rsid w:val="00CA2EFC"/>
  </w:style>
  <w:style w:type="numbering" w:customStyle="1" w:styleId="765">
    <w:name w:val="Нет списка765"/>
    <w:next w:val="a3"/>
    <w:semiHidden/>
    <w:unhideWhenUsed/>
    <w:rsid w:val="00CA2EFC"/>
  </w:style>
  <w:style w:type="numbering" w:customStyle="1" w:styleId="865">
    <w:name w:val="Нет списка865"/>
    <w:next w:val="a3"/>
    <w:semiHidden/>
    <w:unhideWhenUsed/>
    <w:rsid w:val="00CA2EFC"/>
  </w:style>
  <w:style w:type="numbering" w:customStyle="1" w:styleId="1185">
    <w:name w:val="Нет списка1185"/>
    <w:next w:val="a3"/>
    <w:semiHidden/>
    <w:unhideWhenUsed/>
    <w:rsid w:val="00CA2EFC"/>
  </w:style>
  <w:style w:type="numbering" w:customStyle="1" w:styleId="11175">
    <w:name w:val="Нет списка11175"/>
    <w:next w:val="a3"/>
    <w:semiHidden/>
    <w:rsid w:val="00CA2EFC"/>
  </w:style>
  <w:style w:type="numbering" w:customStyle="1" w:styleId="2165">
    <w:name w:val="Нет списка2165"/>
    <w:next w:val="a3"/>
    <w:semiHidden/>
    <w:unhideWhenUsed/>
    <w:rsid w:val="00CA2EFC"/>
  </w:style>
  <w:style w:type="numbering" w:customStyle="1" w:styleId="3165">
    <w:name w:val="Нет списка3165"/>
    <w:next w:val="a3"/>
    <w:semiHidden/>
    <w:unhideWhenUsed/>
    <w:rsid w:val="00CA2EFC"/>
  </w:style>
  <w:style w:type="numbering" w:customStyle="1" w:styleId="4165">
    <w:name w:val="Нет списка4165"/>
    <w:next w:val="a3"/>
    <w:semiHidden/>
    <w:unhideWhenUsed/>
    <w:rsid w:val="00CA2EFC"/>
  </w:style>
  <w:style w:type="numbering" w:customStyle="1" w:styleId="5165">
    <w:name w:val="Нет списка5165"/>
    <w:next w:val="a3"/>
    <w:semiHidden/>
    <w:unhideWhenUsed/>
    <w:rsid w:val="00CA2EFC"/>
  </w:style>
  <w:style w:type="numbering" w:customStyle="1" w:styleId="965">
    <w:name w:val="Нет списка965"/>
    <w:next w:val="a3"/>
    <w:semiHidden/>
    <w:unhideWhenUsed/>
    <w:rsid w:val="00CA2EFC"/>
  </w:style>
  <w:style w:type="numbering" w:customStyle="1" w:styleId="1265">
    <w:name w:val="Нет списка1265"/>
    <w:next w:val="a3"/>
    <w:semiHidden/>
    <w:unhideWhenUsed/>
    <w:rsid w:val="00CA2EFC"/>
  </w:style>
  <w:style w:type="numbering" w:customStyle="1" w:styleId="700">
    <w:name w:val="Нет списка70"/>
    <w:next w:val="a3"/>
    <w:semiHidden/>
    <w:unhideWhenUsed/>
    <w:rsid w:val="00CA2EFC"/>
  </w:style>
  <w:style w:type="numbering" w:customStyle="1" w:styleId="800">
    <w:name w:val="Нет списка80"/>
    <w:next w:val="a3"/>
    <w:semiHidden/>
    <w:unhideWhenUsed/>
    <w:rsid w:val="00CA2EFC"/>
  </w:style>
  <w:style w:type="numbering" w:customStyle="1" w:styleId="900">
    <w:name w:val="Нет списка90"/>
    <w:next w:val="a3"/>
    <w:semiHidden/>
    <w:unhideWhenUsed/>
    <w:rsid w:val="00CA2EFC"/>
  </w:style>
  <w:style w:type="numbering" w:customStyle="1" w:styleId="1000">
    <w:name w:val="Нет списка100"/>
    <w:next w:val="a3"/>
    <w:semiHidden/>
    <w:unhideWhenUsed/>
    <w:rsid w:val="00CA2EFC"/>
  </w:style>
  <w:style w:type="paragraph" w:customStyle="1" w:styleId="FR3">
    <w:name w:val="FR3"/>
    <w:rsid w:val="00CA2E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5">
    <w:name w:val="Book Title"/>
    <w:qFormat/>
    <w:rsid w:val="00CA2EFC"/>
    <w:rPr>
      <w:b/>
      <w:bCs/>
      <w:smallCaps/>
      <w:spacing w:val="5"/>
    </w:rPr>
  </w:style>
  <w:style w:type="paragraph" w:styleId="afffffff6">
    <w:name w:val="No Spacing"/>
    <w:uiPriority w:val="1"/>
    <w:qFormat/>
    <w:rsid w:val="00CA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4302.10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yperlink" Target="../../../SAO/AppData/Local/Microsoft/AppData/Local/Microsoft/AppData/Local/Microsoft/Windows/AppData/Local/Microsoft/Windows/AppData/Local/Microsoft/Windows/AppData/AppData/Local/Microsoft/Windows/Temporary%20Internet%20Files/AppData/Local/Microsoft/Windows/user.user-&#1055;&#1050;/AppData/WINDOWS/TEMP/Rar$DI09.078/&#1087;&#1088;&#1080;&#1083;&#1086;&#1078;&#1077;&#1085;&#1080;&#1077;%205%20&#1082;%20&#1055;&#1086;&#1076;&#1087;&#1088;&#1086;&#1075;&#1088;&#1072;&#1084;&#1084;&#1077;%201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../../../../../&#1044;&#1086;&#1082;&#1091;&#1084;&#1077;&#1085;&#1090;&#1099;%201/&#1052;&#1059;&#1053;&#1048;&#1062;&#1048;&#1055;&#1040;&#1051;&#1068;&#1053;&#1040;&#1071;%20&#1055;&#1056;&#1054;&#1043;&#1056;&#1040;&#1052;&#1052;&#1040;/&#1048;&#1079;&#1084;&#1077;&#1085;&#1077;&#1085;&#1080;&#1103;/&#1052;&#1062;&#1055;%20&#1089;&#1077;&#1083;&#1100;&#1089;&#1082;&#1080;&#1093;%20&#1087;&#1086;&#1089;&#1077;&#1083;&#1077;&#1085;&#1080;&#1081;/&#1052;&#1062;&#1055;%20&#1056;&#1072;&#1079;&#1074;&#1080;&#1090;&#1080;&#1077;%20&#1082;&#1091;&#1083;&#1100;&#1090;&#1091;&#1088;&#1099;%20&#1080;%20&#1090;&#1091;&#1088;&#1080;&#1079;&#1084;&#1072;%20&#1085;&#1072;%202014%20-%202020/&#1052;&#1062;&#105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../&#1044;&#1086;&#1082;&#1091;&#1084;&#1077;&#1085;&#1090;&#1099;%201/&#1052;&#1059;&#1053;&#1048;&#1062;&#1048;&#1055;&#1040;&#1051;&#1068;&#1053;&#1040;&#1071;%20&#1055;&#1056;&#1054;&#1043;&#1056;&#1040;&#1052;&#1052;&#1040;/&#1048;&#1079;&#1084;&#1077;&#1085;&#1077;&#1085;&#1080;&#1103;/&#1052;&#1062;&#1055;%20&#1089;&#1077;&#1083;&#1100;&#1089;&#1082;&#1080;&#1093;%20&#1087;&#1086;&#1089;&#1077;&#1083;&#1077;&#1085;&#1080;&#1081;/&#1052;&#1062;&#1055;%20&#1056;&#1072;&#1079;&#1074;&#1080;&#1090;&#1080;&#1077;%20&#1082;&#1091;&#1083;&#1100;&#1090;&#1091;&#1088;&#1099;%20&#1080;%20&#1090;&#1091;&#1088;&#1080;&#1079;&#1084;&#1072;%20&#1085;&#1072;%202014%20-%202020/&#1052;&#1062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20300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DA0B81F-8778-4752-8122-2795B01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8</cp:revision>
  <dcterms:created xsi:type="dcterms:W3CDTF">2021-03-12T05:27:00Z</dcterms:created>
  <dcterms:modified xsi:type="dcterms:W3CDTF">2021-05-14T10:55:00Z</dcterms:modified>
</cp:coreProperties>
</file>