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46"/>
        <w:tblW w:w="9409" w:type="dxa"/>
        <w:tblLook w:val="04A0" w:firstRow="1" w:lastRow="0" w:firstColumn="1" w:lastColumn="0" w:noHBand="0" w:noVBand="1"/>
      </w:tblPr>
      <w:tblGrid>
        <w:gridCol w:w="4272"/>
        <w:gridCol w:w="1412"/>
        <w:gridCol w:w="3725"/>
      </w:tblGrid>
      <w:tr w:rsidR="003F4269" w:rsidTr="00E300CF">
        <w:trPr>
          <w:cantSplit/>
          <w:trHeight w:val="420"/>
        </w:trPr>
        <w:tc>
          <w:tcPr>
            <w:tcW w:w="4272" w:type="dxa"/>
            <w:hideMark/>
          </w:tcPr>
          <w:p w:rsidR="003F4269" w:rsidRDefault="003F4269">
            <w:pPr>
              <w:pStyle w:val="a3"/>
              <w:tabs>
                <w:tab w:val="left" w:pos="4285"/>
              </w:tabs>
              <w:spacing w:line="276"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ЧĂВАШ РЕСПУБЛИКИ</w:t>
            </w:r>
          </w:p>
          <w:p w:rsidR="003F4269" w:rsidRDefault="003F4269">
            <w:pPr>
              <w:pStyle w:val="a3"/>
              <w:tabs>
                <w:tab w:val="left" w:pos="4285"/>
              </w:tabs>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ХЕРЛЕ ЧУТАЙ  РАЙОНĚ</w:t>
            </w:r>
          </w:p>
        </w:tc>
        <w:tc>
          <w:tcPr>
            <w:tcW w:w="1412" w:type="dxa"/>
            <w:vMerge w:val="restart"/>
            <w:hideMark/>
          </w:tcPr>
          <w:p w:rsidR="003F4269" w:rsidRDefault="003F4269">
            <w:pPr>
              <w:spacing w:line="240" w:lineRule="auto"/>
              <w:jc w:val="center"/>
              <w:rPr>
                <w:rFonts w:ascii="Times New Roman" w:eastAsia="Calibri" w:hAnsi="Times New Roman" w:cs="Times New Roman"/>
                <w:lang w:eastAsia="en-US"/>
              </w:rPr>
            </w:pPr>
            <w:r>
              <w:rPr>
                <w:noProof/>
              </w:rPr>
              <w:drawing>
                <wp:anchor distT="0" distB="0" distL="114300" distR="114300" simplePos="0" relativeHeight="251658240" behindDoc="0" locked="0" layoutInCell="1" allowOverlap="1">
                  <wp:simplePos x="0" y="0"/>
                  <wp:positionH relativeFrom="column">
                    <wp:posOffset>112395</wp:posOffset>
                  </wp:positionH>
                  <wp:positionV relativeFrom="paragraph">
                    <wp:posOffset>-147320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720090"/>
                          </a:xfrm>
                          <a:prstGeom prst="rect">
                            <a:avLst/>
                          </a:prstGeom>
                          <a:noFill/>
                        </pic:spPr>
                      </pic:pic>
                    </a:graphicData>
                  </a:graphic>
                </wp:anchor>
              </w:drawing>
            </w:r>
          </w:p>
        </w:tc>
        <w:tc>
          <w:tcPr>
            <w:tcW w:w="3725" w:type="dxa"/>
            <w:hideMark/>
          </w:tcPr>
          <w:p w:rsidR="003F4269" w:rsidRDefault="003F4269">
            <w:pPr>
              <w:pStyle w:val="a3"/>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3F4269" w:rsidRDefault="003F4269">
            <w:pPr>
              <w:pStyle w:val="a3"/>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КРАСНОЧЕТАЙСКИЙ  РАЙОН</w:t>
            </w:r>
          </w:p>
        </w:tc>
      </w:tr>
      <w:tr w:rsidR="003F4269" w:rsidTr="00E300CF">
        <w:trPr>
          <w:cantSplit/>
          <w:trHeight w:val="2355"/>
        </w:trPr>
        <w:tc>
          <w:tcPr>
            <w:tcW w:w="4272" w:type="dxa"/>
          </w:tcPr>
          <w:p w:rsidR="003F4269" w:rsidRDefault="003F4269">
            <w:pPr>
              <w:pStyle w:val="a3"/>
              <w:tabs>
                <w:tab w:val="left" w:pos="4285"/>
              </w:tabs>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sz w:val="22"/>
                <w:szCs w:val="22"/>
              </w:rPr>
              <w:t xml:space="preserve">ТРАЛЬКАССИИ  </w:t>
            </w:r>
            <w:r>
              <w:rPr>
                <w:rFonts w:ascii="Times New Roman" w:hAnsi="Times New Roman" w:cs="Times New Roman"/>
                <w:b/>
                <w:bCs/>
                <w:color w:val="000000"/>
                <w:sz w:val="22"/>
                <w:szCs w:val="22"/>
              </w:rPr>
              <w:t>ЯЛ ПОСЕЛЕНИЙĚН</w:t>
            </w:r>
          </w:p>
          <w:p w:rsidR="003F4269" w:rsidRDefault="003F4269">
            <w:pPr>
              <w:pStyle w:val="a3"/>
              <w:tabs>
                <w:tab w:val="left" w:pos="4285"/>
              </w:tabs>
              <w:spacing w:before="80" w:line="276" w:lineRule="auto"/>
              <w:jc w:val="center"/>
              <w:rPr>
                <w:rStyle w:val="a4"/>
                <w:color w:val="000000"/>
              </w:rPr>
            </w:pPr>
            <w:r>
              <w:rPr>
                <w:rFonts w:ascii="Times New Roman" w:hAnsi="Times New Roman" w:cs="Times New Roman"/>
                <w:b/>
                <w:bCs/>
                <w:color w:val="000000"/>
                <w:sz w:val="22"/>
                <w:szCs w:val="22"/>
              </w:rPr>
              <w:t>АДМИНИСТРАЦИЙĚ</w:t>
            </w:r>
          </w:p>
          <w:p w:rsidR="003F4269" w:rsidRDefault="003F4269">
            <w:pPr>
              <w:pStyle w:val="a3"/>
              <w:tabs>
                <w:tab w:val="left" w:pos="4285"/>
              </w:tabs>
              <w:spacing w:line="276" w:lineRule="auto"/>
              <w:jc w:val="center"/>
              <w:rPr>
                <w:rStyle w:val="a4"/>
                <w:rFonts w:ascii="Times New Roman" w:hAnsi="Times New Roman" w:cs="Times New Roman"/>
                <w:color w:val="000000"/>
                <w:sz w:val="22"/>
                <w:szCs w:val="22"/>
              </w:rPr>
            </w:pPr>
          </w:p>
          <w:p w:rsidR="003F4269" w:rsidRDefault="003F4269">
            <w:pPr>
              <w:pStyle w:val="a3"/>
              <w:tabs>
                <w:tab w:val="left" w:pos="4285"/>
              </w:tabs>
              <w:spacing w:line="276" w:lineRule="auto"/>
              <w:jc w:val="center"/>
              <w:rPr>
                <w:rStyle w:val="a4"/>
                <w:color w:val="000000"/>
                <w:sz w:val="24"/>
                <w:szCs w:val="24"/>
              </w:rPr>
            </w:pPr>
            <w:r>
              <w:rPr>
                <w:rStyle w:val="a4"/>
                <w:color w:val="000000"/>
                <w:sz w:val="24"/>
                <w:szCs w:val="24"/>
              </w:rPr>
              <w:t>ЙЫШАНУ</w:t>
            </w:r>
          </w:p>
          <w:p w:rsidR="003F4269" w:rsidRDefault="003F4269">
            <w:pPr>
              <w:spacing w:line="240" w:lineRule="auto"/>
              <w:jc w:val="center"/>
            </w:pPr>
          </w:p>
          <w:p w:rsidR="003F4269" w:rsidRDefault="008A26B8">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Pr="008A26B8">
              <w:rPr>
                <w:rFonts w:ascii="Times New Roman" w:hAnsi="Times New Roman" w:cs="Times New Roman"/>
                <w:color w:val="000000"/>
              </w:rPr>
              <w:t xml:space="preserve">06 </w:t>
            </w:r>
            <w:r>
              <w:rPr>
                <w:rFonts w:ascii="Times New Roman" w:hAnsi="Times New Roman" w:cs="Times New Roman"/>
                <w:color w:val="000000"/>
              </w:rPr>
              <w:t xml:space="preserve">марта  2019  14 </w:t>
            </w:r>
            <w:r w:rsidR="003F4269">
              <w:rPr>
                <w:rFonts w:ascii="Times New Roman" w:hAnsi="Times New Roman" w:cs="Times New Roman"/>
                <w:color w:val="000000"/>
              </w:rPr>
              <w:t>№ -</w:t>
            </w:r>
            <w:proofErr w:type="spellStart"/>
            <w:r w:rsidR="003F4269">
              <w:rPr>
                <w:rFonts w:ascii="Times New Roman" w:hAnsi="Times New Roman" w:cs="Times New Roman"/>
                <w:color w:val="000000"/>
              </w:rPr>
              <w:t>ле</w:t>
            </w:r>
            <w:proofErr w:type="spellEnd"/>
          </w:p>
          <w:p w:rsidR="003F4269" w:rsidRDefault="003F4269">
            <w:pPr>
              <w:spacing w:after="0" w:line="240" w:lineRule="auto"/>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rPr>
              <w:t>Тралькасси</w:t>
            </w:r>
            <w:proofErr w:type="spellEnd"/>
            <w:r>
              <w:rPr>
                <w:rFonts w:ascii="Times New Roman" w:hAnsi="Times New Roman" w:cs="Times New Roman"/>
                <w:color w:val="000000"/>
              </w:rPr>
              <w:t xml:space="preserve"> яле</w:t>
            </w:r>
          </w:p>
        </w:tc>
        <w:tc>
          <w:tcPr>
            <w:tcW w:w="0" w:type="auto"/>
            <w:vMerge/>
            <w:vAlign w:val="center"/>
            <w:hideMark/>
          </w:tcPr>
          <w:p w:rsidR="003F4269" w:rsidRDefault="003F4269">
            <w:pPr>
              <w:spacing w:after="0" w:line="240" w:lineRule="auto"/>
              <w:rPr>
                <w:rFonts w:ascii="Times New Roman" w:eastAsia="Calibri" w:hAnsi="Times New Roman" w:cs="Times New Roman"/>
                <w:lang w:eastAsia="en-US"/>
              </w:rPr>
            </w:pPr>
          </w:p>
        </w:tc>
        <w:tc>
          <w:tcPr>
            <w:tcW w:w="3725" w:type="dxa"/>
          </w:tcPr>
          <w:p w:rsidR="003F4269" w:rsidRDefault="003F4269">
            <w:pPr>
              <w:pStyle w:val="a3"/>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3F4269" w:rsidRDefault="003F4269">
            <w:pPr>
              <w:pStyle w:val="a3"/>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ИСПУХАНСКОГО СЕЛЬСКОГО</w:t>
            </w:r>
          </w:p>
          <w:p w:rsidR="003F4269" w:rsidRDefault="003F4269">
            <w:pPr>
              <w:pStyle w:val="a3"/>
              <w:spacing w:line="276" w:lineRule="auto"/>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3F4269" w:rsidRDefault="003F4269">
            <w:pPr>
              <w:pStyle w:val="a3"/>
              <w:spacing w:line="276" w:lineRule="auto"/>
              <w:jc w:val="center"/>
              <w:rPr>
                <w:rStyle w:val="a4"/>
                <w:color w:val="000000"/>
              </w:rPr>
            </w:pPr>
          </w:p>
          <w:p w:rsidR="003F4269" w:rsidRDefault="003F4269">
            <w:pPr>
              <w:pStyle w:val="a3"/>
              <w:spacing w:line="276" w:lineRule="auto"/>
              <w:jc w:val="center"/>
              <w:rPr>
                <w:rStyle w:val="a4"/>
                <w:rFonts w:ascii="Times New Roman" w:hAnsi="Times New Roman" w:cs="Times New Roman"/>
                <w:color w:val="000000"/>
                <w:sz w:val="24"/>
                <w:szCs w:val="24"/>
              </w:rPr>
            </w:pPr>
            <w:r>
              <w:rPr>
                <w:rStyle w:val="a4"/>
                <w:color w:val="000000"/>
                <w:sz w:val="24"/>
                <w:szCs w:val="24"/>
              </w:rPr>
              <w:t>ПОСТАНОВЛЕНИЕ</w:t>
            </w:r>
          </w:p>
          <w:p w:rsidR="003F4269" w:rsidRDefault="003F4269">
            <w:pPr>
              <w:pStyle w:val="a3"/>
              <w:spacing w:line="276" w:lineRule="auto"/>
              <w:ind w:left="362"/>
              <w:jc w:val="center"/>
              <w:rPr>
                <w:sz w:val="22"/>
                <w:szCs w:val="22"/>
              </w:rPr>
            </w:pPr>
          </w:p>
          <w:p w:rsidR="003F4269" w:rsidRDefault="008A26B8">
            <w:pPr>
              <w:pStyle w:val="a3"/>
              <w:spacing w:line="276" w:lineRule="auto"/>
              <w:ind w:left="362"/>
              <w:jc w:val="center"/>
              <w:rPr>
                <w:rFonts w:ascii="Times New Roman" w:hAnsi="Times New Roman" w:cs="Times New Roman"/>
                <w:color w:val="000000"/>
                <w:sz w:val="22"/>
                <w:szCs w:val="22"/>
              </w:rPr>
            </w:pPr>
            <w:r>
              <w:rPr>
                <w:rFonts w:ascii="Times New Roman" w:hAnsi="Times New Roman" w:cs="Times New Roman"/>
                <w:color w:val="000000"/>
                <w:sz w:val="22"/>
                <w:szCs w:val="22"/>
              </w:rPr>
              <w:t>06 марта</w:t>
            </w:r>
            <w:r w:rsidR="003F4269">
              <w:rPr>
                <w:rFonts w:ascii="Times New Roman" w:hAnsi="Times New Roman" w:cs="Times New Roman"/>
                <w:color w:val="000000"/>
                <w:sz w:val="22"/>
                <w:szCs w:val="22"/>
              </w:rPr>
              <w:t xml:space="preserve">  2019   №</w:t>
            </w:r>
            <w:r>
              <w:rPr>
                <w:rFonts w:ascii="Times New Roman" w:hAnsi="Times New Roman" w:cs="Times New Roman"/>
                <w:color w:val="000000"/>
                <w:sz w:val="22"/>
                <w:szCs w:val="22"/>
              </w:rPr>
              <w:t>14</w:t>
            </w:r>
            <w:r w:rsidR="003F4269">
              <w:rPr>
                <w:rFonts w:ascii="Times New Roman" w:hAnsi="Times New Roman" w:cs="Times New Roman"/>
                <w:color w:val="000000"/>
                <w:sz w:val="22"/>
                <w:szCs w:val="22"/>
              </w:rPr>
              <w:t xml:space="preserve"> </w:t>
            </w:r>
          </w:p>
          <w:p w:rsidR="003F4269" w:rsidRDefault="008A26B8">
            <w:pPr>
              <w:spacing w:line="240" w:lineRule="auto"/>
              <w:ind w:left="348"/>
              <w:jc w:val="center"/>
              <w:rPr>
                <w:rFonts w:ascii="Times New Roman" w:eastAsia="Calibri" w:hAnsi="Times New Roman" w:cs="Times New Roman"/>
                <w:color w:val="000000"/>
                <w:lang w:eastAsia="en-US"/>
              </w:rPr>
            </w:pPr>
            <w:r>
              <w:rPr>
                <w:rFonts w:ascii="Times New Roman" w:hAnsi="Times New Roman" w:cs="Times New Roman"/>
                <w:color w:val="000000"/>
              </w:rPr>
              <w:t>д</w:t>
            </w:r>
            <w:r w:rsidR="003F4269">
              <w:rPr>
                <w:rFonts w:ascii="Times New Roman" w:hAnsi="Times New Roman" w:cs="Times New Roman"/>
                <w:color w:val="000000"/>
              </w:rPr>
              <w:t xml:space="preserve">еревня </w:t>
            </w:r>
            <w:proofErr w:type="spellStart"/>
            <w:r w:rsidR="003F4269">
              <w:rPr>
                <w:rFonts w:ascii="Times New Roman" w:hAnsi="Times New Roman" w:cs="Times New Roman"/>
                <w:color w:val="000000"/>
              </w:rPr>
              <w:t>Испуханы</w:t>
            </w:r>
            <w:proofErr w:type="spellEnd"/>
          </w:p>
        </w:tc>
      </w:tr>
    </w:tbl>
    <w:p w:rsidR="00E300CF" w:rsidRPr="008A26B8" w:rsidRDefault="00E300CF" w:rsidP="00E300CF">
      <w:pPr>
        <w:pStyle w:val="a5"/>
        <w:spacing w:before="0" w:beforeAutospacing="0" w:after="0" w:afterAutospacing="0"/>
        <w:jc w:val="both"/>
        <w:rPr>
          <w:bCs/>
          <w:sz w:val="26"/>
          <w:szCs w:val="26"/>
        </w:rPr>
      </w:pPr>
      <w:r w:rsidRPr="008A26B8">
        <w:rPr>
          <w:rStyle w:val="a6"/>
          <w:b w:val="0"/>
          <w:sz w:val="26"/>
          <w:szCs w:val="26"/>
        </w:rPr>
        <w:t xml:space="preserve">Об утверждении муниципальной программы  «Профилактика терроризма, экстремистской деятельности, межнациональных и межконфессиональных конфликтов на территории </w:t>
      </w:r>
      <w:proofErr w:type="spellStart"/>
      <w:r w:rsidRPr="008A26B8">
        <w:rPr>
          <w:rStyle w:val="a6"/>
          <w:b w:val="0"/>
          <w:sz w:val="26"/>
          <w:szCs w:val="26"/>
        </w:rPr>
        <w:t>Испуханского</w:t>
      </w:r>
      <w:proofErr w:type="spellEnd"/>
      <w:r w:rsidRPr="008A26B8">
        <w:rPr>
          <w:rStyle w:val="a6"/>
          <w:b w:val="0"/>
          <w:sz w:val="26"/>
          <w:szCs w:val="26"/>
        </w:rPr>
        <w:t xml:space="preserve"> сельского поселения </w:t>
      </w:r>
      <w:proofErr w:type="spellStart"/>
      <w:r w:rsidRPr="008A26B8">
        <w:rPr>
          <w:rStyle w:val="a6"/>
          <w:b w:val="0"/>
          <w:sz w:val="26"/>
          <w:szCs w:val="26"/>
        </w:rPr>
        <w:t>Красночетайского</w:t>
      </w:r>
      <w:proofErr w:type="spellEnd"/>
      <w:r w:rsidRPr="008A26B8">
        <w:rPr>
          <w:rStyle w:val="a6"/>
          <w:b w:val="0"/>
          <w:sz w:val="26"/>
          <w:szCs w:val="26"/>
        </w:rPr>
        <w:t xml:space="preserve"> района Чувашской Республики  на 2019–2021 годы»</w:t>
      </w:r>
      <w:r w:rsidRPr="008A26B8">
        <w:rPr>
          <w:sz w:val="26"/>
          <w:szCs w:val="26"/>
        </w:rPr>
        <w:t> </w:t>
      </w: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bookmarkStart w:id="0" w:name="_GoBack"/>
      <w:bookmarkEnd w:id="0"/>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spacing w:after="0" w:line="240" w:lineRule="auto"/>
        <w:rPr>
          <w:rFonts w:ascii="Times New Roman" w:eastAsia="Times New Roman" w:hAnsi="Times New Roman" w:cs="Times New Roman"/>
          <w:sz w:val="26"/>
          <w:szCs w:val="26"/>
        </w:rPr>
        <w:sectPr w:rsidR="00E300CF" w:rsidRPr="008A26B8">
          <w:pgSz w:w="11906" w:h="16838"/>
          <w:pgMar w:top="1134" w:right="851" w:bottom="1134" w:left="1800" w:header="709" w:footer="709" w:gutter="0"/>
          <w:cols w:num="2" w:space="708"/>
        </w:sectPr>
      </w:pPr>
    </w:p>
    <w:p w:rsidR="00E300CF" w:rsidRPr="008A26B8" w:rsidRDefault="00E300CF" w:rsidP="00E300CF">
      <w:pPr>
        <w:pStyle w:val="a5"/>
        <w:spacing w:before="0" w:beforeAutospacing="0" w:after="0" w:afterAutospacing="0"/>
        <w:jc w:val="both"/>
        <w:rPr>
          <w:sz w:val="26"/>
          <w:szCs w:val="26"/>
        </w:rPr>
      </w:pPr>
      <w:r w:rsidRPr="008A26B8">
        <w:rPr>
          <w:sz w:val="26"/>
          <w:szCs w:val="26"/>
        </w:rPr>
        <w:lastRenderedPageBreak/>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w:t>
      </w:r>
      <w:proofErr w:type="spellStart"/>
      <w:r w:rsidRPr="008A26B8">
        <w:rPr>
          <w:sz w:val="26"/>
          <w:szCs w:val="26"/>
        </w:rPr>
        <w:t>Испуханского</w:t>
      </w:r>
      <w:proofErr w:type="spellEnd"/>
      <w:r w:rsidRPr="008A26B8">
        <w:rPr>
          <w:sz w:val="26"/>
          <w:szCs w:val="26"/>
        </w:rPr>
        <w:t xml:space="preserve"> сельского поселения </w:t>
      </w:r>
      <w:proofErr w:type="spellStart"/>
      <w:r w:rsidRPr="008A26B8">
        <w:rPr>
          <w:sz w:val="26"/>
          <w:szCs w:val="26"/>
        </w:rPr>
        <w:t>Красночетайского</w:t>
      </w:r>
      <w:proofErr w:type="spellEnd"/>
      <w:r w:rsidRPr="008A26B8">
        <w:rPr>
          <w:sz w:val="26"/>
          <w:szCs w:val="26"/>
        </w:rPr>
        <w:t xml:space="preserve"> района Чувашской Республики администрация </w:t>
      </w:r>
      <w:proofErr w:type="spellStart"/>
      <w:r w:rsidRPr="008A26B8">
        <w:rPr>
          <w:sz w:val="26"/>
          <w:szCs w:val="26"/>
        </w:rPr>
        <w:t>Испуханского</w:t>
      </w:r>
      <w:proofErr w:type="spellEnd"/>
      <w:r w:rsidRPr="008A26B8">
        <w:rPr>
          <w:sz w:val="26"/>
          <w:szCs w:val="26"/>
        </w:rPr>
        <w:t xml:space="preserve"> сельского поселения постановляет: </w:t>
      </w:r>
    </w:p>
    <w:p w:rsidR="00E300CF" w:rsidRPr="008A26B8" w:rsidRDefault="00E300CF" w:rsidP="00E300CF">
      <w:pPr>
        <w:pStyle w:val="a5"/>
        <w:spacing w:before="0" w:beforeAutospacing="0" w:after="0" w:afterAutospacing="0"/>
        <w:jc w:val="both"/>
        <w:rPr>
          <w:sz w:val="26"/>
          <w:szCs w:val="26"/>
        </w:rPr>
      </w:pPr>
      <w:r w:rsidRPr="008A26B8">
        <w:rPr>
          <w:sz w:val="26"/>
          <w:szCs w:val="26"/>
        </w:rPr>
        <w:t>1. Утвердить муниципальную программу</w:t>
      </w:r>
      <w:r w:rsidRPr="008A26B8">
        <w:rPr>
          <w:rStyle w:val="a6"/>
          <w:b w:val="0"/>
          <w:sz w:val="26"/>
          <w:szCs w:val="26"/>
        </w:rPr>
        <w:t xml:space="preserve"> «Профилактика терроризма, экстремистской деятельности, межнациональных и межконфессиональных конфликтов на территории </w:t>
      </w:r>
      <w:proofErr w:type="spellStart"/>
      <w:r w:rsidRPr="008A26B8">
        <w:rPr>
          <w:rStyle w:val="a6"/>
          <w:b w:val="0"/>
          <w:sz w:val="26"/>
          <w:szCs w:val="26"/>
        </w:rPr>
        <w:t>Испуханского</w:t>
      </w:r>
      <w:proofErr w:type="spellEnd"/>
      <w:r w:rsidRPr="008A26B8">
        <w:rPr>
          <w:rStyle w:val="a6"/>
          <w:b w:val="0"/>
          <w:sz w:val="26"/>
          <w:szCs w:val="26"/>
        </w:rPr>
        <w:t xml:space="preserve"> сельского поселения </w:t>
      </w:r>
      <w:proofErr w:type="spellStart"/>
      <w:r w:rsidRPr="008A26B8">
        <w:rPr>
          <w:rStyle w:val="a6"/>
          <w:b w:val="0"/>
          <w:sz w:val="26"/>
          <w:szCs w:val="26"/>
        </w:rPr>
        <w:t>Красночетайского</w:t>
      </w:r>
      <w:proofErr w:type="spellEnd"/>
      <w:r w:rsidRPr="008A26B8">
        <w:rPr>
          <w:rStyle w:val="a6"/>
          <w:b w:val="0"/>
          <w:sz w:val="26"/>
          <w:szCs w:val="26"/>
        </w:rPr>
        <w:t xml:space="preserve"> района Чувашской Республики на 2019–2021 годы».</w:t>
      </w:r>
    </w:p>
    <w:p w:rsidR="00E300CF" w:rsidRPr="008A26B8" w:rsidRDefault="00E300CF" w:rsidP="00E300CF">
      <w:pPr>
        <w:pStyle w:val="a5"/>
        <w:spacing w:before="0" w:beforeAutospacing="0" w:after="0" w:afterAutospacing="0"/>
        <w:jc w:val="both"/>
        <w:rPr>
          <w:sz w:val="26"/>
          <w:szCs w:val="26"/>
        </w:rPr>
      </w:pPr>
      <w:r w:rsidRPr="008A26B8">
        <w:rPr>
          <w:sz w:val="26"/>
          <w:szCs w:val="26"/>
        </w:rPr>
        <w:t xml:space="preserve"> 2. Опубликовать настоящее постановление в периодическом печатном издании «Вестник  </w:t>
      </w:r>
      <w:proofErr w:type="spellStart"/>
      <w:r w:rsidRPr="008A26B8">
        <w:rPr>
          <w:sz w:val="26"/>
          <w:szCs w:val="26"/>
        </w:rPr>
        <w:t>Испуханского</w:t>
      </w:r>
      <w:proofErr w:type="spellEnd"/>
      <w:r w:rsidRPr="008A26B8">
        <w:rPr>
          <w:sz w:val="26"/>
          <w:szCs w:val="26"/>
        </w:rPr>
        <w:t xml:space="preserve"> сельского поселения». </w:t>
      </w:r>
    </w:p>
    <w:p w:rsidR="00E300CF" w:rsidRPr="008A26B8" w:rsidRDefault="00E300CF" w:rsidP="00E300CF">
      <w:pPr>
        <w:spacing w:after="0"/>
        <w:jc w:val="both"/>
        <w:rPr>
          <w:rFonts w:ascii="Times New Roman" w:hAnsi="Times New Roman" w:cs="Times New Roman"/>
          <w:sz w:val="26"/>
          <w:szCs w:val="26"/>
        </w:rPr>
      </w:pPr>
      <w:r w:rsidRPr="008A26B8">
        <w:rPr>
          <w:rFonts w:ascii="Times New Roman" w:hAnsi="Times New Roman" w:cs="Times New Roman"/>
          <w:sz w:val="26"/>
          <w:szCs w:val="26"/>
        </w:rPr>
        <w:t xml:space="preserve"> 3. Контроль  выполнения настоящего постановления возлагаю на себя. </w:t>
      </w:r>
    </w:p>
    <w:p w:rsidR="00E300CF" w:rsidRPr="008A26B8" w:rsidRDefault="00E300CF" w:rsidP="00E300CF">
      <w:pPr>
        <w:spacing w:after="0"/>
        <w:jc w:val="both"/>
        <w:rPr>
          <w:rFonts w:ascii="Times New Roman" w:hAnsi="Times New Roman" w:cs="Times New Roman"/>
          <w:sz w:val="26"/>
          <w:szCs w:val="26"/>
        </w:rPr>
      </w:pPr>
    </w:p>
    <w:p w:rsidR="00E300CF" w:rsidRPr="008A26B8" w:rsidRDefault="00E300CF" w:rsidP="00E300CF">
      <w:pPr>
        <w:jc w:val="center"/>
        <w:rPr>
          <w:rFonts w:ascii="Times New Roman" w:hAnsi="Times New Roman" w:cs="Times New Roman"/>
          <w:sz w:val="26"/>
          <w:szCs w:val="26"/>
        </w:rPr>
      </w:pPr>
    </w:p>
    <w:p w:rsidR="00E300CF" w:rsidRPr="008A26B8" w:rsidRDefault="00E300CF" w:rsidP="00E300CF">
      <w:pPr>
        <w:jc w:val="center"/>
        <w:rPr>
          <w:rFonts w:ascii="Times New Roman" w:hAnsi="Times New Roman" w:cs="Times New Roman"/>
          <w:sz w:val="26"/>
          <w:szCs w:val="26"/>
        </w:rPr>
      </w:pPr>
      <w:r w:rsidRPr="008A26B8">
        <w:rPr>
          <w:rFonts w:ascii="Times New Roman" w:hAnsi="Times New Roman" w:cs="Times New Roman"/>
          <w:sz w:val="26"/>
          <w:szCs w:val="26"/>
        </w:rPr>
        <w:t xml:space="preserve">Глава </w:t>
      </w:r>
      <w:proofErr w:type="spellStart"/>
      <w:r w:rsidRPr="008A26B8">
        <w:rPr>
          <w:rFonts w:ascii="Times New Roman" w:hAnsi="Times New Roman" w:cs="Times New Roman"/>
          <w:sz w:val="26"/>
          <w:szCs w:val="26"/>
        </w:rPr>
        <w:t>Испуханского</w:t>
      </w:r>
      <w:proofErr w:type="spellEnd"/>
      <w:r w:rsidRPr="008A26B8">
        <w:rPr>
          <w:rFonts w:ascii="Times New Roman" w:hAnsi="Times New Roman" w:cs="Times New Roman"/>
          <w:sz w:val="26"/>
          <w:szCs w:val="26"/>
        </w:rPr>
        <w:t xml:space="preserve"> сельского поселения                                       </w:t>
      </w:r>
      <w:proofErr w:type="spellStart"/>
      <w:r w:rsidRPr="008A26B8">
        <w:rPr>
          <w:rFonts w:ascii="Times New Roman" w:hAnsi="Times New Roman" w:cs="Times New Roman"/>
          <w:sz w:val="26"/>
          <w:szCs w:val="26"/>
        </w:rPr>
        <w:t>Е.Ф.Лаврентьева</w:t>
      </w:r>
      <w:proofErr w:type="spellEnd"/>
    </w:p>
    <w:p w:rsidR="00E300CF" w:rsidRPr="008A26B8" w:rsidRDefault="00E300CF" w:rsidP="00E300CF">
      <w:pPr>
        <w:jc w:val="center"/>
        <w:rPr>
          <w:rFonts w:ascii="Times New Roman" w:hAnsi="Times New Roman" w:cs="Times New Roman"/>
          <w:sz w:val="26"/>
          <w:szCs w:val="26"/>
        </w:rPr>
      </w:pPr>
    </w:p>
    <w:p w:rsidR="00E300CF" w:rsidRPr="008A26B8" w:rsidRDefault="00E300CF" w:rsidP="00E300CF">
      <w:pPr>
        <w:jc w:val="center"/>
        <w:rPr>
          <w:sz w:val="26"/>
          <w:szCs w:val="26"/>
        </w:rPr>
      </w:pPr>
    </w:p>
    <w:p w:rsidR="00E300CF" w:rsidRPr="008A26B8" w:rsidRDefault="00E300CF" w:rsidP="00E300CF">
      <w:pPr>
        <w:jc w:val="center"/>
        <w:rPr>
          <w:sz w:val="26"/>
          <w:szCs w:val="26"/>
        </w:rPr>
      </w:pPr>
    </w:p>
    <w:p w:rsidR="00E300CF" w:rsidRPr="008A26B8" w:rsidRDefault="00E300CF" w:rsidP="00E300CF">
      <w:pPr>
        <w:jc w:val="center"/>
        <w:rPr>
          <w:sz w:val="26"/>
          <w:szCs w:val="26"/>
        </w:rPr>
      </w:pPr>
    </w:p>
    <w:p w:rsidR="00E300CF" w:rsidRPr="00E300CF" w:rsidRDefault="00E300CF" w:rsidP="00E300CF">
      <w:pPr>
        <w:spacing w:after="0"/>
        <w:jc w:val="right"/>
        <w:rPr>
          <w:rFonts w:ascii="Times New Roman" w:hAnsi="Times New Roman" w:cs="Times New Roman"/>
          <w:sz w:val="20"/>
          <w:szCs w:val="20"/>
        </w:rPr>
      </w:pPr>
      <w:r w:rsidRPr="00E300CF">
        <w:rPr>
          <w:rFonts w:ascii="Times New Roman" w:hAnsi="Times New Roman" w:cs="Times New Roman"/>
          <w:sz w:val="20"/>
          <w:szCs w:val="20"/>
        </w:rPr>
        <w:lastRenderedPageBreak/>
        <w:t xml:space="preserve">Утвержден постановлением </w:t>
      </w:r>
    </w:p>
    <w:p w:rsidR="00E300CF" w:rsidRPr="00E300CF" w:rsidRDefault="00E300CF" w:rsidP="00E300CF">
      <w:pPr>
        <w:spacing w:after="0"/>
        <w:jc w:val="right"/>
        <w:rPr>
          <w:rFonts w:ascii="Times New Roman" w:hAnsi="Times New Roman" w:cs="Times New Roman"/>
          <w:sz w:val="20"/>
          <w:szCs w:val="20"/>
        </w:rPr>
      </w:pPr>
      <w:r w:rsidRPr="00E300CF">
        <w:rPr>
          <w:rFonts w:ascii="Times New Roman" w:hAnsi="Times New Roman" w:cs="Times New Roman"/>
          <w:sz w:val="20"/>
          <w:szCs w:val="20"/>
        </w:rPr>
        <w:t xml:space="preserve">администрации </w:t>
      </w:r>
      <w:proofErr w:type="spellStart"/>
      <w:r w:rsidRPr="00E300CF">
        <w:rPr>
          <w:rFonts w:ascii="Times New Roman" w:hAnsi="Times New Roman" w:cs="Times New Roman"/>
          <w:sz w:val="20"/>
          <w:szCs w:val="20"/>
        </w:rPr>
        <w:t>Испуханского</w:t>
      </w:r>
      <w:proofErr w:type="spellEnd"/>
      <w:r w:rsidRPr="00E300CF">
        <w:rPr>
          <w:rFonts w:ascii="Times New Roman" w:hAnsi="Times New Roman" w:cs="Times New Roman"/>
          <w:sz w:val="20"/>
          <w:szCs w:val="20"/>
        </w:rPr>
        <w:t xml:space="preserve"> сельского </w:t>
      </w:r>
    </w:p>
    <w:p w:rsidR="00E300CF" w:rsidRPr="00E300CF" w:rsidRDefault="00E300CF" w:rsidP="00E300CF">
      <w:pPr>
        <w:spacing w:after="0"/>
        <w:jc w:val="right"/>
        <w:rPr>
          <w:rFonts w:ascii="Times New Roman" w:hAnsi="Times New Roman" w:cs="Times New Roman"/>
          <w:sz w:val="20"/>
          <w:szCs w:val="20"/>
        </w:rPr>
      </w:pPr>
      <w:r w:rsidRPr="00E300CF">
        <w:rPr>
          <w:rFonts w:ascii="Times New Roman" w:hAnsi="Times New Roman" w:cs="Times New Roman"/>
          <w:sz w:val="20"/>
          <w:szCs w:val="20"/>
        </w:rPr>
        <w:t xml:space="preserve">поселения от </w:t>
      </w:r>
      <w:r>
        <w:rPr>
          <w:rFonts w:ascii="Times New Roman" w:hAnsi="Times New Roman" w:cs="Times New Roman"/>
          <w:sz w:val="20"/>
          <w:szCs w:val="20"/>
        </w:rPr>
        <w:t xml:space="preserve">    </w:t>
      </w:r>
      <w:r w:rsidR="008A26B8">
        <w:rPr>
          <w:rFonts w:ascii="Times New Roman" w:hAnsi="Times New Roman" w:cs="Times New Roman"/>
          <w:sz w:val="20"/>
          <w:szCs w:val="20"/>
        </w:rPr>
        <w:t xml:space="preserve">06 марта </w:t>
      </w:r>
      <w:r>
        <w:rPr>
          <w:rFonts w:ascii="Times New Roman" w:hAnsi="Times New Roman" w:cs="Times New Roman"/>
          <w:sz w:val="20"/>
          <w:szCs w:val="20"/>
        </w:rPr>
        <w:t xml:space="preserve"> </w:t>
      </w:r>
      <w:r w:rsidRPr="00E300CF">
        <w:rPr>
          <w:rFonts w:ascii="Times New Roman" w:hAnsi="Times New Roman" w:cs="Times New Roman"/>
          <w:sz w:val="20"/>
          <w:szCs w:val="20"/>
        </w:rPr>
        <w:t>2019 г. №</w:t>
      </w:r>
      <w:r w:rsidR="008A26B8">
        <w:rPr>
          <w:rFonts w:ascii="Times New Roman" w:hAnsi="Times New Roman" w:cs="Times New Roman"/>
          <w:sz w:val="20"/>
          <w:szCs w:val="20"/>
        </w:rPr>
        <w:t>14</w:t>
      </w:r>
      <w:r w:rsidRPr="00E300CF">
        <w:rPr>
          <w:rFonts w:ascii="Times New Roman" w:hAnsi="Times New Roman" w:cs="Times New Roman"/>
          <w:sz w:val="20"/>
          <w:szCs w:val="20"/>
        </w:rPr>
        <w:t xml:space="preserve">  </w:t>
      </w:r>
    </w:p>
    <w:p w:rsidR="00E300CF" w:rsidRDefault="00E300CF" w:rsidP="00E300CF">
      <w:pPr>
        <w:spacing w:after="0"/>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pStyle w:val="a5"/>
        <w:spacing w:before="0" w:beforeAutospacing="0" w:after="0" w:afterAutospacing="0"/>
        <w:jc w:val="center"/>
        <w:rPr>
          <w:b/>
          <w:sz w:val="32"/>
          <w:szCs w:val="32"/>
        </w:rPr>
      </w:pPr>
      <w:r>
        <w:rPr>
          <w:b/>
          <w:sz w:val="32"/>
          <w:szCs w:val="32"/>
        </w:rPr>
        <w:t>Муниципальная программа</w:t>
      </w:r>
    </w:p>
    <w:p w:rsidR="00E300CF" w:rsidRDefault="00E300CF" w:rsidP="00E300CF">
      <w:pPr>
        <w:pStyle w:val="a5"/>
        <w:spacing w:before="0" w:beforeAutospacing="0" w:after="0" w:afterAutospacing="0"/>
        <w:jc w:val="center"/>
        <w:rPr>
          <w:rStyle w:val="a6"/>
        </w:rPr>
      </w:pPr>
      <w:r>
        <w:rPr>
          <w:rStyle w:val="a6"/>
          <w:sz w:val="32"/>
          <w:szCs w:val="32"/>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Pr>
          <w:rStyle w:val="a6"/>
          <w:sz w:val="32"/>
          <w:szCs w:val="32"/>
        </w:rPr>
        <w:t>Испуханского</w:t>
      </w:r>
      <w:proofErr w:type="spellEnd"/>
      <w:r>
        <w:rPr>
          <w:rStyle w:val="a6"/>
          <w:sz w:val="32"/>
          <w:szCs w:val="32"/>
        </w:rPr>
        <w:t xml:space="preserve"> сельского поселения </w:t>
      </w:r>
      <w:proofErr w:type="spellStart"/>
      <w:r>
        <w:rPr>
          <w:rStyle w:val="a6"/>
          <w:sz w:val="32"/>
          <w:szCs w:val="32"/>
        </w:rPr>
        <w:t>Красночетайского</w:t>
      </w:r>
      <w:proofErr w:type="spellEnd"/>
      <w:r>
        <w:rPr>
          <w:rStyle w:val="a6"/>
          <w:sz w:val="32"/>
          <w:szCs w:val="32"/>
        </w:rPr>
        <w:t xml:space="preserve"> района Чувашской Республики </w:t>
      </w:r>
    </w:p>
    <w:p w:rsidR="00E300CF" w:rsidRDefault="00E300CF" w:rsidP="00E300CF">
      <w:pPr>
        <w:pStyle w:val="a5"/>
        <w:spacing w:before="0" w:beforeAutospacing="0" w:after="0" w:afterAutospacing="0"/>
        <w:jc w:val="center"/>
      </w:pPr>
      <w:r>
        <w:rPr>
          <w:rStyle w:val="a6"/>
          <w:sz w:val="32"/>
          <w:szCs w:val="32"/>
        </w:rPr>
        <w:t>на 2019–2021 годы»</w:t>
      </w:r>
    </w:p>
    <w:p w:rsidR="00E300CF" w:rsidRDefault="00E300CF" w:rsidP="00E300CF">
      <w:pPr>
        <w:jc w:val="center"/>
        <w:rPr>
          <w:b/>
          <w:sz w:val="32"/>
          <w:szCs w:val="32"/>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roofErr w:type="spellStart"/>
      <w:r>
        <w:rPr>
          <w:b/>
        </w:rPr>
        <w:t>д.Испуханы</w:t>
      </w:r>
      <w:proofErr w:type="spellEnd"/>
      <w:r>
        <w:rPr>
          <w:b/>
        </w:rPr>
        <w:t xml:space="preserve">   2019 год</w:t>
      </w:r>
    </w:p>
    <w:p w:rsidR="00E300CF" w:rsidRDefault="00E300CF" w:rsidP="00E300CF">
      <w:pPr>
        <w:jc w:val="center"/>
        <w:rPr>
          <w:b/>
        </w:rPr>
      </w:pPr>
    </w:p>
    <w:p w:rsidR="00E300CF" w:rsidRDefault="00E300CF" w:rsidP="00E300CF">
      <w:pPr>
        <w:jc w:val="center"/>
        <w:rPr>
          <w:b/>
        </w:rPr>
      </w:pPr>
      <w:r>
        <w:rPr>
          <w:b/>
        </w:rPr>
        <w:lastRenderedPageBreak/>
        <w:t>П А С П О Р Т</w:t>
      </w:r>
    </w:p>
    <w:p w:rsidR="00E300CF" w:rsidRDefault="00E300CF" w:rsidP="00E300CF">
      <w:pPr>
        <w:pStyle w:val="a5"/>
        <w:spacing w:before="0" w:beforeAutospacing="0" w:after="0" w:afterAutospacing="0"/>
        <w:jc w:val="center"/>
      </w:pPr>
      <w:r>
        <w:rPr>
          <w:b/>
        </w:rPr>
        <w:t xml:space="preserve">муниципальной программы </w:t>
      </w:r>
      <w:r>
        <w:rPr>
          <w:rStyle w:val="a6"/>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Pr>
          <w:rStyle w:val="a6"/>
        </w:rPr>
        <w:t>Испуханского</w:t>
      </w:r>
      <w:proofErr w:type="spellEnd"/>
      <w:r>
        <w:rPr>
          <w:rStyle w:val="a6"/>
        </w:rPr>
        <w:t xml:space="preserve"> сельского поселения </w:t>
      </w:r>
      <w:proofErr w:type="spellStart"/>
      <w:r>
        <w:rPr>
          <w:rStyle w:val="a6"/>
        </w:rPr>
        <w:t>Красночетайского</w:t>
      </w:r>
      <w:proofErr w:type="spellEnd"/>
      <w:r>
        <w:rPr>
          <w:rStyle w:val="a6"/>
        </w:rPr>
        <w:t xml:space="preserve"> района Чувашской Республики</w:t>
      </w:r>
      <w:r>
        <w:t xml:space="preserve">  </w:t>
      </w:r>
      <w:r>
        <w:rPr>
          <w:rStyle w:val="a6"/>
        </w:rPr>
        <w:t>на 2019–2021 годы»</w:t>
      </w:r>
    </w:p>
    <w:tbl>
      <w:tblPr>
        <w:tblW w:w="9884" w:type="dxa"/>
        <w:tblLook w:val="01E0" w:firstRow="1" w:lastRow="1" w:firstColumn="1" w:lastColumn="1" w:noHBand="0" w:noVBand="0"/>
      </w:tblPr>
      <w:tblGrid>
        <w:gridCol w:w="3764"/>
        <w:gridCol w:w="6120"/>
      </w:tblGrid>
      <w:tr w:rsidR="00E300CF" w:rsidTr="00E300CF">
        <w:tc>
          <w:tcPr>
            <w:tcW w:w="3764" w:type="dxa"/>
            <w:hideMark/>
          </w:tcPr>
          <w:p w:rsidR="00E300CF" w:rsidRDefault="00E300CF">
            <w:pPr>
              <w:jc w:val="both"/>
              <w:rPr>
                <w:b/>
              </w:rPr>
            </w:pPr>
            <w:r>
              <w:rPr>
                <w:b/>
              </w:rPr>
              <w:t>Наименование Программы</w:t>
            </w:r>
          </w:p>
        </w:tc>
        <w:tc>
          <w:tcPr>
            <w:tcW w:w="6120" w:type="dxa"/>
            <w:hideMark/>
          </w:tcPr>
          <w:p w:rsidR="00E300CF" w:rsidRDefault="00E300CF">
            <w:pPr>
              <w:pStyle w:val="a5"/>
              <w:spacing w:before="0" w:beforeAutospacing="0" w:after="0" w:afterAutospacing="0" w:line="276" w:lineRule="auto"/>
              <w:jc w:val="both"/>
            </w:pPr>
            <w:r>
              <w:t xml:space="preserve">Муниципальная целевая программа </w:t>
            </w:r>
            <w:r>
              <w:rPr>
                <w:rStyle w:val="a6"/>
                <w:b w:val="0"/>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Pr>
                <w:rStyle w:val="a6"/>
                <w:b w:val="0"/>
              </w:rPr>
              <w:t>Испуханского</w:t>
            </w:r>
            <w:proofErr w:type="spellEnd"/>
            <w:r>
              <w:rPr>
                <w:rStyle w:val="a6"/>
                <w:b w:val="0"/>
              </w:rPr>
              <w:t xml:space="preserve"> сельского поселения </w:t>
            </w:r>
            <w:proofErr w:type="spellStart"/>
            <w:r>
              <w:rPr>
                <w:rStyle w:val="a6"/>
                <w:b w:val="0"/>
              </w:rPr>
              <w:t>Красночетайского</w:t>
            </w:r>
            <w:proofErr w:type="spellEnd"/>
            <w:r>
              <w:rPr>
                <w:rStyle w:val="a6"/>
                <w:b w:val="0"/>
              </w:rPr>
              <w:t xml:space="preserve"> района Чувашской Республики</w:t>
            </w:r>
          </w:p>
          <w:p w:rsidR="00E300CF" w:rsidRDefault="00E300CF">
            <w:pPr>
              <w:pStyle w:val="a5"/>
              <w:spacing w:before="0" w:beforeAutospacing="0" w:after="0" w:afterAutospacing="0" w:line="276" w:lineRule="auto"/>
              <w:jc w:val="both"/>
            </w:pPr>
            <w:r>
              <w:rPr>
                <w:rStyle w:val="a6"/>
                <w:b w:val="0"/>
              </w:rPr>
              <w:t>на 2019–2021 годы»</w:t>
            </w:r>
          </w:p>
          <w:p w:rsidR="00E300CF" w:rsidRDefault="00E300CF">
            <w:pPr>
              <w:jc w:val="both"/>
            </w:pPr>
            <w:r>
              <w:t xml:space="preserve"> (далее по тексту - Программа)</w:t>
            </w:r>
          </w:p>
        </w:tc>
      </w:tr>
      <w:tr w:rsidR="00E300CF" w:rsidTr="00E300CF">
        <w:tc>
          <w:tcPr>
            <w:tcW w:w="3764" w:type="dxa"/>
            <w:hideMark/>
          </w:tcPr>
          <w:p w:rsidR="00E300CF" w:rsidRDefault="00E300CF" w:rsidP="00E300CF">
            <w:pPr>
              <w:spacing w:after="0"/>
              <w:jc w:val="both"/>
              <w:rPr>
                <w:b/>
              </w:rPr>
            </w:pPr>
            <w:r>
              <w:rPr>
                <w:b/>
              </w:rPr>
              <w:t>Основание для разработки Программы</w:t>
            </w:r>
          </w:p>
        </w:tc>
        <w:tc>
          <w:tcPr>
            <w:tcW w:w="6120" w:type="dxa"/>
            <w:hideMark/>
          </w:tcPr>
          <w:p w:rsidR="00E300CF" w:rsidRPr="00E300CF" w:rsidRDefault="00E300CF" w:rsidP="00E300CF">
            <w:pPr>
              <w:pStyle w:val="a5"/>
              <w:spacing w:after="0" w:afterAutospacing="0" w:line="276" w:lineRule="auto"/>
            </w:pPr>
            <w:r w:rsidRPr="00E300CF">
              <w:t xml:space="preserve">Федеральный закон от 06.10.2003 № 131-ФЗ «Об общих принципах организации местного самоуправления в Российской Федерации», </w:t>
            </w:r>
          </w:p>
          <w:p w:rsidR="00E300CF" w:rsidRPr="00E300CF" w:rsidRDefault="00E300CF" w:rsidP="00E300CF">
            <w:pPr>
              <w:pStyle w:val="a5"/>
              <w:spacing w:after="0" w:afterAutospacing="0" w:line="276" w:lineRule="auto"/>
            </w:pPr>
            <w:r w:rsidRPr="00E300CF">
              <w:t>Федеральный закон от 06.03.2006  № 35-ФЗ «О противодействии терроризму»,</w:t>
            </w:r>
          </w:p>
          <w:p w:rsidR="00E300CF" w:rsidRPr="00E300CF" w:rsidRDefault="00E300CF" w:rsidP="00E300CF">
            <w:pPr>
              <w:pStyle w:val="a5"/>
              <w:spacing w:after="0" w:afterAutospacing="0" w:line="276" w:lineRule="auto"/>
            </w:pPr>
            <w:r w:rsidRPr="00E300CF">
              <w:t xml:space="preserve"> Федеральный закон от 25.07.2002 № 114-ФЗ «О противодействии экстремистской деятельности» </w:t>
            </w:r>
          </w:p>
          <w:p w:rsidR="00E300CF" w:rsidRPr="00E300CF" w:rsidRDefault="00E300CF" w:rsidP="00E300CF">
            <w:pPr>
              <w:pStyle w:val="a5"/>
              <w:spacing w:after="0" w:afterAutospacing="0" w:line="276" w:lineRule="auto"/>
            </w:pPr>
            <w:r w:rsidRPr="00E300CF">
              <w:t xml:space="preserve">Устав </w:t>
            </w:r>
            <w:proofErr w:type="spellStart"/>
            <w:r w:rsidRPr="00E300CF">
              <w:t>Испуханского</w:t>
            </w:r>
            <w:proofErr w:type="spellEnd"/>
            <w:r w:rsidRPr="00E300CF">
              <w:t xml:space="preserve"> сельского поселения;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Постановление администрации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    от           .2019 «Об утверждении Положения антитеррористической комиссии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w:t>
            </w:r>
            <w:proofErr w:type="spellStart"/>
            <w:r w:rsidRPr="00E300CF">
              <w:rPr>
                <w:rFonts w:ascii="Times New Roman" w:hAnsi="Times New Roman" w:cs="Times New Roman"/>
              </w:rPr>
              <w:t>Красночетайского</w:t>
            </w:r>
            <w:proofErr w:type="spellEnd"/>
            <w:r w:rsidRPr="00E300CF">
              <w:rPr>
                <w:rFonts w:ascii="Times New Roman" w:hAnsi="Times New Roman" w:cs="Times New Roman"/>
              </w:rPr>
              <w:t xml:space="preserve"> района Чувашской Республики»</w:t>
            </w:r>
          </w:p>
        </w:tc>
      </w:tr>
      <w:tr w:rsidR="00E300CF" w:rsidTr="00E300CF">
        <w:tc>
          <w:tcPr>
            <w:tcW w:w="3764" w:type="dxa"/>
            <w:hideMark/>
          </w:tcPr>
          <w:p w:rsidR="00E300CF" w:rsidRDefault="00E300CF" w:rsidP="00E300CF">
            <w:pPr>
              <w:spacing w:after="0"/>
              <w:jc w:val="both"/>
              <w:rPr>
                <w:b/>
              </w:rPr>
            </w:pPr>
            <w:r>
              <w:rPr>
                <w:b/>
              </w:rPr>
              <w:t xml:space="preserve">Заказчик Программы </w:t>
            </w:r>
          </w:p>
        </w:tc>
        <w:tc>
          <w:tcPr>
            <w:tcW w:w="6120" w:type="dxa"/>
            <w:hideMark/>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Администрация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w:t>
            </w:r>
            <w:proofErr w:type="spellStart"/>
            <w:r w:rsidRPr="00E300CF">
              <w:rPr>
                <w:rFonts w:ascii="Times New Roman" w:hAnsi="Times New Roman" w:cs="Times New Roman"/>
              </w:rPr>
              <w:t>Красночетайского</w:t>
            </w:r>
            <w:proofErr w:type="spellEnd"/>
            <w:r w:rsidRPr="00E300CF">
              <w:rPr>
                <w:rFonts w:ascii="Times New Roman" w:hAnsi="Times New Roman" w:cs="Times New Roman"/>
              </w:rPr>
              <w:t xml:space="preserve"> района Чувашской Республики (далее по тексту - Администрация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w:t>
            </w:r>
          </w:p>
        </w:tc>
      </w:tr>
      <w:tr w:rsidR="00E300CF" w:rsidTr="00E300CF">
        <w:tc>
          <w:tcPr>
            <w:tcW w:w="3764" w:type="dxa"/>
            <w:hideMark/>
          </w:tcPr>
          <w:p w:rsidR="00E300CF" w:rsidRDefault="00E300CF" w:rsidP="00E300CF">
            <w:pPr>
              <w:spacing w:after="0"/>
              <w:jc w:val="both"/>
              <w:rPr>
                <w:b/>
              </w:rPr>
            </w:pPr>
            <w:r>
              <w:rPr>
                <w:b/>
              </w:rPr>
              <w:t>Разработчик Программы</w:t>
            </w:r>
          </w:p>
        </w:tc>
        <w:tc>
          <w:tcPr>
            <w:tcW w:w="6120" w:type="dxa"/>
            <w:hideMark/>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Администрация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w:t>
            </w:r>
          </w:p>
        </w:tc>
      </w:tr>
      <w:tr w:rsidR="00E300CF" w:rsidTr="00E300CF">
        <w:trPr>
          <w:trHeight w:val="540"/>
        </w:trPr>
        <w:tc>
          <w:tcPr>
            <w:tcW w:w="3764" w:type="dxa"/>
            <w:hideMark/>
          </w:tcPr>
          <w:p w:rsidR="00E300CF" w:rsidRDefault="00E300CF" w:rsidP="00E300CF">
            <w:pPr>
              <w:spacing w:after="0"/>
              <w:jc w:val="both"/>
              <w:rPr>
                <w:b/>
              </w:rPr>
            </w:pPr>
            <w:r>
              <w:rPr>
                <w:b/>
              </w:rPr>
              <w:t>Цели Программы</w:t>
            </w:r>
          </w:p>
        </w:tc>
        <w:tc>
          <w:tcPr>
            <w:tcW w:w="6120" w:type="dxa"/>
            <w:hideMark/>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реализация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государственной политики в области профилактики терроризма и экстремизма в Российской Федерации;</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совершенствование системы профилактических мер антитеррористической и </w:t>
            </w:r>
            <w:proofErr w:type="spellStart"/>
            <w:r w:rsidRPr="00E300CF">
              <w:rPr>
                <w:rFonts w:ascii="Times New Roman" w:hAnsi="Times New Roman" w:cs="Times New Roman"/>
              </w:rPr>
              <w:t>антиэкстремистской</w:t>
            </w:r>
            <w:proofErr w:type="spellEnd"/>
            <w:r w:rsidRPr="00E300CF">
              <w:rPr>
                <w:rFonts w:ascii="Times New Roman" w:hAnsi="Times New Roman" w:cs="Times New Roman"/>
              </w:rPr>
              <w:t xml:space="preserve"> направленности;</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предупреждение террористических и экстремистских проявлений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укрепление межнационального согласия;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достижение взаимопонимания и взаимного уважения в вопросах межэтнического и межкультурного сотрудничества. </w:t>
            </w:r>
          </w:p>
        </w:tc>
      </w:tr>
      <w:tr w:rsidR="00E300CF" w:rsidTr="00E300CF">
        <w:trPr>
          <w:trHeight w:val="2688"/>
        </w:trPr>
        <w:tc>
          <w:tcPr>
            <w:tcW w:w="3764" w:type="dxa"/>
            <w:hideMark/>
          </w:tcPr>
          <w:p w:rsidR="00E300CF" w:rsidRDefault="00E300CF" w:rsidP="00E300CF">
            <w:pPr>
              <w:spacing w:after="0"/>
              <w:jc w:val="both"/>
              <w:rPr>
                <w:b/>
              </w:rPr>
            </w:pPr>
            <w:r>
              <w:rPr>
                <w:b/>
              </w:rPr>
              <w:lastRenderedPageBreak/>
              <w:t>Задачи Программы</w:t>
            </w:r>
          </w:p>
        </w:tc>
        <w:tc>
          <w:tcPr>
            <w:tcW w:w="6120" w:type="dxa"/>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повышение уровня межведомственного взаимодействия по профилактике терроризма и экстремизма;</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сведение к минимуму проявлений терроризма и экстремизма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усиление антитеррористической защищенности объектов социальной сферы и мест массового пребывания людей;</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E300CF" w:rsidRPr="00E300CF" w:rsidRDefault="00E300CF" w:rsidP="00E300CF">
            <w:pPr>
              <w:spacing w:after="0"/>
              <w:jc w:val="both"/>
              <w:rPr>
                <w:rFonts w:ascii="Times New Roman" w:hAnsi="Times New Roman" w:cs="Times New Roman"/>
              </w:rPr>
            </w:pPr>
          </w:p>
        </w:tc>
      </w:tr>
      <w:tr w:rsidR="00E300CF" w:rsidTr="00E300CF">
        <w:trPr>
          <w:trHeight w:val="774"/>
        </w:trPr>
        <w:tc>
          <w:tcPr>
            <w:tcW w:w="3764" w:type="dxa"/>
            <w:hideMark/>
          </w:tcPr>
          <w:p w:rsidR="00E300CF" w:rsidRDefault="00E300CF" w:rsidP="00E300CF">
            <w:pPr>
              <w:spacing w:after="0"/>
              <w:jc w:val="both"/>
              <w:rPr>
                <w:b/>
              </w:rPr>
            </w:pPr>
            <w:r>
              <w:rPr>
                <w:b/>
              </w:rPr>
              <w:t xml:space="preserve">Сроки реализации </w:t>
            </w:r>
          </w:p>
          <w:p w:rsidR="00E300CF" w:rsidRDefault="00E300CF" w:rsidP="00E300CF">
            <w:pPr>
              <w:spacing w:after="0"/>
              <w:jc w:val="both"/>
              <w:rPr>
                <w:b/>
              </w:rPr>
            </w:pPr>
            <w:r>
              <w:rPr>
                <w:b/>
              </w:rPr>
              <w:t>Программы</w:t>
            </w:r>
          </w:p>
        </w:tc>
        <w:tc>
          <w:tcPr>
            <w:tcW w:w="6120" w:type="dxa"/>
            <w:hideMark/>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2019 – 2021 годы</w:t>
            </w:r>
          </w:p>
        </w:tc>
      </w:tr>
      <w:tr w:rsidR="00E300CF" w:rsidTr="00E300CF">
        <w:trPr>
          <w:trHeight w:val="1344"/>
        </w:trPr>
        <w:tc>
          <w:tcPr>
            <w:tcW w:w="3764" w:type="dxa"/>
            <w:hideMark/>
          </w:tcPr>
          <w:p w:rsidR="00E300CF" w:rsidRDefault="00E300CF" w:rsidP="00E300CF">
            <w:pPr>
              <w:spacing w:after="0"/>
              <w:rPr>
                <w:b/>
              </w:rPr>
            </w:pPr>
            <w:r>
              <w:rPr>
                <w:b/>
              </w:rPr>
              <w:t>Исполнители основных мероприятий Программы</w:t>
            </w:r>
          </w:p>
        </w:tc>
        <w:tc>
          <w:tcPr>
            <w:tcW w:w="6120" w:type="dxa"/>
          </w:tcPr>
          <w:p w:rsidR="00E300CF" w:rsidRPr="00E300CF" w:rsidRDefault="00E300CF" w:rsidP="00E300CF">
            <w:pPr>
              <w:spacing w:after="0" w:line="240" w:lineRule="auto"/>
              <w:rPr>
                <w:rFonts w:ascii="Times New Roman" w:hAnsi="Times New Roman" w:cs="Times New Roman"/>
              </w:rPr>
            </w:pPr>
            <w:r w:rsidRPr="00E300CF">
              <w:rPr>
                <w:rFonts w:ascii="Times New Roman" w:hAnsi="Times New Roman" w:cs="Times New Roman"/>
              </w:rPr>
              <w:t xml:space="preserve">Администрация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w:t>
            </w:r>
            <w:proofErr w:type="spellStart"/>
            <w:r w:rsidRPr="00E300CF">
              <w:rPr>
                <w:rFonts w:ascii="Times New Roman" w:hAnsi="Times New Roman" w:cs="Times New Roman"/>
              </w:rPr>
              <w:t>Красночетайского</w:t>
            </w:r>
            <w:proofErr w:type="spellEnd"/>
            <w:r w:rsidRPr="00E300CF">
              <w:rPr>
                <w:rFonts w:ascii="Times New Roman" w:hAnsi="Times New Roman" w:cs="Times New Roman"/>
              </w:rPr>
              <w:t xml:space="preserve"> района Чувашской Республики, </w:t>
            </w:r>
          </w:p>
          <w:p w:rsidR="00E300CF" w:rsidRPr="00E300CF" w:rsidRDefault="00E300CF" w:rsidP="00E300CF">
            <w:pPr>
              <w:spacing w:after="0" w:line="240" w:lineRule="auto"/>
              <w:rPr>
                <w:rFonts w:ascii="Times New Roman" w:hAnsi="Times New Roman" w:cs="Times New Roman"/>
              </w:rPr>
            </w:pPr>
            <w:r w:rsidRPr="00E300CF">
              <w:rPr>
                <w:rFonts w:ascii="Times New Roman" w:hAnsi="Times New Roman" w:cs="Times New Roman"/>
              </w:rPr>
              <w:t xml:space="preserve">Участковый уполномоченный полиции (по согласованию), </w:t>
            </w:r>
            <w:proofErr w:type="spellStart"/>
            <w:r>
              <w:t>Испуханский</w:t>
            </w:r>
            <w:proofErr w:type="spellEnd"/>
            <w:r w:rsidRPr="00E300CF">
              <w:rPr>
                <w:rFonts w:ascii="Times New Roman" w:hAnsi="Times New Roman" w:cs="Times New Roman"/>
              </w:rPr>
              <w:t xml:space="preserve"> СДК и </w:t>
            </w:r>
            <w:proofErr w:type="spellStart"/>
            <w:r>
              <w:t>Мочейская</w:t>
            </w:r>
            <w:proofErr w:type="spellEnd"/>
            <w:r w:rsidRPr="00E300CF">
              <w:rPr>
                <w:rFonts w:ascii="Times New Roman" w:hAnsi="Times New Roman" w:cs="Times New Roman"/>
              </w:rPr>
              <w:t xml:space="preserve"> библиотека;</w:t>
            </w:r>
          </w:p>
          <w:p w:rsidR="00E300CF" w:rsidRPr="00E300CF" w:rsidRDefault="00E300CF" w:rsidP="00E300CF">
            <w:pPr>
              <w:spacing w:after="0"/>
              <w:jc w:val="both"/>
              <w:rPr>
                <w:rFonts w:ascii="Times New Roman" w:hAnsi="Times New Roman" w:cs="Times New Roman"/>
              </w:rPr>
            </w:pPr>
          </w:p>
        </w:tc>
      </w:tr>
      <w:tr w:rsidR="00E300CF" w:rsidTr="00E300CF">
        <w:trPr>
          <w:trHeight w:val="529"/>
        </w:trPr>
        <w:tc>
          <w:tcPr>
            <w:tcW w:w="3764" w:type="dxa"/>
            <w:hideMark/>
          </w:tcPr>
          <w:p w:rsidR="00E300CF" w:rsidRDefault="00E300CF" w:rsidP="00E300CF">
            <w:pPr>
              <w:spacing w:after="0"/>
              <w:jc w:val="both"/>
              <w:rPr>
                <w:b/>
              </w:rPr>
            </w:pPr>
            <w:r>
              <w:rPr>
                <w:b/>
              </w:rPr>
              <w:t>Объем и источники финансирования Программы</w:t>
            </w:r>
          </w:p>
        </w:tc>
        <w:tc>
          <w:tcPr>
            <w:tcW w:w="6120" w:type="dxa"/>
            <w:hideMark/>
          </w:tcPr>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общие затраты на р</w:t>
            </w:r>
            <w:r w:rsidR="008D59DE">
              <w:rPr>
                <w:rFonts w:ascii="Times New Roman" w:hAnsi="Times New Roman" w:cs="Times New Roman"/>
                <w:sz w:val="20"/>
                <w:szCs w:val="20"/>
              </w:rPr>
              <w:t>еализацию Программы составляют 3</w:t>
            </w:r>
            <w:r w:rsidRPr="00E300CF">
              <w:rPr>
                <w:rFonts w:ascii="Times New Roman" w:hAnsi="Times New Roman" w:cs="Times New Roman"/>
                <w:sz w:val="20"/>
                <w:szCs w:val="20"/>
              </w:rPr>
              <w:t xml:space="preserve"> </w:t>
            </w:r>
            <w:proofErr w:type="gramStart"/>
            <w:r w:rsidRPr="00E300CF">
              <w:rPr>
                <w:rFonts w:ascii="Times New Roman" w:hAnsi="Times New Roman" w:cs="Times New Roman"/>
                <w:sz w:val="20"/>
                <w:szCs w:val="20"/>
              </w:rPr>
              <w:t>тыс.рублей</w:t>
            </w:r>
            <w:proofErr w:type="gramEnd"/>
            <w:r w:rsidRPr="00E300CF">
              <w:rPr>
                <w:rFonts w:ascii="Times New Roman" w:hAnsi="Times New Roman" w:cs="Times New Roman"/>
                <w:sz w:val="20"/>
                <w:szCs w:val="20"/>
              </w:rPr>
              <w:t>, из них по годам:</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   2019 год –  -;</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   2020 год –  1,5 тыс. рублей;</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   2021 год –  1,5 тыс. рублей</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   Финансирование Программы производится из средств бюджета </w:t>
            </w:r>
            <w:proofErr w:type="spellStart"/>
            <w:r w:rsidRPr="00E300CF">
              <w:rPr>
                <w:rFonts w:ascii="Times New Roman" w:hAnsi="Times New Roman" w:cs="Times New Roman"/>
                <w:sz w:val="20"/>
                <w:szCs w:val="20"/>
              </w:rPr>
              <w:t>Испуханского</w:t>
            </w:r>
            <w:proofErr w:type="spellEnd"/>
            <w:r w:rsidRPr="00E300CF">
              <w:rPr>
                <w:rFonts w:ascii="Times New Roman" w:hAnsi="Times New Roman" w:cs="Times New Roman"/>
                <w:sz w:val="20"/>
                <w:szCs w:val="20"/>
              </w:rPr>
              <w:t xml:space="preserve"> сельского поселения </w:t>
            </w:r>
            <w:proofErr w:type="spellStart"/>
            <w:r w:rsidRPr="00E300CF">
              <w:rPr>
                <w:rFonts w:ascii="Times New Roman" w:hAnsi="Times New Roman" w:cs="Times New Roman"/>
                <w:sz w:val="20"/>
                <w:szCs w:val="20"/>
              </w:rPr>
              <w:t>Красночетайского</w:t>
            </w:r>
            <w:proofErr w:type="spellEnd"/>
            <w:r w:rsidRPr="00E300CF">
              <w:rPr>
                <w:rFonts w:ascii="Times New Roman" w:hAnsi="Times New Roman" w:cs="Times New Roman"/>
                <w:sz w:val="20"/>
                <w:szCs w:val="20"/>
              </w:rPr>
              <w:t xml:space="preserve"> района Чувашской Республики</w:t>
            </w:r>
          </w:p>
        </w:tc>
      </w:tr>
      <w:tr w:rsidR="00E300CF" w:rsidTr="00E300CF">
        <w:trPr>
          <w:trHeight w:val="529"/>
        </w:trPr>
        <w:tc>
          <w:tcPr>
            <w:tcW w:w="3764" w:type="dxa"/>
            <w:hideMark/>
          </w:tcPr>
          <w:p w:rsidR="00E300CF" w:rsidRDefault="00E300CF" w:rsidP="00E300CF">
            <w:pPr>
              <w:spacing w:after="0"/>
              <w:rPr>
                <w:b/>
              </w:rPr>
            </w:pPr>
            <w:r>
              <w:rPr>
                <w:b/>
              </w:rPr>
              <w:t>Ожидаемые результаты реализации Программы</w:t>
            </w:r>
          </w:p>
        </w:tc>
        <w:tc>
          <w:tcPr>
            <w:tcW w:w="6120" w:type="dxa"/>
            <w:hideMark/>
          </w:tcPr>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w:t>
            </w:r>
            <w:proofErr w:type="spellStart"/>
            <w:r w:rsidRPr="00E300CF">
              <w:rPr>
                <w:rFonts w:ascii="Times New Roman" w:hAnsi="Times New Roman" w:cs="Times New Roman"/>
                <w:sz w:val="20"/>
                <w:szCs w:val="20"/>
              </w:rPr>
              <w:t>Испуханского</w:t>
            </w:r>
            <w:proofErr w:type="spellEnd"/>
            <w:r w:rsidRPr="00E300CF">
              <w:rPr>
                <w:rFonts w:ascii="Times New Roman" w:hAnsi="Times New Roman" w:cs="Times New Roman"/>
                <w:sz w:val="20"/>
                <w:szCs w:val="20"/>
              </w:rPr>
              <w:t xml:space="preserve"> сельского поселения;</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E300CF" w:rsidRPr="00E300CF" w:rsidRDefault="00E300CF" w:rsidP="00E300CF">
            <w:pPr>
              <w:pStyle w:val="a5"/>
              <w:spacing w:before="0" w:beforeAutospacing="0" w:after="0" w:afterAutospacing="0" w:line="276" w:lineRule="auto"/>
              <w:rPr>
                <w:sz w:val="20"/>
                <w:szCs w:val="20"/>
              </w:rPr>
            </w:pPr>
            <w:r w:rsidRPr="00E300CF">
              <w:rPr>
                <w:sz w:val="20"/>
                <w:szCs w:val="20"/>
              </w:rPr>
              <w:t>- Уменьшение проявлений экстремизма и негативного отношения к лицам других национальностей и религиозных конфессий;</w:t>
            </w:r>
          </w:p>
          <w:p w:rsidR="00E300CF" w:rsidRPr="00E300CF" w:rsidRDefault="00E300CF" w:rsidP="00E300CF">
            <w:pPr>
              <w:pStyle w:val="a5"/>
              <w:spacing w:before="0" w:beforeAutospacing="0" w:after="0" w:afterAutospacing="0" w:line="276" w:lineRule="auto"/>
              <w:jc w:val="both"/>
              <w:rPr>
                <w:sz w:val="20"/>
                <w:szCs w:val="20"/>
              </w:rPr>
            </w:pPr>
            <w:r w:rsidRPr="00E300CF">
              <w:rPr>
                <w:sz w:val="20"/>
                <w:szCs w:val="20"/>
              </w:rPr>
              <w:t xml:space="preserve">-  Формирование у граждан, проживающих на территории </w:t>
            </w:r>
            <w:proofErr w:type="spellStart"/>
            <w:r w:rsidRPr="00E300CF">
              <w:rPr>
                <w:sz w:val="20"/>
                <w:szCs w:val="20"/>
              </w:rPr>
              <w:t>Испуханского</w:t>
            </w:r>
            <w:proofErr w:type="spellEnd"/>
            <w:r w:rsidRPr="00E300CF">
              <w:rPr>
                <w:sz w:val="20"/>
                <w:szCs w:val="20"/>
              </w:rPr>
              <w:t xml:space="preserve">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Формирование толерантности и межэтнической культуры в молодежной среде.</w:t>
            </w:r>
          </w:p>
        </w:tc>
      </w:tr>
    </w:tbl>
    <w:p w:rsidR="00E300CF" w:rsidRDefault="00E300CF" w:rsidP="00E300CF">
      <w:pPr>
        <w:spacing w:after="0"/>
        <w:jc w:val="center"/>
        <w:rPr>
          <w:sz w:val="28"/>
          <w:szCs w:val="28"/>
        </w:rPr>
      </w:pPr>
    </w:p>
    <w:p w:rsidR="00E300CF" w:rsidRDefault="00E300CF" w:rsidP="00E300CF">
      <w:pPr>
        <w:jc w:val="center"/>
        <w:rPr>
          <w:b/>
        </w:rPr>
      </w:pPr>
    </w:p>
    <w:p w:rsidR="00E300CF" w:rsidRDefault="00E300CF" w:rsidP="00E300CF">
      <w:pPr>
        <w:jc w:val="center"/>
        <w:rPr>
          <w:b/>
        </w:rPr>
      </w:pPr>
      <w:r>
        <w:rPr>
          <w:b/>
        </w:rPr>
        <w:lastRenderedPageBreak/>
        <w:t xml:space="preserve">1. Содержание проблемы и обоснование необходимости </w:t>
      </w:r>
    </w:p>
    <w:p w:rsidR="00E300CF" w:rsidRDefault="00E300CF" w:rsidP="00E300CF">
      <w:pPr>
        <w:jc w:val="center"/>
        <w:rPr>
          <w:b/>
        </w:rPr>
      </w:pPr>
      <w:r>
        <w:rPr>
          <w:b/>
        </w:rPr>
        <w:t xml:space="preserve">ее решения программными методами </w:t>
      </w:r>
    </w:p>
    <w:p w:rsidR="00E300CF" w:rsidRPr="00E300CF" w:rsidRDefault="00E300CF" w:rsidP="00E300CF">
      <w:pPr>
        <w:spacing w:after="0"/>
        <w:jc w:val="both"/>
        <w:rPr>
          <w:rFonts w:ascii="Times New Roman" w:hAnsi="Times New Roman" w:cs="Times New Roman"/>
        </w:rPr>
      </w:pPr>
      <w:r>
        <w:rPr>
          <w:b/>
        </w:rPr>
        <w:tab/>
      </w:r>
      <w:r w:rsidRPr="00E300CF">
        <w:rPr>
          <w:rFonts w:ascii="Times New Roman" w:hAnsi="Times New Roman" w:cs="Times New Roman"/>
        </w:rPr>
        <w:t xml:space="preserve">Ситуация в сфере борьбы с терроризмом и экстремизмом на территории Российской Федерации остается напряженной. Наличие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w:t>
      </w:r>
      <w:proofErr w:type="spellStart"/>
      <w:r w:rsidRPr="00E300CF">
        <w:rPr>
          <w:rFonts w:ascii="Times New Roman" w:hAnsi="Times New Roman" w:cs="Times New Roman"/>
        </w:rPr>
        <w:t>Красночетайского</w:t>
      </w:r>
      <w:proofErr w:type="spellEnd"/>
      <w:r w:rsidRPr="00E300CF">
        <w:rPr>
          <w:rFonts w:ascii="Times New Roman" w:hAnsi="Times New Roman" w:cs="Times New Roman"/>
        </w:rPr>
        <w:t xml:space="preserve">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E300CF">
        <w:rPr>
          <w:rFonts w:ascii="Times New Roman" w:hAnsi="Times New Roman" w:cs="Times New Roman"/>
        </w:rPr>
        <w:t>металодетекторов</w:t>
      </w:r>
      <w:proofErr w:type="spellEnd"/>
      <w:r w:rsidRPr="00E300CF">
        <w:rPr>
          <w:rFonts w:ascii="Times New Roman" w:hAnsi="Times New Roman" w:cs="Times New Roman"/>
        </w:rP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E300CF" w:rsidRPr="00E300CF" w:rsidRDefault="00E300CF" w:rsidP="00E300CF">
      <w:pPr>
        <w:spacing w:after="0"/>
        <w:jc w:val="both"/>
        <w:rPr>
          <w:rFonts w:ascii="Times New Roman" w:hAnsi="Times New Roman" w:cs="Times New Roman"/>
          <w:sz w:val="28"/>
          <w:szCs w:val="28"/>
        </w:rPr>
      </w:pP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2. Цели и задачи Программы</w:t>
      </w:r>
      <w:r w:rsidRPr="00E300CF">
        <w:rPr>
          <w:rFonts w:ascii="Times New Roman" w:hAnsi="Times New Roman" w:cs="Times New Roman"/>
          <w:b/>
          <w:bCs/>
        </w:rPr>
        <w:br w:type="textWrapping" w:clear="all"/>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2.1 Целями Программы являются:</w:t>
      </w:r>
    </w:p>
    <w:p w:rsidR="00E300CF" w:rsidRPr="00E300CF" w:rsidRDefault="00E300CF" w:rsidP="00E300CF">
      <w:pPr>
        <w:numPr>
          <w:ilvl w:val="0"/>
          <w:numId w:val="1"/>
        </w:numPr>
        <w:spacing w:after="0" w:line="240" w:lineRule="auto"/>
        <w:jc w:val="both"/>
        <w:rPr>
          <w:rFonts w:ascii="Times New Roman" w:hAnsi="Times New Roman" w:cs="Times New Roman"/>
        </w:rPr>
      </w:pPr>
      <w:r w:rsidRPr="00E300CF">
        <w:rPr>
          <w:rFonts w:ascii="Times New Roman" w:hAnsi="Times New Roman" w:cs="Times New Roman"/>
        </w:rPr>
        <w:t xml:space="preserve">реализация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E300CF">
        <w:rPr>
          <w:rFonts w:ascii="Times New Roman" w:hAnsi="Times New Roman" w:cs="Times New Roman"/>
        </w:rPr>
        <w:t>антиэкстремистской</w:t>
      </w:r>
      <w:proofErr w:type="spellEnd"/>
      <w:r w:rsidRPr="00E300CF">
        <w:rPr>
          <w:rFonts w:ascii="Times New Roman" w:hAnsi="Times New Roman" w:cs="Times New Roman"/>
        </w:rPr>
        <w:t xml:space="preserve"> направленности;</w:t>
      </w:r>
    </w:p>
    <w:p w:rsidR="00E300CF" w:rsidRPr="00E300CF" w:rsidRDefault="00E300CF" w:rsidP="00E300CF">
      <w:pPr>
        <w:numPr>
          <w:ilvl w:val="0"/>
          <w:numId w:val="1"/>
        </w:numPr>
        <w:spacing w:after="0" w:line="240" w:lineRule="auto"/>
        <w:jc w:val="both"/>
        <w:rPr>
          <w:rFonts w:ascii="Times New Roman" w:hAnsi="Times New Roman" w:cs="Times New Roman"/>
        </w:rPr>
      </w:pPr>
      <w:r w:rsidRPr="00E300CF">
        <w:rPr>
          <w:rFonts w:ascii="Times New Roman" w:hAnsi="Times New Roman" w:cs="Times New Roman"/>
        </w:rPr>
        <w:t xml:space="preserve">предупреждение террористических и экстремистских проявлений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w:t>
      </w:r>
    </w:p>
    <w:p w:rsidR="00E300CF" w:rsidRPr="00E300CF" w:rsidRDefault="00E300CF" w:rsidP="00E300CF">
      <w:pPr>
        <w:numPr>
          <w:ilvl w:val="0"/>
          <w:numId w:val="1"/>
        </w:numPr>
        <w:spacing w:after="0" w:line="240" w:lineRule="auto"/>
        <w:jc w:val="both"/>
        <w:rPr>
          <w:rFonts w:ascii="Times New Roman" w:hAnsi="Times New Roman" w:cs="Times New Roman"/>
        </w:rPr>
      </w:pPr>
      <w:r w:rsidRPr="00E300CF">
        <w:rPr>
          <w:rFonts w:ascii="Times New Roman" w:hAnsi="Times New Roman" w:cs="Times New Roman"/>
        </w:rPr>
        <w:t>укрепление межнационального согласия;</w:t>
      </w:r>
    </w:p>
    <w:p w:rsidR="00E300CF" w:rsidRPr="00E300CF" w:rsidRDefault="00E300CF" w:rsidP="00E300CF">
      <w:pPr>
        <w:numPr>
          <w:ilvl w:val="0"/>
          <w:numId w:val="1"/>
        </w:numPr>
        <w:spacing w:before="100" w:beforeAutospacing="1" w:after="0" w:line="240" w:lineRule="auto"/>
        <w:rPr>
          <w:rFonts w:ascii="Times New Roman" w:hAnsi="Times New Roman" w:cs="Times New Roman"/>
        </w:rPr>
      </w:pPr>
      <w:r w:rsidRPr="00E300CF">
        <w:rPr>
          <w:rFonts w:ascii="Times New Roman" w:hAnsi="Times New Roman" w:cs="Times New Roman"/>
        </w:rPr>
        <w:t xml:space="preserve">достижение взаимопонимания и взаимного уважения в вопросах межэтнического и межкультурного сотрудничества. </w:t>
      </w:r>
    </w:p>
    <w:p w:rsidR="00E300CF" w:rsidRPr="00E300CF" w:rsidRDefault="00E300CF" w:rsidP="00E300CF">
      <w:pPr>
        <w:numPr>
          <w:ilvl w:val="0"/>
          <w:numId w:val="1"/>
        </w:numPr>
        <w:spacing w:before="100" w:beforeAutospacing="1" w:after="0" w:line="240" w:lineRule="auto"/>
        <w:rPr>
          <w:rFonts w:ascii="Times New Roman" w:hAnsi="Times New Roman" w:cs="Times New Roman"/>
        </w:rPr>
      </w:pPr>
      <w:r w:rsidRPr="00E300CF">
        <w:rPr>
          <w:rFonts w:ascii="Times New Roman" w:hAnsi="Times New Roman" w:cs="Times New Roman"/>
        </w:rPr>
        <w:t>Уменьшение проявлений экстремизма и негативного отношения к лицам других национальностей и религиозных конфессий;</w:t>
      </w:r>
    </w:p>
    <w:p w:rsidR="00E300CF" w:rsidRPr="00E300CF" w:rsidRDefault="00E300CF" w:rsidP="00E300CF">
      <w:pPr>
        <w:numPr>
          <w:ilvl w:val="0"/>
          <w:numId w:val="1"/>
        </w:numPr>
        <w:spacing w:before="100" w:beforeAutospacing="1" w:after="0" w:line="240" w:lineRule="auto"/>
        <w:jc w:val="both"/>
        <w:rPr>
          <w:rFonts w:ascii="Times New Roman" w:hAnsi="Times New Roman" w:cs="Times New Roman"/>
        </w:rPr>
      </w:pPr>
      <w:r w:rsidRPr="00E300CF">
        <w:rPr>
          <w:rFonts w:ascii="Times New Roman" w:hAnsi="Times New Roman" w:cs="Times New Roman"/>
        </w:rPr>
        <w:t xml:space="preserve">Формирование у граждан, проживающих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300CF" w:rsidRPr="00E300CF" w:rsidRDefault="00E300CF" w:rsidP="00E300CF">
      <w:pPr>
        <w:numPr>
          <w:ilvl w:val="0"/>
          <w:numId w:val="1"/>
        </w:numPr>
        <w:spacing w:before="100" w:beforeAutospacing="1" w:after="0" w:line="240" w:lineRule="auto"/>
        <w:jc w:val="both"/>
        <w:rPr>
          <w:rFonts w:ascii="Times New Roman" w:hAnsi="Times New Roman" w:cs="Times New Roman"/>
        </w:rPr>
      </w:pPr>
      <w:r w:rsidRPr="00E300CF">
        <w:rPr>
          <w:rFonts w:ascii="Times New Roman" w:hAnsi="Times New Roman" w:cs="Times New Roman"/>
        </w:rPr>
        <w:t>Формирование толерантности и межэтнической культуры в молодежной среде, профилактика агрессивного поведения.</w:t>
      </w:r>
    </w:p>
    <w:p w:rsidR="00E300CF" w:rsidRPr="00E300CF" w:rsidRDefault="00E300CF" w:rsidP="00E300CF">
      <w:pPr>
        <w:spacing w:after="0" w:line="240" w:lineRule="auto"/>
        <w:jc w:val="both"/>
        <w:rPr>
          <w:rFonts w:ascii="Times New Roman" w:hAnsi="Times New Roman" w:cs="Times New Roman"/>
        </w:rPr>
      </w:pPr>
      <w:r w:rsidRPr="00E300CF">
        <w:rPr>
          <w:rFonts w:ascii="Times New Roman" w:hAnsi="Times New Roman" w:cs="Times New Roman"/>
        </w:rPr>
        <w:tab/>
        <w:t>2.2 Достижение целей обеспечивается решением следующих задач:</w:t>
      </w:r>
    </w:p>
    <w:p w:rsidR="00E300CF" w:rsidRPr="00E300CF" w:rsidRDefault="00E300CF" w:rsidP="00E300CF">
      <w:pPr>
        <w:spacing w:before="100" w:beforeAutospacing="1" w:after="0" w:line="240" w:lineRule="auto"/>
        <w:ind w:left="360"/>
        <w:jc w:val="both"/>
        <w:rPr>
          <w:rFonts w:ascii="Times New Roman" w:hAnsi="Times New Roman" w:cs="Times New Roman"/>
        </w:rPr>
      </w:pPr>
      <w:r w:rsidRPr="00E300CF">
        <w:rPr>
          <w:rFonts w:ascii="Times New Roman" w:hAnsi="Times New Roman" w:cs="Times New Roman"/>
        </w:rPr>
        <w:t xml:space="preserve">- Информирование населения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по вопросам противодействия терроризму и экстремизму;</w:t>
      </w:r>
    </w:p>
    <w:p w:rsidR="00E300CF" w:rsidRPr="00E300CF" w:rsidRDefault="00E300CF" w:rsidP="00E300CF">
      <w:pPr>
        <w:spacing w:after="0"/>
        <w:ind w:left="360"/>
        <w:jc w:val="both"/>
        <w:rPr>
          <w:rFonts w:ascii="Times New Roman" w:hAnsi="Times New Roman" w:cs="Times New Roman"/>
        </w:rPr>
      </w:pPr>
      <w:r w:rsidRPr="00E300CF">
        <w:rPr>
          <w:rFonts w:ascii="Times New Roman" w:hAnsi="Times New Roman" w:cs="Times New Roman"/>
        </w:rPr>
        <w:lastRenderedPageBreak/>
        <w:t>- Содействие правоохранительным органам в выявлении правонарушений и преступлений данной категории, а также ликвидации их последствий;</w:t>
      </w:r>
    </w:p>
    <w:p w:rsidR="00E300CF" w:rsidRPr="00E300CF" w:rsidRDefault="00E300CF" w:rsidP="00E300CF">
      <w:pPr>
        <w:spacing w:after="0"/>
        <w:ind w:left="360" w:hanging="360"/>
        <w:jc w:val="both"/>
        <w:rPr>
          <w:rFonts w:ascii="Times New Roman" w:hAnsi="Times New Roman" w:cs="Times New Roman"/>
        </w:rPr>
      </w:pPr>
      <w:r w:rsidRPr="00E300CF">
        <w:rPr>
          <w:rFonts w:ascii="Times New Roman" w:hAnsi="Times New Roman" w:cs="Times New Roman"/>
        </w:rPr>
        <w:t xml:space="preserve">     - Пропаганда толерантного поведения к людям других национальностей и религиозных  конфессий;</w:t>
      </w:r>
    </w:p>
    <w:p w:rsidR="00E300CF" w:rsidRPr="00E300CF" w:rsidRDefault="00E300CF" w:rsidP="00E300CF">
      <w:pPr>
        <w:spacing w:after="0"/>
        <w:ind w:left="360"/>
        <w:jc w:val="both"/>
        <w:rPr>
          <w:rFonts w:ascii="Times New Roman" w:hAnsi="Times New Roman" w:cs="Times New Roman"/>
        </w:rPr>
      </w:pPr>
      <w:r w:rsidRPr="00E300CF">
        <w:rPr>
          <w:rFonts w:ascii="Times New Roman" w:hAnsi="Times New Roman" w:cs="Times New Roman"/>
        </w:rP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E300CF" w:rsidRPr="00E300CF" w:rsidRDefault="00E300CF" w:rsidP="00E300CF">
      <w:pPr>
        <w:spacing w:after="0"/>
        <w:ind w:left="360"/>
        <w:jc w:val="both"/>
        <w:rPr>
          <w:rFonts w:ascii="Times New Roman" w:hAnsi="Times New Roman" w:cs="Times New Roman"/>
        </w:rPr>
      </w:pPr>
      <w:r w:rsidRPr="00E300CF">
        <w:rPr>
          <w:rFonts w:ascii="Times New Roman" w:hAnsi="Times New Roman" w:cs="Times New Roman"/>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E300CF" w:rsidRPr="00E300CF" w:rsidRDefault="00E300CF" w:rsidP="00E300CF">
      <w:pPr>
        <w:spacing w:after="0"/>
        <w:jc w:val="both"/>
        <w:rPr>
          <w:rFonts w:ascii="Times New Roman" w:hAnsi="Times New Roman" w:cs="Times New Roman"/>
          <w:sz w:val="28"/>
          <w:szCs w:val="28"/>
        </w:rPr>
      </w:pP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 xml:space="preserve">3. Сроки реализации Программы </w:t>
      </w:r>
    </w:p>
    <w:p w:rsidR="00E300CF" w:rsidRPr="00E300CF" w:rsidRDefault="00E300CF" w:rsidP="00E300CF">
      <w:pPr>
        <w:spacing w:after="0"/>
        <w:jc w:val="center"/>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Реализация Программы осуществляется  в период с 2019 года по 2021 год.</w:t>
      </w:r>
    </w:p>
    <w:p w:rsidR="00E300CF" w:rsidRPr="00E300CF" w:rsidRDefault="00E300CF" w:rsidP="00E300CF">
      <w:pPr>
        <w:spacing w:after="0"/>
        <w:jc w:val="both"/>
        <w:rPr>
          <w:rFonts w:ascii="Times New Roman" w:hAnsi="Times New Roman" w:cs="Times New Roman"/>
          <w:sz w:val="28"/>
          <w:szCs w:val="28"/>
        </w:rPr>
      </w:pP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4. Ресурсное обеспечение Программы</w:t>
      </w:r>
    </w:p>
    <w:p w:rsidR="00E300CF" w:rsidRPr="00E300CF" w:rsidRDefault="00E300CF" w:rsidP="00E300CF">
      <w:pPr>
        <w:spacing w:after="0"/>
        <w:jc w:val="center"/>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Финансирование Программы предполагается осуществлять за счет целевых ассигнований бюджета сельского поселения.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Общий объем финансирования Программы составляет </w:t>
      </w:r>
      <w:r w:rsidR="008D59DE">
        <w:rPr>
          <w:rFonts w:ascii="Times New Roman" w:hAnsi="Times New Roman" w:cs="Times New Roman"/>
        </w:rPr>
        <w:t>3</w:t>
      </w:r>
      <w:r w:rsidRPr="00E300CF">
        <w:rPr>
          <w:rFonts w:ascii="Times New Roman" w:hAnsi="Times New Roman" w:cs="Times New Roman"/>
        </w:rPr>
        <w:t>,0 тыс. рублей. По годам финансирование составляет:</w:t>
      </w:r>
    </w:p>
    <w:p w:rsidR="00E300CF" w:rsidRPr="00E300CF" w:rsidRDefault="00E300CF" w:rsidP="00E300CF">
      <w:pPr>
        <w:spacing w:after="0"/>
        <w:jc w:val="both"/>
        <w:rPr>
          <w:rFonts w:ascii="Times New Roman" w:hAnsi="Times New Roman" w:cs="Times New Roman"/>
        </w:rPr>
      </w:pPr>
    </w:p>
    <w:tbl>
      <w:tblPr>
        <w:tblW w:w="9884" w:type="dxa"/>
        <w:tblLook w:val="01E0" w:firstRow="1" w:lastRow="1" w:firstColumn="1" w:lastColumn="1" w:noHBand="0" w:noVBand="0"/>
      </w:tblPr>
      <w:tblGrid>
        <w:gridCol w:w="4942"/>
        <w:gridCol w:w="4942"/>
      </w:tblGrid>
      <w:tr w:rsidR="00E300CF" w:rsidRPr="00E300CF" w:rsidTr="00E300CF">
        <w:trPr>
          <w:trHeight w:val="529"/>
        </w:trPr>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Год</w:t>
            </w:r>
          </w:p>
        </w:tc>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Всего (тыс. рублей)</w:t>
            </w:r>
          </w:p>
        </w:tc>
      </w:tr>
      <w:tr w:rsidR="00E300CF" w:rsidRPr="00E300CF" w:rsidTr="00E300CF">
        <w:trPr>
          <w:trHeight w:val="529"/>
        </w:trPr>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 xml:space="preserve">2019 </w:t>
            </w:r>
          </w:p>
        </w:tc>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w:t>
            </w:r>
          </w:p>
        </w:tc>
      </w:tr>
      <w:tr w:rsidR="00E300CF" w:rsidRPr="00E300CF" w:rsidTr="00E300CF">
        <w:trPr>
          <w:trHeight w:val="529"/>
        </w:trPr>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 xml:space="preserve">2020 </w:t>
            </w:r>
          </w:p>
        </w:tc>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1,</w:t>
            </w:r>
            <w:r>
              <w:rPr>
                <w:rFonts w:ascii="Times New Roman" w:hAnsi="Times New Roman" w:cs="Times New Roman"/>
              </w:rPr>
              <w:t>5</w:t>
            </w:r>
          </w:p>
        </w:tc>
      </w:tr>
      <w:tr w:rsidR="00E300CF" w:rsidRPr="00E300CF" w:rsidTr="00E300CF">
        <w:trPr>
          <w:trHeight w:val="529"/>
        </w:trPr>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 xml:space="preserve">2021 </w:t>
            </w:r>
          </w:p>
        </w:tc>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1,</w:t>
            </w:r>
            <w:r>
              <w:rPr>
                <w:rFonts w:ascii="Times New Roman" w:hAnsi="Times New Roman" w:cs="Times New Roman"/>
              </w:rPr>
              <w:t>5</w:t>
            </w:r>
          </w:p>
        </w:tc>
      </w:tr>
    </w:tbl>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Объемы финансирования Программы носят прогнозный характер и подлежат ежегодному уточнению при формировании проекта бюджета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на соответствующий год, исходя из возможностей бюджета сельского поселения и степени реализации мероприятий Программы.  </w:t>
      </w:r>
    </w:p>
    <w:p w:rsidR="00E300CF" w:rsidRPr="00E300CF" w:rsidRDefault="00E300CF" w:rsidP="00E300CF">
      <w:pPr>
        <w:spacing w:after="0"/>
        <w:rPr>
          <w:rFonts w:ascii="Times New Roman" w:hAnsi="Times New Roman" w:cs="Times New Roman"/>
          <w:sz w:val="28"/>
          <w:szCs w:val="28"/>
        </w:rPr>
      </w:pP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5. Организация управления реализацией Программы</w:t>
      </w: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и контроля за ходом ее исполнения</w:t>
      </w:r>
    </w:p>
    <w:p w:rsidR="00E300CF" w:rsidRPr="00E300CF" w:rsidRDefault="00E300CF" w:rsidP="00E300CF">
      <w:pPr>
        <w:spacing w:after="0"/>
        <w:jc w:val="both"/>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Оперативное управление исполнения программных мероприятий осуществляет председатель АТК сельского поселения.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Ответственными за выполнение мероприятий Программы в установленные сроки являются исполнители Программы.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Контроль за исполнением программных мероприятий </w:t>
      </w:r>
      <w:proofErr w:type="gramStart"/>
      <w:r w:rsidRPr="00E300CF">
        <w:rPr>
          <w:rFonts w:ascii="Times New Roman" w:hAnsi="Times New Roman" w:cs="Times New Roman"/>
        </w:rPr>
        <w:t>осуществляет  председатель</w:t>
      </w:r>
      <w:proofErr w:type="gramEnd"/>
      <w:r w:rsidRPr="00E300CF">
        <w:rPr>
          <w:rFonts w:ascii="Times New Roman" w:hAnsi="Times New Roman" w:cs="Times New Roman"/>
        </w:rPr>
        <w:t xml:space="preserve"> и секретарь АТК Сельского поселения.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В ходе реализации Программы отдельные ее мероприятия в установленном порядке могут уточнятся, а объемы финансирования корректироваться с учетом утвержденных расходов бюджета сельского поселения.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w:t>
      </w:r>
      <w:r w:rsidRPr="00E300CF">
        <w:rPr>
          <w:rFonts w:ascii="Times New Roman" w:hAnsi="Times New Roman" w:cs="Times New Roman"/>
        </w:rP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lastRenderedPageBreak/>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E300CF" w:rsidRPr="00E300CF" w:rsidRDefault="00E300CF" w:rsidP="00E300CF">
      <w:pPr>
        <w:spacing w:after="0"/>
        <w:jc w:val="both"/>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p>
    <w:p w:rsidR="00E300CF" w:rsidRPr="00E300CF" w:rsidRDefault="00E300CF" w:rsidP="00E300CF">
      <w:pPr>
        <w:spacing w:after="0"/>
        <w:jc w:val="both"/>
        <w:rPr>
          <w:rFonts w:ascii="Times New Roman" w:hAnsi="Times New Roman" w:cs="Times New Roman"/>
          <w:sz w:val="28"/>
          <w:szCs w:val="28"/>
        </w:rPr>
      </w:pPr>
    </w:p>
    <w:p w:rsidR="00E300CF" w:rsidRDefault="00E300CF" w:rsidP="00E300CF">
      <w:pPr>
        <w:spacing w:after="0"/>
        <w:rPr>
          <w:sz w:val="28"/>
          <w:szCs w:val="28"/>
        </w:rPr>
        <w:sectPr w:rsidR="00E300CF">
          <w:type w:val="continuous"/>
          <w:pgSz w:w="11906" w:h="16838"/>
          <w:pgMar w:top="1134" w:right="851" w:bottom="1134" w:left="1800" w:header="709" w:footer="709" w:gutter="0"/>
          <w:cols w:space="720"/>
        </w:sectPr>
      </w:pPr>
    </w:p>
    <w:p w:rsidR="00E300CF" w:rsidRDefault="00E300CF" w:rsidP="00E300CF">
      <w:pPr>
        <w:pStyle w:val="a5"/>
        <w:jc w:val="center"/>
      </w:pPr>
      <w:r>
        <w:rPr>
          <w:b/>
          <w:bCs/>
        </w:rPr>
        <w:lastRenderedPageBreak/>
        <w:t xml:space="preserve"> 6. Основные направления и мероприятия реализации Программы</w:t>
      </w:r>
    </w:p>
    <w:tbl>
      <w:tblPr>
        <w:tblW w:w="5000" w:type="pct"/>
        <w:tblCellSpacing w:w="15" w:type="dxa"/>
        <w:tblLook w:val="04A0" w:firstRow="1" w:lastRow="0" w:firstColumn="1" w:lastColumn="0" w:noHBand="0" w:noVBand="1"/>
      </w:tblPr>
      <w:tblGrid>
        <w:gridCol w:w="14660"/>
      </w:tblGrid>
      <w:tr w:rsidR="00E300CF" w:rsidTr="00E300CF">
        <w:trPr>
          <w:tblCellSpacing w:w="15" w:type="dxa"/>
        </w:trPr>
        <w:tc>
          <w:tcPr>
            <w:tcW w:w="0" w:type="auto"/>
            <w:tcMar>
              <w:top w:w="15" w:type="dxa"/>
              <w:left w:w="15" w:type="dxa"/>
              <w:bottom w:w="15" w:type="dxa"/>
              <w:right w:w="15" w:type="dxa"/>
            </w:tcMar>
            <w:vAlign w:val="center"/>
            <w:hideMark/>
          </w:tcPr>
          <w:tbl>
            <w:tblPr>
              <w:tblW w:w="46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4686"/>
              <w:gridCol w:w="2742"/>
              <w:gridCol w:w="1268"/>
              <w:gridCol w:w="1714"/>
              <w:gridCol w:w="623"/>
              <w:gridCol w:w="910"/>
              <w:gridCol w:w="525"/>
              <w:gridCol w:w="525"/>
            </w:tblGrid>
            <w:tr w:rsidR="00E300CF" w:rsidTr="00E300CF">
              <w:trPr>
                <w:gridAfter w:val="4"/>
                <w:wAfter w:w="945" w:type="pct"/>
                <w:trHeight w:val="317"/>
                <w:tblCellSpacing w:w="0" w:type="dxa"/>
              </w:trPr>
              <w:tc>
                <w:tcPr>
                  <w:tcW w:w="246"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  </w:t>
                  </w:r>
                </w:p>
                <w:p w:rsidR="00E300CF" w:rsidRDefault="00E300CF">
                  <w:pPr>
                    <w:pStyle w:val="p"/>
                    <w:spacing w:line="276" w:lineRule="auto"/>
                    <w:jc w:val="center"/>
                  </w:pPr>
                  <w:r>
                    <w:t>№ п/п</w:t>
                  </w:r>
                </w:p>
              </w:tc>
              <w:tc>
                <w:tcPr>
                  <w:tcW w:w="1714"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pPr>
                  <w:r>
                    <w:t>Наименование мероприятия</w:t>
                  </w:r>
                </w:p>
              </w:tc>
              <w:tc>
                <w:tcPr>
                  <w:tcW w:w="1003"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Исполнитель</w:t>
                  </w:r>
                </w:p>
              </w:tc>
              <w:tc>
                <w:tcPr>
                  <w:tcW w:w="464"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Сроки исполнения</w:t>
                  </w:r>
                </w:p>
              </w:tc>
              <w:tc>
                <w:tcPr>
                  <w:tcW w:w="627"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before="0" w:beforeAutospacing="0" w:after="0" w:afterAutospacing="0" w:line="276" w:lineRule="auto"/>
                    <w:jc w:val="center"/>
                  </w:pPr>
                  <w:r>
                    <w:t xml:space="preserve">Источники </w:t>
                  </w:r>
                  <w:proofErr w:type="spellStart"/>
                  <w:r>
                    <w:t>финан</w:t>
                  </w:r>
                  <w:proofErr w:type="spellEnd"/>
                </w:p>
                <w:p w:rsidR="00E300CF" w:rsidRDefault="00E300CF">
                  <w:pPr>
                    <w:pStyle w:val="p"/>
                    <w:spacing w:before="0" w:beforeAutospacing="0" w:after="0" w:afterAutospacing="0" w:line="276" w:lineRule="auto"/>
                    <w:jc w:val="center"/>
                  </w:pPr>
                  <w:proofErr w:type="spellStart"/>
                  <w:r>
                    <w:t>сирова</w:t>
                  </w:r>
                  <w:proofErr w:type="spellEnd"/>
                </w:p>
                <w:p w:rsidR="00E300CF" w:rsidRDefault="00E300CF">
                  <w:pPr>
                    <w:pStyle w:val="p"/>
                    <w:spacing w:before="0" w:beforeAutospacing="0" w:after="0" w:afterAutospacing="0" w:line="276" w:lineRule="auto"/>
                    <w:jc w:val="center"/>
                  </w:pPr>
                  <w:proofErr w:type="spellStart"/>
                  <w:r>
                    <w:t>ния</w:t>
                  </w:r>
                  <w:proofErr w:type="spellEnd"/>
                </w:p>
              </w:tc>
            </w:tr>
            <w:tr w:rsidR="00E300CF" w:rsidTr="00E300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Всего</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2020</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2021</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1</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3</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 </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4</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5</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6</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7</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8</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1</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Информировать жителей  о порядке действий при угрозе возникновения террористических актов, посредст</w:t>
                  </w:r>
                  <w:r>
                    <w:rPr>
                      <w:sz w:val="22"/>
                      <w:szCs w:val="22"/>
                    </w:rPr>
                    <w:softHyphen/>
                    <w:t>вом размещения информации в муниципальных средствах массовой информации</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Администрация </w:t>
                  </w:r>
                  <w:proofErr w:type="spellStart"/>
                  <w:r>
                    <w:rPr>
                      <w:sz w:val="22"/>
                      <w:szCs w:val="22"/>
                    </w:rPr>
                    <w:t>Испуханского</w:t>
                  </w:r>
                  <w:proofErr w:type="spellEnd"/>
                  <w:r>
                    <w:rPr>
                      <w:sz w:val="22"/>
                      <w:szCs w:val="22"/>
                    </w:rPr>
                    <w:t xml:space="preserve">  сельского поселения;</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 xml:space="preserve"> Нет </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2</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Организовать подготовку проектов, изготовле</w:t>
                  </w:r>
                  <w:r>
                    <w:rPr>
                      <w:sz w:val="22"/>
                      <w:szCs w:val="22"/>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Pr>
                      <w:sz w:val="22"/>
                      <w:szCs w:val="22"/>
                    </w:rPr>
                    <w:softHyphen/>
                    <w:t>стической тематике</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Администрация </w:t>
                  </w:r>
                  <w:proofErr w:type="spellStart"/>
                  <w:r>
                    <w:rPr>
                      <w:sz w:val="22"/>
                      <w:szCs w:val="22"/>
                    </w:rPr>
                    <w:t>Испуханского</w:t>
                  </w:r>
                  <w:proofErr w:type="spellEnd"/>
                  <w:r>
                    <w:rPr>
                      <w:sz w:val="22"/>
                      <w:szCs w:val="22"/>
                    </w:rPr>
                    <w:t xml:space="preserve"> сельского поселения;</w:t>
                  </w:r>
                </w:p>
                <w:p w:rsidR="00E300CF" w:rsidRDefault="00E300CF">
                  <w:pPr>
                    <w:pStyle w:val="p"/>
                    <w:spacing w:line="276" w:lineRule="auto"/>
                    <w:rPr>
                      <w:sz w:val="22"/>
                      <w:szCs w:val="22"/>
                    </w:rPr>
                  </w:pPr>
                  <w:r>
                    <w:rPr>
                      <w:sz w:val="22"/>
                      <w:szCs w:val="22"/>
                    </w:rPr>
                    <w:t> </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pPr>
                  <w:r>
                    <w:t> 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1,5</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1,5</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3</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Обеспечить подготовку и размещение в местах массового пребывания граждан информацион</w:t>
                  </w:r>
                  <w:r>
                    <w:rPr>
                      <w:sz w:val="22"/>
                      <w:szCs w:val="22"/>
                    </w:rPr>
                    <w:softHyphen/>
                    <w:t>ных материалов о действиях в случае возникновения угроз террористического характера, а также размещение соответствующей информа</w:t>
                  </w:r>
                  <w:r>
                    <w:rPr>
                      <w:sz w:val="22"/>
                      <w:szCs w:val="22"/>
                    </w:rPr>
                    <w:softHyphen/>
                    <w:t>ции на стендах</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Администрация </w:t>
                  </w:r>
                  <w:proofErr w:type="spellStart"/>
                  <w:r>
                    <w:rPr>
                      <w:sz w:val="22"/>
                      <w:szCs w:val="22"/>
                    </w:rPr>
                    <w:t>Испуханского</w:t>
                  </w:r>
                  <w:proofErr w:type="spellEnd"/>
                  <w:r>
                    <w:rPr>
                      <w:sz w:val="22"/>
                      <w:szCs w:val="22"/>
                    </w:rPr>
                    <w:t xml:space="preserve"> сельского поселения;  заведующий СДК,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 </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4</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Запрашивать и получать в установленном по</w:t>
                  </w:r>
                  <w:r>
                    <w:rPr>
                      <w:sz w:val="22"/>
                      <w:szCs w:val="22"/>
                    </w:rPr>
                    <w:softHyphen/>
                    <w:t>рядке необходимые материалы и информацию в территориальных органах федеральных ор</w:t>
                  </w:r>
                  <w:r>
                    <w:rPr>
                      <w:sz w:val="22"/>
                      <w:szCs w:val="22"/>
                    </w:rPr>
                    <w:softHyphen/>
                    <w:t xml:space="preserve">ганов исполнительной власти, исполнительных органов государственной </w:t>
                  </w:r>
                  <w:r>
                    <w:rPr>
                      <w:sz w:val="22"/>
                      <w:szCs w:val="22"/>
                    </w:rPr>
                    <w:lastRenderedPageBreak/>
                    <w:t>власти   правоохранительных органов, об</w:t>
                  </w:r>
                  <w:r>
                    <w:rPr>
                      <w:sz w:val="22"/>
                      <w:szCs w:val="22"/>
                    </w:rPr>
                    <w:softHyphen/>
                    <w:t>щественных объединений, организаций и должностных лиц</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lastRenderedPageBreak/>
                    <w:t xml:space="preserve">Администрация </w:t>
                  </w:r>
                  <w:proofErr w:type="spellStart"/>
                  <w:r>
                    <w:rPr>
                      <w:sz w:val="22"/>
                      <w:szCs w:val="22"/>
                    </w:rPr>
                    <w:t>Испуханского</w:t>
                  </w:r>
                  <w:proofErr w:type="spellEnd"/>
                  <w:r>
                    <w:rPr>
                      <w:sz w:val="22"/>
                      <w:szCs w:val="22"/>
                    </w:rPr>
                    <w:t xml:space="preserve"> сельского поселения</w:t>
                  </w:r>
                </w:p>
                <w:p w:rsidR="00E300CF" w:rsidRDefault="00E300CF">
                  <w:pPr>
                    <w:pStyle w:val="p"/>
                    <w:spacing w:line="276" w:lineRule="auto"/>
                    <w:rPr>
                      <w:sz w:val="22"/>
                      <w:szCs w:val="22"/>
                    </w:rPr>
                  </w:pPr>
                  <w:r>
                    <w:rPr>
                      <w:sz w:val="22"/>
                      <w:szCs w:val="22"/>
                    </w:rPr>
                    <w:t> </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lastRenderedPageBreak/>
                    <w:t>5</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Проведение регулярных обследований на предмет технического состояния подвальных и чердачных помещений,  </w:t>
                  </w:r>
                  <w:proofErr w:type="spellStart"/>
                  <w:r>
                    <w:rPr>
                      <w:sz w:val="22"/>
                      <w:szCs w:val="22"/>
                    </w:rPr>
                    <w:t>электрощитовых</w:t>
                  </w:r>
                  <w:proofErr w:type="spellEnd"/>
                  <w:r>
                    <w:rPr>
                      <w:sz w:val="22"/>
                      <w:szCs w:val="22"/>
                    </w:rPr>
                    <w:t xml:space="preserve"> и др. подсобных помещений</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Заведующий СДК (по согласованию)</w:t>
                  </w:r>
                </w:p>
                <w:p w:rsidR="00E300CF" w:rsidRDefault="00E300CF">
                  <w:pPr>
                    <w:pStyle w:val="p"/>
                    <w:spacing w:line="276" w:lineRule="auto"/>
                    <w:rPr>
                      <w:sz w:val="22"/>
                      <w:szCs w:val="22"/>
                    </w:rPr>
                  </w:pPr>
                  <w:r>
                    <w:rPr>
                      <w:sz w:val="22"/>
                      <w:szCs w:val="22"/>
                    </w:rPr>
                    <w:t> </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6</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Организация постоянного патрулирования в местах массового скопления людей и отдыха села</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before="0" w:beforeAutospacing="0" w:after="0" w:afterAutospacing="0" w:line="276" w:lineRule="auto"/>
                    <w:rPr>
                      <w:sz w:val="22"/>
                      <w:szCs w:val="22"/>
                    </w:rPr>
                  </w:pPr>
                  <w:r>
                    <w:rPr>
                      <w:sz w:val="22"/>
                      <w:szCs w:val="22"/>
                    </w:rPr>
                    <w:t xml:space="preserve">Актив </w:t>
                  </w:r>
                </w:p>
                <w:p w:rsidR="00E300CF" w:rsidRDefault="00E300CF">
                  <w:pPr>
                    <w:pStyle w:val="p"/>
                    <w:spacing w:before="0" w:beforeAutospacing="0" w:after="0" w:afterAutospacing="0" w:line="276" w:lineRule="auto"/>
                    <w:rPr>
                      <w:sz w:val="22"/>
                      <w:szCs w:val="22"/>
                    </w:rPr>
                  </w:pPr>
                  <w:r>
                    <w:rPr>
                      <w:sz w:val="22"/>
                      <w:szCs w:val="22"/>
                    </w:rPr>
                    <w:t xml:space="preserve">сельского поселения; </w:t>
                  </w:r>
                </w:p>
                <w:p w:rsidR="00E300CF" w:rsidRDefault="00E300CF">
                  <w:pPr>
                    <w:pStyle w:val="p"/>
                    <w:spacing w:before="0" w:beforeAutospacing="0" w:after="0" w:afterAutospacing="0" w:line="276" w:lineRule="auto"/>
                    <w:rPr>
                      <w:sz w:val="22"/>
                      <w:szCs w:val="22"/>
                    </w:rPr>
                  </w:pPr>
                  <w:r>
                    <w:rPr>
                      <w:sz w:val="22"/>
                      <w:szCs w:val="22"/>
                    </w:rPr>
                    <w:t>(по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7</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Администрация поселения; директор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8</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Организовать и провести тематические меро</w:t>
                  </w:r>
                  <w:r>
                    <w:rPr>
                      <w:sz w:val="22"/>
                      <w:szCs w:val="22"/>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 Администрация поселения; директор, заведующий СДК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9</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Информационные стенды Администрации  поселения;  </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bl>
          <w:p w:rsidR="00E300CF" w:rsidRDefault="00E300CF">
            <w:pPr>
              <w:pStyle w:val="p"/>
              <w:spacing w:line="276" w:lineRule="auto"/>
            </w:pPr>
          </w:p>
        </w:tc>
      </w:tr>
    </w:tbl>
    <w:p w:rsidR="00E300CF" w:rsidRDefault="00E300CF" w:rsidP="00E300CF">
      <w:pPr>
        <w:pStyle w:val="a5"/>
      </w:pPr>
    </w:p>
    <w:p w:rsidR="00E300CF" w:rsidRDefault="00E300CF" w:rsidP="00E300CF">
      <w:pPr>
        <w:pStyle w:val="a5"/>
      </w:pPr>
    </w:p>
    <w:p w:rsidR="00E300CF" w:rsidRDefault="00E300CF" w:rsidP="00E300CF">
      <w:pPr>
        <w:pStyle w:val="a5"/>
      </w:pPr>
    </w:p>
    <w:p w:rsidR="00E300CF" w:rsidRDefault="00E300CF" w:rsidP="00E300CF">
      <w:pPr>
        <w:spacing w:after="0" w:line="240" w:lineRule="auto"/>
        <w:rPr>
          <w:rFonts w:ascii="Times New Roman" w:eastAsia="Times New Roman" w:hAnsi="Times New Roman" w:cs="Times New Roman"/>
          <w:sz w:val="24"/>
          <w:szCs w:val="24"/>
        </w:rPr>
        <w:sectPr w:rsidR="00E300CF">
          <w:pgSz w:w="16838" w:h="11906" w:orient="landscape"/>
          <w:pgMar w:top="1701" w:right="1134" w:bottom="851" w:left="1134" w:header="709" w:footer="709" w:gutter="0"/>
          <w:cols w:space="720"/>
        </w:sectPr>
      </w:pPr>
    </w:p>
    <w:p w:rsidR="00E300CF" w:rsidRDefault="00E300CF" w:rsidP="00E300CF">
      <w:pPr>
        <w:pStyle w:val="a5"/>
        <w:jc w:val="center"/>
      </w:pPr>
      <w:r>
        <w:rPr>
          <w:b/>
          <w:bCs/>
        </w:rPr>
        <w:lastRenderedPageBreak/>
        <w:t>7. Ожидаемые результаты от реализации программы</w:t>
      </w:r>
    </w:p>
    <w:p w:rsidR="00E300CF" w:rsidRDefault="00E300CF" w:rsidP="00E300CF">
      <w:pPr>
        <w:pStyle w:val="a5"/>
        <w:jc w:val="both"/>
      </w:pPr>
      <w:r>
        <w:rPr>
          <w:b/>
          <w:bCs/>
        </w:rPr>
        <w:t> </w:t>
      </w:r>
      <w: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proofErr w:type="spellStart"/>
      <w:r>
        <w:t>Испуханского</w:t>
      </w:r>
      <w:proofErr w:type="spellEnd"/>
      <w:r>
        <w:t xml:space="preserve"> сельского поселения;</w:t>
      </w:r>
    </w:p>
    <w:p w:rsidR="00E300CF" w:rsidRDefault="00E300CF" w:rsidP="00E300CF">
      <w:pPr>
        <w:pStyle w:val="a5"/>
        <w:jc w:val="both"/>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E300CF" w:rsidRDefault="00E300CF" w:rsidP="00E300CF">
      <w:pPr>
        <w:pStyle w:val="a5"/>
        <w:jc w:val="both"/>
      </w:pPr>
      <w:r>
        <w:t>- Уменьшение проявлений экстремизма и негативного отношения к лицам других национальностей и религиозных конфессий;</w:t>
      </w:r>
    </w:p>
    <w:p w:rsidR="00E300CF" w:rsidRDefault="00E300CF" w:rsidP="00E300CF">
      <w:pPr>
        <w:pStyle w:val="a5"/>
        <w:jc w:val="both"/>
      </w:pPr>
      <w:r>
        <w:t xml:space="preserve">- Формирование у граждан, проживающих на территории </w:t>
      </w:r>
      <w:proofErr w:type="spellStart"/>
      <w:r>
        <w:t>Испуханского</w:t>
      </w:r>
      <w:proofErr w:type="spellEnd"/>
      <w:r>
        <w:t xml:space="preserve">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300CF" w:rsidRDefault="00E300CF" w:rsidP="00E300CF">
      <w:pPr>
        <w:pStyle w:val="a5"/>
      </w:pPr>
      <w:r>
        <w:t>- Формирование толерантности и межэтнической культуры в молодежной среде.</w:t>
      </w:r>
    </w:p>
    <w:p w:rsidR="00E300CF" w:rsidRDefault="00E300CF" w:rsidP="00E300CF">
      <w:pPr>
        <w:pStyle w:val="a5"/>
        <w:jc w:val="center"/>
      </w:pPr>
      <w:r>
        <w:rPr>
          <w:b/>
          <w:bCs/>
        </w:rPr>
        <w:t>7. Основные понятия, используемые в Программе</w:t>
      </w:r>
    </w:p>
    <w:p w:rsidR="00E300CF" w:rsidRDefault="00E300CF" w:rsidP="00E300CF">
      <w:pPr>
        <w:pStyle w:val="a5"/>
      </w:pPr>
      <w:r>
        <w:t>1)</w:t>
      </w:r>
      <w:r>
        <w:rPr>
          <w:b/>
          <w:bCs/>
        </w:rPr>
        <w:t xml:space="preserve"> экстремистская деятельность (экстремизм):</w:t>
      </w:r>
    </w:p>
    <w:p w:rsidR="00E300CF" w:rsidRDefault="00E300CF" w:rsidP="00E300CF">
      <w:pPr>
        <w:pStyle w:val="a5"/>
        <w:spacing w:before="0" w:beforeAutospacing="0" w:after="0" w:afterAutospacing="0"/>
      </w:pPr>
      <w:r>
        <w:t>- насильственное изменение основ конституционного строя и нарушение целостности Российской Федерации;</w:t>
      </w:r>
    </w:p>
    <w:p w:rsidR="00E300CF" w:rsidRDefault="00E300CF" w:rsidP="00E300CF">
      <w:pPr>
        <w:pStyle w:val="a5"/>
        <w:spacing w:before="0" w:beforeAutospacing="0" w:after="0" w:afterAutospacing="0"/>
        <w:jc w:val="both"/>
      </w:pPr>
      <w:r>
        <w:t>- публичное оправдание терроризма и иная террористическая деятельность;</w:t>
      </w:r>
    </w:p>
    <w:p w:rsidR="00E300CF" w:rsidRDefault="00E300CF" w:rsidP="00E300CF">
      <w:pPr>
        <w:pStyle w:val="a5"/>
        <w:spacing w:before="0" w:beforeAutospacing="0" w:after="0" w:afterAutospacing="0"/>
      </w:pPr>
      <w:r>
        <w:t>- возбуждение социальной, расовой, национальной или религиозной розни;</w:t>
      </w:r>
    </w:p>
    <w:p w:rsidR="00E300CF" w:rsidRDefault="00E300CF" w:rsidP="00E300CF">
      <w:pPr>
        <w:pStyle w:val="a5"/>
        <w:spacing w:before="0" w:beforeAutospacing="0" w:after="0" w:afterAutospacing="0"/>
        <w:jc w:val="both"/>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300CF" w:rsidRDefault="00E300CF" w:rsidP="00E300CF">
      <w:pPr>
        <w:pStyle w:val="a5"/>
        <w:spacing w:before="0" w:beforeAutospacing="0" w:after="0" w:afterAutospacing="0"/>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300CF" w:rsidRDefault="00E300CF" w:rsidP="00E300CF">
      <w:pPr>
        <w:pStyle w:val="a5"/>
        <w:spacing w:before="0" w:beforeAutospacing="0" w:after="0" w:afterAutospacing="0"/>
        <w:jc w:val="both"/>
      </w:pPr>
      <w: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300CF" w:rsidRDefault="00E300CF" w:rsidP="00E300CF">
      <w:pPr>
        <w:pStyle w:val="a5"/>
        <w:spacing w:before="0" w:beforeAutospacing="0" w:after="0" w:afterAutospacing="0"/>
      </w:pPr>
      <w: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300CF" w:rsidRDefault="00E300CF" w:rsidP="00E300CF">
      <w:pPr>
        <w:pStyle w:val="a5"/>
        <w:spacing w:before="0" w:beforeAutospacing="0" w:after="0" w:afterAutospacing="0"/>
      </w:pPr>
      <w:r>
        <w:t>- совершение преступлений по мотивам, указанным в пункте «е» части первой статьи 63 Уголовного кодекса Российской Федерации;</w:t>
      </w:r>
    </w:p>
    <w:p w:rsidR="00E300CF" w:rsidRDefault="00E300CF" w:rsidP="00E300CF">
      <w:pPr>
        <w:pStyle w:val="a5"/>
        <w:spacing w:before="0" w:beforeAutospacing="0" w:after="0" w:afterAutospacing="0"/>
        <w:jc w:val="both"/>
      </w:pPr>
      <w: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E300CF" w:rsidRDefault="00E300CF" w:rsidP="00E300CF">
      <w:pPr>
        <w:pStyle w:val="a5"/>
        <w:spacing w:before="0" w:beforeAutospacing="0" w:after="0" w:afterAutospacing="0"/>
        <w:jc w:val="both"/>
      </w:pPr>
      <w: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300CF" w:rsidRDefault="00E300CF" w:rsidP="00E300CF">
      <w:pPr>
        <w:pStyle w:val="a5"/>
        <w:spacing w:before="0" w:beforeAutospacing="0" w:after="0" w:afterAutospacing="0"/>
        <w:jc w:val="both"/>
      </w:pPr>
      <w:r>
        <w:lastRenderedPageBreak/>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300CF" w:rsidRDefault="00E300CF" w:rsidP="00E300CF">
      <w:pPr>
        <w:pStyle w:val="a5"/>
        <w:spacing w:before="0" w:beforeAutospacing="0" w:after="0" w:afterAutospacing="0"/>
        <w:jc w:val="both"/>
      </w:pPr>
      <w:r>
        <w:t>- организация и подготовка указанных деяний, а также подстрекательство к их осуществлению;</w:t>
      </w:r>
    </w:p>
    <w:p w:rsidR="00E300CF" w:rsidRDefault="00E300CF" w:rsidP="00E300CF">
      <w:pPr>
        <w:pStyle w:val="a5"/>
        <w:spacing w:before="0" w:beforeAutospacing="0" w:after="0" w:afterAutospacing="0"/>
        <w:jc w:val="both"/>
      </w:pPr>
      <w: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300CF" w:rsidRDefault="00E300CF" w:rsidP="00E300CF">
      <w:pPr>
        <w:pStyle w:val="a5"/>
        <w:spacing w:before="0" w:beforeAutospacing="0" w:after="0" w:afterAutospacing="0"/>
      </w:pPr>
      <w:r>
        <w:t xml:space="preserve">2) </w:t>
      </w:r>
      <w:r>
        <w:rPr>
          <w:b/>
          <w:bCs/>
        </w:rPr>
        <w:t>экстремистская организация</w:t>
      </w:r>
    </w:p>
    <w:p w:rsidR="00E300CF" w:rsidRDefault="00E300CF" w:rsidP="00E300CF">
      <w:pPr>
        <w:pStyle w:val="a5"/>
        <w:spacing w:before="0" w:beforeAutospacing="0" w:after="0" w:afterAutospacing="0"/>
        <w:jc w:val="both"/>
      </w:pPr>
      <w:r>
        <w:t>-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300CF" w:rsidRDefault="00E300CF" w:rsidP="00E300CF">
      <w:pPr>
        <w:pStyle w:val="a5"/>
        <w:spacing w:before="0" w:beforeAutospacing="0" w:after="0" w:afterAutospacing="0"/>
        <w:jc w:val="both"/>
      </w:pPr>
      <w:r>
        <w:t xml:space="preserve">3) </w:t>
      </w:r>
      <w:r>
        <w:rPr>
          <w:b/>
          <w:bCs/>
        </w:rPr>
        <w:t xml:space="preserve">экстремистские материалы </w:t>
      </w:r>
      <w: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300CF" w:rsidRDefault="00E300CF" w:rsidP="00E300CF">
      <w:pPr>
        <w:pStyle w:val="a5"/>
        <w:spacing w:before="0" w:beforeAutospacing="0" w:after="0" w:afterAutospacing="0"/>
        <w:jc w:val="both"/>
      </w:pPr>
      <w:r>
        <w:t xml:space="preserve">4) </w:t>
      </w:r>
      <w:r>
        <w:rPr>
          <w:b/>
          <w:bCs/>
        </w:rPr>
        <w:t xml:space="preserve">Основные направления противодействия экстремистской деятельности — </w:t>
      </w:r>
      <w:r>
        <w:t>противодействие экстремистской деятельности осуществляется по следующим основным направлениям:</w:t>
      </w:r>
    </w:p>
    <w:p w:rsidR="00E300CF" w:rsidRDefault="00E300CF" w:rsidP="00E300CF">
      <w:pPr>
        <w:pStyle w:val="a5"/>
        <w:spacing w:before="0" w:beforeAutospacing="0" w:after="0" w:afterAutospacing="0"/>
        <w:jc w:val="both"/>
      </w:pPr>
      <w: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300CF" w:rsidRDefault="00E300CF" w:rsidP="00E300CF">
      <w:pPr>
        <w:pStyle w:val="a5"/>
        <w:spacing w:before="0" w:beforeAutospacing="0" w:after="0" w:afterAutospacing="0"/>
      </w:pPr>
      <w: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300CF" w:rsidRDefault="00E300CF" w:rsidP="00E300CF">
      <w:pPr>
        <w:pStyle w:val="a5"/>
        <w:spacing w:before="0" w:beforeAutospacing="0" w:after="0" w:afterAutospacing="0"/>
        <w:jc w:val="both"/>
      </w:pPr>
      <w:r>
        <w:t xml:space="preserve">5) </w:t>
      </w:r>
      <w:r>
        <w:rPr>
          <w:b/>
          <w:bCs/>
        </w:rPr>
        <w:t xml:space="preserve">Субъекты противодействия экстремистской деятельности — </w:t>
      </w: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E300CF" w:rsidRDefault="00E300CF" w:rsidP="00E300CF">
      <w:pPr>
        <w:pStyle w:val="a5"/>
        <w:spacing w:before="0" w:beforeAutospacing="0" w:after="0" w:afterAutospacing="0"/>
        <w:jc w:val="both"/>
      </w:pPr>
      <w:r>
        <w:t xml:space="preserve">6) </w:t>
      </w:r>
      <w:r>
        <w:rPr>
          <w:b/>
          <w:bCs/>
        </w:rPr>
        <w:t xml:space="preserve">Профилактика экстремистской деятельности </w:t>
      </w:r>
      <w: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300CF" w:rsidRDefault="00E300CF" w:rsidP="00E300CF">
      <w:pPr>
        <w:pStyle w:val="a5"/>
        <w:spacing w:before="0" w:beforeAutospacing="0" w:after="0" w:afterAutospacing="0"/>
        <w:jc w:val="both"/>
      </w:pPr>
      <w:r>
        <w:t xml:space="preserve">7) </w:t>
      </w:r>
      <w:r>
        <w:rPr>
          <w:b/>
          <w:bCs/>
        </w:rPr>
        <w:t>Толерантность</w:t>
      </w:r>
      <w:r>
        <w:t xml:space="preserve"> (лат. </w:t>
      </w:r>
      <w:proofErr w:type="spellStart"/>
      <w:r>
        <w:t>tolerantia</w:t>
      </w:r>
      <w:proofErr w:type="spellEnd"/>
      <w: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E300CF" w:rsidRDefault="00E300CF" w:rsidP="00E300CF">
      <w:pPr>
        <w:spacing w:after="0"/>
        <w:jc w:val="both"/>
      </w:pPr>
      <w:r>
        <w:t xml:space="preserve">8) </w:t>
      </w:r>
      <w:r>
        <w:rPr>
          <w:b/>
          <w:bCs/>
        </w:rPr>
        <w:t>Ксенофобия</w:t>
      </w:r>
      <w:r>
        <w:t xml:space="preserve"> [греч. </w:t>
      </w:r>
      <w:proofErr w:type="spellStart"/>
      <w:r>
        <w:t>xenos</w:t>
      </w:r>
      <w:proofErr w:type="spellEnd"/>
      <w:r>
        <w:t xml:space="preserve"> - чужой + </w:t>
      </w:r>
      <w:proofErr w:type="spellStart"/>
      <w:r>
        <w:t>phobos</w:t>
      </w:r>
      <w:proofErr w:type="spellEnd"/>
      <w: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br/>
      </w:r>
      <w:r>
        <w:rPr>
          <w:b/>
          <w:bCs/>
        </w:rPr>
        <w:t> </w:t>
      </w:r>
    </w:p>
    <w:p w:rsidR="00E300CF" w:rsidRDefault="00E300CF" w:rsidP="00E300CF">
      <w:pPr>
        <w:spacing w:after="0"/>
      </w:pPr>
    </w:p>
    <w:p w:rsidR="0074428D" w:rsidRDefault="0074428D" w:rsidP="00E300CF">
      <w:pPr>
        <w:spacing w:after="0"/>
      </w:pPr>
    </w:p>
    <w:sectPr w:rsidR="0074428D" w:rsidSect="00ED2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69"/>
    <w:rsid w:val="003D7457"/>
    <w:rsid w:val="003F4269"/>
    <w:rsid w:val="0074428D"/>
    <w:rsid w:val="008A26B8"/>
    <w:rsid w:val="008D59DE"/>
    <w:rsid w:val="008E0A6C"/>
    <w:rsid w:val="00A62056"/>
    <w:rsid w:val="00CA4027"/>
    <w:rsid w:val="00E300CF"/>
    <w:rsid w:val="00ED2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D0BE7-50BB-46DA-BD04-DD23EFCD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F4269"/>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3F4269"/>
    <w:rPr>
      <w:b/>
      <w:bCs/>
      <w:color w:val="000080"/>
    </w:rPr>
  </w:style>
  <w:style w:type="paragraph" w:styleId="a5">
    <w:name w:val="Normal (Web)"/>
    <w:basedOn w:val="a"/>
    <w:unhideWhenUsed/>
    <w:rsid w:val="00E30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E300C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30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9284">
      <w:bodyDiv w:val="1"/>
      <w:marLeft w:val="0"/>
      <w:marRight w:val="0"/>
      <w:marTop w:val="0"/>
      <w:marBottom w:val="0"/>
      <w:divBdr>
        <w:top w:val="none" w:sz="0" w:space="0" w:color="auto"/>
        <w:left w:val="none" w:sz="0" w:space="0" w:color="auto"/>
        <w:bottom w:val="none" w:sz="0" w:space="0" w:color="auto"/>
        <w:right w:val="none" w:sz="0" w:space="0" w:color="auto"/>
      </w:divBdr>
    </w:div>
    <w:div w:id="8093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Админ</cp:lastModifiedBy>
  <cp:revision>2</cp:revision>
  <cp:lastPrinted>2019-03-06T09:08:00Z</cp:lastPrinted>
  <dcterms:created xsi:type="dcterms:W3CDTF">2021-12-21T10:31:00Z</dcterms:created>
  <dcterms:modified xsi:type="dcterms:W3CDTF">2021-12-21T10:31:00Z</dcterms:modified>
</cp:coreProperties>
</file>