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FB" w:rsidRDefault="007066FB">
      <w:pPr>
        <w:spacing w:after="200" w:line="276" w:lineRule="auto"/>
      </w:pPr>
    </w:p>
    <w:p w:rsidR="007066FB" w:rsidRDefault="007066FB"/>
    <w:tbl>
      <w:tblPr>
        <w:tblpPr w:leftFromText="180" w:rightFromText="180" w:horzAnchor="margin" w:tblpY="720"/>
        <w:tblW w:w="0" w:type="auto"/>
        <w:tblLook w:val="0000" w:firstRow="0" w:lastRow="0" w:firstColumn="0" w:lastColumn="0" w:noHBand="0" w:noVBand="0"/>
      </w:tblPr>
      <w:tblGrid>
        <w:gridCol w:w="4064"/>
        <w:gridCol w:w="1446"/>
        <w:gridCol w:w="4061"/>
      </w:tblGrid>
      <w:tr w:rsidR="00CD66E7" w:rsidRPr="00361401" w:rsidTr="000B4EAD">
        <w:trPr>
          <w:cantSplit/>
          <w:trHeight w:val="1975"/>
        </w:trPr>
        <w:tc>
          <w:tcPr>
            <w:tcW w:w="4064" w:type="dxa"/>
          </w:tcPr>
          <w:p w:rsidR="00CD66E7" w:rsidRPr="001A1364" w:rsidRDefault="00CD66E7" w:rsidP="000B4EAD">
            <w:pPr>
              <w:jc w:val="center"/>
              <w:rPr>
                <w:b/>
                <w:bCs/>
                <w:noProof/>
                <w:sz w:val="6"/>
                <w:szCs w:val="6"/>
              </w:rPr>
            </w:pPr>
          </w:p>
          <w:p w:rsidR="00CD66E7" w:rsidRPr="00B47323" w:rsidRDefault="00CD66E7" w:rsidP="000B4EAD">
            <w:pPr>
              <w:jc w:val="center"/>
              <w:rPr>
                <w:b/>
                <w:bCs/>
                <w:noProof/>
                <w:sz w:val="20"/>
                <w:szCs w:val="20"/>
              </w:rPr>
            </w:pPr>
            <w:r w:rsidRPr="00B47323">
              <w:rPr>
                <w:b/>
                <w:bCs/>
                <w:noProof/>
                <w:color w:val="000000"/>
                <w:sz w:val="20"/>
                <w:szCs w:val="20"/>
              </w:rPr>
              <w:t>ЧĂВАШ РЕСПУБЛИКИН</w:t>
            </w:r>
          </w:p>
          <w:p w:rsidR="00CD66E7" w:rsidRPr="00B47323" w:rsidRDefault="00CD66E7" w:rsidP="000B4EAD">
            <w:pPr>
              <w:jc w:val="center"/>
              <w:rPr>
                <w:b/>
                <w:bCs/>
                <w:noProof/>
                <w:sz w:val="20"/>
                <w:szCs w:val="20"/>
              </w:rPr>
            </w:pPr>
            <w:r w:rsidRPr="00B47323">
              <w:rPr>
                <w:b/>
                <w:bCs/>
                <w:noProof/>
                <w:sz w:val="20"/>
                <w:szCs w:val="20"/>
              </w:rPr>
              <w:t>КАНАШ РАЙОНĚН</w:t>
            </w:r>
          </w:p>
          <w:p w:rsidR="00CD66E7" w:rsidRPr="00B47323" w:rsidRDefault="00CD66E7" w:rsidP="000B4EAD">
            <w:pPr>
              <w:jc w:val="center"/>
              <w:rPr>
                <w:b/>
                <w:bCs/>
                <w:noProof/>
                <w:color w:val="000000"/>
                <w:sz w:val="20"/>
                <w:szCs w:val="20"/>
              </w:rPr>
            </w:pPr>
            <w:r>
              <w:rPr>
                <w:b/>
                <w:bCs/>
                <w:noProof/>
                <w:color w:val="000000"/>
                <w:sz w:val="20"/>
                <w:szCs w:val="20"/>
              </w:rPr>
              <w:t>ШАКК</w:t>
            </w:r>
            <w:r w:rsidRPr="00B47323">
              <w:rPr>
                <w:b/>
                <w:bCs/>
                <w:noProof/>
                <w:color w:val="000000"/>
                <w:sz w:val="20"/>
                <w:szCs w:val="20"/>
              </w:rPr>
              <w:t>Ă</w:t>
            </w:r>
            <w:r>
              <w:rPr>
                <w:b/>
                <w:bCs/>
                <w:noProof/>
                <w:color w:val="000000"/>
                <w:sz w:val="20"/>
                <w:szCs w:val="20"/>
              </w:rPr>
              <w:t>Л ЯЛ</w:t>
            </w:r>
            <w:r w:rsidRPr="00B47323">
              <w:rPr>
                <w:b/>
                <w:bCs/>
                <w:noProof/>
                <w:color w:val="000000"/>
                <w:sz w:val="20"/>
                <w:szCs w:val="20"/>
              </w:rPr>
              <w:t xml:space="preserve"> </w:t>
            </w:r>
          </w:p>
          <w:p w:rsidR="00CD66E7" w:rsidRPr="00B47323" w:rsidRDefault="00CD66E7" w:rsidP="000B4EAD">
            <w:pPr>
              <w:jc w:val="center"/>
              <w:rPr>
                <w:rStyle w:val="a4"/>
                <w:noProof/>
                <w:color w:val="000000"/>
                <w:sz w:val="20"/>
                <w:szCs w:val="20"/>
              </w:rPr>
            </w:pPr>
            <w:r w:rsidRPr="00B47323">
              <w:rPr>
                <w:b/>
                <w:bCs/>
                <w:noProof/>
                <w:color w:val="000000"/>
                <w:sz w:val="20"/>
                <w:szCs w:val="20"/>
              </w:rPr>
              <w:t>ПОСЕЛЕНИЙĚ</w:t>
            </w:r>
            <w:r>
              <w:rPr>
                <w:b/>
                <w:bCs/>
                <w:noProof/>
                <w:color w:val="000000"/>
                <w:sz w:val="20"/>
                <w:szCs w:val="20"/>
              </w:rPr>
              <w:t>Н</w:t>
            </w:r>
          </w:p>
          <w:p w:rsidR="00CD66E7" w:rsidRDefault="00CD66E7" w:rsidP="000B4EAD">
            <w:pPr>
              <w:jc w:val="center"/>
              <w:rPr>
                <w:b/>
                <w:bCs/>
                <w:noProof/>
                <w:color w:val="000000"/>
                <w:sz w:val="20"/>
                <w:szCs w:val="20"/>
              </w:rPr>
            </w:pPr>
            <w:r w:rsidRPr="00B47323">
              <w:rPr>
                <w:b/>
                <w:bCs/>
                <w:noProof/>
                <w:color w:val="000000"/>
                <w:sz w:val="20"/>
                <w:szCs w:val="20"/>
              </w:rPr>
              <w:t>АДМИНИСТРАЦИЙĚ</w:t>
            </w:r>
          </w:p>
          <w:p w:rsidR="00CD66E7" w:rsidRPr="00B47323" w:rsidRDefault="00CD66E7" w:rsidP="000B4EAD">
            <w:pPr>
              <w:jc w:val="center"/>
              <w:rPr>
                <w:sz w:val="20"/>
                <w:szCs w:val="20"/>
              </w:rPr>
            </w:pPr>
          </w:p>
          <w:p w:rsidR="00CD66E7" w:rsidRPr="00B47323" w:rsidRDefault="00CD66E7" w:rsidP="000B4EAD">
            <w:pPr>
              <w:pStyle w:val="a3"/>
              <w:tabs>
                <w:tab w:val="left" w:pos="4285"/>
              </w:tabs>
              <w:jc w:val="center"/>
              <w:rPr>
                <w:rStyle w:val="a4"/>
                <w:rFonts w:ascii="Times New Roman" w:hAnsi="Times New Roman" w:cs="Times New Roman"/>
                <w:noProof/>
                <w:color w:val="000000"/>
              </w:rPr>
            </w:pPr>
            <w:r w:rsidRPr="00B47323">
              <w:rPr>
                <w:rStyle w:val="a4"/>
                <w:rFonts w:ascii="Times New Roman" w:hAnsi="Times New Roman" w:cs="Times New Roman"/>
                <w:noProof/>
                <w:color w:val="000000"/>
              </w:rPr>
              <w:t>ЙЫШĂНУ</w:t>
            </w:r>
          </w:p>
          <w:p w:rsidR="00CD66E7" w:rsidRPr="00B47323" w:rsidRDefault="00CD66E7" w:rsidP="000B4EAD">
            <w:pPr>
              <w:rPr>
                <w:sz w:val="20"/>
                <w:szCs w:val="20"/>
              </w:rPr>
            </w:pPr>
          </w:p>
          <w:p w:rsidR="00C81735" w:rsidRPr="00C81735" w:rsidRDefault="00C81735" w:rsidP="00C81735">
            <w:pPr>
              <w:autoSpaceDE w:val="0"/>
              <w:autoSpaceDN w:val="0"/>
              <w:adjustRightInd w:val="0"/>
              <w:ind w:right="-35"/>
              <w:jc w:val="center"/>
              <w:rPr>
                <w:noProof/>
                <w:color w:val="000000"/>
              </w:rPr>
            </w:pPr>
            <w:r w:rsidRPr="00C81735">
              <w:rPr>
                <w:noProof/>
                <w:color w:val="000000"/>
              </w:rPr>
              <w:t xml:space="preserve">«19» раштав уйǎхě 2019 ç.  </w:t>
            </w:r>
            <w:r w:rsidRPr="00C81735">
              <w:rPr>
                <w:noProof/>
                <w:color w:val="000000"/>
                <w:u w:val="single"/>
              </w:rPr>
              <w:t>8</w:t>
            </w:r>
            <w:r>
              <w:rPr>
                <w:noProof/>
                <w:color w:val="000000"/>
                <w:u w:val="single"/>
              </w:rPr>
              <w:t>1</w:t>
            </w:r>
            <w:r w:rsidRPr="00C81735">
              <w:rPr>
                <w:noProof/>
                <w:color w:val="000000"/>
                <w:u w:val="single"/>
              </w:rPr>
              <w:t xml:space="preserve"> </w:t>
            </w:r>
            <w:r w:rsidRPr="00C81735">
              <w:rPr>
                <w:noProof/>
                <w:color w:val="000000"/>
              </w:rPr>
              <w:t xml:space="preserve">№ </w:t>
            </w:r>
          </w:p>
          <w:p w:rsidR="00CD66E7" w:rsidRPr="00B47323" w:rsidRDefault="00CD66E7" w:rsidP="000B4EAD">
            <w:pPr>
              <w:jc w:val="center"/>
              <w:rPr>
                <w:noProof/>
                <w:color w:val="000000"/>
                <w:sz w:val="10"/>
                <w:szCs w:val="10"/>
              </w:rPr>
            </w:pPr>
          </w:p>
          <w:p w:rsidR="00CD66E7" w:rsidRDefault="00CD66E7" w:rsidP="000B4EAD">
            <w:pPr>
              <w:jc w:val="center"/>
              <w:rPr>
                <w:b/>
                <w:noProof/>
                <w:color w:val="000000"/>
                <w:sz w:val="20"/>
                <w:szCs w:val="20"/>
              </w:rPr>
            </w:pPr>
            <w:r>
              <w:rPr>
                <w:b/>
                <w:noProof/>
                <w:color w:val="000000"/>
                <w:sz w:val="20"/>
                <w:szCs w:val="20"/>
              </w:rPr>
              <w:t>Шаккӑл сали</w:t>
            </w:r>
          </w:p>
          <w:p w:rsidR="007066FB" w:rsidRDefault="007066FB" w:rsidP="000B4EAD">
            <w:pPr>
              <w:jc w:val="center"/>
              <w:rPr>
                <w:b/>
                <w:noProof/>
                <w:color w:val="000000"/>
                <w:sz w:val="20"/>
                <w:szCs w:val="20"/>
              </w:rPr>
            </w:pPr>
          </w:p>
          <w:p w:rsidR="007066FB" w:rsidRDefault="007066FB" w:rsidP="000B4EAD">
            <w:pPr>
              <w:jc w:val="center"/>
              <w:rPr>
                <w:b/>
                <w:noProof/>
                <w:color w:val="000000"/>
                <w:sz w:val="20"/>
                <w:szCs w:val="20"/>
              </w:rPr>
            </w:pPr>
          </w:p>
          <w:p w:rsidR="007066FB" w:rsidRDefault="007066FB" w:rsidP="000B4EAD">
            <w:pPr>
              <w:jc w:val="center"/>
              <w:rPr>
                <w:b/>
                <w:noProof/>
                <w:color w:val="000000"/>
                <w:sz w:val="20"/>
                <w:szCs w:val="20"/>
              </w:rPr>
            </w:pPr>
          </w:p>
          <w:p w:rsidR="007066FB" w:rsidRPr="00DF3A2E" w:rsidRDefault="007066FB" w:rsidP="000B4EAD">
            <w:pPr>
              <w:jc w:val="center"/>
              <w:rPr>
                <w:b/>
                <w:noProof/>
                <w:color w:val="000000"/>
                <w:sz w:val="22"/>
                <w:szCs w:val="22"/>
              </w:rPr>
            </w:pPr>
          </w:p>
        </w:tc>
        <w:tc>
          <w:tcPr>
            <w:tcW w:w="1446" w:type="dxa"/>
          </w:tcPr>
          <w:p w:rsidR="00CD66E7" w:rsidRDefault="00CD66E7" w:rsidP="000B4EAD">
            <w:pPr>
              <w:spacing w:before="120"/>
              <w:jc w:val="center"/>
              <w:rPr>
                <w:sz w:val="26"/>
              </w:rPr>
            </w:pPr>
            <w:r>
              <w:rPr>
                <w:noProof/>
                <w:sz w:val="26"/>
              </w:rPr>
              <w:drawing>
                <wp:inline distT="0" distB="0" distL="0" distR="0" wp14:anchorId="04450104" wp14:editId="664498C5">
                  <wp:extent cx="7810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pic:spPr>
                      </pic:pic>
                    </a:graphicData>
                  </a:graphic>
                </wp:inline>
              </w:drawing>
            </w:r>
          </w:p>
        </w:tc>
        <w:tc>
          <w:tcPr>
            <w:tcW w:w="4061" w:type="dxa"/>
          </w:tcPr>
          <w:p w:rsidR="00CD66E7" w:rsidRPr="00286827" w:rsidRDefault="00CD66E7" w:rsidP="000B4EAD">
            <w:pPr>
              <w:pStyle w:val="a3"/>
              <w:jc w:val="center"/>
              <w:rPr>
                <w:rFonts w:ascii="Times New Roman" w:hAnsi="Times New Roman" w:cs="Times New Roman"/>
                <w:b/>
                <w:bCs/>
                <w:noProof/>
                <w:color w:val="000000"/>
                <w:sz w:val="6"/>
                <w:szCs w:val="6"/>
              </w:rPr>
            </w:pPr>
          </w:p>
          <w:p w:rsidR="00CD66E7" w:rsidRPr="00B47323" w:rsidRDefault="00CD66E7" w:rsidP="000B4EAD">
            <w:pPr>
              <w:pStyle w:val="a3"/>
              <w:jc w:val="center"/>
              <w:rPr>
                <w:rFonts w:ascii="Times New Roman" w:hAnsi="Times New Roman" w:cs="Times New Roman"/>
                <w:b/>
                <w:bCs/>
                <w:noProof/>
                <w:color w:val="000000"/>
              </w:rPr>
            </w:pPr>
            <w:r w:rsidRPr="00B47323">
              <w:rPr>
                <w:rFonts w:ascii="Times New Roman" w:hAnsi="Times New Roman" w:cs="Times New Roman"/>
                <w:b/>
                <w:bCs/>
                <w:noProof/>
                <w:color w:val="000000"/>
              </w:rPr>
              <w:t>АДМИНИСТРАЦИЯ</w:t>
            </w:r>
          </w:p>
          <w:p w:rsidR="00CD66E7" w:rsidRPr="00B47323" w:rsidRDefault="00CD66E7" w:rsidP="000B4EAD">
            <w:pPr>
              <w:pStyle w:val="a3"/>
              <w:jc w:val="center"/>
              <w:rPr>
                <w:rFonts w:ascii="Times New Roman" w:hAnsi="Times New Roman" w:cs="Times New Roman"/>
                <w:b/>
                <w:bCs/>
                <w:noProof/>
                <w:color w:val="000000"/>
              </w:rPr>
            </w:pPr>
            <w:r>
              <w:rPr>
                <w:rFonts w:ascii="Times New Roman" w:hAnsi="Times New Roman" w:cs="Times New Roman"/>
                <w:b/>
                <w:bCs/>
                <w:noProof/>
                <w:color w:val="000000"/>
              </w:rPr>
              <w:t>ШАКУЛОВСКОГО</w:t>
            </w:r>
            <w:r w:rsidRPr="00B47323">
              <w:rPr>
                <w:rFonts w:ascii="Times New Roman" w:hAnsi="Times New Roman" w:cs="Times New Roman"/>
                <w:b/>
                <w:bCs/>
                <w:noProof/>
                <w:color w:val="000000"/>
              </w:rPr>
              <w:t xml:space="preserve"> СЕЛЬСКОГО </w:t>
            </w:r>
          </w:p>
          <w:p w:rsidR="00CD66E7" w:rsidRPr="00B47323" w:rsidRDefault="00CD66E7" w:rsidP="000B4EAD">
            <w:pPr>
              <w:pStyle w:val="a3"/>
              <w:jc w:val="center"/>
              <w:rPr>
                <w:rFonts w:ascii="Times New Roman" w:hAnsi="Times New Roman" w:cs="Times New Roman"/>
                <w:b/>
                <w:bCs/>
                <w:noProof/>
                <w:color w:val="000000"/>
              </w:rPr>
            </w:pPr>
            <w:r w:rsidRPr="00B47323">
              <w:rPr>
                <w:rFonts w:ascii="Times New Roman" w:hAnsi="Times New Roman" w:cs="Times New Roman"/>
                <w:b/>
                <w:bCs/>
                <w:noProof/>
                <w:color w:val="000000"/>
              </w:rPr>
              <w:t xml:space="preserve">ПОСЕЛЕНИЯ </w:t>
            </w:r>
          </w:p>
          <w:p w:rsidR="00CD66E7" w:rsidRPr="00B47323" w:rsidRDefault="00CD66E7" w:rsidP="000B4EAD">
            <w:pPr>
              <w:pStyle w:val="a3"/>
              <w:jc w:val="center"/>
              <w:rPr>
                <w:rFonts w:ascii="Times New Roman" w:hAnsi="Times New Roman" w:cs="Times New Roman"/>
                <w:noProof/>
                <w:color w:val="000000"/>
              </w:rPr>
            </w:pPr>
            <w:r w:rsidRPr="00B47323">
              <w:rPr>
                <w:rFonts w:ascii="Times New Roman" w:hAnsi="Times New Roman" w:cs="Times New Roman"/>
                <w:b/>
                <w:bCs/>
                <w:noProof/>
                <w:color w:val="000000"/>
              </w:rPr>
              <w:t>КАНАШСКОГО РАЙОНА</w:t>
            </w:r>
          </w:p>
          <w:p w:rsidR="00CD66E7" w:rsidRPr="00B47323" w:rsidRDefault="00CD66E7" w:rsidP="000B4EAD">
            <w:pPr>
              <w:jc w:val="center"/>
              <w:rPr>
                <w:sz w:val="20"/>
                <w:szCs w:val="20"/>
              </w:rPr>
            </w:pPr>
            <w:r w:rsidRPr="00B47323">
              <w:rPr>
                <w:b/>
                <w:bCs/>
                <w:noProof/>
                <w:sz w:val="20"/>
                <w:szCs w:val="20"/>
              </w:rPr>
              <w:t>ЧУВАШСКОЙ РЕСПУБЛИКИ</w:t>
            </w:r>
          </w:p>
          <w:p w:rsidR="00CD66E7" w:rsidRPr="00B47323" w:rsidRDefault="00CD66E7" w:rsidP="000B4EAD">
            <w:pPr>
              <w:rPr>
                <w:sz w:val="20"/>
                <w:szCs w:val="20"/>
              </w:rPr>
            </w:pPr>
          </w:p>
          <w:p w:rsidR="00CD66E7" w:rsidRPr="00B47323" w:rsidRDefault="00CD66E7" w:rsidP="000B4EAD">
            <w:pPr>
              <w:pStyle w:val="a3"/>
              <w:jc w:val="center"/>
              <w:rPr>
                <w:rStyle w:val="a4"/>
                <w:rFonts w:ascii="Times New Roman" w:hAnsi="Times New Roman" w:cs="Times New Roman"/>
                <w:noProof/>
                <w:color w:val="000000"/>
              </w:rPr>
            </w:pPr>
            <w:r w:rsidRPr="00B47323">
              <w:rPr>
                <w:rStyle w:val="a4"/>
                <w:rFonts w:ascii="Times New Roman" w:hAnsi="Times New Roman" w:cs="Times New Roman"/>
                <w:noProof/>
                <w:color w:val="000000"/>
              </w:rPr>
              <w:t>ПОСТАНОВЛЕНИЕ</w:t>
            </w:r>
          </w:p>
          <w:p w:rsidR="00CD66E7" w:rsidRPr="00B47323" w:rsidRDefault="00CD66E7" w:rsidP="000B4EAD">
            <w:pPr>
              <w:rPr>
                <w:sz w:val="20"/>
                <w:szCs w:val="20"/>
              </w:rPr>
            </w:pPr>
          </w:p>
          <w:p w:rsidR="00C81735" w:rsidRPr="00C81735" w:rsidRDefault="00C81735" w:rsidP="00C81735">
            <w:pPr>
              <w:autoSpaceDE w:val="0"/>
              <w:autoSpaceDN w:val="0"/>
              <w:adjustRightInd w:val="0"/>
              <w:ind w:right="-35"/>
              <w:jc w:val="center"/>
              <w:rPr>
                <w:noProof/>
                <w:color w:val="000000"/>
              </w:rPr>
            </w:pPr>
            <w:r w:rsidRPr="00C81735">
              <w:rPr>
                <w:noProof/>
                <w:color w:val="000000"/>
              </w:rPr>
              <w:t xml:space="preserve">«19» декабря 2019 г.    № </w:t>
            </w:r>
            <w:r w:rsidRPr="00C81735">
              <w:rPr>
                <w:noProof/>
                <w:color w:val="000000"/>
                <w:u w:val="single"/>
              </w:rPr>
              <w:t>8</w:t>
            </w:r>
            <w:r>
              <w:rPr>
                <w:noProof/>
                <w:color w:val="000000"/>
                <w:u w:val="single"/>
              </w:rPr>
              <w:t>1</w:t>
            </w:r>
          </w:p>
          <w:p w:rsidR="00CD66E7" w:rsidRPr="00361401" w:rsidRDefault="00CD66E7" w:rsidP="000B4EAD">
            <w:pPr>
              <w:pStyle w:val="a3"/>
              <w:ind w:right="-35"/>
              <w:jc w:val="center"/>
              <w:rPr>
                <w:rFonts w:ascii="Times New Roman" w:hAnsi="Times New Roman" w:cs="Times New Roman"/>
                <w:b/>
                <w:noProof/>
                <w:sz w:val="26"/>
              </w:rPr>
            </w:pPr>
            <w:r w:rsidRPr="00361401">
              <w:rPr>
                <w:rFonts w:ascii="Times New Roman" w:hAnsi="Times New Roman" w:cs="Times New Roman"/>
                <w:b/>
                <w:noProof/>
                <w:color w:val="000000"/>
              </w:rPr>
              <w:t>Село Шакулово</w:t>
            </w:r>
          </w:p>
        </w:tc>
      </w:tr>
    </w:tbl>
    <w:p w:rsidR="00F247EA" w:rsidRPr="000B4EAD" w:rsidRDefault="00F247EA" w:rsidP="000B4EAD">
      <w:pPr>
        <w:pStyle w:val="ConsPlusTitle"/>
        <w:jc w:val="right"/>
        <w:rPr>
          <w:rFonts w:ascii="Times New Roman" w:hAnsi="Times New Roman" w:cs="Times New Roman"/>
          <w:b w:val="0"/>
          <w: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tblGrid>
      <w:tr w:rsidR="00CD66E7" w:rsidTr="00CD66E7">
        <w:trPr>
          <w:trHeight w:val="2177"/>
        </w:trPr>
        <w:tc>
          <w:tcPr>
            <w:tcW w:w="5470" w:type="dxa"/>
          </w:tcPr>
          <w:p w:rsidR="00CD66E7" w:rsidRPr="00CD66E7" w:rsidRDefault="00CD66E7" w:rsidP="00CD66E7">
            <w:pPr>
              <w:pStyle w:val="ConsPlusTitle"/>
              <w:jc w:val="both"/>
              <w:rPr>
                <w:rFonts w:ascii="Times New Roman" w:hAnsi="Times New Roman" w:cs="Times New Roman"/>
              </w:rPr>
            </w:pPr>
            <w:r w:rsidRPr="00CD66E7">
              <w:rPr>
                <w:rFonts w:ascii="Times New Roman" w:hAnsi="Times New Roman" w:cs="Times New Roman"/>
              </w:rPr>
              <w:t>О</w:t>
            </w:r>
            <w:r>
              <w:rPr>
                <w:rFonts w:ascii="Times New Roman" w:hAnsi="Times New Roman" w:cs="Times New Roman"/>
              </w:rPr>
              <w:t>б</w:t>
            </w:r>
            <w:r w:rsidRPr="00CD66E7">
              <w:rPr>
                <w:rFonts w:ascii="Times New Roman" w:hAnsi="Times New Roman" w:cs="Times New Roman"/>
              </w:rPr>
              <w:t xml:space="preserve"> </w:t>
            </w:r>
            <w:r>
              <w:rPr>
                <w:rFonts w:ascii="Times New Roman" w:hAnsi="Times New Roman" w:cs="Times New Roman"/>
              </w:rPr>
              <w:t>утверждении административного регламента</w:t>
            </w:r>
            <w:r w:rsidRPr="00CD66E7">
              <w:rPr>
                <w:rFonts w:ascii="Times New Roman" w:hAnsi="Times New Roman" w:cs="Times New Roman"/>
              </w:rPr>
              <w:t xml:space="preserve"> </w:t>
            </w:r>
            <w:r>
              <w:rPr>
                <w:rFonts w:ascii="Times New Roman" w:hAnsi="Times New Roman" w:cs="Times New Roman"/>
              </w:rPr>
              <w:t>администрации</w:t>
            </w:r>
            <w:r w:rsidRPr="00CD66E7">
              <w:rPr>
                <w:rFonts w:ascii="Times New Roman" w:hAnsi="Times New Roman" w:cs="Times New Roman"/>
              </w:rPr>
              <w:t xml:space="preserve"> </w:t>
            </w:r>
            <w:proofErr w:type="spellStart"/>
            <w:r>
              <w:rPr>
                <w:rFonts w:ascii="Times New Roman" w:hAnsi="Times New Roman" w:cs="Times New Roman"/>
              </w:rPr>
              <w:t>Шакуловского</w:t>
            </w:r>
            <w:proofErr w:type="spellEnd"/>
            <w:r w:rsidRPr="00CD66E7">
              <w:rPr>
                <w:rFonts w:ascii="Times New Roman" w:hAnsi="Times New Roman" w:cs="Times New Roman"/>
              </w:rPr>
              <w:t xml:space="preserve"> </w:t>
            </w:r>
            <w:r>
              <w:rPr>
                <w:rFonts w:ascii="Times New Roman" w:hAnsi="Times New Roman" w:cs="Times New Roman"/>
              </w:rPr>
              <w:t>сельского поселения</w:t>
            </w:r>
            <w:r w:rsidRPr="00CD66E7">
              <w:rPr>
                <w:rFonts w:ascii="Times New Roman" w:hAnsi="Times New Roman" w:cs="Times New Roman"/>
              </w:rPr>
              <w:t xml:space="preserve"> К</w:t>
            </w:r>
            <w:r>
              <w:rPr>
                <w:rFonts w:ascii="Times New Roman" w:hAnsi="Times New Roman" w:cs="Times New Roman"/>
              </w:rPr>
              <w:t>анашского района Чувашской Республики</w:t>
            </w:r>
            <w:r w:rsidRPr="00CD66E7">
              <w:rPr>
                <w:rFonts w:ascii="Times New Roman" w:hAnsi="Times New Roman" w:cs="Times New Roman"/>
              </w:rPr>
              <w:t xml:space="preserve"> </w:t>
            </w:r>
            <w:r>
              <w:rPr>
                <w:rFonts w:ascii="Times New Roman" w:hAnsi="Times New Roman" w:cs="Times New Roman"/>
              </w:rPr>
              <w:t xml:space="preserve">по предоставлению муниципальной услуги </w:t>
            </w:r>
            <w:r w:rsidRPr="00CD66E7">
              <w:rPr>
                <w:rFonts w:ascii="Times New Roman" w:hAnsi="Times New Roman" w:cs="Times New Roman"/>
              </w:rPr>
              <w:t xml:space="preserve"> </w:t>
            </w:r>
            <w:r>
              <w:rPr>
                <w:rFonts w:ascii="Times New Roman" w:hAnsi="Times New Roman" w:cs="Times New Roman"/>
              </w:rPr>
              <w:t>"Выдача</w:t>
            </w:r>
            <w:r w:rsidRPr="00CD66E7">
              <w:rPr>
                <w:rFonts w:ascii="Times New Roman" w:hAnsi="Times New Roman" w:cs="Times New Roman"/>
              </w:rPr>
              <w:t xml:space="preserve"> </w:t>
            </w:r>
            <w:r>
              <w:rPr>
                <w:rFonts w:ascii="Times New Roman" w:hAnsi="Times New Roman" w:cs="Times New Roman"/>
              </w:rPr>
              <w:t>выписок из реестра</w:t>
            </w:r>
            <w:r w:rsidRPr="00CD66E7">
              <w:rPr>
                <w:rFonts w:ascii="Times New Roman" w:hAnsi="Times New Roman" w:cs="Times New Roman"/>
              </w:rPr>
              <w:t xml:space="preserve"> </w:t>
            </w:r>
            <w:r>
              <w:rPr>
                <w:rFonts w:ascii="Times New Roman" w:hAnsi="Times New Roman" w:cs="Times New Roman"/>
              </w:rPr>
              <w:t>муниципального имущества</w:t>
            </w:r>
            <w:r w:rsidRPr="00CD66E7">
              <w:rPr>
                <w:rFonts w:ascii="Times New Roman" w:hAnsi="Times New Roman" w:cs="Times New Roman"/>
              </w:rPr>
              <w:t xml:space="preserve"> </w:t>
            </w:r>
            <w:proofErr w:type="spellStart"/>
            <w:r>
              <w:rPr>
                <w:rFonts w:ascii="Times New Roman" w:hAnsi="Times New Roman" w:cs="Times New Roman"/>
              </w:rPr>
              <w:t>Шакуловского</w:t>
            </w:r>
            <w:proofErr w:type="spellEnd"/>
            <w:r w:rsidRPr="00CD66E7">
              <w:rPr>
                <w:rFonts w:ascii="Times New Roman" w:hAnsi="Times New Roman" w:cs="Times New Roman"/>
              </w:rPr>
              <w:t xml:space="preserve"> </w:t>
            </w:r>
            <w:r>
              <w:rPr>
                <w:rFonts w:ascii="Times New Roman" w:hAnsi="Times New Roman" w:cs="Times New Roman"/>
              </w:rPr>
              <w:t>сельского поселения</w:t>
            </w:r>
            <w:r w:rsidRPr="00CD66E7">
              <w:rPr>
                <w:rFonts w:ascii="Times New Roman" w:hAnsi="Times New Roman" w:cs="Times New Roman"/>
              </w:rPr>
              <w:t xml:space="preserve"> К</w:t>
            </w:r>
            <w:r>
              <w:rPr>
                <w:rFonts w:ascii="Times New Roman" w:hAnsi="Times New Roman" w:cs="Times New Roman"/>
              </w:rPr>
              <w:t>анашского района Чувашской Республики</w:t>
            </w:r>
            <w:r w:rsidRPr="00CD66E7">
              <w:rPr>
                <w:rFonts w:ascii="Times New Roman" w:hAnsi="Times New Roman" w:cs="Times New Roman"/>
              </w:rPr>
              <w:t xml:space="preserve"> "</w:t>
            </w:r>
          </w:p>
          <w:p w:rsidR="00CD66E7" w:rsidRDefault="00CD66E7">
            <w:pPr>
              <w:pStyle w:val="ConsPlusTitle"/>
              <w:jc w:val="center"/>
            </w:pPr>
          </w:p>
        </w:tc>
      </w:tr>
    </w:tbl>
    <w:p w:rsidR="005D0EF2" w:rsidRPr="00551F43" w:rsidRDefault="005D0EF2">
      <w:pPr>
        <w:pStyle w:val="ConsPlusNormal"/>
        <w:ind w:firstLine="540"/>
        <w:jc w:val="both"/>
      </w:pPr>
    </w:p>
    <w:p w:rsidR="00F247EA" w:rsidRPr="00464C8B" w:rsidRDefault="006D4F62">
      <w:pPr>
        <w:pStyle w:val="ConsPlusNormal"/>
        <w:ind w:firstLine="540"/>
        <w:jc w:val="both"/>
        <w:rPr>
          <w:rFonts w:ascii="Times New Roman" w:hAnsi="Times New Roman" w:cs="Times New Roman"/>
        </w:rPr>
      </w:pPr>
      <w:r w:rsidRPr="00464C8B">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w:t>
      </w:r>
      <w:r w:rsidR="00F247EA" w:rsidRPr="00464C8B">
        <w:rPr>
          <w:rFonts w:ascii="Times New Roman" w:hAnsi="Times New Roman" w:cs="Times New Roman"/>
        </w:rPr>
        <w:t xml:space="preserve">администрация </w:t>
      </w:r>
      <w:r w:rsidR="005D0EF2" w:rsidRPr="00464C8B">
        <w:rPr>
          <w:rFonts w:ascii="Times New Roman" w:hAnsi="Times New Roman" w:cs="Times New Roman"/>
        </w:rPr>
        <w:t>Канашского</w:t>
      </w:r>
      <w:r w:rsidR="00F247EA" w:rsidRPr="00464C8B">
        <w:rPr>
          <w:rFonts w:ascii="Times New Roman" w:hAnsi="Times New Roman" w:cs="Times New Roman"/>
        </w:rPr>
        <w:t xml:space="preserve"> района постановляет:</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1. Утвердить административный </w:t>
      </w:r>
      <w:hyperlink w:anchor="P36" w:history="1">
        <w:r w:rsidRPr="00464C8B">
          <w:rPr>
            <w:rFonts w:ascii="Times New Roman" w:hAnsi="Times New Roman" w:cs="Times New Roman"/>
            <w:color w:val="0000FF"/>
          </w:rPr>
          <w:t>регламент</w:t>
        </w:r>
      </w:hyperlink>
      <w:r w:rsidRPr="00464C8B">
        <w:rPr>
          <w:rFonts w:ascii="Times New Roman" w:hAnsi="Times New Roman" w:cs="Times New Roman"/>
        </w:rPr>
        <w:t xml:space="preserve"> администрации </w:t>
      </w:r>
      <w:proofErr w:type="spellStart"/>
      <w:r w:rsidR="00CD66E7" w:rsidRPr="00464C8B">
        <w:rPr>
          <w:rFonts w:ascii="Times New Roman" w:hAnsi="Times New Roman" w:cs="Times New Roman"/>
        </w:rPr>
        <w:t>Шакуловского</w:t>
      </w:r>
      <w:proofErr w:type="spellEnd"/>
      <w:r w:rsidR="00127AB7" w:rsidRPr="00464C8B">
        <w:rPr>
          <w:rFonts w:ascii="Times New Roman" w:hAnsi="Times New Roman" w:cs="Times New Roman"/>
        </w:rPr>
        <w:t xml:space="preserve"> сельского поселения </w:t>
      </w:r>
      <w:r w:rsidR="005D0EF2" w:rsidRPr="00464C8B">
        <w:rPr>
          <w:rFonts w:ascii="Times New Roman" w:hAnsi="Times New Roman" w:cs="Times New Roman"/>
        </w:rPr>
        <w:t>Канашского</w:t>
      </w:r>
      <w:r w:rsidRPr="00464C8B">
        <w:rPr>
          <w:rFonts w:ascii="Times New Roman" w:hAnsi="Times New Roman" w:cs="Times New Roman"/>
        </w:rPr>
        <w:t xml:space="preserve"> района Чувашской Республики по предоставлению муниципальной услуги "Выдача выписок из реестра муниципального имущества </w:t>
      </w:r>
      <w:proofErr w:type="spellStart"/>
      <w:r w:rsidR="00CD66E7" w:rsidRPr="00464C8B">
        <w:rPr>
          <w:rFonts w:ascii="Times New Roman" w:hAnsi="Times New Roman" w:cs="Times New Roman"/>
        </w:rPr>
        <w:t>Шакуловского</w:t>
      </w:r>
      <w:proofErr w:type="spellEnd"/>
      <w:r w:rsidR="00127AB7" w:rsidRPr="00464C8B">
        <w:rPr>
          <w:rFonts w:ascii="Times New Roman" w:hAnsi="Times New Roman" w:cs="Times New Roman"/>
        </w:rPr>
        <w:t xml:space="preserve"> сельского поселения </w:t>
      </w:r>
      <w:r w:rsidR="005D0EF2" w:rsidRPr="00464C8B">
        <w:rPr>
          <w:rFonts w:ascii="Times New Roman" w:hAnsi="Times New Roman" w:cs="Times New Roman"/>
        </w:rPr>
        <w:t>Канашского</w:t>
      </w:r>
      <w:r w:rsidRPr="00464C8B">
        <w:rPr>
          <w:rFonts w:ascii="Times New Roman" w:hAnsi="Times New Roman" w:cs="Times New Roman"/>
        </w:rPr>
        <w:t xml:space="preserve"> района Чувашской Республики" согласно приложению N 1 к настоящему постановлению.</w:t>
      </w:r>
    </w:p>
    <w:p w:rsidR="00F247EA" w:rsidRPr="00464C8B" w:rsidRDefault="00E536DA">
      <w:pPr>
        <w:pStyle w:val="ConsPlusNormal"/>
        <w:spacing w:before="220"/>
        <w:ind w:firstLine="540"/>
        <w:jc w:val="both"/>
        <w:rPr>
          <w:rFonts w:ascii="Times New Roman" w:hAnsi="Times New Roman" w:cs="Times New Roman"/>
        </w:rPr>
      </w:pPr>
      <w:r w:rsidRPr="00464C8B">
        <w:rPr>
          <w:rFonts w:ascii="Times New Roman" w:hAnsi="Times New Roman" w:cs="Times New Roman"/>
        </w:rPr>
        <w:t>2</w:t>
      </w:r>
      <w:r w:rsidR="00F247EA" w:rsidRPr="00464C8B">
        <w:rPr>
          <w:rFonts w:ascii="Times New Roman" w:hAnsi="Times New Roman" w:cs="Times New Roman"/>
        </w:rPr>
        <w:t xml:space="preserve">. </w:t>
      </w:r>
      <w:proofErr w:type="gramStart"/>
      <w:r w:rsidR="00551F43" w:rsidRPr="00464C8B">
        <w:rPr>
          <w:rFonts w:ascii="Times New Roman" w:hAnsi="Times New Roman" w:cs="Times New Roman"/>
        </w:rPr>
        <w:t>Контроль за</w:t>
      </w:r>
      <w:proofErr w:type="gramEnd"/>
      <w:r w:rsidR="00551F43" w:rsidRPr="00464C8B">
        <w:rPr>
          <w:rFonts w:ascii="Times New Roman" w:hAnsi="Times New Roman" w:cs="Times New Roman"/>
        </w:rPr>
        <w:t xml:space="preserve"> исполнением настоящего распоряжения </w:t>
      </w:r>
      <w:r w:rsidR="00127AB7" w:rsidRPr="00464C8B">
        <w:rPr>
          <w:rFonts w:ascii="Times New Roman" w:hAnsi="Times New Roman" w:cs="Times New Roman"/>
        </w:rPr>
        <w:t>оставляю за собой</w:t>
      </w:r>
      <w:r w:rsidR="00F247EA" w:rsidRPr="00464C8B">
        <w:rPr>
          <w:rFonts w:ascii="Times New Roman" w:hAnsi="Times New Roman" w:cs="Times New Roman"/>
        </w:rPr>
        <w:t>.</w:t>
      </w:r>
    </w:p>
    <w:p w:rsidR="00F247EA" w:rsidRPr="00464C8B" w:rsidRDefault="00E536DA">
      <w:pPr>
        <w:pStyle w:val="ConsPlusNormal"/>
        <w:spacing w:before="220"/>
        <w:ind w:firstLine="540"/>
        <w:jc w:val="both"/>
        <w:rPr>
          <w:rFonts w:ascii="Times New Roman" w:hAnsi="Times New Roman" w:cs="Times New Roman"/>
        </w:rPr>
      </w:pPr>
      <w:r w:rsidRPr="00464C8B">
        <w:rPr>
          <w:rFonts w:ascii="Times New Roman" w:hAnsi="Times New Roman" w:cs="Times New Roman"/>
        </w:rPr>
        <w:t>3</w:t>
      </w:r>
      <w:r w:rsidR="00F247EA" w:rsidRPr="00464C8B">
        <w:rPr>
          <w:rFonts w:ascii="Times New Roman" w:hAnsi="Times New Roman" w:cs="Times New Roman"/>
        </w:rPr>
        <w:t>. Настоящее постанов</w:t>
      </w:r>
      <w:r w:rsidR="006D4F62" w:rsidRPr="00464C8B">
        <w:rPr>
          <w:rFonts w:ascii="Times New Roman" w:hAnsi="Times New Roman" w:cs="Times New Roman"/>
        </w:rPr>
        <w:t xml:space="preserve">ление вступает в силу после его официального </w:t>
      </w:r>
      <w:r w:rsidR="00F247EA" w:rsidRPr="00464C8B">
        <w:rPr>
          <w:rFonts w:ascii="Times New Roman" w:hAnsi="Times New Roman" w:cs="Times New Roman"/>
        </w:rPr>
        <w:t>опубликования.</w:t>
      </w:r>
    </w:p>
    <w:p w:rsidR="00F247EA" w:rsidRPr="00464C8B" w:rsidRDefault="00F247EA">
      <w:pPr>
        <w:pStyle w:val="ConsPlusNormal"/>
        <w:jc w:val="both"/>
        <w:rPr>
          <w:rFonts w:ascii="Times New Roman" w:hAnsi="Times New Roman" w:cs="Times New Roman"/>
        </w:rPr>
      </w:pPr>
    </w:p>
    <w:p w:rsidR="005D0EF2" w:rsidRPr="00464C8B" w:rsidRDefault="005D0EF2">
      <w:pPr>
        <w:pStyle w:val="ConsPlusNormal"/>
        <w:jc w:val="right"/>
        <w:rPr>
          <w:rFonts w:ascii="Times New Roman" w:hAnsi="Times New Roman" w:cs="Times New Roman"/>
        </w:rPr>
      </w:pPr>
    </w:p>
    <w:p w:rsidR="00F247EA" w:rsidRPr="00464C8B" w:rsidRDefault="00F247EA" w:rsidP="005D0EF2">
      <w:pPr>
        <w:pStyle w:val="ConsPlusNormal"/>
        <w:rPr>
          <w:rFonts w:ascii="Times New Roman" w:hAnsi="Times New Roman" w:cs="Times New Roman"/>
        </w:rPr>
      </w:pPr>
      <w:r w:rsidRPr="00464C8B">
        <w:rPr>
          <w:rFonts w:ascii="Times New Roman" w:hAnsi="Times New Roman" w:cs="Times New Roman"/>
        </w:rPr>
        <w:t>Глава администрации</w:t>
      </w:r>
      <w:r w:rsidR="00127AB7" w:rsidRPr="00464C8B">
        <w:rPr>
          <w:rFonts w:ascii="Times New Roman" w:hAnsi="Times New Roman" w:cs="Times New Roman"/>
        </w:rPr>
        <w:t xml:space="preserve"> сельского поселения</w:t>
      </w:r>
      <w:r w:rsidR="00127AB7" w:rsidRPr="00464C8B">
        <w:rPr>
          <w:rFonts w:ascii="Times New Roman" w:hAnsi="Times New Roman" w:cs="Times New Roman"/>
        </w:rPr>
        <w:tab/>
      </w:r>
      <w:r w:rsidR="00127AB7" w:rsidRPr="00464C8B">
        <w:rPr>
          <w:rFonts w:ascii="Times New Roman" w:hAnsi="Times New Roman" w:cs="Times New Roman"/>
        </w:rPr>
        <w:tab/>
      </w:r>
      <w:r w:rsidR="00127AB7" w:rsidRPr="00464C8B">
        <w:rPr>
          <w:rFonts w:ascii="Times New Roman" w:hAnsi="Times New Roman" w:cs="Times New Roman"/>
        </w:rPr>
        <w:tab/>
      </w:r>
      <w:r w:rsidR="00127AB7" w:rsidRPr="00464C8B">
        <w:rPr>
          <w:rFonts w:ascii="Times New Roman" w:hAnsi="Times New Roman" w:cs="Times New Roman"/>
        </w:rPr>
        <w:tab/>
      </w:r>
      <w:r w:rsidR="00127AB7" w:rsidRPr="00464C8B">
        <w:rPr>
          <w:rFonts w:ascii="Times New Roman" w:hAnsi="Times New Roman" w:cs="Times New Roman"/>
        </w:rPr>
        <w:tab/>
      </w:r>
      <w:r w:rsidR="00127AB7" w:rsidRPr="00464C8B">
        <w:rPr>
          <w:rFonts w:ascii="Times New Roman" w:hAnsi="Times New Roman" w:cs="Times New Roman"/>
        </w:rPr>
        <w:tab/>
      </w:r>
      <w:r w:rsidR="00CD66E7" w:rsidRPr="00464C8B">
        <w:rPr>
          <w:rFonts w:ascii="Times New Roman" w:hAnsi="Times New Roman" w:cs="Times New Roman"/>
        </w:rPr>
        <w:t>А.Н. Антонов</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jc w:val="both"/>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D10CE2" w:rsidRPr="00464C8B" w:rsidRDefault="00D10CE2">
      <w:pPr>
        <w:pStyle w:val="ConsPlusNormal"/>
        <w:jc w:val="right"/>
        <w:outlineLvl w:val="0"/>
        <w:rPr>
          <w:rFonts w:ascii="Times New Roman" w:hAnsi="Times New Roman" w:cs="Times New Roman"/>
        </w:rPr>
      </w:pPr>
    </w:p>
    <w:p w:rsidR="00E536DA" w:rsidRPr="00464C8B" w:rsidRDefault="00E536DA">
      <w:pPr>
        <w:pStyle w:val="ConsPlusNormal"/>
        <w:jc w:val="right"/>
        <w:outlineLvl w:val="0"/>
        <w:rPr>
          <w:rFonts w:ascii="Times New Roman" w:hAnsi="Times New Roman" w:cs="Times New Roman"/>
        </w:rPr>
      </w:pPr>
    </w:p>
    <w:p w:rsidR="00F247EA" w:rsidRPr="00464C8B" w:rsidRDefault="00F247EA">
      <w:pPr>
        <w:pStyle w:val="ConsPlusNormal"/>
        <w:jc w:val="right"/>
        <w:outlineLvl w:val="0"/>
        <w:rPr>
          <w:rFonts w:ascii="Times New Roman" w:hAnsi="Times New Roman" w:cs="Times New Roman"/>
        </w:rPr>
      </w:pPr>
      <w:r w:rsidRPr="00464C8B">
        <w:rPr>
          <w:rFonts w:ascii="Times New Roman" w:hAnsi="Times New Roman" w:cs="Times New Roman"/>
        </w:rPr>
        <w:t>Приложение N 1</w:t>
      </w:r>
    </w:p>
    <w:p w:rsidR="00F247EA" w:rsidRPr="00464C8B" w:rsidRDefault="00F247EA">
      <w:pPr>
        <w:pStyle w:val="ConsPlusNormal"/>
        <w:jc w:val="right"/>
        <w:rPr>
          <w:rFonts w:ascii="Times New Roman" w:hAnsi="Times New Roman" w:cs="Times New Roman"/>
        </w:rPr>
      </w:pPr>
      <w:r w:rsidRPr="00464C8B">
        <w:rPr>
          <w:rFonts w:ascii="Times New Roman" w:hAnsi="Times New Roman" w:cs="Times New Roman"/>
        </w:rPr>
        <w:t>к постановлению</w:t>
      </w:r>
      <w:r w:rsidR="00B8045F" w:rsidRPr="00464C8B">
        <w:rPr>
          <w:rFonts w:ascii="Times New Roman" w:hAnsi="Times New Roman" w:cs="Times New Roman"/>
        </w:rPr>
        <w:t xml:space="preserve"> </w:t>
      </w:r>
      <w:r w:rsidRPr="00464C8B">
        <w:rPr>
          <w:rFonts w:ascii="Times New Roman" w:hAnsi="Times New Roman" w:cs="Times New Roman"/>
        </w:rPr>
        <w:t>администрации</w:t>
      </w:r>
    </w:p>
    <w:p w:rsidR="00B8045F" w:rsidRPr="00464C8B" w:rsidRDefault="00CD66E7">
      <w:pPr>
        <w:pStyle w:val="ConsPlusNormal"/>
        <w:jc w:val="right"/>
        <w:rPr>
          <w:rFonts w:ascii="Times New Roman" w:hAnsi="Times New Roman" w:cs="Times New Roman"/>
        </w:rPr>
      </w:pPr>
      <w:proofErr w:type="spellStart"/>
      <w:r w:rsidRPr="00464C8B">
        <w:rPr>
          <w:rFonts w:ascii="Times New Roman" w:hAnsi="Times New Roman" w:cs="Times New Roman"/>
        </w:rPr>
        <w:t>Шакуловского</w:t>
      </w:r>
      <w:proofErr w:type="spellEnd"/>
      <w:r w:rsidR="00B8045F" w:rsidRPr="00464C8B">
        <w:rPr>
          <w:rFonts w:ascii="Times New Roman" w:hAnsi="Times New Roman" w:cs="Times New Roman"/>
        </w:rPr>
        <w:t xml:space="preserve"> сельского поселения</w:t>
      </w:r>
    </w:p>
    <w:p w:rsidR="00F247EA" w:rsidRPr="00464C8B" w:rsidRDefault="00D10CE2">
      <w:pPr>
        <w:pStyle w:val="ConsPlusNormal"/>
        <w:jc w:val="right"/>
        <w:rPr>
          <w:rFonts w:ascii="Times New Roman" w:hAnsi="Times New Roman" w:cs="Times New Roman"/>
        </w:rPr>
      </w:pPr>
      <w:r w:rsidRPr="00464C8B">
        <w:rPr>
          <w:rFonts w:ascii="Times New Roman" w:hAnsi="Times New Roman" w:cs="Times New Roman"/>
        </w:rPr>
        <w:t>Канашского</w:t>
      </w:r>
      <w:r w:rsidR="00F247EA" w:rsidRPr="00464C8B">
        <w:rPr>
          <w:rFonts w:ascii="Times New Roman" w:hAnsi="Times New Roman" w:cs="Times New Roman"/>
        </w:rPr>
        <w:t xml:space="preserve"> района</w:t>
      </w:r>
      <w:r w:rsidR="00B8045F" w:rsidRPr="00464C8B">
        <w:rPr>
          <w:rFonts w:ascii="Times New Roman" w:hAnsi="Times New Roman" w:cs="Times New Roman"/>
        </w:rPr>
        <w:t xml:space="preserve"> </w:t>
      </w:r>
      <w:r w:rsidR="00464C8B">
        <w:rPr>
          <w:rFonts w:ascii="Times New Roman" w:hAnsi="Times New Roman" w:cs="Times New Roman"/>
        </w:rPr>
        <w:t xml:space="preserve">от </w:t>
      </w:r>
      <w:r w:rsidR="00C81735">
        <w:rPr>
          <w:rFonts w:ascii="Times New Roman" w:hAnsi="Times New Roman" w:cs="Times New Roman"/>
        </w:rPr>
        <w:t>19.12.2019 г.</w:t>
      </w:r>
      <w:r w:rsidR="00F247EA" w:rsidRPr="00464C8B">
        <w:rPr>
          <w:rFonts w:ascii="Times New Roman" w:hAnsi="Times New Roman" w:cs="Times New Roman"/>
        </w:rPr>
        <w:t xml:space="preserve"> N </w:t>
      </w:r>
      <w:r w:rsidR="00C81735">
        <w:rPr>
          <w:rFonts w:ascii="Times New Roman" w:hAnsi="Times New Roman" w:cs="Times New Roman"/>
        </w:rPr>
        <w:t>81</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jc w:val="center"/>
        <w:rPr>
          <w:rFonts w:ascii="Times New Roman" w:hAnsi="Times New Roman" w:cs="Times New Roman"/>
        </w:rPr>
      </w:pPr>
      <w:bookmarkStart w:id="0" w:name="P36"/>
      <w:bookmarkEnd w:id="0"/>
      <w:r w:rsidRPr="00464C8B">
        <w:rPr>
          <w:rFonts w:ascii="Times New Roman" w:hAnsi="Times New Roman" w:cs="Times New Roman"/>
        </w:rPr>
        <w:t>АДМИНИСТРАТИВНЫЙ РЕГЛАМЕНТ</w:t>
      </w:r>
    </w:p>
    <w:p w:rsidR="006B4F8A" w:rsidRPr="00464C8B" w:rsidRDefault="00F247EA">
      <w:pPr>
        <w:pStyle w:val="ConsPlusTitle"/>
        <w:jc w:val="center"/>
        <w:rPr>
          <w:rFonts w:ascii="Times New Roman" w:hAnsi="Times New Roman" w:cs="Times New Roman"/>
        </w:rPr>
      </w:pPr>
      <w:r w:rsidRPr="00464C8B">
        <w:rPr>
          <w:rFonts w:ascii="Times New Roman" w:hAnsi="Times New Roman" w:cs="Times New Roman"/>
        </w:rPr>
        <w:t xml:space="preserve">АДМИНИСТРАЦИИ </w:t>
      </w:r>
      <w:r w:rsidR="00CD66E7" w:rsidRPr="00464C8B">
        <w:rPr>
          <w:rFonts w:ascii="Times New Roman" w:hAnsi="Times New Roman" w:cs="Times New Roman"/>
        </w:rPr>
        <w:t>ШАКУЛОВСКОГО</w:t>
      </w:r>
      <w:r w:rsidR="006B4F8A" w:rsidRPr="00464C8B">
        <w:rPr>
          <w:rFonts w:ascii="Times New Roman" w:hAnsi="Times New Roman" w:cs="Times New Roman"/>
        </w:rPr>
        <w:t xml:space="preserve"> СЕЛЬСКОГО ПОСЕЛЕНИЯ</w:t>
      </w:r>
    </w:p>
    <w:p w:rsidR="00F247EA" w:rsidRPr="00464C8B" w:rsidRDefault="00457100">
      <w:pPr>
        <w:pStyle w:val="ConsPlusTitle"/>
        <w:jc w:val="center"/>
        <w:rPr>
          <w:rFonts w:ascii="Times New Roman" w:hAnsi="Times New Roman" w:cs="Times New Roman"/>
        </w:rPr>
      </w:pPr>
      <w:r w:rsidRPr="00464C8B">
        <w:rPr>
          <w:rFonts w:ascii="Times New Roman" w:hAnsi="Times New Roman" w:cs="Times New Roman"/>
        </w:rPr>
        <w:t>КАНАШСКОГО</w:t>
      </w:r>
      <w:r w:rsidR="00F247EA" w:rsidRPr="00464C8B">
        <w:rPr>
          <w:rFonts w:ascii="Times New Roman" w:hAnsi="Times New Roman" w:cs="Times New Roman"/>
        </w:rPr>
        <w:t xml:space="preserve"> РАЙОНА ЧУВАШСКОЙ РЕСПУБЛИКИ</w:t>
      </w:r>
    </w:p>
    <w:p w:rsidR="00F247EA" w:rsidRPr="00464C8B" w:rsidRDefault="00F247EA">
      <w:pPr>
        <w:pStyle w:val="ConsPlusTitle"/>
        <w:jc w:val="center"/>
        <w:rPr>
          <w:rFonts w:ascii="Times New Roman" w:hAnsi="Times New Roman" w:cs="Times New Roman"/>
        </w:rPr>
      </w:pPr>
      <w:r w:rsidRPr="00464C8B">
        <w:rPr>
          <w:rFonts w:ascii="Times New Roman" w:hAnsi="Times New Roman" w:cs="Times New Roman"/>
        </w:rPr>
        <w:t>ПО ПРЕДОСТАВЛЕНИЮ МУНИЦИПАЛЬНОЙ УСЛУГИ</w:t>
      </w:r>
    </w:p>
    <w:p w:rsidR="00F247EA" w:rsidRPr="00464C8B" w:rsidRDefault="00F247EA">
      <w:pPr>
        <w:pStyle w:val="ConsPlusTitle"/>
        <w:jc w:val="center"/>
        <w:rPr>
          <w:rFonts w:ascii="Times New Roman" w:hAnsi="Times New Roman" w:cs="Times New Roman"/>
        </w:rPr>
      </w:pPr>
      <w:r w:rsidRPr="00464C8B">
        <w:rPr>
          <w:rFonts w:ascii="Times New Roman" w:hAnsi="Times New Roman" w:cs="Times New Roman"/>
        </w:rPr>
        <w:t>"ВЫДАЧА ВЫПИСОК ИЗ РЕЕСТРА МУНИЦИПАЛЬНОГО ИМУЩЕСТВА</w:t>
      </w:r>
    </w:p>
    <w:p w:rsidR="00F247EA" w:rsidRPr="00464C8B" w:rsidRDefault="00CD66E7">
      <w:pPr>
        <w:pStyle w:val="ConsPlusTitle"/>
        <w:jc w:val="center"/>
        <w:rPr>
          <w:rFonts w:ascii="Times New Roman" w:hAnsi="Times New Roman" w:cs="Times New Roman"/>
        </w:rPr>
      </w:pPr>
      <w:r w:rsidRPr="00464C8B">
        <w:rPr>
          <w:rFonts w:ascii="Times New Roman" w:hAnsi="Times New Roman" w:cs="Times New Roman"/>
        </w:rPr>
        <w:t>ШАКУЛОВСКОГО</w:t>
      </w:r>
      <w:r w:rsidR="006B4F8A" w:rsidRPr="00464C8B">
        <w:rPr>
          <w:rFonts w:ascii="Times New Roman" w:hAnsi="Times New Roman" w:cs="Times New Roman"/>
        </w:rPr>
        <w:t xml:space="preserve"> СЕЛЬСКОГО ПОСЕЛЕНИЯ </w:t>
      </w:r>
      <w:r w:rsidR="00457100" w:rsidRPr="00464C8B">
        <w:rPr>
          <w:rFonts w:ascii="Times New Roman" w:hAnsi="Times New Roman" w:cs="Times New Roman"/>
        </w:rPr>
        <w:t>КАНАШСКОГО</w:t>
      </w:r>
      <w:r w:rsidR="00F247EA" w:rsidRPr="00464C8B">
        <w:rPr>
          <w:rFonts w:ascii="Times New Roman" w:hAnsi="Times New Roman" w:cs="Times New Roman"/>
        </w:rPr>
        <w:t xml:space="preserve"> РАЙОНА ЧУВАШСКОЙ РЕСПУБЛИКИ"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jc w:val="center"/>
        <w:outlineLvl w:val="1"/>
        <w:rPr>
          <w:rFonts w:ascii="Times New Roman" w:hAnsi="Times New Roman" w:cs="Times New Roman"/>
        </w:rPr>
      </w:pPr>
      <w:r w:rsidRPr="00464C8B">
        <w:rPr>
          <w:rFonts w:ascii="Times New Roman" w:hAnsi="Times New Roman" w:cs="Times New Roman"/>
        </w:rPr>
        <w:t>I. Общие положения</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1.1. Наименование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"Выдача выпис</w:t>
      </w:r>
      <w:r w:rsidR="004757D1">
        <w:rPr>
          <w:rFonts w:ascii="Times New Roman" w:hAnsi="Times New Roman" w:cs="Times New Roman"/>
        </w:rPr>
        <w:t>ок</w:t>
      </w:r>
      <w:r w:rsidRPr="00464C8B">
        <w:rPr>
          <w:rFonts w:ascii="Times New Roman" w:hAnsi="Times New Roman" w:cs="Times New Roman"/>
        </w:rPr>
        <w:t xml:space="preserve"> из реестра муниципального имущества </w:t>
      </w:r>
      <w:proofErr w:type="spellStart"/>
      <w:r w:rsidR="00CD66E7" w:rsidRPr="00464C8B">
        <w:rPr>
          <w:rFonts w:ascii="Times New Roman" w:hAnsi="Times New Roman" w:cs="Times New Roman"/>
        </w:rPr>
        <w:t>Шакуловского</w:t>
      </w:r>
      <w:proofErr w:type="spellEnd"/>
      <w:r w:rsidR="006B4F8A" w:rsidRPr="00464C8B">
        <w:rPr>
          <w:rFonts w:ascii="Times New Roman" w:hAnsi="Times New Roman" w:cs="Times New Roman"/>
        </w:rPr>
        <w:t xml:space="preserve"> сельского поселения </w:t>
      </w:r>
      <w:r w:rsidR="00D10CE2" w:rsidRPr="00464C8B">
        <w:rPr>
          <w:rFonts w:ascii="Times New Roman" w:hAnsi="Times New Roman" w:cs="Times New Roman"/>
        </w:rPr>
        <w:t>Канашского</w:t>
      </w:r>
      <w:r w:rsidRPr="00464C8B">
        <w:rPr>
          <w:rFonts w:ascii="Times New Roman" w:hAnsi="Times New Roman" w:cs="Times New Roman"/>
        </w:rPr>
        <w:t xml:space="preserve"> района Чувашской Республики".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1.2. Нормативные правовые акты, регулирующие предоставление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Предоставление муниципальной услуги "Выдача выписок из реестра муниципального имущества </w:t>
      </w:r>
      <w:proofErr w:type="spellStart"/>
      <w:r w:rsidR="00CD66E7" w:rsidRPr="00464C8B">
        <w:rPr>
          <w:rFonts w:ascii="Times New Roman" w:hAnsi="Times New Roman" w:cs="Times New Roman"/>
        </w:rPr>
        <w:t>Шакуловского</w:t>
      </w:r>
      <w:proofErr w:type="spellEnd"/>
      <w:r w:rsidR="006B4F8A" w:rsidRPr="00464C8B">
        <w:rPr>
          <w:rFonts w:ascii="Times New Roman" w:hAnsi="Times New Roman" w:cs="Times New Roman"/>
        </w:rPr>
        <w:t xml:space="preserve"> сельского поселения </w:t>
      </w:r>
      <w:r w:rsidR="00D10CE2" w:rsidRPr="00464C8B">
        <w:rPr>
          <w:rFonts w:ascii="Times New Roman" w:hAnsi="Times New Roman" w:cs="Times New Roman"/>
        </w:rPr>
        <w:t>Канашского</w:t>
      </w:r>
      <w:r w:rsidRPr="00464C8B">
        <w:rPr>
          <w:rFonts w:ascii="Times New Roman" w:hAnsi="Times New Roman" w:cs="Times New Roman"/>
        </w:rPr>
        <w:t xml:space="preserve"> района Чувашской Республики" (далее - муниципальная услуга) осуществляется в соответствии </w:t>
      </w:r>
      <w:proofErr w:type="gramStart"/>
      <w:r w:rsidRPr="00464C8B">
        <w:rPr>
          <w:rFonts w:ascii="Times New Roman" w:hAnsi="Times New Roman" w:cs="Times New Roman"/>
        </w:rPr>
        <w:t>с</w:t>
      </w:r>
      <w:proofErr w:type="gramEnd"/>
      <w:r w:rsidRPr="00464C8B">
        <w:rPr>
          <w:rFonts w:ascii="Times New Roman" w:hAnsi="Times New Roman" w:cs="Times New Roman"/>
        </w:rPr>
        <w:t>:</w:t>
      </w:r>
    </w:p>
    <w:p w:rsidR="00D10CE2" w:rsidRPr="00464C8B" w:rsidRDefault="00F247EA" w:rsidP="00464C8B">
      <w:pPr>
        <w:pStyle w:val="ConsPlusNormal"/>
        <w:ind w:firstLine="540"/>
        <w:jc w:val="both"/>
        <w:rPr>
          <w:rFonts w:ascii="Times New Roman" w:hAnsi="Times New Roman" w:cs="Times New Roman"/>
        </w:rPr>
      </w:pPr>
      <w:r w:rsidRPr="00464C8B">
        <w:rPr>
          <w:rFonts w:ascii="Times New Roman" w:hAnsi="Times New Roman" w:cs="Times New Roman"/>
        </w:rPr>
        <w:t xml:space="preserve">- </w:t>
      </w:r>
      <w:hyperlink r:id="rId9" w:history="1">
        <w:r w:rsidRPr="000B4EAD">
          <w:rPr>
            <w:rFonts w:ascii="Times New Roman" w:hAnsi="Times New Roman" w:cs="Times New Roman"/>
          </w:rPr>
          <w:t>Конституцией</w:t>
        </w:r>
      </w:hyperlink>
      <w:r w:rsidRPr="000B4EAD">
        <w:rPr>
          <w:rFonts w:ascii="Times New Roman" w:hAnsi="Times New Roman" w:cs="Times New Roman"/>
        </w:rPr>
        <w:t xml:space="preserve"> </w:t>
      </w:r>
      <w:r w:rsidRPr="00464C8B">
        <w:rPr>
          <w:rFonts w:ascii="Times New Roman" w:hAnsi="Times New Roman" w:cs="Times New Roman"/>
        </w:rPr>
        <w:t>Российской;</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Гражданским кодексом Российской Федерации;</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 xml:space="preserve">Федеральным </w:t>
      </w:r>
      <w:hyperlink r:id="rId10" w:history="1">
        <w:r w:rsidR="00F247EA" w:rsidRPr="000B4EAD">
          <w:rPr>
            <w:rFonts w:ascii="Times New Roman" w:hAnsi="Times New Roman" w:cs="Times New Roman"/>
          </w:rPr>
          <w:t>законом</w:t>
        </w:r>
      </w:hyperlink>
      <w:r w:rsidR="00F247EA" w:rsidRPr="00464C8B">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 xml:space="preserve">Федеральным </w:t>
      </w:r>
      <w:hyperlink r:id="rId11" w:history="1">
        <w:r w:rsidR="00F247EA" w:rsidRPr="000B4EAD">
          <w:rPr>
            <w:rFonts w:ascii="Times New Roman" w:hAnsi="Times New Roman" w:cs="Times New Roman"/>
          </w:rPr>
          <w:t>законом</w:t>
        </w:r>
      </w:hyperlink>
      <w:r w:rsidR="00F247EA" w:rsidRPr="000B4EAD">
        <w:rPr>
          <w:rFonts w:ascii="Times New Roman" w:hAnsi="Times New Roman" w:cs="Times New Roman"/>
        </w:rPr>
        <w:t xml:space="preserve"> о</w:t>
      </w:r>
      <w:r w:rsidR="00F247EA" w:rsidRPr="00464C8B">
        <w:rPr>
          <w:rFonts w:ascii="Times New Roman" w:hAnsi="Times New Roman" w:cs="Times New Roman"/>
        </w:rPr>
        <w:t xml:space="preserve">т 02.05.2006 N 59-ФЗ "О </w:t>
      </w:r>
      <w:proofErr w:type="gramStart"/>
      <w:r w:rsidR="00F247EA" w:rsidRPr="00464C8B">
        <w:rPr>
          <w:rFonts w:ascii="Times New Roman" w:hAnsi="Times New Roman" w:cs="Times New Roman"/>
        </w:rPr>
        <w:t>порядке</w:t>
      </w:r>
      <w:proofErr w:type="gramEnd"/>
      <w:r w:rsidR="00F247EA" w:rsidRPr="00464C8B">
        <w:rPr>
          <w:rFonts w:ascii="Times New Roman" w:hAnsi="Times New Roman" w:cs="Times New Roman"/>
        </w:rPr>
        <w:t xml:space="preserve"> рассмотрения обращений граждан Российской Федерации";</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 xml:space="preserve">Федеральным </w:t>
      </w:r>
      <w:hyperlink r:id="rId12" w:history="1">
        <w:r w:rsidR="00F247EA" w:rsidRPr="000B4EAD">
          <w:rPr>
            <w:rFonts w:ascii="Times New Roman" w:hAnsi="Times New Roman" w:cs="Times New Roman"/>
          </w:rPr>
          <w:t>законом</w:t>
        </w:r>
      </w:hyperlink>
      <w:r w:rsidR="00F247EA" w:rsidRPr="00464C8B">
        <w:rPr>
          <w:rFonts w:ascii="Times New Roman" w:hAnsi="Times New Roman" w:cs="Times New Roman"/>
        </w:rPr>
        <w:t xml:space="preserve"> от 27.07.2006 N 149-ФЗ "Об информации, информационных технологиях и о защите информации";</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 xml:space="preserve">Федеральным </w:t>
      </w:r>
      <w:hyperlink r:id="rId13" w:history="1">
        <w:r w:rsidR="00F247EA" w:rsidRPr="000B4EAD">
          <w:rPr>
            <w:rFonts w:ascii="Times New Roman" w:hAnsi="Times New Roman" w:cs="Times New Roman"/>
          </w:rPr>
          <w:t>законом</w:t>
        </w:r>
      </w:hyperlink>
      <w:r w:rsidR="00F247EA" w:rsidRPr="000B4EAD">
        <w:rPr>
          <w:rFonts w:ascii="Times New Roman" w:hAnsi="Times New Roman" w:cs="Times New Roman"/>
        </w:rPr>
        <w:t xml:space="preserve"> </w:t>
      </w:r>
      <w:r w:rsidR="00F247EA" w:rsidRPr="00464C8B">
        <w:rPr>
          <w:rFonts w:ascii="Times New Roman" w:hAnsi="Times New Roman" w:cs="Times New Roman"/>
        </w:rPr>
        <w:t>от 27.07.2006 N 152-ФЗ "О персональных данных";</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 xml:space="preserve">Федеральным </w:t>
      </w:r>
      <w:hyperlink r:id="rId14" w:history="1">
        <w:r w:rsidR="00F247EA" w:rsidRPr="000B4EAD">
          <w:rPr>
            <w:rFonts w:ascii="Times New Roman" w:hAnsi="Times New Roman" w:cs="Times New Roman"/>
          </w:rPr>
          <w:t>законом</w:t>
        </w:r>
      </w:hyperlink>
      <w:r w:rsidR="00F247EA" w:rsidRPr="00464C8B">
        <w:rPr>
          <w:rFonts w:ascii="Times New Roman" w:hAnsi="Times New Roman" w:cs="Times New Roman"/>
        </w:rPr>
        <w:t xml:space="preserve"> от 27.07.2010 N 210-ФЗ "Об организации предоставления государственных и муниципальных услуг";</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Федеральным</w:t>
      </w:r>
      <w:r w:rsidR="00F247EA" w:rsidRPr="000B4EAD">
        <w:rPr>
          <w:rFonts w:ascii="Times New Roman" w:hAnsi="Times New Roman" w:cs="Times New Roman"/>
        </w:rPr>
        <w:t xml:space="preserve"> </w:t>
      </w:r>
      <w:hyperlink r:id="rId15" w:history="1">
        <w:r w:rsidR="00F247EA" w:rsidRPr="000B4EAD">
          <w:rPr>
            <w:rFonts w:ascii="Times New Roman" w:hAnsi="Times New Roman" w:cs="Times New Roman"/>
          </w:rPr>
          <w:t>законом</w:t>
        </w:r>
      </w:hyperlink>
      <w:r w:rsidR="00F247EA" w:rsidRPr="00464C8B">
        <w:rPr>
          <w:rFonts w:ascii="Times New Roman" w:hAnsi="Times New Roman" w:cs="Times New Roman"/>
        </w:rPr>
        <w:t xml:space="preserve"> от 06.04.2011 N 63-ФЗ "Об электронной подписи";</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hyperlink r:id="rId16" w:history="1">
        <w:r w:rsidR="00F247EA" w:rsidRPr="000B4EAD">
          <w:rPr>
            <w:rFonts w:ascii="Times New Roman" w:hAnsi="Times New Roman" w:cs="Times New Roman"/>
          </w:rPr>
          <w:t>постановлением</w:t>
        </w:r>
      </w:hyperlink>
      <w:r w:rsidR="00F247EA" w:rsidRPr="00464C8B">
        <w:rPr>
          <w:rFonts w:ascii="Times New Roman" w:hAnsi="Times New Roman" w:cs="Times New Roman"/>
        </w:rPr>
        <w:t xml:space="preserve"> Правительства Российской Федерации от 22.12.2012 N 1376 "Об утверждении </w:t>
      </w:r>
      <w:proofErr w:type="gramStart"/>
      <w:r w:rsidR="00F247EA" w:rsidRPr="00464C8B">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00F247EA" w:rsidRPr="00464C8B">
        <w:rPr>
          <w:rFonts w:ascii="Times New Roman" w:hAnsi="Times New Roman" w:cs="Times New Roman"/>
        </w:rPr>
        <w:t xml:space="preserve"> и муниципальных услуг";</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hyperlink r:id="rId17" w:history="1">
        <w:r w:rsidR="00F247EA" w:rsidRPr="000B4EAD">
          <w:rPr>
            <w:rFonts w:ascii="Times New Roman" w:hAnsi="Times New Roman" w:cs="Times New Roman"/>
          </w:rPr>
          <w:t>постановлением</w:t>
        </w:r>
      </w:hyperlink>
      <w:r w:rsidR="00F247EA" w:rsidRPr="00464C8B">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hyperlink r:id="rId18" w:history="1">
        <w:r w:rsidR="00F247EA" w:rsidRPr="000B4EAD">
          <w:rPr>
            <w:rFonts w:ascii="Times New Roman" w:hAnsi="Times New Roman" w:cs="Times New Roman"/>
          </w:rPr>
          <w:t>приказом</w:t>
        </w:r>
      </w:hyperlink>
      <w:r w:rsidR="00F247EA" w:rsidRPr="00464C8B">
        <w:rPr>
          <w:rFonts w:ascii="Times New Roman" w:hAnsi="Times New Roman" w:cs="Times New Roman"/>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hyperlink r:id="rId19" w:history="1">
        <w:r w:rsidR="00F247EA" w:rsidRPr="000B4EAD">
          <w:rPr>
            <w:rFonts w:ascii="Times New Roman" w:hAnsi="Times New Roman" w:cs="Times New Roman"/>
          </w:rPr>
          <w:t>Законом</w:t>
        </w:r>
      </w:hyperlink>
      <w:r w:rsidR="00F247EA" w:rsidRPr="00464C8B">
        <w:rPr>
          <w:rFonts w:ascii="Times New Roman" w:hAnsi="Times New Roman" w:cs="Times New Roman"/>
        </w:rPr>
        <w:t xml:space="preserve"> Чувашской Республики от 23.07.2003 N 22 "Об административных правонарушениях в Чувашской Республике";</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hyperlink r:id="rId20" w:history="1">
        <w:r w:rsidR="00F247EA" w:rsidRPr="000B4EAD">
          <w:rPr>
            <w:rFonts w:ascii="Times New Roman" w:hAnsi="Times New Roman" w:cs="Times New Roman"/>
          </w:rPr>
          <w:t>Уставом</w:t>
        </w:r>
      </w:hyperlink>
      <w:r w:rsidR="00F247EA" w:rsidRPr="000B4EAD">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6B4F8A" w:rsidRPr="00464C8B">
        <w:rPr>
          <w:rFonts w:ascii="Times New Roman" w:hAnsi="Times New Roman" w:cs="Times New Roman"/>
        </w:rPr>
        <w:t xml:space="preserve"> сельского поселения </w:t>
      </w:r>
      <w:r w:rsidR="00D10CE2" w:rsidRPr="00464C8B">
        <w:rPr>
          <w:rFonts w:ascii="Times New Roman" w:hAnsi="Times New Roman" w:cs="Times New Roman"/>
        </w:rPr>
        <w:t>Канашского</w:t>
      </w:r>
      <w:r w:rsidR="00F247EA" w:rsidRPr="00464C8B">
        <w:rPr>
          <w:rFonts w:ascii="Times New Roman" w:hAnsi="Times New Roman" w:cs="Times New Roman"/>
        </w:rPr>
        <w:t xml:space="preserve"> района Чувашской Республики;</w:t>
      </w:r>
    </w:p>
    <w:p w:rsidR="00F247EA" w:rsidRPr="00464C8B" w:rsidRDefault="00464C8B" w:rsidP="00464C8B">
      <w:pPr>
        <w:pStyle w:val="ConsPlusNormal"/>
        <w:ind w:firstLine="540"/>
        <w:jc w:val="both"/>
        <w:rPr>
          <w:rFonts w:ascii="Times New Roman" w:hAnsi="Times New Roman" w:cs="Times New Roman"/>
        </w:rPr>
      </w:pPr>
      <w:r>
        <w:rPr>
          <w:rFonts w:ascii="Times New Roman" w:hAnsi="Times New Roman" w:cs="Times New Roman"/>
        </w:rPr>
        <w:t xml:space="preserve">- </w:t>
      </w:r>
      <w:hyperlink r:id="rId21" w:history="1">
        <w:r w:rsidR="00F247EA" w:rsidRPr="000B4EAD">
          <w:rPr>
            <w:rFonts w:ascii="Times New Roman" w:hAnsi="Times New Roman" w:cs="Times New Roman"/>
          </w:rPr>
          <w:t>Положением</w:t>
        </w:r>
      </w:hyperlink>
      <w:r w:rsidR="00F247EA" w:rsidRPr="000B4EAD">
        <w:rPr>
          <w:rFonts w:ascii="Times New Roman" w:hAnsi="Times New Roman" w:cs="Times New Roman"/>
        </w:rPr>
        <w:t xml:space="preserve"> о</w:t>
      </w:r>
      <w:r w:rsidR="00A822BD" w:rsidRPr="000B4EAD">
        <w:rPr>
          <w:rFonts w:ascii="Times New Roman" w:hAnsi="Times New Roman" w:cs="Times New Roman"/>
        </w:rPr>
        <w:t>б</w:t>
      </w:r>
      <w:r w:rsidR="00F247EA" w:rsidRPr="000B4EAD">
        <w:rPr>
          <w:rFonts w:ascii="Times New Roman" w:hAnsi="Times New Roman" w:cs="Times New Roman"/>
        </w:rPr>
        <w:t xml:space="preserve"> управлени</w:t>
      </w:r>
      <w:r w:rsidR="00A822BD" w:rsidRPr="000B4EAD">
        <w:rPr>
          <w:rFonts w:ascii="Times New Roman" w:hAnsi="Times New Roman" w:cs="Times New Roman"/>
        </w:rPr>
        <w:t>и</w:t>
      </w:r>
      <w:r w:rsidR="00F247EA" w:rsidRPr="000B4EAD">
        <w:rPr>
          <w:rFonts w:ascii="Times New Roman" w:hAnsi="Times New Roman" w:cs="Times New Roman"/>
        </w:rPr>
        <w:t xml:space="preserve"> и распоряжени</w:t>
      </w:r>
      <w:r w:rsidR="00A822BD" w:rsidRPr="000B4EAD">
        <w:rPr>
          <w:rFonts w:ascii="Times New Roman" w:hAnsi="Times New Roman" w:cs="Times New Roman"/>
        </w:rPr>
        <w:t>и</w:t>
      </w:r>
      <w:r w:rsidR="00F247EA" w:rsidRPr="000B4EAD">
        <w:rPr>
          <w:rFonts w:ascii="Times New Roman" w:hAnsi="Times New Roman" w:cs="Times New Roman"/>
        </w:rPr>
        <w:t xml:space="preserve"> муниципальной собственностью </w:t>
      </w:r>
      <w:r w:rsidR="00D10CE2" w:rsidRPr="000B4EAD">
        <w:rPr>
          <w:rFonts w:ascii="Times New Roman" w:hAnsi="Times New Roman" w:cs="Times New Roman"/>
        </w:rPr>
        <w:t>Канашского</w:t>
      </w:r>
      <w:r w:rsidR="00F247EA" w:rsidRPr="000B4EAD">
        <w:rPr>
          <w:rFonts w:ascii="Times New Roman" w:hAnsi="Times New Roman" w:cs="Times New Roman"/>
        </w:rPr>
        <w:t xml:space="preserve"> района, утвержденным решением Собрания депутатов </w:t>
      </w:r>
      <w:proofErr w:type="spellStart"/>
      <w:r w:rsidR="000B4EAD" w:rsidRPr="000B4EAD">
        <w:rPr>
          <w:rFonts w:ascii="Times New Roman" w:hAnsi="Times New Roman" w:cs="Times New Roman"/>
        </w:rPr>
        <w:t>Шакуловского</w:t>
      </w:r>
      <w:proofErr w:type="spellEnd"/>
      <w:r w:rsidR="000B4EAD" w:rsidRPr="000B4EAD">
        <w:rPr>
          <w:rFonts w:ascii="Times New Roman" w:hAnsi="Times New Roman" w:cs="Times New Roman"/>
        </w:rPr>
        <w:t xml:space="preserve"> сельского поселения </w:t>
      </w:r>
      <w:r w:rsidR="00A822BD" w:rsidRPr="000B4EAD">
        <w:rPr>
          <w:rFonts w:ascii="Times New Roman" w:hAnsi="Times New Roman" w:cs="Times New Roman"/>
        </w:rPr>
        <w:t>Канашского</w:t>
      </w:r>
      <w:r w:rsidR="00F247EA" w:rsidRPr="000B4EAD">
        <w:rPr>
          <w:rFonts w:ascii="Times New Roman" w:hAnsi="Times New Roman" w:cs="Times New Roman"/>
        </w:rPr>
        <w:t xml:space="preserve"> района от </w:t>
      </w:r>
      <w:r w:rsidRPr="000B4EAD">
        <w:rPr>
          <w:rFonts w:ascii="Times New Roman" w:hAnsi="Times New Roman" w:cs="Times New Roman"/>
        </w:rPr>
        <w:t>31</w:t>
      </w:r>
      <w:r w:rsidR="00F247EA" w:rsidRPr="000B4EAD">
        <w:rPr>
          <w:rFonts w:ascii="Times New Roman" w:hAnsi="Times New Roman" w:cs="Times New Roman"/>
        </w:rPr>
        <w:t>.</w:t>
      </w:r>
      <w:r w:rsidR="00A822BD" w:rsidRPr="000B4EAD">
        <w:rPr>
          <w:rFonts w:ascii="Times New Roman" w:hAnsi="Times New Roman" w:cs="Times New Roman"/>
        </w:rPr>
        <w:t>0</w:t>
      </w:r>
      <w:r w:rsidRPr="000B4EAD">
        <w:rPr>
          <w:rFonts w:ascii="Times New Roman" w:hAnsi="Times New Roman" w:cs="Times New Roman"/>
        </w:rPr>
        <w:t>5</w:t>
      </w:r>
      <w:r w:rsidR="00F247EA" w:rsidRPr="000B4EAD">
        <w:rPr>
          <w:rFonts w:ascii="Times New Roman" w:hAnsi="Times New Roman" w:cs="Times New Roman"/>
        </w:rPr>
        <w:t>.201</w:t>
      </w:r>
      <w:r w:rsidR="00A822BD" w:rsidRPr="000B4EAD">
        <w:rPr>
          <w:rFonts w:ascii="Times New Roman" w:hAnsi="Times New Roman" w:cs="Times New Roman"/>
        </w:rPr>
        <w:t>2</w:t>
      </w:r>
      <w:r w:rsidR="00F247EA" w:rsidRPr="000B4EAD">
        <w:rPr>
          <w:rFonts w:ascii="Times New Roman" w:hAnsi="Times New Roman" w:cs="Times New Roman"/>
        </w:rPr>
        <w:t xml:space="preserve"> N </w:t>
      </w:r>
      <w:r w:rsidR="00A822BD" w:rsidRPr="000B4EAD">
        <w:rPr>
          <w:rFonts w:ascii="Times New Roman" w:hAnsi="Times New Roman" w:cs="Times New Roman"/>
        </w:rPr>
        <w:t>1</w:t>
      </w:r>
      <w:r w:rsidRPr="000B4EAD">
        <w:rPr>
          <w:rFonts w:ascii="Times New Roman" w:hAnsi="Times New Roman" w:cs="Times New Roman"/>
        </w:rPr>
        <w:t>6</w:t>
      </w:r>
      <w:r w:rsidR="00F247EA" w:rsidRPr="000B4EAD">
        <w:rPr>
          <w:rFonts w:ascii="Times New Roman" w:hAnsi="Times New Roman" w:cs="Times New Roman"/>
        </w:rPr>
        <w:t>/</w:t>
      </w:r>
      <w:r w:rsidRPr="000B4EAD">
        <w:rPr>
          <w:rFonts w:ascii="Times New Roman" w:hAnsi="Times New Roman" w:cs="Times New Roman"/>
        </w:rPr>
        <w:t>2</w:t>
      </w:r>
      <w:r w:rsidR="00F247EA" w:rsidRPr="000B4EAD">
        <w:rPr>
          <w:rFonts w:ascii="Times New Roman" w:hAnsi="Times New Roman" w:cs="Times New Roman"/>
        </w:rPr>
        <w:t>.</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lastRenderedPageBreak/>
        <w:t>1.3. Наименование органа исполнительной власти Чувашской Республики, предоставляющего муниципальную услугу</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Муниципальная услуга оказывается администрацией </w:t>
      </w:r>
      <w:proofErr w:type="spellStart"/>
      <w:r w:rsidR="00CD66E7" w:rsidRPr="00464C8B">
        <w:rPr>
          <w:rFonts w:ascii="Times New Roman" w:hAnsi="Times New Roman" w:cs="Times New Roman"/>
        </w:rPr>
        <w:t>Шакуловского</w:t>
      </w:r>
      <w:proofErr w:type="spellEnd"/>
      <w:r w:rsidR="006B4F8A" w:rsidRPr="00464C8B">
        <w:rPr>
          <w:rFonts w:ascii="Times New Roman" w:hAnsi="Times New Roman" w:cs="Times New Roman"/>
        </w:rPr>
        <w:t xml:space="preserve"> сельского поселения </w:t>
      </w:r>
      <w:r w:rsidR="00D10CE2" w:rsidRPr="00464C8B">
        <w:rPr>
          <w:rFonts w:ascii="Times New Roman" w:hAnsi="Times New Roman" w:cs="Times New Roman"/>
        </w:rPr>
        <w:t>Канашского</w:t>
      </w:r>
      <w:r w:rsidRPr="00464C8B">
        <w:rPr>
          <w:rFonts w:ascii="Times New Roman" w:hAnsi="Times New Roman" w:cs="Times New Roman"/>
        </w:rPr>
        <w:t xml:space="preserve"> района Чувашской Республики (далее - администрация).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Информационное и техническое обеспечение осуществляется администрацией.</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jc w:val="center"/>
        <w:outlineLvl w:val="1"/>
        <w:rPr>
          <w:rFonts w:ascii="Times New Roman" w:hAnsi="Times New Roman" w:cs="Times New Roman"/>
        </w:rPr>
      </w:pPr>
      <w:r w:rsidRPr="00464C8B">
        <w:rPr>
          <w:rFonts w:ascii="Times New Roman" w:hAnsi="Times New Roman" w:cs="Times New Roman"/>
        </w:rPr>
        <w:t>II. Требования к порядку</w:t>
      </w:r>
    </w:p>
    <w:p w:rsidR="00F247EA" w:rsidRPr="00464C8B" w:rsidRDefault="00F247EA">
      <w:pPr>
        <w:pStyle w:val="ConsPlusTitle"/>
        <w:jc w:val="center"/>
        <w:rPr>
          <w:rFonts w:ascii="Times New Roman" w:hAnsi="Times New Roman" w:cs="Times New Roman"/>
        </w:rPr>
      </w:pPr>
      <w:r w:rsidRPr="00464C8B">
        <w:rPr>
          <w:rFonts w:ascii="Times New Roman" w:hAnsi="Times New Roman" w:cs="Times New Roman"/>
        </w:rPr>
        <w:t>предоставления муниципальной услуги</w:t>
      </w:r>
    </w:p>
    <w:p w:rsidR="00F247EA" w:rsidRPr="00464C8B" w:rsidRDefault="00F247EA">
      <w:pPr>
        <w:pStyle w:val="ConsPlusNormal"/>
        <w:jc w:val="both"/>
        <w:rPr>
          <w:rFonts w:ascii="Times New Roman" w:hAnsi="Times New Roman" w:cs="Times New Roman"/>
        </w:rPr>
      </w:pPr>
    </w:p>
    <w:p w:rsidR="00F247EA"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2.1. Описание получателей муниципальной услуги</w:t>
      </w:r>
    </w:p>
    <w:p w:rsidR="00C0305F" w:rsidRDefault="00C0305F">
      <w:pPr>
        <w:pStyle w:val="ConsPlusTitle"/>
        <w:ind w:firstLine="540"/>
        <w:jc w:val="both"/>
        <w:outlineLvl w:val="2"/>
        <w:rPr>
          <w:rFonts w:ascii="Times New Roman" w:hAnsi="Times New Roman" w:cs="Times New Roman"/>
          <w:b w:val="0"/>
        </w:rPr>
      </w:pPr>
    </w:p>
    <w:p w:rsidR="00C0305F" w:rsidRPr="00C81735" w:rsidRDefault="00C0305F">
      <w:pPr>
        <w:pStyle w:val="ConsPlusTitle"/>
        <w:ind w:firstLine="540"/>
        <w:jc w:val="both"/>
        <w:outlineLvl w:val="2"/>
        <w:rPr>
          <w:rFonts w:ascii="Times New Roman" w:hAnsi="Times New Roman" w:cs="Times New Roman"/>
          <w:b w:val="0"/>
        </w:rPr>
      </w:pPr>
      <w:r w:rsidRPr="00C81735">
        <w:rPr>
          <w:rFonts w:ascii="Times New Roman" w:hAnsi="Times New Roman" w:cs="Times New Roman"/>
          <w:b w:val="0"/>
        </w:rPr>
        <w:t>Получателями муниципальной услуги</w:t>
      </w:r>
      <w:r w:rsidRPr="00C81735">
        <w:rPr>
          <w:rFonts w:ascii="Times New Roman" w:hAnsi="Times New Roman" w:cs="Times New Roman"/>
          <w:b w:val="0"/>
          <w:shd w:val="clear" w:color="auto" w:fill="FFFFFF"/>
        </w:rPr>
        <w:t xml:space="preserve"> являются </w:t>
      </w:r>
      <w:r w:rsidR="00FF10F3" w:rsidRPr="00C81735">
        <w:rPr>
          <w:rFonts w:ascii="Times New Roman" w:hAnsi="Times New Roman" w:cs="Times New Roman"/>
          <w:b w:val="0"/>
          <w:sz w:val="24"/>
          <w:szCs w:val="24"/>
        </w:rPr>
        <w:t>юридические и физические лица, в том числе индивидуальные предприниматели</w:t>
      </w:r>
      <w:r w:rsidR="00C70664" w:rsidRPr="00C81735">
        <w:rPr>
          <w:rFonts w:ascii="Times New Roman" w:hAnsi="Times New Roman" w:cs="Times New Roman"/>
          <w:b w:val="0"/>
          <w:shd w:val="clear" w:color="auto" w:fill="FFFFFF"/>
        </w:rPr>
        <w:t xml:space="preserve"> или</w:t>
      </w:r>
      <w:r w:rsidRPr="00C81735">
        <w:rPr>
          <w:rFonts w:ascii="Times New Roman" w:hAnsi="Times New Roman" w:cs="Times New Roman"/>
          <w:b w:val="0"/>
          <w:shd w:val="clear" w:color="auto" w:fill="FFFFFF"/>
        </w:rPr>
        <w:t xml:space="preserve"> </w:t>
      </w:r>
      <w:r w:rsidR="00C70664" w:rsidRPr="00C81735">
        <w:rPr>
          <w:rFonts w:ascii="Times New Roman" w:hAnsi="Times New Roman" w:cs="Times New Roman"/>
          <w:b w:val="0"/>
          <w:shd w:val="clear" w:color="auto" w:fill="FFFFFF"/>
        </w:rPr>
        <w:t>их уполномоченные представители</w:t>
      </w:r>
      <w:r w:rsidRPr="00C81735">
        <w:rPr>
          <w:rFonts w:ascii="Times New Roman" w:hAnsi="Times New Roman" w:cs="Times New Roman"/>
          <w:b w:val="0"/>
        </w:rPr>
        <w:t>.</w:t>
      </w:r>
    </w:p>
    <w:p w:rsidR="00FF10F3" w:rsidRDefault="00FF10F3">
      <w:pPr>
        <w:pStyle w:val="ConsPlusTitle"/>
        <w:ind w:firstLine="540"/>
        <w:jc w:val="both"/>
        <w:outlineLvl w:val="2"/>
        <w:rPr>
          <w:rFonts w:ascii="Times New Roman" w:hAnsi="Times New Roman" w:cs="Times New Roman"/>
        </w:rPr>
      </w:pPr>
      <w:bookmarkStart w:id="1" w:name="P81"/>
      <w:bookmarkEnd w:id="1"/>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2.2. Порядок информирования заинтересованных лиц о муниципальной услуге</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2.2.1. Описание конечного результата предоставления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Конечным результатом предоставления заинтересованным лицам муниципальной услуги являются:</w:t>
      </w:r>
    </w:p>
    <w:p w:rsidR="00F247EA" w:rsidRPr="00C81735" w:rsidRDefault="00F247EA">
      <w:pPr>
        <w:pStyle w:val="ConsPlusNormal"/>
        <w:spacing w:before="220"/>
        <w:ind w:firstLine="540"/>
        <w:jc w:val="both"/>
        <w:rPr>
          <w:rFonts w:ascii="Times New Roman" w:hAnsi="Times New Roman" w:cs="Times New Roman"/>
        </w:rPr>
      </w:pPr>
      <w:r w:rsidRPr="00C81735">
        <w:rPr>
          <w:rFonts w:ascii="Times New Roman" w:hAnsi="Times New Roman" w:cs="Times New Roman"/>
        </w:rPr>
        <w:t xml:space="preserve">- </w:t>
      </w:r>
      <w:r w:rsidR="009859E5" w:rsidRPr="00C81735">
        <w:rPr>
          <w:rFonts w:ascii="Times New Roman" w:hAnsi="Times New Roman" w:cs="Times New Roman"/>
        </w:rPr>
        <w:t xml:space="preserve">в случае принятия решения о </w:t>
      </w:r>
      <w:r w:rsidRPr="00C81735">
        <w:rPr>
          <w:rFonts w:ascii="Times New Roman" w:hAnsi="Times New Roman" w:cs="Times New Roman"/>
        </w:rPr>
        <w:t>выдач</w:t>
      </w:r>
      <w:r w:rsidR="009859E5" w:rsidRPr="00C81735">
        <w:rPr>
          <w:rFonts w:ascii="Times New Roman" w:hAnsi="Times New Roman" w:cs="Times New Roman"/>
        </w:rPr>
        <w:t xml:space="preserve">е сведений об имуществе муниципальной собственности </w:t>
      </w:r>
      <w:proofErr w:type="spellStart"/>
      <w:r w:rsidR="009859E5" w:rsidRPr="00C81735">
        <w:rPr>
          <w:rFonts w:ascii="Times New Roman" w:hAnsi="Times New Roman" w:cs="Times New Roman"/>
        </w:rPr>
        <w:t>Шакуловского</w:t>
      </w:r>
      <w:proofErr w:type="spellEnd"/>
      <w:r w:rsidR="009859E5" w:rsidRPr="00C81735">
        <w:rPr>
          <w:rFonts w:ascii="Times New Roman" w:hAnsi="Times New Roman" w:cs="Times New Roman"/>
        </w:rPr>
        <w:t xml:space="preserve"> сельского поселения – предоставление сведений об имуществе муниципальной собственности</w:t>
      </w:r>
      <w:r w:rsidR="004757D1" w:rsidRPr="00C81735">
        <w:rPr>
          <w:rFonts w:ascii="Times New Roman" w:hAnsi="Times New Roman" w:cs="Times New Roman"/>
        </w:rPr>
        <w:t xml:space="preserve"> </w:t>
      </w:r>
      <w:proofErr w:type="spellStart"/>
      <w:r w:rsidR="004757D1" w:rsidRPr="00C81735">
        <w:rPr>
          <w:rFonts w:ascii="Times New Roman" w:hAnsi="Times New Roman" w:cs="Times New Roman"/>
        </w:rPr>
        <w:t>Шакуловского</w:t>
      </w:r>
      <w:proofErr w:type="spellEnd"/>
      <w:r w:rsidR="004757D1" w:rsidRPr="00C81735">
        <w:rPr>
          <w:rFonts w:ascii="Times New Roman" w:hAnsi="Times New Roman" w:cs="Times New Roman"/>
        </w:rPr>
        <w:t xml:space="preserve"> сельского поселения</w:t>
      </w:r>
      <w:r w:rsidR="00686038" w:rsidRPr="00C81735">
        <w:rPr>
          <w:rFonts w:ascii="Times New Roman" w:hAnsi="Times New Roman" w:cs="Times New Roman"/>
        </w:rPr>
        <w:t xml:space="preserve"> </w:t>
      </w:r>
      <w:r w:rsidR="004757D1" w:rsidRPr="00C81735">
        <w:rPr>
          <w:rFonts w:ascii="Times New Roman" w:hAnsi="Times New Roman" w:cs="Times New Roman"/>
        </w:rPr>
        <w:t>(далее</w:t>
      </w:r>
      <w:r w:rsidR="00686038" w:rsidRPr="00C81735">
        <w:rPr>
          <w:rFonts w:ascii="Times New Roman" w:hAnsi="Times New Roman" w:cs="Times New Roman"/>
        </w:rPr>
        <w:t xml:space="preserve"> </w:t>
      </w:r>
      <w:r w:rsidR="004757D1" w:rsidRPr="00C81735">
        <w:rPr>
          <w:rFonts w:ascii="Times New Roman" w:hAnsi="Times New Roman" w:cs="Times New Roman"/>
        </w:rPr>
        <w:t>- предоставление сведений об объекте учета) в виде</w:t>
      </w:r>
      <w:r w:rsidRPr="00C81735">
        <w:rPr>
          <w:rFonts w:ascii="Times New Roman" w:hAnsi="Times New Roman" w:cs="Times New Roman"/>
        </w:rPr>
        <w:t xml:space="preserve"> выписки из Реестра муниципального имущества </w:t>
      </w:r>
      <w:proofErr w:type="spellStart"/>
      <w:r w:rsidR="00CD66E7" w:rsidRPr="00C81735">
        <w:rPr>
          <w:rFonts w:ascii="Times New Roman" w:hAnsi="Times New Roman" w:cs="Times New Roman"/>
        </w:rPr>
        <w:t>Шакуловского</w:t>
      </w:r>
      <w:proofErr w:type="spellEnd"/>
      <w:r w:rsidR="00F327C6" w:rsidRPr="00C81735">
        <w:rPr>
          <w:rFonts w:ascii="Times New Roman" w:hAnsi="Times New Roman" w:cs="Times New Roman"/>
        </w:rPr>
        <w:t xml:space="preserve"> сельского поселения </w:t>
      </w:r>
      <w:r w:rsidR="00D10CE2" w:rsidRPr="00C81735">
        <w:rPr>
          <w:rFonts w:ascii="Times New Roman" w:hAnsi="Times New Roman" w:cs="Times New Roman"/>
        </w:rPr>
        <w:t>Канашского</w:t>
      </w:r>
      <w:r w:rsidRPr="00C81735">
        <w:rPr>
          <w:rFonts w:ascii="Times New Roman" w:hAnsi="Times New Roman" w:cs="Times New Roman"/>
        </w:rPr>
        <w:t xml:space="preserve"> района Чувашской Республики (да</w:t>
      </w:r>
      <w:r w:rsidR="00C70664" w:rsidRPr="00C81735">
        <w:rPr>
          <w:rFonts w:ascii="Times New Roman" w:hAnsi="Times New Roman" w:cs="Times New Roman"/>
        </w:rPr>
        <w:t>лее - Реестр) (оригинал, 1 шт.)</w:t>
      </w:r>
      <w:r w:rsidRPr="00C81735">
        <w:rPr>
          <w:rFonts w:ascii="Times New Roman" w:hAnsi="Times New Roman" w:cs="Times New Roman"/>
        </w:rPr>
        <w:t>;</w:t>
      </w:r>
    </w:p>
    <w:p w:rsidR="00F247EA" w:rsidRPr="00C81735" w:rsidRDefault="00F247EA">
      <w:pPr>
        <w:pStyle w:val="ConsPlusNormal"/>
        <w:spacing w:before="220"/>
        <w:ind w:firstLine="540"/>
        <w:jc w:val="both"/>
        <w:rPr>
          <w:rFonts w:ascii="Times New Roman" w:hAnsi="Times New Roman" w:cs="Times New Roman"/>
        </w:rPr>
      </w:pPr>
      <w:r w:rsidRPr="00C81735">
        <w:rPr>
          <w:rFonts w:ascii="Times New Roman" w:hAnsi="Times New Roman" w:cs="Times New Roman"/>
        </w:rPr>
        <w:t xml:space="preserve">- </w:t>
      </w:r>
      <w:r w:rsidR="00686038" w:rsidRPr="00C81735">
        <w:rPr>
          <w:rFonts w:ascii="Times New Roman" w:hAnsi="Times New Roman" w:cs="Times New Roman"/>
        </w:rPr>
        <w:t xml:space="preserve">в случае выявления отсутствия сведений об имуществе муниципальной собственности </w:t>
      </w:r>
      <w:proofErr w:type="spellStart"/>
      <w:r w:rsidR="00686038" w:rsidRPr="00C81735">
        <w:rPr>
          <w:rFonts w:ascii="Times New Roman" w:hAnsi="Times New Roman" w:cs="Times New Roman"/>
        </w:rPr>
        <w:t>Шакуловского</w:t>
      </w:r>
      <w:proofErr w:type="spellEnd"/>
      <w:r w:rsidR="00686038" w:rsidRPr="00C81735">
        <w:rPr>
          <w:rFonts w:ascii="Times New Roman" w:hAnsi="Times New Roman" w:cs="Times New Roman"/>
        </w:rPr>
        <w:t xml:space="preserve"> сельского поселения – письменное уведомление заявителю об отсутствии объекта в Едином реестре муниципальной собственности.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bookmarkStart w:id="2" w:name="P90"/>
      <w:bookmarkEnd w:id="2"/>
      <w:r w:rsidRPr="00464C8B">
        <w:rPr>
          <w:rFonts w:ascii="Times New Roman" w:hAnsi="Times New Roman" w:cs="Times New Roman"/>
        </w:rPr>
        <w:t xml:space="preserve">2.2.2. Способ получения сведений о месте нахождения и графике работы администрации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10CE2" w:rsidRPr="00464C8B">
        <w:rPr>
          <w:rFonts w:ascii="Times New Roman" w:hAnsi="Times New Roman" w:cs="Times New Roman"/>
        </w:rPr>
        <w:t>Канашского</w:t>
      </w:r>
      <w:r w:rsidR="00F327C6" w:rsidRPr="00464C8B">
        <w:rPr>
          <w:rFonts w:ascii="Times New Roman" w:hAnsi="Times New Roman" w:cs="Times New Roman"/>
        </w:rPr>
        <w:t xml:space="preserve"> района</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Сведения о местонахождении, контактных телефонах (телефонах для справок), адресах сайтов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xml:space="preserve">, адресах электронной почты отдела размещаются на информационных стендах, в средствах массовой информации, на официальном сайте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CA6B46" w:rsidRPr="00464C8B">
        <w:rPr>
          <w:rFonts w:ascii="Times New Roman" w:hAnsi="Times New Roman" w:cs="Times New Roman"/>
        </w:rPr>
        <w:t xml:space="preserve">Канашского </w:t>
      </w:r>
      <w:r w:rsidRPr="00464C8B">
        <w:rPr>
          <w:rFonts w:ascii="Times New Roman" w:hAnsi="Times New Roman" w:cs="Times New Roman"/>
        </w:rPr>
        <w:t xml:space="preserve">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на портале государственных услуг по адресу: www.gosuslugi.cap.ru.</w:t>
      </w:r>
    </w:p>
    <w:p w:rsidR="00F247EA" w:rsidRPr="00464C8B" w:rsidRDefault="00BE6E57">
      <w:pPr>
        <w:pStyle w:val="ConsPlusNormal"/>
        <w:spacing w:before="220"/>
        <w:ind w:firstLine="540"/>
        <w:jc w:val="both"/>
        <w:rPr>
          <w:rFonts w:ascii="Times New Roman" w:hAnsi="Times New Roman" w:cs="Times New Roman"/>
        </w:rPr>
      </w:pPr>
      <w:hyperlink w:anchor="P321" w:history="1">
        <w:r w:rsidR="00F247EA" w:rsidRPr="000B4EAD">
          <w:rPr>
            <w:rFonts w:ascii="Times New Roman" w:hAnsi="Times New Roman" w:cs="Times New Roman"/>
          </w:rPr>
          <w:t>Информация</w:t>
        </w:r>
      </w:hyperlink>
      <w:r w:rsidR="00F247EA" w:rsidRPr="00464C8B">
        <w:rPr>
          <w:rFonts w:ascii="Times New Roman" w:hAnsi="Times New Roman" w:cs="Times New Roman"/>
        </w:rPr>
        <w:t xml:space="preserve"> об адресе и телефонах администрации содержится в приложении N 1 к настоящему Регламенту.</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График работы отдела, осуществляющего прием и информирование:</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Понедельник с 08.00 до 17.00</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Вторник с 08.00 до 17.00</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Среда с 08.00 до 17.00</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Четверг с 08.00 до 17.00</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Пятница с 08.00 до 17.00</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lastRenderedPageBreak/>
        <w:t>Обеденный перерыв с 12.00 до 13.00.</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Выходные дни: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Суббота, воскресенье, праздничные дни.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2.2.3. Перечень документов, необходимых для получения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bookmarkStart w:id="3" w:name="P106"/>
      <w:bookmarkEnd w:id="3"/>
      <w:r w:rsidRPr="00464C8B">
        <w:rPr>
          <w:rFonts w:ascii="Times New Roman" w:hAnsi="Times New Roman" w:cs="Times New Roman"/>
        </w:rPr>
        <w:t>а) Перечень документов, представляемых заинтересованными лицами, при обращении лично, почтой:</w:t>
      </w:r>
    </w:p>
    <w:p w:rsidR="00F247EA" w:rsidRPr="00464C8B" w:rsidRDefault="00F247EA">
      <w:pPr>
        <w:pStyle w:val="ConsPlusNormal"/>
        <w:spacing w:before="220"/>
        <w:ind w:firstLine="540"/>
        <w:jc w:val="both"/>
        <w:rPr>
          <w:rFonts w:ascii="Times New Roman" w:hAnsi="Times New Roman" w:cs="Times New Roman"/>
        </w:rPr>
      </w:pPr>
      <w:bookmarkStart w:id="4" w:name="P107"/>
      <w:bookmarkEnd w:id="4"/>
      <w:r w:rsidRPr="00464C8B">
        <w:rPr>
          <w:rFonts w:ascii="Times New Roman" w:hAnsi="Times New Roman" w:cs="Times New Roman"/>
        </w:rPr>
        <w:t>1. Запрос, оформленный надлежащим образом (в письменной форме, оригинал, 1 шт.) - при обращении органа государственной власти Российской Федерации и Чувашской Республики, органа местного самоуправления и уполномоченных ими органов, органа, осуществляющего государственную регистрацию прав на недвижимое имущество и сделок с ним, юридического лица, имеющего свидетельство;</w:t>
      </w:r>
    </w:p>
    <w:p w:rsidR="00F247EA" w:rsidRPr="00464C8B" w:rsidRDefault="00F247EA">
      <w:pPr>
        <w:pStyle w:val="ConsPlusNormal"/>
        <w:spacing w:before="220"/>
        <w:ind w:firstLine="540"/>
        <w:jc w:val="both"/>
        <w:rPr>
          <w:rFonts w:ascii="Times New Roman" w:hAnsi="Times New Roman" w:cs="Times New Roman"/>
        </w:rPr>
      </w:pPr>
      <w:bookmarkStart w:id="5" w:name="P108"/>
      <w:bookmarkEnd w:id="5"/>
      <w:r w:rsidRPr="00464C8B">
        <w:rPr>
          <w:rFonts w:ascii="Times New Roman" w:hAnsi="Times New Roman" w:cs="Times New Roman"/>
        </w:rPr>
        <w:t>2. Письменное заявление при обращении иных лиц при предъявлении: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физическим лицом - документа, удостоверяющего личность;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уполномоченным представителем юридического лица - документов, подтверждающих регистрацию юридического лица.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 заявлении о предоставлении выписки из Реестра обязательно указываются: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перечень объектов муниципального имущества, на которые требуются выписка, их местонахождение, инвентарный номер;</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 цель получения выписки (для регистрации права собственности </w:t>
      </w:r>
      <w:r w:rsidR="00D10CE2" w:rsidRPr="00464C8B">
        <w:rPr>
          <w:rFonts w:ascii="Times New Roman" w:hAnsi="Times New Roman" w:cs="Times New Roman"/>
        </w:rPr>
        <w:t>Канашского</w:t>
      </w:r>
      <w:r w:rsidRPr="00464C8B">
        <w:rPr>
          <w:rFonts w:ascii="Times New Roman" w:hAnsi="Times New Roman" w:cs="Times New Roman"/>
        </w:rPr>
        <w:t xml:space="preserve"> района, права хозяйственного ведения, права оперативного управления, изготовления технических паспортов и т.п.).</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б) Порядок оформления заявления о выдаче свидетельства, предоставлении выписки из Реестра.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Заинтересованные лица оформляют заявление о выдаче свидетельства или предоставлении выписки из Реестра в произвольной форме ручным способом (чернилами или пастой) или машинописным способом.</w:t>
      </w:r>
    </w:p>
    <w:p w:rsidR="00F247EA" w:rsidRPr="00464C8B" w:rsidRDefault="00F247EA">
      <w:pPr>
        <w:pStyle w:val="ConsPlusNormal"/>
        <w:spacing w:before="220"/>
        <w:ind w:firstLine="540"/>
        <w:jc w:val="both"/>
        <w:rPr>
          <w:rFonts w:ascii="Times New Roman" w:hAnsi="Times New Roman" w:cs="Times New Roman"/>
        </w:rPr>
      </w:pPr>
      <w:proofErr w:type="gramStart"/>
      <w:r w:rsidRPr="00464C8B">
        <w:rPr>
          <w:rFonts w:ascii="Times New Roman" w:hAnsi="Times New Roman" w:cs="Times New Roman"/>
        </w:rPr>
        <w:t xml:space="preserve">В заявлении о выдаче свидетельства обязательно указывается муниципальное имущество, подлежащее учету в Реестре (муниципальное имущество, закрепленное на праве хозяйственного ведения за муниципальными унитарными предприятиями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и на праве оперативного управления - за муниципальными учреждениями, либо находящиеся в собственности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учреждения и предприятия в целом как имущественный комплекс;</w:t>
      </w:r>
      <w:proofErr w:type="gramEnd"/>
      <w:r w:rsidRPr="00464C8B">
        <w:rPr>
          <w:rFonts w:ascii="Times New Roman" w:hAnsi="Times New Roman" w:cs="Times New Roman"/>
        </w:rPr>
        <w:t xml:space="preserve"> </w:t>
      </w:r>
      <w:proofErr w:type="gramStart"/>
      <w:r w:rsidRPr="00464C8B">
        <w:rPr>
          <w:rFonts w:ascii="Times New Roman" w:hAnsi="Times New Roman" w:cs="Times New Roman"/>
        </w:rPr>
        <w:t xml:space="preserve">находящиеся в собственности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акции (доли, вклады) хозяйственных обществ и (или) имеющееся у них муниципальное имущество, не вошедшее в уставный капитал; находящееся в собственности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недвижимое имущество, в том числе, переданное в пользование, аренду, залог и по иным основаниям; земельный участок, на который зарегистрировано право собственности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w:t>
      </w:r>
      <w:proofErr w:type="gramEnd"/>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К заявлению прикладываются документы, указанные в </w:t>
      </w:r>
      <w:hyperlink w:anchor="P107" w:history="1">
        <w:r w:rsidRPr="000B4EAD">
          <w:rPr>
            <w:rFonts w:ascii="Times New Roman" w:hAnsi="Times New Roman" w:cs="Times New Roman"/>
          </w:rPr>
          <w:t>части 1 подпункта "а" пункта 2.2.3</w:t>
        </w:r>
      </w:hyperlink>
      <w:r w:rsidRPr="000B4EAD">
        <w:rPr>
          <w:rFonts w:ascii="Times New Roman" w:hAnsi="Times New Roman" w:cs="Times New Roman"/>
        </w:rPr>
        <w:t xml:space="preserve"> </w:t>
      </w:r>
      <w:r w:rsidRPr="00464C8B">
        <w:rPr>
          <w:rFonts w:ascii="Times New Roman" w:hAnsi="Times New Roman" w:cs="Times New Roman"/>
        </w:rPr>
        <w:t>настоящего Регламента.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 заявлении о предоставлении выписки из Реестра обязательно указываются: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 перечень объектов муниципального имущества, на которые требуется выписка, их </w:t>
      </w:r>
      <w:r w:rsidRPr="00464C8B">
        <w:rPr>
          <w:rFonts w:ascii="Times New Roman" w:hAnsi="Times New Roman" w:cs="Times New Roman"/>
        </w:rPr>
        <w:lastRenderedPageBreak/>
        <w:t>местонахождение, инвентарный номер;</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цель получения выписки (для регистрации права собственности</w:t>
      </w:r>
      <w:r w:rsidR="00F327C6" w:rsidRPr="00464C8B">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w:t>
      </w:r>
      <w:r w:rsidRPr="00464C8B">
        <w:rPr>
          <w:rFonts w:ascii="Times New Roman" w:hAnsi="Times New Roman" w:cs="Times New Roman"/>
        </w:rPr>
        <w:t xml:space="preserve">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права хозяйственного ведения, права оперативного управления, изготовления технических паспортов и т.п.).</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2.2.4. Порядок получения информации (консультаций) (далее - информации) о процедуре предоставления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2.2.4.1. Информацию о процедуре предоставления муниципальной услуги заинтересованные лица могут получить: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в устной форме лично;</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в устной форме по телефону;</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в письменном виде почтой (электронной почтой);</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 на официальном сайте </w:t>
      </w:r>
      <w:r w:rsidR="00D6033B" w:rsidRPr="00464C8B">
        <w:rPr>
          <w:rFonts w:ascii="Times New Roman" w:hAnsi="Times New Roman" w:cs="Times New Roman"/>
        </w:rPr>
        <w:t xml:space="preserve">Канашского </w:t>
      </w:r>
      <w:r w:rsidRPr="00464C8B">
        <w:rPr>
          <w:rFonts w:ascii="Times New Roman" w:hAnsi="Times New Roman" w:cs="Times New Roman"/>
        </w:rPr>
        <w:t xml:space="preserve">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на портале государственных услуг по адресу: www.gosuslugi.cap.ru.</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Основными требованиями к информированию заинтересованных лиц являются: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достоверность;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актуальность;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оперативность;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четкость в изложении материала;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полнота информирования;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наглядность форм подачи материала;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удобство и доступность.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Информирование заинтересованных лиц организуется следующим образом:</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индивидуальное информирование;</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публичное информирование.</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Информирование проводится в форме:</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устного информирования;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письменного информирования.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2.2.4.2. Индивидуальное устное информирование осуществляется сотрудниками отдела при обращении заинтересованных лиц за информацией:</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лично;</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по телефону.</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Если заинтересованное лицо не удовлетворяет полученная у специалиста информация, оно может обратиться непосредственно к главе администрации</w:t>
      </w:r>
      <w:r w:rsidR="00F327C6" w:rsidRPr="00464C8B">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w:t>
      </w:r>
      <w:r w:rsidRPr="00464C8B">
        <w:rPr>
          <w:rFonts w:ascii="Times New Roman" w:hAnsi="Times New Roman" w:cs="Times New Roman"/>
        </w:rPr>
        <w:t xml:space="preserve">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lastRenderedPageBreak/>
        <w:t>Индивидуальное устное информирование каждого заинтересованного лица сотрудник отдела осуществляет не более 10 минут.</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 случае</w:t>
      </w:r>
      <w:proofErr w:type="gramStart"/>
      <w:r w:rsidRPr="00464C8B">
        <w:rPr>
          <w:rFonts w:ascii="Times New Roman" w:hAnsi="Times New Roman" w:cs="Times New Roman"/>
        </w:rPr>
        <w:t>,</w:t>
      </w:r>
      <w:proofErr w:type="gramEnd"/>
      <w:r w:rsidRPr="00464C8B">
        <w:rPr>
          <w:rFonts w:ascii="Times New Roman" w:hAnsi="Times New Roman" w:cs="Times New Roman"/>
        </w:rPr>
        <w:t xml:space="preserve"> если подготовка ответа требует продолжительного времени </w:t>
      </w:r>
      <w:r w:rsidR="00F327C6" w:rsidRPr="00464C8B">
        <w:rPr>
          <w:rFonts w:ascii="Times New Roman" w:hAnsi="Times New Roman" w:cs="Times New Roman"/>
        </w:rPr>
        <w:t>специалист</w:t>
      </w:r>
      <w:r w:rsidRPr="00464C8B">
        <w:rPr>
          <w:rFonts w:ascii="Times New Roman" w:hAnsi="Times New Roman" w:cs="Times New Roman"/>
        </w:rPr>
        <w:t>,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2.2.4.3. Индивидуальное письменное информирование при обращении заинтересованных лиц в администрацию осуществляется путем почтовых отправлений или посредством официального сайта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xml:space="preserve">, электронной почтой, </w:t>
      </w:r>
      <w:r w:rsidRPr="00BE6E57">
        <w:rPr>
          <w:rFonts w:ascii="Times New Roman" w:hAnsi="Times New Roman" w:cs="Times New Roman"/>
          <w:color w:val="FF0000"/>
        </w:rPr>
        <w:t>факсимильной связью</w:t>
      </w:r>
      <w:r w:rsidRPr="00464C8B">
        <w:rPr>
          <w:rFonts w:ascii="Times New Roman" w:hAnsi="Times New Roman" w:cs="Times New Roman"/>
        </w:rPr>
        <w:t>.</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Глава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или уполномоченное им должностное лицо определяет исполнителя для подготовки ответа.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Ответ на вопрос предоставляется в простой, четкой и понятной форме с указанием должности, фамилии, имени, отчества и номера телефона исполнителя.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Ответ направляется по почте, электронной почтой, факсимильной связью либо через официальный сайт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xml:space="preserve">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Информация по письменному запросу, полученному через официальный сайт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размещается на сайте в разделе вопросов-ответов в течение 10 рабочих дней со дня поступления запроса.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2.2.4.4. Публичное устное информирование осуществляется посредством официального сайта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с привлечением средств массовой информации (далее - СМИ) - радио, телевидения.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2.2.4.5. Публичное письменное информирование осуществляется путем публикации информационных материалов в СМИ, а также размещения на официальном сайте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Официальный сайт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xml:space="preserve"> должен содержать: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перечень документов, необходимых для предоставления муниципальной услуги;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рекомендации по заполнению заявления о предоставлении муниципальной услуги;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порядок предоставления муниципальной услуги;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перечень наиболее часто задаваемых заявителями вопросов и ответы на них.</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Публичное информирование осуществляется также путем оформления информационных стендов.</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Информация, размещаемая на информационных стендах, расположенных в месте нахождения отдела, должна содержать подпись главы или его заместителя, дату размещения. Стенды делятся на стенды с организационно-распорядительной информацией и тематические.</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На стендах с организационно-распорядительной информацией размещается следующая обязательная информация: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lastRenderedPageBreak/>
        <w:t>- режим работы администрации;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номера кабинетов, где осуществляется прием и информирование заинтересованных лиц, фамилии, имена, отчества и должности сотрудников отдела, осуществляющих прием и информирование заинтересованных лиц;</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 адрес официального сайта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в сети </w:t>
      </w:r>
      <w:proofErr w:type="spellStart"/>
      <w:r w:rsidRPr="00464C8B">
        <w:rPr>
          <w:rFonts w:ascii="Times New Roman" w:hAnsi="Times New Roman" w:cs="Times New Roman"/>
        </w:rPr>
        <w:t>Internet</w:t>
      </w:r>
      <w:proofErr w:type="spellEnd"/>
      <w:r w:rsidRPr="00464C8B">
        <w:rPr>
          <w:rFonts w:ascii="Times New Roman" w:hAnsi="Times New Roman" w:cs="Times New Roman"/>
        </w:rPr>
        <w:t>, номера телефонов, адрес электронной почты.</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На стендах с тематической информацией размещается следующая обязательная информация: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порядок предоставления муниципальной услуги заинтересованным лицам;</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рекомендации по заполнению заявления о предоставлении муниципальной услуги;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выдержки из нормативных правовых актов по вопросам предоставления муниципальной услуги.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Тексты материалов печатаются удобным для чтения шрифтом (размер шрифта не менее 18), без исправлений, наиболее важные места выделяются другим шрифтом.</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2.2.5.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При ответе на телефонные звонки </w:t>
      </w:r>
      <w:r w:rsidR="00F327C6" w:rsidRPr="00464C8B">
        <w:rPr>
          <w:rFonts w:ascii="Times New Roman" w:hAnsi="Times New Roman" w:cs="Times New Roman"/>
        </w:rPr>
        <w:t>специалист</w:t>
      </w:r>
      <w:r w:rsidRPr="00464C8B">
        <w:rPr>
          <w:rFonts w:ascii="Times New Roman" w:hAnsi="Times New Roman" w:cs="Times New Roman"/>
        </w:rPr>
        <w:t>, осуществляющий прием и консультирование, сняв трубку,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В конце консультирования сотрудник отдела,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При устном обращении заинтересованных лиц (по телефону или лично) с</w:t>
      </w:r>
      <w:r w:rsidR="00F327C6" w:rsidRPr="00464C8B">
        <w:rPr>
          <w:rFonts w:ascii="Times New Roman" w:hAnsi="Times New Roman" w:cs="Times New Roman"/>
        </w:rPr>
        <w:t>пециалист</w:t>
      </w:r>
      <w:r w:rsidRPr="00464C8B">
        <w:rPr>
          <w:rFonts w:ascii="Times New Roman" w:hAnsi="Times New Roman" w:cs="Times New Roman"/>
        </w:rPr>
        <w:t xml:space="preserve">, </w:t>
      </w:r>
      <w:proofErr w:type="gramStart"/>
      <w:r w:rsidRPr="00464C8B">
        <w:rPr>
          <w:rFonts w:ascii="Times New Roman" w:hAnsi="Times New Roman" w:cs="Times New Roman"/>
        </w:rPr>
        <w:t>осуществляющие</w:t>
      </w:r>
      <w:proofErr w:type="gramEnd"/>
      <w:r w:rsidRPr="00464C8B">
        <w:rPr>
          <w:rFonts w:ascii="Times New Roman" w:hAnsi="Times New Roman" w:cs="Times New Roman"/>
        </w:rPr>
        <w:t xml:space="preserve"> прием и консультирование, дают ответ самостоятельно. Если для ответа на вопрос заинтересованного лица необходима дополнительная информация, с</w:t>
      </w:r>
      <w:r w:rsidR="00F327C6" w:rsidRPr="00464C8B">
        <w:rPr>
          <w:rFonts w:ascii="Times New Roman" w:hAnsi="Times New Roman" w:cs="Times New Roman"/>
        </w:rPr>
        <w:t>пециалист</w:t>
      </w:r>
      <w:r w:rsidRPr="00464C8B">
        <w:rPr>
          <w:rFonts w:ascii="Times New Roman" w:hAnsi="Times New Roman" w:cs="Times New Roman"/>
        </w:rPr>
        <w:t xml:space="preserve">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главой либо по его поручению заместителем главы.</w:t>
      </w:r>
    </w:p>
    <w:p w:rsidR="00F247EA" w:rsidRPr="00464C8B" w:rsidRDefault="00F327C6">
      <w:pPr>
        <w:pStyle w:val="ConsPlusNormal"/>
        <w:spacing w:before="220"/>
        <w:ind w:firstLine="540"/>
        <w:jc w:val="both"/>
        <w:rPr>
          <w:rFonts w:ascii="Times New Roman" w:hAnsi="Times New Roman" w:cs="Times New Roman"/>
        </w:rPr>
      </w:pPr>
      <w:r w:rsidRPr="00464C8B">
        <w:rPr>
          <w:rFonts w:ascii="Times New Roman" w:hAnsi="Times New Roman" w:cs="Times New Roman"/>
        </w:rPr>
        <w:t>Специалист</w:t>
      </w:r>
      <w:r w:rsidR="00F247EA" w:rsidRPr="00464C8B">
        <w:rPr>
          <w:rFonts w:ascii="Times New Roman" w:hAnsi="Times New Roman" w:cs="Times New Roman"/>
        </w:rPr>
        <w:t>, осуществляющи</w:t>
      </w:r>
      <w:r w:rsidRPr="00464C8B">
        <w:rPr>
          <w:rFonts w:ascii="Times New Roman" w:hAnsi="Times New Roman" w:cs="Times New Roman"/>
        </w:rPr>
        <w:t>й</w:t>
      </w:r>
      <w:r w:rsidR="00F247EA" w:rsidRPr="00464C8B">
        <w:rPr>
          <w:rFonts w:ascii="Times New Roman" w:hAnsi="Times New Roman" w:cs="Times New Roman"/>
        </w:rPr>
        <w:t xml:space="preserve"> прием и консультирование (по телефону или лично), долж</w:t>
      </w:r>
      <w:r w:rsidRPr="00464C8B">
        <w:rPr>
          <w:rFonts w:ascii="Times New Roman" w:hAnsi="Times New Roman" w:cs="Times New Roman"/>
        </w:rPr>
        <w:t>е</w:t>
      </w:r>
      <w:r w:rsidR="00F247EA" w:rsidRPr="00464C8B">
        <w:rPr>
          <w:rFonts w:ascii="Times New Roman" w:hAnsi="Times New Roman" w:cs="Times New Roman"/>
        </w:rPr>
        <w:t>н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2.2.6. Требования к удобству и комфорту мест предоставления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Вход в здание администрации </w:t>
      </w:r>
      <w:proofErr w:type="spellStart"/>
      <w:r w:rsidR="00CD66E7" w:rsidRPr="00464C8B">
        <w:rPr>
          <w:rFonts w:ascii="Times New Roman" w:hAnsi="Times New Roman" w:cs="Times New Roman"/>
        </w:rPr>
        <w:t>Шакуловского</w:t>
      </w:r>
      <w:proofErr w:type="spellEnd"/>
      <w:r w:rsidR="00F327C6" w:rsidRPr="00464C8B">
        <w:rPr>
          <w:rFonts w:ascii="Times New Roman" w:hAnsi="Times New Roman" w:cs="Times New Roman"/>
        </w:rPr>
        <w:t xml:space="preserve"> сельского поселения</w:t>
      </w:r>
      <w:r w:rsidRPr="00464C8B">
        <w:rPr>
          <w:rFonts w:ascii="Times New Roman" w:hAnsi="Times New Roman" w:cs="Times New Roman"/>
        </w:rPr>
        <w:t xml:space="preserve"> оборудован пандусом, а также вывеской с указанием основных реквизитов администрации района на русском и чувашском языках.</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На прилегающей территории администрации </w:t>
      </w:r>
      <w:proofErr w:type="spellStart"/>
      <w:r w:rsidR="00CD66E7" w:rsidRPr="00464C8B">
        <w:rPr>
          <w:rFonts w:ascii="Times New Roman" w:hAnsi="Times New Roman" w:cs="Times New Roman"/>
        </w:rPr>
        <w:t>Шакуловского</w:t>
      </w:r>
      <w:proofErr w:type="spellEnd"/>
      <w:r w:rsidR="00827E3F" w:rsidRPr="00464C8B">
        <w:rPr>
          <w:rFonts w:ascii="Times New Roman" w:hAnsi="Times New Roman" w:cs="Times New Roman"/>
        </w:rPr>
        <w:t xml:space="preserve"> сельского поселения</w:t>
      </w:r>
      <w:r w:rsidRPr="00464C8B">
        <w:rPr>
          <w:rFonts w:ascii="Times New Roman" w:hAnsi="Times New Roman" w:cs="Times New Roman"/>
        </w:rPr>
        <w:t xml:space="preserve"> находится </w:t>
      </w:r>
      <w:proofErr w:type="gramStart"/>
      <w:r w:rsidRPr="00464C8B">
        <w:rPr>
          <w:rFonts w:ascii="Times New Roman" w:hAnsi="Times New Roman" w:cs="Times New Roman"/>
        </w:rPr>
        <w:t>паркинг</w:t>
      </w:r>
      <w:proofErr w:type="gramEnd"/>
      <w:r w:rsidRPr="00464C8B">
        <w:rPr>
          <w:rFonts w:ascii="Times New Roman" w:hAnsi="Times New Roman" w:cs="Times New Roman"/>
        </w:rPr>
        <w:t xml:space="preserve"> как для сотрудников администраций так и для посетителей.</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Организация приема заявителей осуществляется ежедневно в течение всего рабочего времени в соответствии с графиком, приведенным в </w:t>
      </w:r>
      <w:hyperlink w:anchor="P90" w:history="1">
        <w:r w:rsidRPr="00464C8B">
          <w:rPr>
            <w:rFonts w:ascii="Times New Roman" w:hAnsi="Times New Roman" w:cs="Times New Roman"/>
            <w:color w:val="0000FF"/>
          </w:rPr>
          <w:t>пункте 2.2.2</w:t>
        </w:r>
      </w:hyperlink>
      <w:r w:rsidRPr="00464C8B">
        <w:rPr>
          <w:rFonts w:ascii="Times New Roman" w:hAnsi="Times New Roman" w:cs="Times New Roman"/>
        </w:rPr>
        <w:t xml:space="preserve"> настоящего Регламента.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lastRenderedPageBreak/>
        <w:t>В помещениях для работы с заявителями размещаются информационные стенды.</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Помещение для работы с заявителями должно быть оборудовано в соответствии с требованиями санитарных правил и норм.</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2.2.7.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00CD66E7" w:rsidRPr="00464C8B">
        <w:rPr>
          <w:rFonts w:ascii="Times New Roman" w:hAnsi="Times New Roman" w:cs="Times New Roman"/>
        </w:rPr>
        <w:t>Шакуловского</w:t>
      </w:r>
      <w:proofErr w:type="spellEnd"/>
      <w:r w:rsidR="00827E3F"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на официальном сайте </w:t>
      </w:r>
      <w:proofErr w:type="spellStart"/>
      <w:r w:rsidR="00CD66E7" w:rsidRPr="00464C8B">
        <w:rPr>
          <w:rFonts w:ascii="Times New Roman" w:hAnsi="Times New Roman" w:cs="Times New Roman"/>
        </w:rPr>
        <w:t>Шакуловского</w:t>
      </w:r>
      <w:proofErr w:type="spellEnd"/>
      <w:r w:rsidR="00827E3F"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на Едином портале государственных и муниципальных услуг и на Портале государственных и муниципальных услуг.</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Информационные стенды оборудуются в доступном для заявителей помещении администрации</w:t>
      </w:r>
      <w:r w:rsidR="00827E3F" w:rsidRPr="00464C8B">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827E3F" w:rsidRPr="00464C8B">
        <w:rPr>
          <w:rFonts w:ascii="Times New Roman" w:hAnsi="Times New Roman" w:cs="Times New Roman"/>
        </w:rPr>
        <w:t xml:space="preserve"> сельского поселения</w:t>
      </w:r>
      <w:r w:rsidRPr="00464C8B">
        <w:rPr>
          <w:rFonts w:ascii="Times New Roman" w:hAnsi="Times New Roman" w:cs="Times New Roman"/>
        </w:rPr>
        <w:t xml:space="preserve">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2.3. Условия и сроки предоставления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Решение о предоставлении муниципальной услуги или мотивированный отказ в ее предоставлении принимается и направляется заявителю в течение 10 дней со дня принятия заявления и всех необходимых документов.</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В случае возникновения у администрации сомнений в достоверности представленных </w:t>
      </w:r>
      <w:r w:rsidRPr="00464C8B">
        <w:rPr>
          <w:rFonts w:ascii="Times New Roman" w:hAnsi="Times New Roman" w:cs="Times New Roman"/>
        </w:rPr>
        <w:lastRenderedPageBreak/>
        <w:t>данных оно вправе приостановить проведение учета и известить об этом заявителя, который должен в течение месяца представить дополнительные сведения, при этом срок проведения учета продлевается, но не более чем на месяц со дня представления дополнительных сведений.</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Продолжительность приема у должностного лица при подаче заявления с пакетом документов о выдаче свидетельства, о предоставлении выписки из Реестра не должна превышать 20 минут.</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bookmarkStart w:id="6" w:name="P208"/>
      <w:bookmarkEnd w:id="6"/>
      <w:r w:rsidRPr="00464C8B">
        <w:rPr>
          <w:rFonts w:ascii="Times New Roman" w:hAnsi="Times New Roman" w:cs="Times New Roman"/>
        </w:rPr>
        <w:t>2.4. Основания для отказа в приеме документов и предоставлении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bookmarkStart w:id="7" w:name="P210"/>
      <w:bookmarkEnd w:id="7"/>
      <w:r w:rsidRPr="00464C8B">
        <w:rPr>
          <w:rFonts w:ascii="Times New Roman" w:hAnsi="Times New Roman" w:cs="Times New Roman"/>
        </w:rPr>
        <w:t>2.4.1. Основания для отказа в предоставлении выписки из Реестра.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Администрация принимает решение об отказе в предоставлении выписки из Реестра в случае, если: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 заявитель не представил документы, указанные в </w:t>
      </w:r>
      <w:hyperlink w:anchor="P108" w:history="1">
        <w:r w:rsidRPr="00464C8B">
          <w:rPr>
            <w:rFonts w:ascii="Times New Roman" w:hAnsi="Times New Roman" w:cs="Times New Roman"/>
            <w:color w:val="0000FF"/>
          </w:rPr>
          <w:t>части 2 подпункта "а" пункта 2.2.3</w:t>
        </w:r>
      </w:hyperlink>
      <w:r w:rsidRPr="00464C8B">
        <w:rPr>
          <w:rFonts w:ascii="Times New Roman" w:hAnsi="Times New Roman" w:cs="Times New Roman"/>
        </w:rPr>
        <w:t xml:space="preserve"> настоящего Регламента;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обращение неправомочного лица.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В случае отказа выдается уведомление администрации </w:t>
      </w:r>
      <w:proofErr w:type="spellStart"/>
      <w:r w:rsidR="00CD66E7" w:rsidRPr="00464C8B">
        <w:rPr>
          <w:rFonts w:ascii="Times New Roman" w:hAnsi="Times New Roman" w:cs="Times New Roman"/>
        </w:rPr>
        <w:t>Шакуловского</w:t>
      </w:r>
      <w:proofErr w:type="spellEnd"/>
      <w:r w:rsidR="00827E3F"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об отказе в выполнении услуги (оригинал, 1 шт.). Выдается в процессе оказания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2.5. Исчерпывающий перечень оснований для приостановления или отказа в предоставлении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Основания для приостановления предоставления муниципальной услуги или для отказа в предоставлении муниципальной услуги законодательством не предусмотрены.</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2.6. Оплата за предоставление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Муниципальная услуга предоставляется без взимания платы.</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jc w:val="center"/>
        <w:outlineLvl w:val="1"/>
        <w:rPr>
          <w:rFonts w:ascii="Times New Roman" w:hAnsi="Times New Roman" w:cs="Times New Roman"/>
        </w:rPr>
      </w:pPr>
      <w:r w:rsidRPr="00464C8B">
        <w:rPr>
          <w:rFonts w:ascii="Times New Roman" w:hAnsi="Times New Roman" w:cs="Times New Roman"/>
        </w:rPr>
        <w:t>III. Административные процедуры</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3.1. Описание последовательности действий при предоставлении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Порядок предоставления муниципальной услуги указан в </w:t>
      </w:r>
      <w:hyperlink w:anchor="P430" w:history="1">
        <w:r w:rsidRPr="00464C8B">
          <w:rPr>
            <w:rFonts w:ascii="Times New Roman" w:hAnsi="Times New Roman" w:cs="Times New Roman"/>
            <w:color w:val="0000FF"/>
          </w:rPr>
          <w:t>блок-схемах</w:t>
        </w:r>
      </w:hyperlink>
      <w:r w:rsidRPr="00464C8B">
        <w:rPr>
          <w:rFonts w:ascii="Times New Roman" w:hAnsi="Times New Roman" w:cs="Times New Roman"/>
        </w:rPr>
        <w:t xml:space="preserve"> (приложения N 3 к настоящему Регламенту).</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3.1.1. Прием заявления и документов от заинтересованных лиц</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Для получения муниципальной услуги заинтересованные лица представляют документы, указанные в </w:t>
      </w:r>
      <w:hyperlink w:anchor="P106" w:history="1">
        <w:r w:rsidRPr="00464C8B">
          <w:rPr>
            <w:rFonts w:ascii="Times New Roman" w:hAnsi="Times New Roman" w:cs="Times New Roman"/>
            <w:color w:val="0000FF"/>
          </w:rPr>
          <w:t>подпункте "а" пункта 2.2.3</w:t>
        </w:r>
      </w:hyperlink>
      <w:r w:rsidRPr="00464C8B">
        <w:rPr>
          <w:rFonts w:ascii="Times New Roman" w:hAnsi="Times New Roman" w:cs="Times New Roman"/>
        </w:rPr>
        <w:t xml:space="preserve"> настоящего Регламента.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При приеме документов сотрудник отдела проверяет:</w:t>
      </w:r>
      <w:bookmarkStart w:id="8" w:name="_GoBack"/>
      <w:bookmarkEnd w:id="8"/>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комплектность документов;</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правильность заполнения заявления.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После проверки документов сотрудник отдела на обратной стороне заявления ставит отметку о соответствии документов предъявляемым требованиям. В случае если документы не прошли контроль, сотрудник отдела может в устной форме предложить представить недостающие документы и (или) внести необходимые исправления.</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lastRenderedPageBreak/>
        <w:t xml:space="preserve">Если, при наличии оснований для отказа в предоставлении муниципальной услуги, указанных в </w:t>
      </w:r>
      <w:hyperlink w:anchor="P208" w:history="1">
        <w:r w:rsidRPr="00464C8B">
          <w:rPr>
            <w:rFonts w:ascii="Times New Roman" w:hAnsi="Times New Roman" w:cs="Times New Roman"/>
            <w:color w:val="0000FF"/>
          </w:rPr>
          <w:t>пункте 2.4</w:t>
        </w:r>
      </w:hyperlink>
      <w:r w:rsidRPr="00464C8B">
        <w:rPr>
          <w:rFonts w:ascii="Times New Roman" w:hAnsi="Times New Roman" w:cs="Times New Roman"/>
        </w:rPr>
        <w:t xml:space="preserve"> настоящего Регламента, заявитель настаивает на приеме документов, сотрудник отдела осуществляет прием, а в дальнейшем оформляет мотивированный отказ в предоставлении муниципальной услуги.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После прохождения проверки документов заявление регистрируется в администрации путем присвоения входящего номера и даты регистрации документа, которые называются заявителю.</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 случае</w:t>
      </w:r>
      <w:proofErr w:type="gramStart"/>
      <w:r w:rsidRPr="00464C8B">
        <w:rPr>
          <w:rFonts w:ascii="Times New Roman" w:hAnsi="Times New Roman" w:cs="Times New Roman"/>
        </w:rPr>
        <w:t>,</w:t>
      </w:r>
      <w:proofErr w:type="gramEnd"/>
      <w:r w:rsidRPr="00464C8B">
        <w:rPr>
          <w:rFonts w:ascii="Times New Roman" w:hAnsi="Times New Roman" w:cs="Times New Roman"/>
        </w:rPr>
        <w:t xml:space="preserve"> если заявление и документы поступили после 16 часов 00 минут срок рассмотрения, указанный в </w:t>
      </w:r>
      <w:hyperlink w:anchor="P81" w:history="1">
        <w:r w:rsidRPr="00464C8B">
          <w:rPr>
            <w:rFonts w:ascii="Times New Roman" w:hAnsi="Times New Roman" w:cs="Times New Roman"/>
            <w:color w:val="0000FF"/>
          </w:rPr>
          <w:t>пункте 2.2</w:t>
        </w:r>
      </w:hyperlink>
      <w:r w:rsidRPr="00464C8B">
        <w:rPr>
          <w:rFonts w:ascii="Times New Roman" w:hAnsi="Times New Roman" w:cs="Times New Roman"/>
        </w:rPr>
        <w:t xml:space="preserve"> настоящего Регламента, начинает исчисляться со дня, следующего за днем получения заявления и документов.</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Поступившие документы главой направляются в отдел.</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Начальник отдела определяет сотрудника отдела ответственным исполнителем по данным документам.</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После приема заявления о выдаче свидетельства сотрудником отдела делается об этом запись в журнале учета заявлений на получение свидетельства.</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3.1.2. Рассмотрение принятого заявления и представленных документов</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Сотрудник отдела,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и Чувашской Республики.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 случае выявления противоречий, неточностей в представленных на рассмотрение документах сотрудник отдела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более 3 рабочих дней со дня уведомления. В случае</w:t>
      </w:r>
      <w:proofErr w:type="gramStart"/>
      <w:r w:rsidRPr="00464C8B">
        <w:rPr>
          <w:rFonts w:ascii="Times New Roman" w:hAnsi="Times New Roman" w:cs="Times New Roman"/>
        </w:rPr>
        <w:t>,</w:t>
      </w:r>
      <w:proofErr w:type="gramEnd"/>
      <w:r w:rsidRPr="00464C8B">
        <w:rPr>
          <w:rFonts w:ascii="Times New Roman" w:hAnsi="Times New Roman" w:cs="Times New Roman"/>
        </w:rPr>
        <w:t xml:space="preserve"> если в течение 3 рабочих дней указанные замечания не устранены, сотрудник отдела готовит письмо о необходимости устранения указанных замечаний в течение месяца со дня уведомления. В случае если замечания не устранены в указанный срок, сотрудник отдела готовит письмо - мотивированный отказ в предоставлении муниципальной услуги, которое подписывается главой или его заместителем.</w:t>
      </w:r>
    </w:p>
    <w:p w:rsidR="00F247EA" w:rsidRPr="00464C8B" w:rsidRDefault="00F247EA">
      <w:pPr>
        <w:spacing w:after="1"/>
      </w:pPr>
    </w:p>
    <w:p w:rsidR="00F247EA" w:rsidRPr="00464C8B" w:rsidRDefault="00F247EA">
      <w:pPr>
        <w:pStyle w:val="ConsPlusNormal"/>
        <w:spacing w:before="280"/>
        <w:ind w:firstLine="540"/>
        <w:jc w:val="both"/>
        <w:rPr>
          <w:rFonts w:ascii="Times New Roman" w:hAnsi="Times New Roman" w:cs="Times New Roman"/>
        </w:rPr>
      </w:pPr>
      <w:r w:rsidRPr="00464C8B">
        <w:rPr>
          <w:rFonts w:ascii="Times New Roman" w:hAnsi="Times New Roman" w:cs="Times New Roman"/>
        </w:rPr>
        <w:t xml:space="preserve">В случаях, предусмотренных </w:t>
      </w:r>
      <w:hyperlink w:anchor="P210" w:history="1">
        <w:r w:rsidRPr="00464C8B">
          <w:rPr>
            <w:rFonts w:ascii="Times New Roman" w:hAnsi="Times New Roman" w:cs="Times New Roman"/>
            <w:color w:val="0000FF"/>
          </w:rPr>
          <w:t>пунктами 2.4.1</w:t>
        </w:r>
      </w:hyperlink>
      <w:r w:rsidRPr="00464C8B">
        <w:rPr>
          <w:rFonts w:ascii="Times New Roman" w:hAnsi="Times New Roman" w:cs="Times New Roman"/>
        </w:rPr>
        <w:t xml:space="preserve"> и 2.4.2 настоящего Регламента, сотрудник отдела готовит мотивированный отказ, который визируется начальником отдела и подписывается главой или его заместителем.</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3.2. Принятие решения о предоставлении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3.2.1. Принятие решения о предоставлении выписки из Реестра</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При соответствии представленных документов предъявляемым требованиям, сотрудник отдела, являющийся ответственным исполнителем, готовит выписку из Реестра.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Выписка из Реестра представляется на подпись главе или его заместителю.</w:t>
      </w:r>
    </w:p>
    <w:p w:rsidR="003A7F93" w:rsidRPr="003A7F93" w:rsidRDefault="003A7F93" w:rsidP="003A7F93">
      <w:pPr>
        <w:widowControl w:val="0"/>
        <w:autoSpaceDE w:val="0"/>
        <w:autoSpaceDN w:val="0"/>
        <w:spacing w:before="220"/>
        <w:ind w:firstLine="540"/>
        <w:jc w:val="both"/>
      </w:pPr>
      <w:r w:rsidRPr="003A7F93">
        <w:t>Подписанная выписка из Реестра регистрируется и передается заявителю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w:t>
      </w:r>
    </w:p>
    <w:p w:rsidR="00F247EA" w:rsidRPr="00464C8B" w:rsidRDefault="00FF10F3" w:rsidP="00FF10F3">
      <w:pPr>
        <w:pStyle w:val="ConsPlusNormal"/>
        <w:spacing w:before="220"/>
        <w:jc w:val="both"/>
        <w:rPr>
          <w:rFonts w:ascii="Times New Roman" w:hAnsi="Times New Roman" w:cs="Times New Roman"/>
        </w:rPr>
      </w:pPr>
      <w:r>
        <w:rPr>
          <w:rFonts w:ascii="Times New Roman" w:hAnsi="Times New Roman" w:cs="Times New Roman"/>
        </w:rPr>
        <w:t xml:space="preserve">          </w:t>
      </w:r>
      <w:r w:rsidR="00F247EA" w:rsidRPr="00464C8B">
        <w:rPr>
          <w:rFonts w:ascii="Times New Roman" w:hAnsi="Times New Roman" w:cs="Times New Roman"/>
        </w:rPr>
        <w:t>Срок предоставления выписки из Реестра не должен превышать месяца со дня поступления заявления в администрацию.</w:t>
      </w:r>
    </w:p>
    <w:p w:rsidR="00F247EA" w:rsidRPr="00464C8B" w:rsidRDefault="00F247EA">
      <w:pPr>
        <w:pStyle w:val="ConsPlusNormal"/>
        <w:jc w:val="both"/>
        <w:rPr>
          <w:rFonts w:ascii="Times New Roman" w:hAnsi="Times New Roman" w:cs="Times New Roman"/>
        </w:rPr>
      </w:pPr>
    </w:p>
    <w:p w:rsidR="003A7F93" w:rsidRDefault="003A7F93" w:rsidP="003A7F93">
      <w:pPr>
        <w:pStyle w:val="ConsPlusTitle"/>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3.3. </w:t>
      </w:r>
      <w:r>
        <w:rPr>
          <w:rFonts w:ascii="Times New Roman" w:hAnsi="Times New Roman" w:cs="Times New Roman"/>
          <w:color w:val="000000"/>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A7F93" w:rsidRDefault="003A7F93" w:rsidP="003A7F93">
      <w:pPr>
        <w:ind w:firstLine="540"/>
        <w:rPr>
          <w:color w:val="000000"/>
        </w:rPr>
      </w:pPr>
      <w:r>
        <w:rPr>
          <w:color w:val="000000"/>
        </w:rPr>
        <w:t xml:space="preserve">3.3.1. </w:t>
      </w:r>
      <w:proofErr w:type="gramStart"/>
      <w:r>
        <w:rPr>
          <w:color w:val="000000"/>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A7F93" w:rsidRDefault="003A7F93" w:rsidP="003A7F93">
      <w:pPr>
        <w:rPr>
          <w:color w:val="000000"/>
        </w:rPr>
      </w:pPr>
      <w:proofErr w:type="gramStart"/>
      <w:r>
        <w:rPr>
          <w:color w:val="00000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A7F93" w:rsidRDefault="003A7F93" w:rsidP="003A7F93">
      <w:pPr>
        <w:ind w:firstLine="708"/>
        <w:rPr>
          <w:color w:val="000000"/>
        </w:rPr>
      </w:pPr>
      <w:r>
        <w:rPr>
          <w:color w:val="000000"/>
        </w:rPr>
        <w:t xml:space="preserve">3.3.2. </w:t>
      </w:r>
      <w:proofErr w:type="gramStart"/>
      <w:r>
        <w:rPr>
          <w:color w:val="000000"/>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Pr>
          <w:color w:val="000000"/>
        </w:rPr>
        <w:t xml:space="preserve"> Заявитель может обратиться с жалобой, в том числе в следующих случаях:</w:t>
      </w:r>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r>
        <w:t xml:space="preserve">нарушение срока регистрации заявления о предоставлении муниципальной услуги, запроса, указанного в статье 15.1 Федерального закона № 210-ФЗ; </w:t>
      </w:r>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r>
        <w:t>нарушение срока предоставления муниципальной услуги;</w:t>
      </w:r>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proofErr w:type="gramStart"/>
      <w:r>
        <w:t>отказ органа, предоставляющего муниципальную услугу,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r>
        <w:t>нарушение срока или порядка выдачи документов по результатам предоставления муниципальной услуги;</w:t>
      </w:r>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A7F93" w:rsidRDefault="003A7F93" w:rsidP="003A7F93">
      <w:pPr>
        <w:widowControl w:val="0"/>
        <w:numPr>
          <w:ilvl w:val="0"/>
          <w:numId w:val="1"/>
        </w:numPr>
        <w:autoSpaceDE w:val="0"/>
        <w:autoSpaceDN w:val="0"/>
        <w:adjustRightInd w:val="0"/>
        <w:spacing w:after="200" w:line="276" w:lineRule="auto"/>
        <w:ind w:left="0" w:firstLine="709"/>
        <w:contextualSpacing/>
        <w:jc w:val="both"/>
      </w:pPr>
      <w: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A7F93" w:rsidRDefault="003A7F93" w:rsidP="003A7F93">
      <w:pPr>
        <w:ind w:firstLine="708"/>
        <w:jc w:val="both"/>
        <w:rPr>
          <w:color w:val="000000"/>
        </w:rPr>
      </w:pPr>
      <w:r>
        <w:rPr>
          <w:color w:val="000000"/>
        </w:rPr>
        <w:t>3.3.3. Основанием для начала процедуры досудебного (внесудебного) обжалования является поступление жалобы заявителя в Уполномоченный орган.</w:t>
      </w:r>
    </w:p>
    <w:p w:rsidR="003A7F93" w:rsidRDefault="003A7F93" w:rsidP="003A7F93">
      <w:pPr>
        <w:jc w:val="both"/>
        <w:rPr>
          <w:color w:val="000000"/>
        </w:rPr>
      </w:pPr>
      <w:r>
        <w:rPr>
          <w:color w:val="000000"/>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3A7F93" w:rsidRDefault="003A7F93" w:rsidP="003A7F93">
      <w:pPr>
        <w:ind w:firstLine="708"/>
        <w:jc w:val="both"/>
        <w:rPr>
          <w:color w:val="000000"/>
        </w:rPr>
      </w:pPr>
      <w:r>
        <w:rPr>
          <w:color w:val="000000"/>
        </w:rPr>
        <w:t>3.3.4. В досудебном порядке могут быть обжалованы действия (бездействие) и решения должностных лиц Уполномоченного органа, муниципальных служащих – руководителю Уполномоченного органа.</w:t>
      </w:r>
    </w:p>
    <w:p w:rsidR="003A7F93" w:rsidRDefault="003A7F93" w:rsidP="003A7F93">
      <w:pPr>
        <w:ind w:firstLine="708"/>
        <w:jc w:val="both"/>
        <w:rPr>
          <w:color w:val="000000"/>
        </w:rPr>
      </w:pPr>
      <w:r>
        <w:rPr>
          <w:color w:val="000000"/>
        </w:rPr>
        <w:t>3.3.5. Жалоба должна содержать:</w:t>
      </w:r>
    </w:p>
    <w:p w:rsidR="003A7F93" w:rsidRDefault="003A7F93" w:rsidP="003A7F93">
      <w:pPr>
        <w:ind w:firstLine="708"/>
        <w:jc w:val="both"/>
        <w:rPr>
          <w:color w:val="000000"/>
        </w:rPr>
      </w:pPr>
      <w:r>
        <w:rPr>
          <w:color w:val="000000"/>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A7F93" w:rsidRDefault="003A7F93" w:rsidP="003A7F93">
      <w:pPr>
        <w:ind w:firstLine="708"/>
        <w:jc w:val="both"/>
        <w:rPr>
          <w:color w:val="000000"/>
        </w:rPr>
      </w:pPr>
      <w:proofErr w:type="gramStart"/>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7F93" w:rsidRDefault="003A7F93" w:rsidP="003A7F93">
      <w:pPr>
        <w:ind w:firstLine="708"/>
        <w:jc w:val="both"/>
        <w:rPr>
          <w:color w:val="000000"/>
        </w:rPr>
      </w:pPr>
      <w:r>
        <w:rPr>
          <w:color w:val="00000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A7F93" w:rsidRDefault="003A7F93" w:rsidP="003A7F93">
      <w:pPr>
        <w:ind w:firstLine="708"/>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A7F93" w:rsidRDefault="003A7F93" w:rsidP="003A7F93">
      <w:pPr>
        <w:ind w:firstLine="708"/>
        <w:jc w:val="both"/>
        <w:rPr>
          <w:color w:val="000000"/>
        </w:rPr>
      </w:pPr>
      <w:r>
        <w:rPr>
          <w:color w:val="000000"/>
        </w:rPr>
        <w:t xml:space="preserve">3.3.6. </w:t>
      </w:r>
      <w:proofErr w:type="gramStart"/>
      <w:r>
        <w:rPr>
          <w:color w:val="000000"/>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 момента обращения.</w:t>
      </w:r>
      <w:proofErr w:type="gramEnd"/>
    </w:p>
    <w:p w:rsidR="003A7F93" w:rsidRDefault="003A7F93" w:rsidP="003A7F93">
      <w:pPr>
        <w:ind w:firstLine="708"/>
        <w:jc w:val="both"/>
        <w:rPr>
          <w:color w:val="000000"/>
        </w:rPr>
      </w:pPr>
      <w:r>
        <w:rPr>
          <w:color w:val="000000"/>
        </w:rPr>
        <w:t xml:space="preserve">3.3.7. </w:t>
      </w:r>
      <w:proofErr w:type="gramStart"/>
      <w:r>
        <w:rPr>
          <w:color w:val="000000"/>
        </w:rPr>
        <w:t>Жалоба, поступившая в Уполномоченный орган, рассматривается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7F93" w:rsidRDefault="003A7F93" w:rsidP="003A7F93">
      <w:pPr>
        <w:ind w:firstLine="708"/>
        <w:jc w:val="both"/>
        <w:rPr>
          <w:color w:val="000000"/>
        </w:rPr>
      </w:pPr>
      <w:r>
        <w:rPr>
          <w:color w:val="000000"/>
        </w:rPr>
        <w:t>3.3.8. Случаи оставления жалобы без ответа:</w:t>
      </w:r>
    </w:p>
    <w:p w:rsidR="003A7F93" w:rsidRDefault="003A7F93" w:rsidP="003A7F93">
      <w:pPr>
        <w:ind w:firstLine="708"/>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7F93" w:rsidRDefault="003A7F93" w:rsidP="003A7F93">
      <w:pPr>
        <w:ind w:firstLine="708"/>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7F93" w:rsidRDefault="003A7F93" w:rsidP="003A7F93">
      <w:pPr>
        <w:jc w:val="both"/>
        <w:rPr>
          <w:color w:val="000000"/>
        </w:rPr>
      </w:pPr>
      <w:r>
        <w:rPr>
          <w:color w:val="000000"/>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A7F93" w:rsidRDefault="003A7F93" w:rsidP="003A7F93">
      <w:pPr>
        <w:ind w:firstLine="708"/>
        <w:jc w:val="both"/>
        <w:rPr>
          <w:color w:val="000000"/>
        </w:rPr>
      </w:pPr>
      <w:r>
        <w:rPr>
          <w:color w:val="000000"/>
        </w:rPr>
        <w:lastRenderedPageBreak/>
        <w:t>3.3.9. Случаи отказа в удовлетворении жалобы:</w:t>
      </w:r>
    </w:p>
    <w:p w:rsidR="003A7F93" w:rsidRDefault="003A7F93" w:rsidP="003A7F93">
      <w:pPr>
        <w:ind w:firstLine="708"/>
        <w:rPr>
          <w:color w:val="000000"/>
        </w:rPr>
      </w:pPr>
      <w:r>
        <w:rPr>
          <w:color w:val="000000"/>
        </w:rPr>
        <w:t>а) отсутствие нарушения порядка предоставления муниципальной услуги;</w:t>
      </w:r>
    </w:p>
    <w:p w:rsidR="003A7F93" w:rsidRDefault="003A7F93" w:rsidP="003A7F93">
      <w:pPr>
        <w:ind w:firstLine="708"/>
        <w:rPr>
          <w:color w:val="000000"/>
        </w:rPr>
      </w:pPr>
      <w:r>
        <w:rPr>
          <w:color w:val="000000"/>
        </w:rPr>
        <w:t>б) наличие вступившего в законную силу решения суда, арбитражного суда по жалобе о том же предмете и по тем же основаниям;</w:t>
      </w:r>
    </w:p>
    <w:p w:rsidR="003A7F93" w:rsidRDefault="003A7F93" w:rsidP="003A7F93">
      <w:pPr>
        <w:ind w:firstLine="708"/>
        <w:rPr>
          <w:color w:val="000000"/>
        </w:rPr>
      </w:pPr>
      <w:r>
        <w:rPr>
          <w:color w:val="000000"/>
        </w:rPr>
        <w:t>в) подача жалобы лицом, полномочия которого не подтверждены в порядке, установленном законодательством Российской Федерации;</w:t>
      </w:r>
    </w:p>
    <w:p w:rsidR="003A7F93" w:rsidRDefault="003A7F93" w:rsidP="003A7F93">
      <w:pPr>
        <w:ind w:firstLine="708"/>
        <w:rPr>
          <w:color w:val="000000"/>
        </w:rPr>
      </w:pPr>
      <w:r>
        <w:rPr>
          <w:color w:val="000000"/>
        </w:rPr>
        <w:t>г) наличие решения по жалобе, принятого ранее в отношении того же заявителя и по тому же предмету жалобы.</w:t>
      </w:r>
    </w:p>
    <w:p w:rsidR="003A7F93" w:rsidRDefault="003A7F93" w:rsidP="003A7F93">
      <w:pPr>
        <w:ind w:firstLine="708"/>
        <w:jc w:val="both"/>
        <w:rPr>
          <w:color w:val="000000"/>
        </w:rPr>
      </w:pPr>
      <w:r>
        <w:rPr>
          <w:color w:val="000000"/>
        </w:rPr>
        <w:t>3.3.10. По результатам рассмотрения жалобы принимается одно из следующих решений:</w:t>
      </w:r>
    </w:p>
    <w:p w:rsidR="003A7F93" w:rsidRDefault="003A7F93" w:rsidP="003A7F93">
      <w:pPr>
        <w:jc w:val="both"/>
        <w:rPr>
          <w:color w:val="000000"/>
        </w:rPr>
      </w:pPr>
      <w:r>
        <w:rPr>
          <w:color w:val="000000"/>
        </w:rPr>
        <w:t xml:space="preserve">            </w:t>
      </w:r>
      <w:proofErr w:type="gramStart"/>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7F93" w:rsidRDefault="003A7F93" w:rsidP="003A7F93">
      <w:pPr>
        <w:jc w:val="both"/>
        <w:rPr>
          <w:color w:val="000000"/>
        </w:rPr>
      </w:pPr>
      <w:r>
        <w:rPr>
          <w:color w:val="000000"/>
        </w:rPr>
        <w:t>          2) в удовлетворении жалобы отказывается.</w:t>
      </w:r>
    </w:p>
    <w:p w:rsidR="003A7F93" w:rsidRDefault="003A7F93" w:rsidP="003A7F93">
      <w:pPr>
        <w:jc w:val="both"/>
        <w:rPr>
          <w:color w:val="000000"/>
        </w:rPr>
      </w:pPr>
      <w:r>
        <w:rPr>
          <w:color w:val="000000"/>
        </w:rPr>
        <w:t xml:space="preserve">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3A7F93" w:rsidRDefault="003A7F93" w:rsidP="003A7F93">
      <w:pPr>
        <w:jc w:val="both"/>
        <w:rPr>
          <w:color w:val="000000"/>
        </w:rPr>
      </w:pPr>
      <w:r>
        <w:rPr>
          <w:color w:val="000000"/>
        </w:rPr>
        <w:t xml:space="preserve">            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3A7F93" w:rsidRDefault="003A7F93" w:rsidP="003A7F93">
      <w:pPr>
        <w:ind w:firstLine="708"/>
        <w:jc w:val="both"/>
        <w:rPr>
          <w:color w:val="000000"/>
        </w:rPr>
      </w:pPr>
      <w:r>
        <w:rPr>
          <w:color w:val="000000"/>
        </w:rPr>
        <w:t>3.3.11.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F93" w:rsidRDefault="003A7F93" w:rsidP="003A7F93">
      <w:pPr>
        <w:ind w:firstLine="708"/>
        <w:jc w:val="both"/>
        <w:rPr>
          <w:color w:val="000000"/>
        </w:rPr>
      </w:pPr>
      <w:r>
        <w:rPr>
          <w:color w:val="000000"/>
        </w:rPr>
        <w:t>В ответе по результатам рассмотрения жалобы указываются:</w:t>
      </w:r>
    </w:p>
    <w:p w:rsidR="003A7F93" w:rsidRDefault="003A7F93" w:rsidP="003A7F93">
      <w:pPr>
        <w:ind w:firstLine="708"/>
        <w:jc w:val="both"/>
        <w:rPr>
          <w:color w:val="000000"/>
        </w:rPr>
      </w:pPr>
      <w:proofErr w:type="gramStart"/>
      <w:r>
        <w:rPr>
          <w:color w:val="000000"/>
        </w:rPr>
        <w:t>1) наименование органа, должность, фамилия, имя, отчество (последнее – при наличии) его должностного лица, принявшего решение по жалобе;</w:t>
      </w:r>
      <w:proofErr w:type="gramEnd"/>
    </w:p>
    <w:p w:rsidR="003A7F93" w:rsidRDefault="003A7F93" w:rsidP="003A7F93">
      <w:pPr>
        <w:ind w:firstLine="708"/>
        <w:jc w:val="both"/>
        <w:rPr>
          <w:color w:val="000000"/>
        </w:rPr>
      </w:pPr>
      <w:r>
        <w:rPr>
          <w:color w:val="000000"/>
        </w:rPr>
        <w:t>2) номер, дата, место принятия решения, включая сведения о должностном лице, решение или действие (бездействие) которого обжалуется;</w:t>
      </w:r>
    </w:p>
    <w:p w:rsidR="003A7F93" w:rsidRDefault="003A7F93" w:rsidP="003A7F93">
      <w:pPr>
        <w:ind w:firstLine="708"/>
        <w:jc w:val="both"/>
        <w:rPr>
          <w:color w:val="000000"/>
        </w:rPr>
      </w:pPr>
      <w:r>
        <w:rPr>
          <w:color w:val="000000"/>
        </w:rPr>
        <w:t>3) фамилия, имя, отчество (последнее – при наличии) или наименование заявителя;</w:t>
      </w:r>
    </w:p>
    <w:p w:rsidR="003A7F93" w:rsidRDefault="003A7F93" w:rsidP="003A7F93">
      <w:pPr>
        <w:ind w:firstLine="708"/>
        <w:jc w:val="both"/>
        <w:rPr>
          <w:color w:val="000000"/>
        </w:rPr>
      </w:pPr>
      <w:r>
        <w:rPr>
          <w:color w:val="000000"/>
        </w:rPr>
        <w:t>4) основания для принятия решения по жалобе;</w:t>
      </w:r>
    </w:p>
    <w:p w:rsidR="003A7F93" w:rsidRDefault="003A7F93" w:rsidP="003A7F93">
      <w:pPr>
        <w:ind w:firstLine="708"/>
        <w:rPr>
          <w:color w:val="000000"/>
        </w:rPr>
      </w:pPr>
      <w:r>
        <w:rPr>
          <w:color w:val="000000"/>
        </w:rPr>
        <w:t>5) принятое по жалобе решение;</w:t>
      </w:r>
    </w:p>
    <w:p w:rsidR="003A7F93" w:rsidRDefault="003A7F93" w:rsidP="003A7F93">
      <w:pPr>
        <w:ind w:firstLine="708"/>
        <w:rPr>
          <w:color w:val="000000"/>
        </w:rPr>
      </w:pPr>
      <w:r>
        <w:rPr>
          <w:color w:val="00000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7F93" w:rsidRDefault="003A7F93" w:rsidP="003A7F93">
      <w:pPr>
        <w:ind w:firstLine="708"/>
        <w:rPr>
          <w:color w:val="000000"/>
        </w:rPr>
      </w:pPr>
      <w:r>
        <w:rPr>
          <w:color w:val="000000"/>
        </w:rPr>
        <w:t>7) сведения о порядке обжалования принятого по жалобе решения.</w:t>
      </w:r>
    </w:p>
    <w:p w:rsidR="003A7F93" w:rsidRDefault="003A7F93" w:rsidP="003A7F93">
      <w:pPr>
        <w:ind w:firstLine="708"/>
        <w:rPr>
          <w:color w:val="000000"/>
        </w:rPr>
      </w:pPr>
      <w:r>
        <w:rPr>
          <w:color w:val="000000"/>
        </w:rPr>
        <w:t>Ответ по результатам рассмотрения жалобы подписывается главой администрации или его заместителем.</w:t>
      </w:r>
    </w:p>
    <w:p w:rsidR="003A7F93" w:rsidRDefault="003A7F93" w:rsidP="003A7F93">
      <w:pPr>
        <w:ind w:firstLine="708"/>
        <w:rPr>
          <w:color w:val="000000"/>
        </w:rPr>
      </w:pPr>
      <w:r>
        <w:rPr>
          <w:color w:val="000000"/>
        </w:rPr>
        <w:t>По желанию заявителя ответ по результатам рассмотрения жалобы может быть направлен в электронной форме в виде электронной копии документа, полностью воспроизводящего текст или изображение документа в формате графического файла.</w:t>
      </w:r>
    </w:p>
    <w:p w:rsidR="003A7F93" w:rsidRDefault="003A7F93" w:rsidP="003A7F93">
      <w:pPr>
        <w:ind w:firstLine="708"/>
        <w:jc w:val="both"/>
        <w:rPr>
          <w:color w:val="000000"/>
        </w:rPr>
      </w:pPr>
      <w:r>
        <w:rPr>
          <w:color w:val="000000"/>
        </w:rPr>
        <w:t xml:space="preserve">3.3.12.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7F93" w:rsidRDefault="003A7F93" w:rsidP="003A7F93">
      <w:pPr>
        <w:ind w:firstLine="540"/>
        <w:jc w:val="both"/>
        <w:rPr>
          <w:color w:val="000000"/>
        </w:rPr>
      </w:pPr>
      <w:r>
        <w:rPr>
          <w:color w:val="000000"/>
        </w:rPr>
        <w:t xml:space="preserve"> 3.3.13. Заявитель вправе обжаловать решения, принятые в ходе предоставления муниципальной услуги, действия (бездействие) должностного лица органа, </w:t>
      </w:r>
      <w:r>
        <w:rPr>
          <w:color w:val="000000"/>
        </w:rPr>
        <w:lastRenderedPageBreak/>
        <w:t>предоставляющего муниципальную услугу, либо муниципального служащего, предоставляющего муниципальную услугу, в </w:t>
      </w:r>
      <w:hyperlink r:id="rId22" w:history="1">
        <w:r>
          <w:rPr>
            <w:rStyle w:val="ad"/>
          </w:rPr>
          <w:t>судебном</w:t>
        </w:r>
      </w:hyperlink>
      <w:r>
        <w:rPr>
          <w:color w:val="000000"/>
        </w:rPr>
        <w:t> порядке, обратившись с соответствующим заявлением в суд, в установленном законом порядке».</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2"/>
        <w:rPr>
          <w:rFonts w:ascii="Times New Roman" w:hAnsi="Times New Roman" w:cs="Times New Roman"/>
        </w:rPr>
      </w:pPr>
      <w:r w:rsidRPr="00464C8B">
        <w:rPr>
          <w:rFonts w:ascii="Times New Roman" w:hAnsi="Times New Roman" w:cs="Times New Roman"/>
        </w:rPr>
        <w:t xml:space="preserve">3.4. Порядок и формы </w:t>
      </w:r>
      <w:proofErr w:type="gramStart"/>
      <w:r w:rsidRPr="00464C8B">
        <w:rPr>
          <w:rFonts w:ascii="Times New Roman" w:hAnsi="Times New Roman" w:cs="Times New Roman"/>
        </w:rPr>
        <w:t>контроля за</w:t>
      </w:r>
      <w:proofErr w:type="gramEnd"/>
      <w:r w:rsidRPr="00464C8B">
        <w:rPr>
          <w:rFonts w:ascii="Times New Roman" w:hAnsi="Times New Roman" w:cs="Times New Roman"/>
        </w:rPr>
        <w:t xml:space="preserve"> предоставлением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 xml:space="preserve">3.4.1. Текущий </w:t>
      </w:r>
      <w:proofErr w:type="gramStart"/>
      <w:r w:rsidRPr="00464C8B">
        <w:rPr>
          <w:rFonts w:ascii="Times New Roman" w:hAnsi="Times New Roman" w:cs="Times New Roman"/>
        </w:rPr>
        <w:t>контроль за</w:t>
      </w:r>
      <w:proofErr w:type="gramEnd"/>
      <w:r w:rsidRPr="00464C8B">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Текущий </w:t>
      </w:r>
      <w:proofErr w:type="gramStart"/>
      <w:r w:rsidRPr="00464C8B">
        <w:rPr>
          <w:rFonts w:ascii="Times New Roman" w:hAnsi="Times New Roman" w:cs="Times New Roman"/>
        </w:rPr>
        <w:t>контроль за</w:t>
      </w:r>
      <w:proofErr w:type="gramEnd"/>
      <w:r w:rsidRPr="00464C8B">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отдела осуществляется начальником отдела. Текущий контроль осуществляется путем проведения начальником отдела проверок соблюдения и исполнения сотрудниками отдела положений настоящего Регламента.</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 xml:space="preserve">3.4.2. </w:t>
      </w:r>
      <w:proofErr w:type="gramStart"/>
      <w:r w:rsidRPr="00464C8B">
        <w:rPr>
          <w:rFonts w:ascii="Times New Roman" w:hAnsi="Times New Roman" w:cs="Times New Roman"/>
        </w:rPr>
        <w:t>Контроль за</w:t>
      </w:r>
      <w:proofErr w:type="gramEnd"/>
      <w:r w:rsidRPr="00464C8B">
        <w:rPr>
          <w:rFonts w:ascii="Times New Roman" w:hAnsi="Times New Roman" w:cs="Times New Roman"/>
        </w:rPr>
        <w:t xml:space="preserve"> предоставлением муниципальной услуги отделом</w:t>
      </w:r>
    </w:p>
    <w:p w:rsidR="00F247EA" w:rsidRPr="00464C8B" w:rsidRDefault="00F247EA">
      <w:pPr>
        <w:pStyle w:val="ConsPlusNormal"/>
        <w:jc w:val="both"/>
        <w:rPr>
          <w:rFonts w:ascii="Times New Roman" w:hAnsi="Times New Roman" w:cs="Times New Roman"/>
        </w:rPr>
      </w:pPr>
    </w:p>
    <w:p w:rsidR="00F247EA" w:rsidRPr="00464C8B" w:rsidRDefault="00A7103B">
      <w:pPr>
        <w:pStyle w:val="ConsPlusNormal"/>
        <w:ind w:firstLine="540"/>
        <w:jc w:val="both"/>
        <w:rPr>
          <w:rFonts w:ascii="Times New Roman" w:hAnsi="Times New Roman" w:cs="Times New Roman"/>
        </w:rPr>
      </w:pPr>
      <w:r w:rsidRPr="00464C8B">
        <w:rPr>
          <w:rFonts w:ascii="Times New Roman" w:hAnsi="Times New Roman" w:cs="Times New Roman"/>
        </w:rPr>
        <w:t>Г</w:t>
      </w:r>
      <w:r w:rsidR="00F247EA" w:rsidRPr="00464C8B">
        <w:rPr>
          <w:rFonts w:ascii="Times New Roman" w:hAnsi="Times New Roman" w:cs="Times New Roman"/>
        </w:rPr>
        <w:t>лав</w:t>
      </w:r>
      <w:r w:rsidRPr="00464C8B">
        <w:rPr>
          <w:rFonts w:ascii="Times New Roman" w:hAnsi="Times New Roman" w:cs="Times New Roman"/>
        </w:rPr>
        <w:t>а</w:t>
      </w:r>
      <w:r w:rsidR="00F247EA" w:rsidRPr="00464C8B">
        <w:rPr>
          <w:rFonts w:ascii="Times New Roman" w:hAnsi="Times New Roman" w:cs="Times New Roman"/>
        </w:rPr>
        <w:t xml:space="preserve"> администрации осуществляет </w:t>
      </w:r>
      <w:proofErr w:type="gramStart"/>
      <w:r w:rsidR="00F247EA" w:rsidRPr="00464C8B">
        <w:rPr>
          <w:rFonts w:ascii="Times New Roman" w:hAnsi="Times New Roman" w:cs="Times New Roman"/>
        </w:rPr>
        <w:t>контроль за</w:t>
      </w:r>
      <w:proofErr w:type="gramEnd"/>
      <w:r w:rsidR="00F247EA" w:rsidRPr="00464C8B">
        <w:rPr>
          <w:rFonts w:ascii="Times New Roman" w:hAnsi="Times New Roman" w:cs="Times New Roman"/>
        </w:rPr>
        <w:t xml:space="preserve"> предоставлением муниципальной услуги. </w:t>
      </w:r>
      <w:proofErr w:type="gramStart"/>
      <w:r w:rsidR="00F247EA" w:rsidRPr="00464C8B">
        <w:rPr>
          <w:rFonts w:ascii="Times New Roman" w:hAnsi="Times New Roman" w:cs="Times New Roman"/>
        </w:rPr>
        <w:t>Контроль за</w:t>
      </w:r>
      <w:proofErr w:type="gramEnd"/>
      <w:r w:rsidR="00F247EA" w:rsidRPr="00464C8B">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w:t>
      </w:r>
      <w:r w:rsidRPr="00464C8B">
        <w:rPr>
          <w:rFonts w:ascii="Times New Roman" w:hAnsi="Times New Roman" w:cs="Times New Roman"/>
        </w:rPr>
        <w:t>пециалиста</w:t>
      </w:r>
      <w:r w:rsidR="00F247EA" w:rsidRPr="00464C8B">
        <w:rPr>
          <w:rFonts w:ascii="Times New Roman" w:hAnsi="Times New Roman" w:cs="Times New Roman"/>
        </w:rPr>
        <w:t>. По результатам контроля осуществляется привлечение должностных лиц к дисциплинарной ответственности в соответствии с законодательством Российской Федерации и законодательством Чувашской Республики.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ind w:firstLine="540"/>
        <w:jc w:val="both"/>
        <w:outlineLvl w:val="3"/>
        <w:rPr>
          <w:rFonts w:ascii="Times New Roman" w:hAnsi="Times New Roman" w:cs="Times New Roman"/>
        </w:rPr>
      </w:pPr>
      <w:r w:rsidRPr="00464C8B">
        <w:rPr>
          <w:rFonts w:ascii="Times New Roman" w:hAnsi="Times New Roman" w:cs="Times New Roman"/>
        </w:rPr>
        <w:t>3.4.3. Проверки полноты и качества предоставления муниципальной услуги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Проверки полноты и качества предоставления муниципальной услуги осуществляются на основании распоряжений главы </w:t>
      </w:r>
      <w:r w:rsidR="00324B7B" w:rsidRPr="00464C8B">
        <w:rPr>
          <w:rFonts w:ascii="Times New Roman" w:hAnsi="Times New Roman" w:cs="Times New Roman"/>
        </w:rPr>
        <w:t xml:space="preserve">администрации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работники администрации в виде акта, в котором отмечаются выявленные недостатки и предложения по их устранению. Акт подписывается всеми членами комиссии.</w:t>
      </w:r>
    </w:p>
    <w:p w:rsidR="00F247EA" w:rsidRDefault="00F247EA">
      <w:pPr>
        <w:pStyle w:val="ConsPlusNormal"/>
        <w:jc w:val="both"/>
      </w:pPr>
    </w:p>
    <w:p w:rsidR="00F247EA" w:rsidRDefault="00F247EA">
      <w:pPr>
        <w:pStyle w:val="ConsPlusNormal"/>
        <w:jc w:val="both"/>
      </w:pPr>
    </w:p>
    <w:p w:rsidR="00F247EA" w:rsidRDefault="00F247EA">
      <w:pPr>
        <w:pStyle w:val="ConsPlusNormal"/>
        <w:jc w:val="both"/>
      </w:pPr>
    </w:p>
    <w:p w:rsidR="00F247EA" w:rsidRDefault="00F247EA">
      <w:pPr>
        <w:pStyle w:val="ConsPlusNormal"/>
        <w:jc w:val="both"/>
      </w:pPr>
    </w:p>
    <w:p w:rsidR="00F247EA" w:rsidRDefault="00F247EA">
      <w:pPr>
        <w:pStyle w:val="ConsPlusNormal"/>
        <w:jc w:val="both"/>
      </w:pPr>
    </w:p>
    <w:p w:rsidR="00464C8B" w:rsidRDefault="00464C8B">
      <w:pPr>
        <w:pStyle w:val="ConsPlusNormal"/>
        <w:jc w:val="right"/>
        <w:outlineLvl w:val="1"/>
        <w:rPr>
          <w:rFonts w:ascii="Times New Roman" w:hAnsi="Times New Roman" w:cs="Times New Roman"/>
        </w:rPr>
      </w:pPr>
    </w:p>
    <w:p w:rsidR="00464C8B" w:rsidRDefault="00464C8B">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4B6B46" w:rsidRDefault="004B6B46">
      <w:pPr>
        <w:pStyle w:val="ConsPlusNormal"/>
        <w:jc w:val="right"/>
        <w:outlineLvl w:val="1"/>
        <w:rPr>
          <w:rFonts w:ascii="Times New Roman" w:hAnsi="Times New Roman" w:cs="Times New Roman"/>
        </w:rPr>
      </w:pPr>
    </w:p>
    <w:p w:rsidR="00F247EA" w:rsidRPr="00464C8B" w:rsidRDefault="00F247EA">
      <w:pPr>
        <w:pStyle w:val="ConsPlusNormal"/>
        <w:jc w:val="right"/>
        <w:outlineLvl w:val="1"/>
        <w:rPr>
          <w:rFonts w:ascii="Times New Roman" w:hAnsi="Times New Roman" w:cs="Times New Roman"/>
        </w:rPr>
      </w:pPr>
      <w:r w:rsidRPr="00464C8B">
        <w:rPr>
          <w:rFonts w:ascii="Times New Roman" w:hAnsi="Times New Roman" w:cs="Times New Roman"/>
        </w:rPr>
        <w:t>Приложение N 1</w:t>
      </w:r>
    </w:p>
    <w:p w:rsidR="00F247EA" w:rsidRPr="00464C8B" w:rsidRDefault="00F247EA">
      <w:pPr>
        <w:pStyle w:val="ConsPlusNormal"/>
        <w:jc w:val="right"/>
        <w:rPr>
          <w:rFonts w:ascii="Times New Roman" w:hAnsi="Times New Roman" w:cs="Times New Roman"/>
        </w:rPr>
      </w:pPr>
      <w:r w:rsidRPr="00464C8B">
        <w:rPr>
          <w:rFonts w:ascii="Times New Roman" w:hAnsi="Times New Roman" w:cs="Times New Roman"/>
        </w:rPr>
        <w:t>к Административному регламенту</w:t>
      </w:r>
    </w:p>
    <w:p w:rsidR="00CA5B86" w:rsidRPr="00464C8B" w:rsidRDefault="00F247EA">
      <w:pPr>
        <w:pStyle w:val="ConsPlusNormal"/>
        <w:jc w:val="right"/>
        <w:rPr>
          <w:rFonts w:ascii="Times New Roman" w:hAnsi="Times New Roman" w:cs="Times New Roman"/>
        </w:rPr>
      </w:pPr>
      <w:r w:rsidRPr="00464C8B">
        <w:rPr>
          <w:rFonts w:ascii="Times New Roman" w:hAnsi="Times New Roman" w:cs="Times New Roman"/>
        </w:rPr>
        <w:t>администрации</w:t>
      </w:r>
      <w:r w:rsidR="00CA5B86" w:rsidRPr="00464C8B">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w:t>
      </w:r>
    </w:p>
    <w:p w:rsidR="00CA5B86" w:rsidRPr="00464C8B" w:rsidRDefault="00D6033B">
      <w:pPr>
        <w:pStyle w:val="ConsPlusNormal"/>
        <w:jc w:val="right"/>
        <w:rPr>
          <w:rFonts w:ascii="Times New Roman" w:hAnsi="Times New Roman" w:cs="Times New Roman"/>
        </w:rPr>
      </w:pPr>
      <w:r w:rsidRPr="00464C8B">
        <w:rPr>
          <w:rFonts w:ascii="Times New Roman" w:hAnsi="Times New Roman" w:cs="Times New Roman"/>
        </w:rPr>
        <w:t>Канашского</w:t>
      </w:r>
      <w:r w:rsidR="00F247EA" w:rsidRPr="00464C8B">
        <w:rPr>
          <w:rFonts w:ascii="Times New Roman" w:hAnsi="Times New Roman" w:cs="Times New Roman"/>
        </w:rPr>
        <w:t xml:space="preserve"> района</w:t>
      </w:r>
      <w:r w:rsidR="00CA5B86" w:rsidRPr="00464C8B">
        <w:rPr>
          <w:rFonts w:ascii="Times New Roman" w:hAnsi="Times New Roman" w:cs="Times New Roman"/>
        </w:rPr>
        <w:t xml:space="preserve"> </w:t>
      </w:r>
      <w:r w:rsidR="00F247EA" w:rsidRPr="00464C8B">
        <w:rPr>
          <w:rFonts w:ascii="Times New Roman" w:hAnsi="Times New Roman" w:cs="Times New Roman"/>
        </w:rPr>
        <w:t xml:space="preserve">Чувашской Республики </w:t>
      </w:r>
      <w:proofErr w:type="gramStart"/>
      <w:r w:rsidR="00F247EA" w:rsidRPr="00464C8B">
        <w:rPr>
          <w:rFonts w:ascii="Times New Roman" w:hAnsi="Times New Roman" w:cs="Times New Roman"/>
        </w:rPr>
        <w:t>по</w:t>
      </w:r>
      <w:proofErr w:type="gramEnd"/>
    </w:p>
    <w:p w:rsidR="00CA5B86" w:rsidRPr="00464C8B" w:rsidRDefault="00CA5B86">
      <w:pPr>
        <w:pStyle w:val="ConsPlusNormal"/>
        <w:jc w:val="right"/>
        <w:rPr>
          <w:rFonts w:ascii="Times New Roman" w:hAnsi="Times New Roman" w:cs="Times New Roman"/>
        </w:rPr>
      </w:pPr>
      <w:r w:rsidRPr="00464C8B">
        <w:rPr>
          <w:rFonts w:ascii="Times New Roman" w:hAnsi="Times New Roman" w:cs="Times New Roman"/>
        </w:rPr>
        <w:t>П</w:t>
      </w:r>
      <w:r w:rsidR="00F247EA" w:rsidRPr="00464C8B">
        <w:rPr>
          <w:rFonts w:ascii="Times New Roman" w:hAnsi="Times New Roman" w:cs="Times New Roman"/>
        </w:rPr>
        <w:t>редоставлению</w:t>
      </w:r>
      <w:r w:rsidRPr="00464C8B">
        <w:rPr>
          <w:rFonts w:ascii="Times New Roman" w:hAnsi="Times New Roman" w:cs="Times New Roman"/>
        </w:rPr>
        <w:t xml:space="preserve"> </w:t>
      </w:r>
      <w:r w:rsidR="00F247EA" w:rsidRPr="00464C8B">
        <w:rPr>
          <w:rFonts w:ascii="Times New Roman" w:hAnsi="Times New Roman" w:cs="Times New Roman"/>
        </w:rPr>
        <w:t>муниципальной услуги "Выдача</w:t>
      </w:r>
    </w:p>
    <w:p w:rsidR="00CA5B86" w:rsidRPr="00464C8B" w:rsidRDefault="00CA5B86">
      <w:pPr>
        <w:pStyle w:val="ConsPlusNormal"/>
        <w:jc w:val="right"/>
        <w:rPr>
          <w:rFonts w:ascii="Times New Roman" w:hAnsi="Times New Roman" w:cs="Times New Roman"/>
        </w:rPr>
      </w:pPr>
      <w:r w:rsidRPr="00464C8B">
        <w:rPr>
          <w:rFonts w:ascii="Times New Roman" w:hAnsi="Times New Roman" w:cs="Times New Roman"/>
        </w:rPr>
        <w:t>в</w:t>
      </w:r>
      <w:r w:rsidR="00F247EA" w:rsidRPr="00464C8B">
        <w:rPr>
          <w:rFonts w:ascii="Times New Roman" w:hAnsi="Times New Roman" w:cs="Times New Roman"/>
        </w:rPr>
        <w:t>ыписок</w:t>
      </w:r>
      <w:r w:rsidRPr="00464C8B">
        <w:rPr>
          <w:rFonts w:ascii="Times New Roman" w:hAnsi="Times New Roman" w:cs="Times New Roman"/>
        </w:rPr>
        <w:t xml:space="preserve"> </w:t>
      </w:r>
      <w:r w:rsidR="00F247EA" w:rsidRPr="00464C8B">
        <w:rPr>
          <w:rFonts w:ascii="Times New Roman" w:hAnsi="Times New Roman" w:cs="Times New Roman"/>
        </w:rPr>
        <w:t>из реестра муниципального имущества</w:t>
      </w:r>
    </w:p>
    <w:p w:rsidR="00CA5B86" w:rsidRPr="00464C8B" w:rsidRDefault="00CD66E7">
      <w:pPr>
        <w:pStyle w:val="ConsPlusNormal"/>
        <w:jc w:val="right"/>
        <w:rPr>
          <w:rFonts w:ascii="Times New Roman" w:hAnsi="Times New Roman" w:cs="Times New Roman"/>
        </w:rPr>
      </w:pPr>
      <w:proofErr w:type="spellStart"/>
      <w:r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00F247EA" w:rsidRPr="00464C8B">
        <w:rPr>
          <w:rFonts w:ascii="Times New Roman" w:hAnsi="Times New Roman" w:cs="Times New Roman"/>
        </w:rPr>
        <w:t xml:space="preserve"> района</w:t>
      </w:r>
    </w:p>
    <w:p w:rsidR="00F247EA" w:rsidRPr="00464C8B" w:rsidRDefault="00F247EA">
      <w:pPr>
        <w:pStyle w:val="ConsPlusNormal"/>
        <w:jc w:val="right"/>
        <w:rPr>
          <w:rFonts w:ascii="Times New Roman" w:hAnsi="Times New Roman" w:cs="Times New Roman"/>
        </w:rPr>
      </w:pPr>
      <w:r w:rsidRPr="00464C8B">
        <w:rPr>
          <w:rFonts w:ascii="Times New Roman" w:hAnsi="Times New Roman" w:cs="Times New Roman"/>
        </w:rPr>
        <w:t>Чувашской Республики"</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jc w:val="center"/>
        <w:rPr>
          <w:rFonts w:ascii="Times New Roman" w:hAnsi="Times New Roman" w:cs="Times New Roman"/>
        </w:rPr>
      </w:pPr>
      <w:bookmarkStart w:id="9" w:name="P321"/>
      <w:bookmarkEnd w:id="9"/>
      <w:r w:rsidRPr="00464C8B">
        <w:rPr>
          <w:rFonts w:ascii="Times New Roman" w:hAnsi="Times New Roman" w:cs="Times New Roman"/>
        </w:rPr>
        <w:t>Сведения о месте нахождения и графике работы</w:t>
      </w:r>
    </w:p>
    <w:p w:rsidR="00F247EA" w:rsidRPr="00464C8B" w:rsidRDefault="00F247EA">
      <w:pPr>
        <w:pStyle w:val="ConsPlusTitle"/>
        <w:jc w:val="center"/>
        <w:rPr>
          <w:rFonts w:ascii="Times New Roman" w:hAnsi="Times New Roman" w:cs="Times New Roman"/>
        </w:rPr>
      </w:pPr>
      <w:r w:rsidRPr="00464C8B">
        <w:rPr>
          <w:rFonts w:ascii="Times New Roman" w:hAnsi="Times New Roman" w:cs="Times New Roman"/>
        </w:rPr>
        <w:t>структурных подразделений администрации</w:t>
      </w:r>
      <w:r w:rsidR="00CA5B86" w:rsidRPr="00464C8B">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w:t>
      </w:r>
    </w:p>
    <w:p w:rsidR="00F247EA" w:rsidRPr="00464C8B" w:rsidRDefault="00D6033B">
      <w:pPr>
        <w:pStyle w:val="ConsPlusTitle"/>
        <w:jc w:val="center"/>
        <w:rPr>
          <w:rFonts w:ascii="Times New Roman" w:hAnsi="Times New Roman" w:cs="Times New Roman"/>
        </w:rPr>
      </w:pPr>
      <w:r w:rsidRPr="00464C8B">
        <w:rPr>
          <w:rFonts w:ascii="Times New Roman" w:hAnsi="Times New Roman" w:cs="Times New Roman"/>
        </w:rPr>
        <w:t>Канашского</w:t>
      </w:r>
      <w:r w:rsidR="00F247EA" w:rsidRPr="00464C8B">
        <w:rPr>
          <w:rFonts w:ascii="Times New Roman" w:hAnsi="Times New Roman" w:cs="Times New Roman"/>
        </w:rPr>
        <w:t xml:space="preserve"> района, </w:t>
      </w:r>
      <w:proofErr w:type="gramStart"/>
      <w:r w:rsidR="00F247EA" w:rsidRPr="00464C8B">
        <w:rPr>
          <w:rFonts w:ascii="Times New Roman" w:hAnsi="Times New Roman" w:cs="Times New Roman"/>
        </w:rPr>
        <w:t>предоставляющих</w:t>
      </w:r>
      <w:proofErr w:type="gramEnd"/>
      <w:r w:rsidR="00F247EA" w:rsidRPr="00464C8B">
        <w:rPr>
          <w:rFonts w:ascii="Times New Roman" w:hAnsi="Times New Roman" w:cs="Times New Roman"/>
        </w:rPr>
        <w:t xml:space="preserve"> муниципальную услугу</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Администрация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Юридический адрес: 429</w:t>
      </w:r>
      <w:r w:rsidR="00324B7B" w:rsidRPr="00464C8B">
        <w:rPr>
          <w:rFonts w:ascii="Times New Roman" w:hAnsi="Times New Roman" w:cs="Times New Roman"/>
        </w:rPr>
        <w:t>3</w:t>
      </w:r>
      <w:r w:rsidR="00E223C5" w:rsidRPr="00464C8B">
        <w:rPr>
          <w:rFonts w:ascii="Times New Roman" w:hAnsi="Times New Roman" w:cs="Times New Roman"/>
        </w:rPr>
        <w:t>23</w:t>
      </w:r>
      <w:r w:rsidRPr="00464C8B">
        <w:rPr>
          <w:rFonts w:ascii="Times New Roman" w:hAnsi="Times New Roman" w:cs="Times New Roman"/>
        </w:rPr>
        <w:t xml:space="preserve">, Чувашская Республика, </w:t>
      </w:r>
      <w:r w:rsidR="00E223C5" w:rsidRPr="00464C8B">
        <w:rPr>
          <w:rFonts w:ascii="Times New Roman" w:hAnsi="Times New Roman" w:cs="Times New Roman"/>
        </w:rPr>
        <w:t xml:space="preserve">с. </w:t>
      </w:r>
      <w:proofErr w:type="spellStart"/>
      <w:r w:rsidR="00E223C5" w:rsidRPr="00464C8B">
        <w:rPr>
          <w:rFonts w:ascii="Times New Roman" w:hAnsi="Times New Roman" w:cs="Times New Roman"/>
        </w:rPr>
        <w:t>Шакулово</w:t>
      </w:r>
      <w:proofErr w:type="spellEnd"/>
      <w:r w:rsidRPr="00464C8B">
        <w:rPr>
          <w:rFonts w:ascii="Times New Roman" w:hAnsi="Times New Roman" w:cs="Times New Roman"/>
        </w:rPr>
        <w:t xml:space="preserve">, ул. </w:t>
      </w:r>
      <w:r w:rsidR="00E223C5" w:rsidRPr="00464C8B">
        <w:rPr>
          <w:rFonts w:ascii="Times New Roman" w:hAnsi="Times New Roman" w:cs="Times New Roman"/>
        </w:rPr>
        <w:t>Школьная</w:t>
      </w:r>
      <w:r w:rsidRPr="00464C8B">
        <w:rPr>
          <w:rFonts w:ascii="Times New Roman" w:hAnsi="Times New Roman" w:cs="Times New Roman"/>
        </w:rPr>
        <w:t xml:space="preserve">, д. </w:t>
      </w:r>
      <w:r w:rsidR="00E223C5" w:rsidRPr="00464C8B">
        <w:rPr>
          <w:rFonts w:ascii="Times New Roman" w:hAnsi="Times New Roman" w:cs="Times New Roman"/>
        </w:rPr>
        <w:t>82</w:t>
      </w:r>
      <w:r w:rsidR="00CA5B86" w:rsidRPr="00464C8B">
        <w:rPr>
          <w:rFonts w:ascii="Times New Roman" w:hAnsi="Times New Roman" w:cs="Times New Roman"/>
        </w:rPr>
        <w:t>а</w:t>
      </w:r>
    </w:p>
    <w:p w:rsidR="00E223C5" w:rsidRPr="00464C8B" w:rsidRDefault="00F247EA" w:rsidP="00E223C5">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Фактический адрес: </w:t>
      </w:r>
      <w:r w:rsidR="00E223C5" w:rsidRPr="00464C8B">
        <w:rPr>
          <w:rFonts w:ascii="Times New Roman" w:hAnsi="Times New Roman" w:cs="Times New Roman"/>
        </w:rPr>
        <w:t xml:space="preserve">429323, Чувашская Республика, с. </w:t>
      </w:r>
      <w:proofErr w:type="spellStart"/>
      <w:r w:rsidR="00E223C5" w:rsidRPr="00464C8B">
        <w:rPr>
          <w:rFonts w:ascii="Times New Roman" w:hAnsi="Times New Roman" w:cs="Times New Roman"/>
        </w:rPr>
        <w:t>Шакулово</w:t>
      </w:r>
      <w:proofErr w:type="spellEnd"/>
      <w:r w:rsidR="00E223C5" w:rsidRPr="00464C8B">
        <w:rPr>
          <w:rFonts w:ascii="Times New Roman" w:hAnsi="Times New Roman" w:cs="Times New Roman"/>
        </w:rPr>
        <w:t>, ул. Школьная, д. 82а</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Телефон: (8353</w:t>
      </w:r>
      <w:r w:rsidR="00324B7B" w:rsidRPr="00464C8B">
        <w:rPr>
          <w:rFonts w:ascii="Times New Roman" w:hAnsi="Times New Roman" w:cs="Times New Roman"/>
        </w:rPr>
        <w:t>3</w:t>
      </w:r>
      <w:r w:rsidRPr="00464C8B">
        <w:rPr>
          <w:rFonts w:ascii="Times New Roman" w:hAnsi="Times New Roman" w:cs="Times New Roman"/>
        </w:rPr>
        <w:t xml:space="preserve">) </w:t>
      </w:r>
      <w:r w:rsidR="00CA5B86" w:rsidRPr="00464C8B">
        <w:rPr>
          <w:rFonts w:ascii="Times New Roman" w:hAnsi="Times New Roman" w:cs="Times New Roman"/>
        </w:rPr>
        <w:t>60</w:t>
      </w:r>
      <w:r w:rsidRPr="00464C8B">
        <w:rPr>
          <w:rFonts w:ascii="Times New Roman" w:hAnsi="Times New Roman" w:cs="Times New Roman"/>
        </w:rPr>
        <w:t>-</w:t>
      </w:r>
      <w:r w:rsidR="00324B7B" w:rsidRPr="00464C8B">
        <w:rPr>
          <w:rFonts w:ascii="Times New Roman" w:hAnsi="Times New Roman" w:cs="Times New Roman"/>
        </w:rPr>
        <w:t>6</w:t>
      </w:r>
      <w:r w:rsidRPr="00464C8B">
        <w:rPr>
          <w:rFonts w:ascii="Times New Roman" w:hAnsi="Times New Roman" w:cs="Times New Roman"/>
        </w:rPr>
        <w:t>-</w:t>
      </w:r>
      <w:r w:rsidR="00CA5B86" w:rsidRPr="00464C8B">
        <w:rPr>
          <w:rFonts w:ascii="Times New Roman" w:hAnsi="Times New Roman" w:cs="Times New Roman"/>
        </w:rPr>
        <w:t>17</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Факс: (8353</w:t>
      </w:r>
      <w:r w:rsidR="00324B7B" w:rsidRPr="00464C8B">
        <w:rPr>
          <w:rFonts w:ascii="Times New Roman" w:hAnsi="Times New Roman" w:cs="Times New Roman"/>
        </w:rPr>
        <w:t>3</w:t>
      </w:r>
      <w:r w:rsidRPr="00464C8B">
        <w:rPr>
          <w:rFonts w:ascii="Times New Roman" w:hAnsi="Times New Roman" w:cs="Times New Roman"/>
        </w:rPr>
        <w:t xml:space="preserve">) </w:t>
      </w:r>
      <w:r w:rsidR="00CA5B86" w:rsidRPr="00464C8B">
        <w:rPr>
          <w:rFonts w:ascii="Times New Roman" w:hAnsi="Times New Roman" w:cs="Times New Roman"/>
        </w:rPr>
        <w:t>60</w:t>
      </w:r>
      <w:r w:rsidRPr="00464C8B">
        <w:rPr>
          <w:rFonts w:ascii="Times New Roman" w:hAnsi="Times New Roman" w:cs="Times New Roman"/>
        </w:rPr>
        <w:t>-</w:t>
      </w:r>
      <w:r w:rsidR="00324B7B" w:rsidRPr="00464C8B">
        <w:rPr>
          <w:rFonts w:ascii="Times New Roman" w:hAnsi="Times New Roman" w:cs="Times New Roman"/>
        </w:rPr>
        <w:t>6</w:t>
      </w:r>
      <w:r w:rsidRPr="00464C8B">
        <w:rPr>
          <w:rFonts w:ascii="Times New Roman" w:hAnsi="Times New Roman" w:cs="Times New Roman"/>
        </w:rPr>
        <w:t>-</w:t>
      </w:r>
      <w:r w:rsidR="00CA5B86" w:rsidRPr="00464C8B">
        <w:rPr>
          <w:rFonts w:ascii="Times New Roman" w:hAnsi="Times New Roman" w:cs="Times New Roman"/>
        </w:rPr>
        <w:t>17</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xml:space="preserve">Адрес официального сайта администрации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 xml:space="preserve">Канашского </w:t>
      </w:r>
      <w:r w:rsidRPr="00464C8B">
        <w:rPr>
          <w:rFonts w:ascii="Times New Roman" w:hAnsi="Times New Roman" w:cs="Times New Roman"/>
        </w:rPr>
        <w:t xml:space="preserve">района - </w:t>
      </w:r>
      <w:r w:rsidR="00CA5B86" w:rsidRPr="00464C8B">
        <w:rPr>
          <w:rFonts w:ascii="Times New Roman" w:hAnsi="Times New Roman" w:cs="Times New Roman"/>
        </w:rPr>
        <w:t>http://</w:t>
      </w:r>
      <w:r w:rsidR="00E223C5" w:rsidRPr="00464C8B">
        <w:rPr>
          <w:rFonts w:ascii="Times New Roman" w:hAnsi="Times New Roman" w:cs="Times New Roman"/>
          <w:sz w:val="24"/>
          <w:szCs w:val="24"/>
        </w:rPr>
        <w:t xml:space="preserve"> </w:t>
      </w:r>
      <w:r w:rsidR="00E223C5" w:rsidRPr="00464C8B">
        <w:rPr>
          <w:rFonts w:ascii="Times New Roman" w:hAnsi="Times New Roman" w:cs="Times New Roman"/>
        </w:rPr>
        <w:t>gov.cap.ru/?</w:t>
      </w:r>
      <w:proofErr w:type="spellStart"/>
      <w:r w:rsidR="00E223C5" w:rsidRPr="00464C8B">
        <w:rPr>
          <w:rFonts w:ascii="Times New Roman" w:hAnsi="Times New Roman" w:cs="Times New Roman"/>
        </w:rPr>
        <w:t>gov_id</w:t>
      </w:r>
      <w:proofErr w:type="spellEnd"/>
      <w:r w:rsidR="00E223C5" w:rsidRPr="00464C8B">
        <w:rPr>
          <w:rFonts w:ascii="Times New Roman" w:hAnsi="Times New Roman" w:cs="Times New Roman"/>
        </w:rPr>
        <w:t>=360</w:t>
      </w:r>
    </w:p>
    <w:p w:rsidR="00E223C5" w:rsidRPr="00464C8B" w:rsidRDefault="00F247EA" w:rsidP="00E223C5">
      <w:pPr>
        <w:spacing w:after="200" w:line="276" w:lineRule="auto"/>
        <w:rPr>
          <w:rFonts w:eastAsia="Calibri"/>
          <w:sz w:val="18"/>
          <w:szCs w:val="18"/>
          <w:lang w:eastAsia="en-US"/>
        </w:rPr>
      </w:pPr>
      <w:r w:rsidRPr="00464C8B">
        <w:t>Адрес электронной почты: e-</w:t>
      </w:r>
      <w:proofErr w:type="spellStart"/>
      <w:r w:rsidRPr="00464C8B">
        <w:t>mail</w:t>
      </w:r>
      <w:proofErr w:type="spellEnd"/>
      <w:r w:rsidRPr="00464C8B">
        <w:t xml:space="preserve">: </w:t>
      </w:r>
      <w:r w:rsidR="00E223C5" w:rsidRPr="00464C8B">
        <w:rPr>
          <w:rFonts w:eastAsia="Calibri"/>
          <w:lang w:eastAsia="en-US"/>
        </w:rPr>
        <w:t>kan-shakul@cap.ru</w:t>
      </w:r>
    </w:p>
    <w:p w:rsidR="00F247EA" w:rsidRPr="00464C8B" w:rsidRDefault="00F247EA" w:rsidP="00324B7B">
      <w:pPr>
        <w:pStyle w:val="ConsPlusNormal"/>
        <w:spacing w:before="220"/>
        <w:ind w:firstLine="540"/>
        <w:jc w:val="both"/>
        <w:rPr>
          <w:rFonts w:ascii="Times New Roman" w:hAnsi="Times New Roman" w:cs="Times New Roman"/>
        </w:rPr>
      </w:pPr>
    </w:p>
    <w:p w:rsidR="00F247EA" w:rsidRPr="00464C8B" w:rsidRDefault="00F247EA">
      <w:pPr>
        <w:pStyle w:val="ConsPlusNormal"/>
        <w:jc w:val="both"/>
        <w:rPr>
          <w:rFonts w:ascii="Times New Roman" w:hAnsi="Times New Roman" w:cs="Times New Roman"/>
        </w:rPr>
      </w:pPr>
    </w:p>
    <w:p w:rsidR="00F247EA" w:rsidRPr="00464C8B" w:rsidRDefault="00F247EA">
      <w:pPr>
        <w:pStyle w:val="ConsPlusTitle"/>
        <w:jc w:val="center"/>
        <w:outlineLvl w:val="2"/>
        <w:rPr>
          <w:rFonts w:ascii="Times New Roman" w:hAnsi="Times New Roman" w:cs="Times New Roman"/>
        </w:rPr>
      </w:pPr>
      <w:r w:rsidRPr="00464C8B">
        <w:rPr>
          <w:rFonts w:ascii="Times New Roman" w:hAnsi="Times New Roman" w:cs="Times New Roman"/>
        </w:rPr>
        <w:t>Руководство</w:t>
      </w:r>
    </w:p>
    <w:p w:rsidR="00F247EA" w:rsidRPr="00464C8B" w:rsidRDefault="00F247EA">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219"/>
        <w:gridCol w:w="567"/>
        <w:gridCol w:w="1247"/>
        <w:gridCol w:w="2324"/>
      </w:tblGrid>
      <w:tr w:rsidR="00F247EA" w:rsidRPr="00464C8B">
        <w:tc>
          <w:tcPr>
            <w:tcW w:w="1701" w:type="dxa"/>
          </w:tcPr>
          <w:p w:rsidR="00F247EA" w:rsidRPr="00464C8B" w:rsidRDefault="00F247EA">
            <w:pPr>
              <w:pStyle w:val="ConsPlusNormal"/>
              <w:jc w:val="center"/>
              <w:rPr>
                <w:rFonts w:ascii="Times New Roman" w:hAnsi="Times New Roman" w:cs="Times New Roman"/>
              </w:rPr>
            </w:pPr>
            <w:r w:rsidRPr="00464C8B">
              <w:rPr>
                <w:rFonts w:ascii="Times New Roman" w:hAnsi="Times New Roman" w:cs="Times New Roman"/>
              </w:rPr>
              <w:t>Ф.И.О.</w:t>
            </w:r>
          </w:p>
        </w:tc>
        <w:tc>
          <w:tcPr>
            <w:tcW w:w="3219" w:type="dxa"/>
          </w:tcPr>
          <w:p w:rsidR="00F247EA" w:rsidRPr="00464C8B" w:rsidRDefault="00F247EA">
            <w:pPr>
              <w:pStyle w:val="ConsPlusNormal"/>
              <w:jc w:val="center"/>
              <w:rPr>
                <w:rFonts w:ascii="Times New Roman" w:hAnsi="Times New Roman" w:cs="Times New Roman"/>
              </w:rPr>
            </w:pPr>
            <w:r w:rsidRPr="00464C8B">
              <w:rPr>
                <w:rFonts w:ascii="Times New Roman" w:hAnsi="Times New Roman" w:cs="Times New Roman"/>
              </w:rPr>
              <w:t>Должность</w:t>
            </w:r>
          </w:p>
        </w:tc>
        <w:tc>
          <w:tcPr>
            <w:tcW w:w="567" w:type="dxa"/>
          </w:tcPr>
          <w:p w:rsidR="00F247EA" w:rsidRPr="00464C8B" w:rsidRDefault="00F247EA">
            <w:pPr>
              <w:pStyle w:val="ConsPlusNormal"/>
              <w:jc w:val="center"/>
              <w:rPr>
                <w:rFonts w:ascii="Times New Roman" w:hAnsi="Times New Roman" w:cs="Times New Roman"/>
              </w:rPr>
            </w:pPr>
            <w:r w:rsidRPr="00464C8B">
              <w:rPr>
                <w:rFonts w:ascii="Times New Roman" w:hAnsi="Times New Roman" w:cs="Times New Roman"/>
              </w:rPr>
              <w:t xml:space="preserve">N </w:t>
            </w:r>
            <w:proofErr w:type="spellStart"/>
            <w:r w:rsidRPr="00464C8B">
              <w:rPr>
                <w:rFonts w:ascii="Times New Roman" w:hAnsi="Times New Roman" w:cs="Times New Roman"/>
              </w:rPr>
              <w:t>каб</w:t>
            </w:r>
            <w:proofErr w:type="spellEnd"/>
            <w:r w:rsidRPr="00464C8B">
              <w:rPr>
                <w:rFonts w:ascii="Times New Roman" w:hAnsi="Times New Roman" w:cs="Times New Roman"/>
              </w:rPr>
              <w:t>.</w:t>
            </w:r>
          </w:p>
        </w:tc>
        <w:tc>
          <w:tcPr>
            <w:tcW w:w="1247" w:type="dxa"/>
          </w:tcPr>
          <w:p w:rsidR="00F247EA" w:rsidRPr="00464C8B" w:rsidRDefault="00F247EA">
            <w:pPr>
              <w:pStyle w:val="ConsPlusNormal"/>
              <w:jc w:val="center"/>
              <w:rPr>
                <w:rFonts w:ascii="Times New Roman" w:hAnsi="Times New Roman" w:cs="Times New Roman"/>
              </w:rPr>
            </w:pPr>
            <w:r w:rsidRPr="00464C8B">
              <w:rPr>
                <w:rFonts w:ascii="Times New Roman" w:hAnsi="Times New Roman" w:cs="Times New Roman"/>
              </w:rPr>
              <w:t>Служебный телефон</w:t>
            </w:r>
          </w:p>
        </w:tc>
        <w:tc>
          <w:tcPr>
            <w:tcW w:w="2324" w:type="dxa"/>
          </w:tcPr>
          <w:p w:rsidR="00F247EA" w:rsidRPr="00464C8B" w:rsidRDefault="00F247EA">
            <w:pPr>
              <w:pStyle w:val="ConsPlusNormal"/>
              <w:jc w:val="center"/>
              <w:rPr>
                <w:rFonts w:ascii="Times New Roman" w:hAnsi="Times New Roman" w:cs="Times New Roman"/>
              </w:rPr>
            </w:pPr>
            <w:r w:rsidRPr="00464C8B">
              <w:rPr>
                <w:rFonts w:ascii="Times New Roman" w:hAnsi="Times New Roman" w:cs="Times New Roman"/>
              </w:rPr>
              <w:t>Электронный адрес</w:t>
            </w:r>
          </w:p>
        </w:tc>
      </w:tr>
      <w:tr w:rsidR="00F247EA" w:rsidRPr="00464C8B">
        <w:tc>
          <w:tcPr>
            <w:tcW w:w="1701" w:type="dxa"/>
          </w:tcPr>
          <w:p w:rsidR="00F247EA" w:rsidRPr="00464C8B" w:rsidRDefault="00E223C5" w:rsidP="00CA5B86">
            <w:pPr>
              <w:pStyle w:val="ConsPlusNormal"/>
              <w:rPr>
                <w:rFonts w:ascii="Times New Roman" w:hAnsi="Times New Roman" w:cs="Times New Roman"/>
              </w:rPr>
            </w:pPr>
            <w:r w:rsidRPr="00464C8B">
              <w:rPr>
                <w:rFonts w:ascii="Times New Roman" w:hAnsi="Times New Roman" w:cs="Times New Roman"/>
              </w:rPr>
              <w:t>Антонов Александр Николаевич</w:t>
            </w:r>
          </w:p>
        </w:tc>
        <w:tc>
          <w:tcPr>
            <w:tcW w:w="3219" w:type="dxa"/>
          </w:tcPr>
          <w:p w:rsidR="00F247EA" w:rsidRPr="00464C8B" w:rsidRDefault="00F247EA">
            <w:pPr>
              <w:pStyle w:val="ConsPlusNormal"/>
              <w:jc w:val="both"/>
              <w:rPr>
                <w:rFonts w:ascii="Times New Roman" w:hAnsi="Times New Roman" w:cs="Times New Roman"/>
              </w:rPr>
            </w:pPr>
            <w:r w:rsidRPr="00464C8B">
              <w:rPr>
                <w:rFonts w:ascii="Times New Roman" w:hAnsi="Times New Roman" w:cs="Times New Roman"/>
              </w:rPr>
              <w:t xml:space="preserve">Глава администрации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w:t>
            </w:r>
          </w:p>
        </w:tc>
        <w:tc>
          <w:tcPr>
            <w:tcW w:w="567" w:type="dxa"/>
          </w:tcPr>
          <w:p w:rsidR="00F247EA" w:rsidRPr="00464C8B" w:rsidRDefault="00CD66E7">
            <w:pPr>
              <w:pStyle w:val="ConsPlusNormal"/>
              <w:jc w:val="center"/>
              <w:rPr>
                <w:rFonts w:ascii="Times New Roman" w:hAnsi="Times New Roman" w:cs="Times New Roman"/>
              </w:rPr>
            </w:pPr>
            <w:r w:rsidRPr="00464C8B">
              <w:rPr>
                <w:rFonts w:ascii="Times New Roman" w:hAnsi="Times New Roman" w:cs="Times New Roman"/>
              </w:rPr>
              <w:t>1</w:t>
            </w:r>
          </w:p>
        </w:tc>
        <w:tc>
          <w:tcPr>
            <w:tcW w:w="1247" w:type="dxa"/>
          </w:tcPr>
          <w:p w:rsidR="00F247EA" w:rsidRPr="00464C8B" w:rsidRDefault="00CA5B86" w:rsidP="00CD66E7">
            <w:pPr>
              <w:pStyle w:val="ConsPlusNormal"/>
              <w:jc w:val="center"/>
              <w:rPr>
                <w:rFonts w:ascii="Times New Roman" w:hAnsi="Times New Roman" w:cs="Times New Roman"/>
              </w:rPr>
            </w:pPr>
            <w:r w:rsidRPr="00464C8B">
              <w:rPr>
                <w:rFonts w:ascii="Times New Roman" w:hAnsi="Times New Roman" w:cs="Times New Roman"/>
              </w:rPr>
              <w:t>6</w:t>
            </w:r>
            <w:r w:rsidR="00CD66E7" w:rsidRPr="00464C8B">
              <w:rPr>
                <w:rFonts w:ascii="Times New Roman" w:hAnsi="Times New Roman" w:cs="Times New Roman"/>
              </w:rPr>
              <w:t>1</w:t>
            </w:r>
            <w:r w:rsidR="00F247EA" w:rsidRPr="00464C8B">
              <w:rPr>
                <w:rFonts w:ascii="Times New Roman" w:hAnsi="Times New Roman" w:cs="Times New Roman"/>
              </w:rPr>
              <w:t>-</w:t>
            </w:r>
            <w:r w:rsidR="00CD66E7" w:rsidRPr="00464C8B">
              <w:rPr>
                <w:rFonts w:ascii="Times New Roman" w:hAnsi="Times New Roman" w:cs="Times New Roman"/>
              </w:rPr>
              <w:t>1</w:t>
            </w:r>
            <w:r w:rsidR="00F247EA" w:rsidRPr="00464C8B">
              <w:rPr>
                <w:rFonts w:ascii="Times New Roman" w:hAnsi="Times New Roman" w:cs="Times New Roman"/>
              </w:rPr>
              <w:t>-</w:t>
            </w:r>
            <w:r w:rsidR="00CD66E7" w:rsidRPr="00464C8B">
              <w:rPr>
                <w:rFonts w:ascii="Times New Roman" w:hAnsi="Times New Roman" w:cs="Times New Roman"/>
              </w:rPr>
              <w:t>22</w:t>
            </w:r>
          </w:p>
        </w:tc>
        <w:tc>
          <w:tcPr>
            <w:tcW w:w="2324" w:type="dxa"/>
          </w:tcPr>
          <w:p w:rsidR="00CD66E7" w:rsidRPr="00464C8B" w:rsidRDefault="00CD66E7" w:rsidP="00CD66E7">
            <w:pPr>
              <w:spacing w:after="200" w:line="276" w:lineRule="auto"/>
              <w:rPr>
                <w:rFonts w:eastAsia="Calibri"/>
                <w:sz w:val="18"/>
                <w:szCs w:val="18"/>
                <w:lang w:eastAsia="en-US"/>
              </w:rPr>
            </w:pPr>
            <w:r w:rsidRPr="00464C8B">
              <w:rPr>
                <w:rFonts w:eastAsia="Calibri"/>
                <w:sz w:val="18"/>
                <w:szCs w:val="18"/>
                <w:lang w:eastAsia="en-US"/>
              </w:rPr>
              <w:t>kan-shakul@cap.ru</w:t>
            </w:r>
          </w:p>
          <w:p w:rsidR="00F247EA" w:rsidRPr="00464C8B" w:rsidRDefault="00F247EA">
            <w:pPr>
              <w:pStyle w:val="ConsPlusNormal"/>
              <w:rPr>
                <w:rFonts w:ascii="Times New Roman" w:hAnsi="Times New Roman" w:cs="Times New Roman"/>
              </w:rPr>
            </w:pPr>
          </w:p>
        </w:tc>
      </w:tr>
    </w:tbl>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 xml:space="preserve">График личного приема главы администрации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 </w:t>
      </w:r>
      <w:r w:rsidR="00D6033B" w:rsidRPr="00464C8B">
        <w:rPr>
          <w:rFonts w:ascii="Times New Roman" w:hAnsi="Times New Roman" w:cs="Times New Roman"/>
        </w:rPr>
        <w:t>Канашского</w:t>
      </w:r>
      <w:r w:rsidRPr="00464C8B">
        <w:rPr>
          <w:rFonts w:ascii="Times New Roman" w:hAnsi="Times New Roman" w:cs="Times New Roman"/>
        </w:rPr>
        <w:t xml:space="preserve"> района: </w:t>
      </w:r>
      <w:r w:rsidR="00EC2530" w:rsidRPr="00464C8B">
        <w:rPr>
          <w:rFonts w:ascii="Times New Roman" w:hAnsi="Times New Roman" w:cs="Times New Roman"/>
        </w:rPr>
        <w:t xml:space="preserve">понедельник </w:t>
      </w:r>
      <w:r w:rsidRPr="00464C8B">
        <w:rPr>
          <w:rFonts w:ascii="Times New Roman" w:hAnsi="Times New Roman" w:cs="Times New Roman"/>
        </w:rPr>
        <w:t>с 08.00 до 12.00.</w:t>
      </w:r>
    </w:p>
    <w:p w:rsidR="00F247EA" w:rsidRPr="00464C8B" w:rsidRDefault="00F247EA">
      <w:pPr>
        <w:pStyle w:val="ConsPlusNormal"/>
        <w:jc w:val="both"/>
        <w:rPr>
          <w:rFonts w:ascii="Times New Roman" w:hAnsi="Times New Roman" w:cs="Times New Roman"/>
        </w:rPr>
      </w:pPr>
    </w:p>
    <w:p w:rsidR="00F247EA" w:rsidRPr="00464C8B" w:rsidRDefault="00F247EA">
      <w:pPr>
        <w:pStyle w:val="ConsPlusNormal"/>
        <w:ind w:firstLine="540"/>
        <w:jc w:val="both"/>
        <w:rPr>
          <w:rFonts w:ascii="Times New Roman" w:hAnsi="Times New Roman" w:cs="Times New Roman"/>
        </w:rPr>
      </w:pPr>
      <w:r w:rsidRPr="00464C8B">
        <w:rPr>
          <w:rFonts w:ascii="Times New Roman" w:hAnsi="Times New Roman" w:cs="Times New Roman"/>
        </w:rPr>
        <w:t>График работы специалистов администрации</w:t>
      </w:r>
      <w:r w:rsidR="00CA5B86" w:rsidRPr="00464C8B">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 поселения</w:t>
      </w:r>
      <w:r w:rsidRPr="00464C8B">
        <w:rPr>
          <w:rFonts w:ascii="Times New Roman" w:hAnsi="Times New Roman" w:cs="Times New Roman"/>
        </w:rPr>
        <w:t xml:space="preserve"> </w:t>
      </w:r>
      <w:r w:rsidR="00EC2530" w:rsidRPr="00464C8B">
        <w:rPr>
          <w:rFonts w:ascii="Times New Roman" w:hAnsi="Times New Roman" w:cs="Times New Roman"/>
        </w:rPr>
        <w:t>Канашского р</w:t>
      </w:r>
      <w:r w:rsidRPr="00464C8B">
        <w:rPr>
          <w:rFonts w:ascii="Times New Roman" w:hAnsi="Times New Roman" w:cs="Times New Roman"/>
        </w:rPr>
        <w:t>айона:</w:t>
      </w:r>
    </w:p>
    <w:p w:rsidR="00F247EA" w:rsidRDefault="00F247EA">
      <w:pPr>
        <w:pStyle w:val="ConsPlusNormal"/>
        <w:spacing w:before="220"/>
        <w:ind w:firstLine="540"/>
        <w:jc w:val="both"/>
      </w:pPr>
      <w:r w:rsidRPr="00464C8B">
        <w:rPr>
          <w:rFonts w:ascii="Times New Roman" w:hAnsi="Times New Roman" w:cs="Times New Roman"/>
        </w:rPr>
        <w:t>- ежедневно с 08 часов 00 минут до 17 часов 00 минут (выходные дни - суббота, воскресенье,</w:t>
      </w:r>
      <w:r>
        <w:t xml:space="preserve"> а также нерабочие праздничные дни),</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в предпраздничные дни график работы: с 08 часов 00 минут до 16 часов 00 минут,</w:t>
      </w:r>
    </w:p>
    <w:p w:rsidR="00F247EA" w:rsidRPr="00464C8B" w:rsidRDefault="00F247EA">
      <w:pPr>
        <w:pStyle w:val="ConsPlusNormal"/>
        <w:spacing w:before="220"/>
        <w:ind w:firstLine="540"/>
        <w:jc w:val="both"/>
        <w:rPr>
          <w:rFonts w:ascii="Times New Roman" w:hAnsi="Times New Roman" w:cs="Times New Roman"/>
        </w:rPr>
      </w:pPr>
      <w:r w:rsidRPr="00464C8B">
        <w:rPr>
          <w:rFonts w:ascii="Times New Roman" w:hAnsi="Times New Roman" w:cs="Times New Roman"/>
        </w:rPr>
        <w:t>- перерыв с 12 часов 00 минут до 13 часов 00 минут.</w:t>
      </w:r>
    </w:p>
    <w:p w:rsidR="00F247EA" w:rsidRDefault="00F247EA">
      <w:pPr>
        <w:pStyle w:val="ConsPlusNormal"/>
        <w:jc w:val="both"/>
      </w:pPr>
    </w:p>
    <w:p w:rsidR="00F247EA" w:rsidRDefault="00F247EA">
      <w:pPr>
        <w:pStyle w:val="ConsPlusNormal"/>
        <w:jc w:val="both"/>
      </w:pPr>
    </w:p>
    <w:p w:rsidR="00F247EA" w:rsidRDefault="00F247EA">
      <w:pPr>
        <w:pStyle w:val="ConsPlusNormal"/>
        <w:jc w:val="both"/>
      </w:pPr>
    </w:p>
    <w:p w:rsidR="00FC46F6" w:rsidRDefault="00FC46F6">
      <w:pPr>
        <w:pStyle w:val="ConsPlusNormal"/>
        <w:jc w:val="both"/>
      </w:pPr>
    </w:p>
    <w:p w:rsidR="00F247EA" w:rsidRDefault="00F247EA">
      <w:pPr>
        <w:pStyle w:val="ConsPlusNormal"/>
        <w:jc w:val="both"/>
      </w:pPr>
    </w:p>
    <w:p w:rsidR="00F247EA" w:rsidRDefault="00F247EA">
      <w:pPr>
        <w:pStyle w:val="ConsPlusNormal"/>
        <w:jc w:val="both"/>
      </w:pPr>
    </w:p>
    <w:p w:rsidR="00464C8B" w:rsidRDefault="00464C8B">
      <w:pPr>
        <w:pStyle w:val="ConsPlusNormal"/>
        <w:jc w:val="both"/>
      </w:pPr>
    </w:p>
    <w:p w:rsidR="00F247EA" w:rsidRPr="00464C8B" w:rsidRDefault="00F247EA">
      <w:pPr>
        <w:pStyle w:val="ConsPlusNormal"/>
        <w:jc w:val="right"/>
        <w:outlineLvl w:val="1"/>
        <w:rPr>
          <w:rFonts w:ascii="Times New Roman" w:hAnsi="Times New Roman" w:cs="Times New Roman"/>
        </w:rPr>
      </w:pPr>
      <w:r w:rsidRPr="00464C8B">
        <w:rPr>
          <w:rFonts w:ascii="Times New Roman" w:hAnsi="Times New Roman" w:cs="Times New Roman"/>
        </w:rPr>
        <w:t>Приложение N 2</w:t>
      </w:r>
    </w:p>
    <w:p w:rsidR="00CA5B86" w:rsidRPr="00464C8B" w:rsidRDefault="00F247EA">
      <w:pPr>
        <w:pStyle w:val="ConsPlusNormal"/>
        <w:jc w:val="right"/>
        <w:rPr>
          <w:rFonts w:ascii="Times New Roman" w:hAnsi="Times New Roman" w:cs="Times New Roman"/>
        </w:rPr>
      </w:pPr>
      <w:r w:rsidRPr="00464C8B">
        <w:rPr>
          <w:rFonts w:ascii="Times New Roman" w:hAnsi="Times New Roman" w:cs="Times New Roman"/>
        </w:rPr>
        <w:t>к Административному регламенту</w:t>
      </w:r>
      <w:r w:rsidR="00CA5B86" w:rsidRPr="00464C8B">
        <w:rPr>
          <w:rFonts w:ascii="Times New Roman" w:hAnsi="Times New Roman" w:cs="Times New Roman"/>
        </w:rPr>
        <w:t xml:space="preserve"> </w:t>
      </w:r>
      <w:r w:rsidRPr="00464C8B">
        <w:rPr>
          <w:rFonts w:ascii="Times New Roman" w:hAnsi="Times New Roman" w:cs="Times New Roman"/>
        </w:rPr>
        <w:t xml:space="preserve">администрации </w:t>
      </w:r>
      <w:proofErr w:type="spellStart"/>
      <w:r w:rsidR="00CD66E7" w:rsidRPr="00464C8B">
        <w:rPr>
          <w:rFonts w:ascii="Times New Roman" w:hAnsi="Times New Roman" w:cs="Times New Roman"/>
        </w:rPr>
        <w:t>Шакуловского</w:t>
      </w:r>
      <w:proofErr w:type="spellEnd"/>
    </w:p>
    <w:p w:rsidR="00CA5B86" w:rsidRPr="00464C8B" w:rsidRDefault="00CA5B86">
      <w:pPr>
        <w:pStyle w:val="ConsPlusNormal"/>
        <w:jc w:val="right"/>
        <w:rPr>
          <w:rFonts w:ascii="Times New Roman" w:hAnsi="Times New Roman" w:cs="Times New Roman"/>
        </w:rPr>
      </w:pPr>
      <w:r w:rsidRPr="00464C8B">
        <w:rPr>
          <w:rFonts w:ascii="Times New Roman" w:hAnsi="Times New Roman" w:cs="Times New Roman"/>
        </w:rPr>
        <w:t xml:space="preserve">сельского поселения </w:t>
      </w:r>
      <w:r w:rsidR="00D6033B" w:rsidRPr="00464C8B">
        <w:rPr>
          <w:rFonts w:ascii="Times New Roman" w:hAnsi="Times New Roman" w:cs="Times New Roman"/>
        </w:rPr>
        <w:t>Канашского</w:t>
      </w:r>
      <w:r w:rsidR="00F247EA" w:rsidRPr="00464C8B">
        <w:rPr>
          <w:rFonts w:ascii="Times New Roman" w:hAnsi="Times New Roman" w:cs="Times New Roman"/>
        </w:rPr>
        <w:t xml:space="preserve"> района</w:t>
      </w:r>
      <w:r w:rsidRPr="00464C8B">
        <w:rPr>
          <w:rFonts w:ascii="Times New Roman" w:hAnsi="Times New Roman" w:cs="Times New Roman"/>
        </w:rPr>
        <w:t xml:space="preserve"> </w:t>
      </w:r>
      <w:r w:rsidR="00F247EA" w:rsidRPr="00464C8B">
        <w:rPr>
          <w:rFonts w:ascii="Times New Roman" w:hAnsi="Times New Roman" w:cs="Times New Roman"/>
        </w:rPr>
        <w:t>Чувашской Республики</w:t>
      </w:r>
    </w:p>
    <w:p w:rsidR="00F247EA" w:rsidRPr="00464C8B" w:rsidRDefault="00F247EA">
      <w:pPr>
        <w:pStyle w:val="ConsPlusNormal"/>
        <w:jc w:val="right"/>
        <w:rPr>
          <w:rFonts w:ascii="Times New Roman" w:hAnsi="Times New Roman" w:cs="Times New Roman"/>
        </w:rPr>
      </w:pPr>
      <w:r w:rsidRPr="00464C8B">
        <w:rPr>
          <w:rFonts w:ascii="Times New Roman" w:hAnsi="Times New Roman" w:cs="Times New Roman"/>
        </w:rPr>
        <w:t>по предоставлению</w:t>
      </w:r>
      <w:r w:rsidR="00CA5B86" w:rsidRPr="00464C8B">
        <w:rPr>
          <w:rFonts w:ascii="Times New Roman" w:hAnsi="Times New Roman" w:cs="Times New Roman"/>
        </w:rPr>
        <w:t xml:space="preserve"> </w:t>
      </w:r>
      <w:r w:rsidRPr="00464C8B">
        <w:rPr>
          <w:rFonts w:ascii="Times New Roman" w:hAnsi="Times New Roman" w:cs="Times New Roman"/>
        </w:rPr>
        <w:t>муниципальной услуги "Выдача выписок</w:t>
      </w:r>
    </w:p>
    <w:p w:rsidR="00CA5B86" w:rsidRPr="00464C8B" w:rsidRDefault="00F247EA">
      <w:pPr>
        <w:pStyle w:val="ConsPlusNormal"/>
        <w:jc w:val="right"/>
        <w:rPr>
          <w:rFonts w:ascii="Times New Roman" w:hAnsi="Times New Roman" w:cs="Times New Roman"/>
        </w:rPr>
      </w:pPr>
      <w:r w:rsidRPr="00464C8B">
        <w:rPr>
          <w:rFonts w:ascii="Times New Roman" w:hAnsi="Times New Roman" w:cs="Times New Roman"/>
        </w:rPr>
        <w:t>из реестра муниципального имущества</w:t>
      </w:r>
      <w:r w:rsidR="00CA5B86" w:rsidRPr="00464C8B">
        <w:rPr>
          <w:rFonts w:ascii="Times New Roman" w:hAnsi="Times New Roman" w:cs="Times New Roman"/>
        </w:rPr>
        <w:t xml:space="preserve"> </w:t>
      </w:r>
      <w:proofErr w:type="spellStart"/>
      <w:r w:rsidR="00CD66E7" w:rsidRPr="00464C8B">
        <w:rPr>
          <w:rFonts w:ascii="Times New Roman" w:hAnsi="Times New Roman" w:cs="Times New Roman"/>
        </w:rPr>
        <w:t>Шакуловского</w:t>
      </w:r>
      <w:proofErr w:type="spellEnd"/>
      <w:r w:rsidR="00CA5B86" w:rsidRPr="00464C8B">
        <w:rPr>
          <w:rFonts w:ascii="Times New Roman" w:hAnsi="Times New Roman" w:cs="Times New Roman"/>
        </w:rPr>
        <w:t xml:space="preserve"> сельского</w:t>
      </w:r>
    </w:p>
    <w:p w:rsidR="00F247EA" w:rsidRPr="00464C8B" w:rsidRDefault="00CA5B86">
      <w:pPr>
        <w:pStyle w:val="ConsPlusNormal"/>
        <w:jc w:val="right"/>
        <w:rPr>
          <w:rFonts w:ascii="Times New Roman" w:hAnsi="Times New Roman" w:cs="Times New Roman"/>
        </w:rPr>
      </w:pPr>
      <w:r w:rsidRPr="00464C8B">
        <w:rPr>
          <w:rFonts w:ascii="Times New Roman" w:hAnsi="Times New Roman" w:cs="Times New Roman"/>
        </w:rPr>
        <w:t xml:space="preserve">поселения </w:t>
      </w:r>
      <w:r w:rsidR="00D6033B" w:rsidRPr="00464C8B">
        <w:rPr>
          <w:rFonts w:ascii="Times New Roman" w:hAnsi="Times New Roman" w:cs="Times New Roman"/>
        </w:rPr>
        <w:t>Канашского</w:t>
      </w:r>
      <w:r w:rsidR="00F247EA" w:rsidRPr="00464C8B">
        <w:rPr>
          <w:rFonts w:ascii="Times New Roman" w:hAnsi="Times New Roman" w:cs="Times New Roman"/>
        </w:rPr>
        <w:t xml:space="preserve"> района Чувашской Республики"</w:t>
      </w:r>
    </w:p>
    <w:p w:rsidR="00F247EA" w:rsidRPr="00464C8B" w:rsidRDefault="00F247EA">
      <w:pPr>
        <w:pStyle w:val="ConsPlusNormal"/>
        <w:jc w:val="both"/>
        <w:rPr>
          <w:rFonts w:ascii="Times New Roman" w:hAnsi="Times New Roman" w:cs="Times New Roman"/>
        </w:rPr>
      </w:pPr>
    </w:p>
    <w:p w:rsidR="00F247EA" w:rsidRPr="00464C8B" w:rsidRDefault="00E223C5">
      <w:pPr>
        <w:pStyle w:val="ConsPlusNonformat"/>
        <w:jc w:val="both"/>
        <w:rPr>
          <w:rFonts w:ascii="Times New Roman" w:hAnsi="Times New Roman" w:cs="Times New Roman"/>
        </w:rPr>
      </w:pPr>
      <w:r w:rsidRPr="00464C8B">
        <w:rPr>
          <w:rFonts w:ascii="Times New Roman" w:hAnsi="Times New Roman" w:cs="Times New Roman"/>
        </w:rPr>
        <w:t xml:space="preserve">На бланке администрации </w:t>
      </w:r>
      <w:proofErr w:type="spellStart"/>
      <w:r w:rsidRPr="00464C8B">
        <w:rPr>
          <w:rFonts w:ascii="Times New Roman" w:hAnsi="Times New Roman" w:cs="Times New Roman"/>
        </w:rPr>
        <w:t>Шакуловского</w:t>
      </w:r>
      <w:proofErr w:type="spellEnd"/>
      <w:r w:rsidRPr="00464C8B">
        <w:rPr>
          <w:rFonts w:ascii="Times New Roman" w:hAnsi="Times New Roman" w:cs="Times New Roman"/>
        </w:rPr>
        <w:t xml:space="preserve"> сельского поселения Канашского района Чувашской </w:t>
      </w:r>
      <w:r w:rsidR="00464C8B">
        <w:rPr>
          <w:rFonts w:ascii="Times New Roman" w:hAnsi="Times New Roman" w:cs="Times New Roman"/>
        </w:rPr>
        <w:t>Р</w:t>
      </w:r>
      <w:r w:rsidRPr="00464C8B">
        <w:rPr>
          <w:rFonts w:ascii="Times New Roman" w:hAnsi="Times New Roman" w:cs="Times New Roman"/>
        </w:rPr>
        <w:t>еспублики</w:t>
      </w:r>
      <w:r w:rsidR="00464C8B">
        <w:rPr>
          <w:rFonts w:ascii="Times New Roman" w:hAnsi="Times New Roman" w:cs="Times New Roman"/>
        </w:rPr>
        <w:t>.</w:t>
      </w:r>
    </w:p>
    <w:p w:rsidR="00E223C5" w:rsidRPr="00464C8B" w:rsidRDefault="00F247EA">
      <w:pPr>
        <w:pStyle w:val="ConsPlusNonformat"/>
        <w:jc w:val="both"/>
        <w:rPr>
          <w:rFonts w:ascii="Times New Roman" w:hAnsi="Times New Roman" w:cs="Times New Roman"/>
        </w:rPr>
      </w:pPr>
      <w:r w:rsidRPr="00464C8B">
        <w:rPr>
          <w:rFonts w:ascii="Times New Roman" w:hAnsi="Times New Roman" w:cs="Times New Roman"/>
        </w:rPr>
        <w:t xml:space="preserve">                                  </w:t>
      </w: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rsidP="00FF10F3">
      <w:pPr>
        <w:pStyle w:val="ConsPlusNonformat"/>
        <w:jc w:val="center"/>
        <w:rPr>
          <w:rFonts w:ascii="Times New Roman" w:hAnsi="Times New Roman" w:cs="Times New Roman"/>
        </w:rPr>
      </w:pPr>
    </w:p>
    <w:p w:rsidR="00F247EA" w:rsidRPr="00464C8B" w:rsidRDefault="00F247EA" w:rsidP="00FF10F3">
      <w:pPr>
        <w:pStyle w:val="ConsPlusNonformat"/>
        <w:jc w:val="center"/>
        <w:rPr>
          <w:rFonts w:ascii="Times New Roman" w:hAnsi="Times New Roman" w:cs="Times New Roman"/>
        </w:rPr>
      </w:pPr>
      <w:r w:rsidRPr="00464C8B">
        <w:rPr>
          <w:rFonts w:ascii="Times New Roman" w:hAnsi="Times New Roman" w:cs="Times New Roman"/>
        </w:rPr>
        <w:t>ВЫПИСКА</w:t>
      </w:r>
    </w:p>
    <w:p w:rsidR="00F247EA" w:rsidRPr="00464C8B" w:rsidRDefault="00F247EA" w:rsidP="00FF10F3">
      <w:pPr>
        <w:pStyle w:val="ConsPlusNonformat"/>
        <w:jc w:val="center"/>
        <w:rPr>
          <w:rFonts w:ascii="Times New Roman" w:hAnsi="Times New Roman" w:cs="Times New Roman"/>
        </w:rPr>
      </w:pPr>
      <w:r w:rsidRPr="00464C8B">
        <w:rPr>
          <w:rFonts w:ascii="Times New Roman" w:hAnsi="Times New Roman" w:cs="Times New Roman"/>
        </w:rPr>
        <w:t>из Реестра муниципального имущества</w:t>
      </w:r>
    </w:p>
    <w:p w:rsidR="00CA5B86" w:rsidRPr="00464C8B" w:rsidRDefault="00F247EA" w:rsidP="00FF10F3">
      <w:pPr>
        <w:pStyle w:val="ConsPlusNonformat"/>
        <w:jc w:val="center"/>
        <w:rPr>
          <w:rFonts w:ascii="Times New Roman" w:hAnsi="Times New Roman" w:cs="Times New Roman"/>
        </w:rPr>
      </w:pPr>
      <w:r w:rsidRPr="00464C8B">
        <w:rPr>
          <w:rFonts w:ascii="Times New Roman" w:hAnsi="Times New Roman" w:cs="Times New Roman"/>
        </w:rPr>
        <w:t>муниципального образования "</w:t>
      </w:r>
      <w:r w:rsidR="00CA5B86" w:rsidRPr="00464C8B">
        <w:rPr>
          <w:rFonts w:ascii="Times New Roman" w:hAnsi="Times New Roman" w:cs="Times New Roman"/>
        </w:rPr>
        <w:t xml:space="preserve"> </w:t>
      </w:r>
      <w:proofErr w:type="spellStart"/>
      <w:r w:rsidR="00C70664">
        <w:rPr>
          <w:rFonts w:ascii="Times New Roman" w:hAnsi="Times New Roman" w:cs="Times New Roman"/>
        </w:rPr>
        <w:t>Шакуловское</w:t>
      </w:r>
      <w:proofErr w:type="spellEnd"/>
      <w:r w:rsidR="00CA5B86" w:rsidRPr="00464C8B">
        <w:rPr>
          <w:rFonts w:ascii="Times New Roman" w:hAnsi="Times New Roman" w:cs="Times New Roman"/>
        </w:rPr>
        <w:t xml:space="preserve"> </w:t>
      </w:r>
      <w:proofErr w:type="gramStart"/>
      <w:r w:rsidR="00CA5B86" w:rsidRPr="00464C8B">
        <w:rPr>
          <w:rFonts w:ascii="Times New Roman" w:hAnsi="Times New Roman" w:cs="Times New Roman"/>
        </w:rPr>
        <w:t>сельское</w:t>
      </w:r>
      <w:proofErr w:type="gramEnd"/>
    </w:p>
    <w:p w:rsidR="00F247EA" w:rsidRPr="00464C8B" w:rsidRDefault="00CA5B86" w:rsidP="00FF10F3">
      <w:pPr>
        <w:pStyle w:val="ConsPlusNonformat"/>
        <w:ind w:left="708" w:firstLine="708"/>
        <w:jc w:val="center"/>
        <w:rPr>
          <w:rFonts w:ascii="Times New Roman" w:hAnsi="Times New Roman" w:cs="Times New Roman"/>
        </w:rPr>
      </w:pPr>
      <w:r w:rsidRPr="00464C8B">
        <w:rPr>
          <w:rFonts w:ascii="Times New Roman" w:hAnsi="Times New Roman" w:cs="Times New Roman"/>
        </w:rPr>
        <w:t xml:space="preserve">поселение </w:t>
      </w:r>
      <w:r w:rsidR="00E66240" w:rsidRPr="00464C8B">
        <w:rPr>
          <w:rFonts w:ascii="Times New Roman" w:hAnsi="Times New Roman" w:cs="Times New Roman"/>
        </w:rPr>
        <w:t>Канашск</w:t>
      </w:r>
      <w:r w:rsidRPr="00464C8B">
        <w:rPr>
          <w:rFonts w:ascii="Times New Roman" w:hAnsi="Times New Roman" w:cs="Times New Roman"/>
        </w:rPr>
        <w:t>ого</w:t>
      </w:r>
      <w:r w:rsidR="00F247EA" w:rsidRPr="00464C8B">
        <w:rPr>
          <w:rFonts w:ascii="Times New Roman" w:hAnsi="Times New Roman" w:cs="Times New Roman"/>
        </w:rPr>
        <w:t xml:space="preserve"> район</w:t>
      </w:r>
      <w:r w:rsidRPr="00464C8B">
        <w:rPr>
          <w:rFonts w:ascii="Times New Roman" w:hAnsi="Times New Roman" w:cs="Times New Roman"/>
        </w:rPr>
        <w:t xml:space="preserve">а </w:t>
      </w:r>
      <w:r w:rsidR="00F247EA" w:rsidRPr="00464C8B">
        <w:rPr>
          <w:rFonts w:ascii="Times New Roman" w:hAnsi="Times New Roman" w:cs="Times New Roman"/>
        </w:rPr>
        <w:t>Чувашской Республики"</w:t>
      </w:r>
    </w:p>
    <w:p w:rsidR="00F247EA" w:rsidRPr="00464C8B" w:rsidRDefault="00F247EA">
      <w:pPr>
        <w:pStyle w:val="ConsPlusNonformat"/>
        <w:jc w:val="both"/>
        <w:rPr>
          <w:rFonts w:ascii="Times New Roman" w:hAnsi="Times New Roman" w:cs="Times New Roman"/>
        </w:rPr>
      </w:pPr>
    </w:p>
    <w:p w:rsidR="00F247EA" w:rsidRPr="00464C8B" w:rsidRDefault="00F247EA" w:rsidP="00CA5B86">
      <w:pPr>
        <w:pStyle w:val="ConsPlusNonformat"/>
        <w:jc w:val="both"/>
        <w:rPr>
          <w:rFonts w:ascii="Times New Roman" w:hAnsi="Times New Roman" w:cs="Times New Roman"/>
        </w:rPr>
      </w:pPr>
      <w:r w:rsidRPr="00464C8B">
        <w:rPr>
          <w:rFonts w:ascii="Times New Roman" w:hAnsi="Times New Roman" w:cs="Times New Roman"/>
        </w:rPr>
        <w:t xml:space="preserve">    Настоящая   выписка  подтверждает  право  собственности  муниципального</w:t>
      </w:r>
      <w:r w:rsidR="00EC2530" w:rsidRPr="00464C8B">
        <w:rPr>
          <w:rFonts w:ascii="Times New Roman" w:hAnsi="Times New Roman" w:cs="Times New Roman"/>
        </w:rPr>
        <w:t xml:space="preserve"> </w:t>
      </w:r>
      <w:r w:rsidRPr="00464C8B">
        <w:rPr>
          <w:rFonts w:ascii="Times New Roman" w:hAnsi="Times New Roman" w:cs="Times New Roman"/>
        </w:rPr>
        <w:t>образования   "</w:t>
      </w:r>
      <w:r w:rsidR="00CA5B86" w:rsidRPr="00464C8B">
        <w:rPr>
          <w:rFonts w:ascii="Times New Roman" w:hAnsi="Times New Roman" w:cs="Times New Roman"/>
        </w:rPr>
        <w:t xml:space="preserve"> Асхвинское сельское поселение Канашского района Чувашской Республики </w:t>
      </w:r>
      <w:r w:rsidRPr="00464C8B">
        <w:rPr>
          <w:rFonts w:ascii="Times New Roman" w:hAnsi="Times New Roman" w:cs="Times New Roman"/>
        </w:rPr>
        <w:t>"   на   объект</w:t>
      </w:r>
      <w:r w:rsidR="00EC2530" w:rsidRPr="00464C8B">
        <w:rPr>
          <w:rFonts w:ascii="Times New Roman" w:hAnsi="Times New Roman" w:cs="Times New Roman"/>
        </w:rPr>
        <w:t xml:space="preserve"> </w:t>
      </w:r>
      <w:r w:rsidRPr="00464C8B">
        <w:rPr>
          <w:rFonts w:ascii="Times New Roman" w:hAnsi="Times New Roman" w:cs="Times New Roman"/>
        </w:rPr>
        <w:t>недвижимости:</w:t>
      </w:r>
    </w:p>
    <w:p w:rsidR="00F247EA" w:rsidRPr="00464C8B" w:rsidRDefault="00F247EA">
      <w:pPr>
        <w:pStyle w:val="ConsPlusNonformat"/>
        <w:jc w:val="both"/>
        <w:rPr>
          <w:rFonts w:ascii="Times New Roman" w:hAnsi="Times New Roman" w:cs="Times New Roman"/>
        </w:rPr>
      </w:pPr>
      <w:r w:rsidRPr="00464C8B">
        <w:rPr>
          <w:rFonts w:ascii="Times New Roman" w:hAnsi="Times New Roman" w:cs="Times New Roman"/>
        </w:rPr>
        <w:t xml:space="preserve">    - </w:t>
      </w:r>
      <w:r w:rsidR="00FC46F6" w:rsidRPr="00464C8B">
        <w:rPr>
          <w:rFonts w:ascii="Times New Roman" w:hAnsi="Times New Roman" w:cs="Times New Roman"/>
        </w:rPr>
        <w:t>Наименование объекта _____________________________________________</w:t>
      </w:r>
      <w:r w:rsidRPr="00464C8B">
        <w:rPr>
          <w:rFonts w:ascii="Times New Roman" w:hAnsi="Times New Roman" w:cs="Times New Roman"/>
        </w:rPr>
        <w:t xml:space="preserve">, расположенное по адресу: </w:t>
      </w:r>
      <w:r w:rsidR="00FC46F6" w:rsidRPr="00464C8B">
        <w:rPr>
          <w:rFonts w:ascii="Times New Roman" w:hAnsi="Times New Roman" w:cs="Times New Roman"/>
        </w:rPr>
        <w:t>________________________________________________,</w:t>
      </w:r>
      <w:r w:rsidRPr="00464C8B">
        <w:rPr>
          <w:rFonts w:ascii="Times New Roman" w:hAnsi="Times New Roman" w:cs="Times New Roman"/>
        </w:rPr>
        <w:t xml:space="preserve"> год ввода в эксплуатацию</w:t>
      </w:r>
      <w:r w:rsidR="00FC46F6" w:rsidRPr="00464C8B">
        <w:rPr>
          <w:rFonts w:ascii="Times New Roman" w:hAnsi="Times New Roman" w:cs="Times New Roman"/>
        </w:rPr>
        <w:t xml:space="preserve"> __________________________</w:t>
      </w:r>
      <w:r w:rsidRPr="00464C8B">
        <w:rPr>
          <w:rFonts w:ascii="Times New Roman" w:hAnsi="Times New Roman" w:cs="Times New Roman"/>
        </w:rPr>
        <w:t xml:space="preserve">, назначение </w:t>
      </w:r>
      <w:r w:rsidR="00FC46F6" w:rsidRPr="00464C8B">
        <w:rPr>
          <w:rFonts w:ascii="Times New Roman" w:hAnsi="Times New Roman" w:cs="Times New Roman"/>
        </w:rPr>
        <w:t>____________________________,</w:t>
      </w:r>
      <w:r w:rsidRPr="00464C8B">
        <w:rPr>
          <w:rFonts w:ascii="Times New Roman" w:hAnsi="Times New Roman" w:cs="Times New Roman"/>
        </w:rPr>
        <w:t xml:space="preserve"> использование -</w:t>
      </w:r>
      <w:r w:rsidR="00FC46F6" w:rsidRPr="00464C8B">
        <w:rPr>
          <w:rFonts w:ascii="Times New Roman" w:hAnsi="Times New Roman" w:cs="Times New Roman"/>
        </w:rPr>
        <w:t xml:space="preserve"> </w:t>
      </w:r>
      <w:r w:rsidRPr="00464C8B">
        <w:rPr>
          <w:rFonts w:ascii="Times New Roman" w:hAnsi="Times New Roman" w:cs="Times New Roman"/>
        </w:rPr>
        <w:t xml:space="preserve">по назначению, общей площадью </w:t>
      </w:r>
      <w:r w:rsidR="00FC46F6" w:rsidRPr="00464C8B">
        <w:rPr>
          <w:rFonts w:ascii="Times New Roman" w:hAnsi="Times New Roman" w:cs="Times New Roman"/>
        </w:rPr>
        <w:t>__________</w:t>
      </w:r>
      <w:r w:rsidRPr="00464C8B">
        <w:rPr>
          <w:rFonts w:ascii="Times New Roman" w:hAnsi="Times New Roman" w:cs="Times New Roman"/>
        </w:rPr>
        <w:t xml:space="preserve"> кв. м.</w:t>
      </w:r>
    </w:p>
    <w:p w:rsidR="00F247EA" w:rsidRPr="00464C8B" w:rsidRDefault="00F247EA">
      <w:pPr>
        <w:pStyle w:val="ConsPlusNonformat"/>
        <w:jc w:val="both"/>
        <w:rPr>
          <w:rFonts w:ascii="Times New Roman" w:hAnsi="Times New Roman" w:cs="Times New Roman"/>
        </w:rPr>
      </w:pPr>
      <w:r w:rsidRPr="00464C8B">
        <w:rPr>
          <w:rFonts w:ascii="Times New Roman" w:hAnsi="Times New Roman" w:cs="Times New Roman"/>
        </w:rPr>
        <w:t xml:space="preserve">    </w:t>
      </w:r>
      <w:r w:rsidR="00FC46F6" w:rsidRPr="00464C8B">
        <w:rPr>
          <w:rFonts w:ascii="Times New Roman" w:hAnsi="Times New Roman" w:cs="Times New Roman"/>
        </w:rPr>
        <w:t>Наличие о</w:t>
      </w:r>
      <w:r w:rsidRPr="00464C8B">
        <w:rPr>
          <w:rFonts w:ascii="Times New Roman" w:hAnsi="Times New Roman" w:cs="Times New Roman"/>
        </w:rPr>
        <w:t xml:space="preserve">граничений  (обременений)  и  иных  вещных  прав  на  данный объект </w:t>
      </w:r>
      <w:r w:rsidR="00FC46F6" w:rsidRPr="00464C8B">
        <w:rPr>
          <w:rFonts w:ascii="Times New Roman" w:hAnsi="Times New Roman" w:cs="Times New Roman"/>
        </w:rPr>
        <w:t>____________________________________________________________</w:t>
      </w:r>
      <w:r w:rsidRPr="00464C8B">
        <w:rPr>
          <w:rFonts w:ascii="Times New Roman" w:hAnsi="Times New Roman" w:cs="Times New Roman"/>
        </w:rPr>
        <w:t>.</w:t>
      </w:r>
    </w:p>
    <w:p w:rsidR="00F247EA" w:rsidRPr="00464C8B" w:rsidRDefault="00F247EA">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E223C5" w:rsidRPr="00464C8B" w:rsidRDefault="00E223C5">
      <w:pPr>
        <w:pStyle w:val="ConsPlusNonformat"/>
        <w:jc w:val="both"/>
        <w:rPr>
          <w:rFonts w:ascii="Times New Roman" w:hAnsi="Times New Roman" w:cs="Times New Roman"/>
        </w:rPr>
      </w:pPr>
    </w:p>
    <w:p w:rsidR="00F247EA" w:rsidRPr="00464C8B" w:rsidRDefault="00F247EA">
      <w:pPr>
        <w:pStyle w:val="ConsPlusNonformat"/>
        <w:jc w:val="both"/>
        <w:rPr>
          <w:rFonts w:ascii="Times New Roman" w:hAnsi="Times New Roman" w:cs="Times New Roman"/>
          <w:sz w:val="24"/>
          <w:szCs w:val="24"/>
        </w:rPr>
      </w:pPr>
      <w:r w:rsidRPr="00464C8B">
        <w:rPr>
          <w:rFonts w:ascii="Times New Roman" w:hAnsi="Times New Roman" w:cs="Times New Roman"/>
          <w:sz w:val="24"/>
          <w:szCs w:val="24"/>
        </w:rPr>
        <w:t>Глава администрации</w:t>
      </w:r>
    </w:p>
    <w:p w:rsidR="00F247EA" w:rsidRPr="00464C8B" w:rsidRDefault="00CA5B86">
      <w:pPr>
        <w:pStyle w:val="ConsPlusNonformat"/>
        <w:jc w:val="both"/>
        <w:rPr>
          <w:rFonts w:ascii="Times New Roman" w:hAnsi="Times New Roman" w:cs="Times New Roman"/>
          <w:sz w:val="24"/>
          <w:szCs w:val="24"/>
        </w:rPr>
      </w:pPr>
      <w:r w:rsidRPr="00464C8B">
        <w:rPr>
          <w:rFonts w:ascii="Times New Roman" w:hAnsi="Times New Roman" w:cs="Times New Roman"/>
          <w:sz w:val="24"/>
          <w:szCs w:val="24"/>
        </w:rPr>
        <w:t>Сельского поселения</w:t>
      </w:r>
      <w:r w:rsidR="00F247EA" w:rsidRPr="00464C8B">
        <w:rPr>
          <w:rFonts w:ascii="Times New Roman" w:hAnsi="Times New Roman" w:cs="Times New Roman"/>
          <w:sz w:val="24"/>
          <w:szCs w:val="24"/>
        </w:rPr>
        <w:t xml:space="preserve">                                           </w:t>
      </w:r>
      <w:r w:rsidR="00464C8B">
        <w:rPr>
          <w:rFonts w:ascii="Times New Roman" w:hAnsi="Times New Roman" w:cs="Times New Roman"/>
          <w:sz w:val="24"/>
          <w:szCs w:val="24"/>
        </w:rPr>
        <w:t xml:space="preserve">          </w:t>
      </w:r>
      <w:r w:rsidR="00F247EA" w:rsidRPr="00464C8B">
        <w:rPr>
          <w:rFonts w:ascii="Times New Roman" w:hAnsi="Times New Roman" w:cs="Times New Roman"/>
          <w:sz w:val="24"/>
          <w:szCs w:val="24"/>
        </w:rPr>
        <w:t xml:space="preserve"> </w:t>
      </w:r>
      <w:r w:rsidR="00E223C5" w:rsidRPr="00464C8B">
        <w:rPr>
          <w:rFonts w:ascii="Times New Roman" w:hAnsi="Times New Roman" w:cs="Times New Roman"/>
          <w:sz w:val="24"/>
          <w:szCs w:val="24"/>
        </w:rPr>
        <w:t>А.Н. Антонов</w:t>
      </w:r>
    </w:p>
    <w:p w:rsidR="00F247EA" w:rsidRPr="00464C8B" w:rsidRDefault="00F247EA">
      <w:pPr>
        <w:pStyle w:val="ConsPlusNormal"/>
        <w:jc w:val="both"/>
        <w:rPr>
          <w:rFonts w:ascii="Times New Roman" w:hAnsi="Times New Roman" w:cs="Times New Roman"/>
        </w:rPr>
      </w:pPr>
    </w:p>
    <w:p w:rsidR="00F247EA" w:rsidRDefault="00F247EA">
      <w:pPr>
        <w:pStyle w:val="ConsPlusNormal"/>
        <w:jc w:val="both"/>
      </w:pPr>
    </w:p>
    <w:p w:rsidR="00F247EA" w:rsidRDefault="00F247EA">
      <w:pPr>
        <w:pStyle w:val="ConsPlusNormal"/>
        <w:jc w:val="both"/>
      </w:pPr>
    </w:p>
    <w:p w:rsidR="00F247EA" w:rsidRPr="00E536DA" w:rsidRDefault="00F247EA">
      <w:pPr>
        <w:pStyle w:val="ConsPlusNormal"/>
        <w:jc w:val="both"/>
      </w:pPr>
    </w:p>
    <w:p w:rsidR="00E536DA" w:rsidRPr="00CD66E7" w:rsidRDefault="00E536DA">
      <w:pPr>
        <w:pStyle w:val="ConsPlusNormal"/>
        <w:jc w:val="both"/>
      </w:pPr>
    </w:p>
    <w:p w:rsidR="00E536DA" w:rsidRPr="00CD66E7" w:rsidRDefault="00E536DA">
      <w:pPr>
        <w:pStyle w:val="ConsPlusNormal"/>
        <w:jc w:val="both"/>
      </w:pPr>
    </w:p>
    <w:p w:rsidR="00E536DA" w:rsidRPr="00CD66E7" w:rsidRDefault="00E536DA">
      <w:pPr>
        <w:pStyle w:val="ConsPlusNormal"/>
        <w:jc w:val="both"/>
      </w:pPr>
    </w:p>
    <w:p w:rsidR="00E536DA" w:rsidRPr="00CD66E7" w:rsidRDefault="00E536DA">
      <w:pPr>
        <w:pStyle w:val="ConsPlusNormal"/>
        <w:jc w:val="both"/>
      </w:pPr>
    </w:p>
    <w:p w:rsidR="00E536DA" w:rsidRPr="00CD66E7" w:rsidRDefault="00E536DA">
      <w:pPr>
        <w:pStyle w:val="ConsPlusNormal"/>
        <w:jc w:val="both"/>
      </w:pPr>
    </w:p>
    <w:p w:rsidR="00F247EA" w:rsidRDefault="00F247EA">
      <w:pPr>
        <w:pStyle w:val="ConsPlusNormal"/>
        <w:jc w:val="both"/>
      </w:pPr>
    </w:p>
    <w:p w:rsidR="00464C8B" w:rsidRDefault="00464C8B">
      <w:pPr>
        <w:pStyle w:val="ConsPlusNormal"/>
        <w:jc w:val="both"/>
      </w:pPr>
    </w:p>
    <w:p w:rsidR="00464C8B" w:rsidRDefault="00464C8B">
      <w:pPr>
        <w:pStyle w:val="ConsPlusNormal"/>
        <w:jc w:val="both"/>
      </w:pPr>
    </w:p>
    <w:p w:rsidR="00464C8B" w:rsidRDefault="00464C8B">
      <w:pPr>
        <w:pStyle w:val="ConsPlusNormal"/>
        <w:jc w:val="both"/>
      </w:pPr>
    </w:p>
    <w:p w:rsidR="00464C8B" w:rsidRDefault="00464C8B">
      <w:pPr>
        <w:pStyle w:val="ConsPlusNormal"/>
        <w:jc w:val="both"/>
      </w:pPr>
    </w:p>
    <w:p w:rsidR="00464C8B" w:rsidRDefault="00464C8B">
      <w:pPr>
        <w:pStyle w:val="ConsPlusNormal"/>
        <w:jc w:val="both"/>
      </w:pPr>
    </w:p>
    <w:p w:rsidR="00464C8B" w:rsidRDefault="00464C8B">
      <w:pPr>
        <w:pStyle w:val="ConsPlusNormal"/>
        <w:jc w:val="both"/>
      </w:pPr>
    </w:p>
    <w:p w:rsidR="00464C8B" w:rsidRDefault="00464C8B">
      <w:pPr>
        <w:pStyle w:val="ConsPlusNormal"/>
        <w:jc w:val="both"/>
      </w:pPr>
    </w:p>
    <w:p w:rsidR="00464C8B" w:rsidRDefault="00464C8B">
      <w:pPr>
        <w:pStyle w:val="ConsPlusNormal"/>
        <w:jc w:val="both"/>
      </w:pPr>
    </w:p>
    <w:p w:rsidR="00F247EA" w:rsidRPr="00464C8B" w:rsidRDefault="00F247EA">
      <w:pPr>
        <w:pStyle w:val="ConsPlusNormal"/>
        <w:jc w:val="right"/>
        <w:outlineLvl w:val="1"/>
        <w:rPr>
          <w:rFonts w:ascii="Times New Roman" w:hAnsi="Times New Roman" w:cs="Times New Roman"/>
        </w:rPr>
      </w:pPr>
      <w:bookmarkStart w:id="10" w:name="P430"/>
      <w:bookmarkEnd w:id="10"/>
      <w:r w:rsidRPr="00464C8B">
        <w:rPr>
          <w:rFonts w:ascii="Times New Roman" w:hAnsi="Times New Roman" w:cs="Times New Roman"/>
        </w:rPr>
        <w:t>Приложение N 3</w:t>
      </w:r>
    </w:p>
    <w:p w:rsidR="00CA5B86" w:rsidRPr="00464C8B" w:rsidRDefault="00CA5B86" w:rsidP="00CA5B86">
      <w:pPr>
        <w:pStyle w:val="ConsPlusNormal"/>
        <w:jc w:val="right"/>
        <w:rPr>
          <w:rFonts w:ascii="Times New Roman" w:hAnsi="Times New Roman" w:cs="Times New Roman"/>
        </w:rPr>
      </w:pPr>
      <w:r w:rsidRPr="00464C8B">
        <w:rPr>
          <w:rFonts w:ascii="Times New Roman" w:hAnsi="Times New Roman" w:cs="Times New Roman"/>
        </w:rPr>
        <w:t xml:space="preserve">к Административному регламенту администрации </w:t>
      </w:r>
      <w:proofErr w:type="spellStart"/>
      <w:r w:rsidR="00CD66E7" w:rsidRPr="00464C8B">
        <w:rPr>
          <w:rFonts w:ascii="Times New Roman" w:hAnsi="Times New Roman" w:cs="Times New Roman"/>
        </w:rPr>
        <w:t>Шакуловского</w:t>
      </w:r>
      <w:proofErr w:type="spellEnd"/>
    </w:p>
    <w:p w:rsidR="00CA5B86" w:rsidRPr="00464C8B" w:rsidRDefault="00CA5B86" w:rsidP="00CA5B86">
      <w:pPr>
        <w:pStyle w:val="ConsPlusNormal"/>
        <w:jc w:val="right"/>
        <w:rPr>
          <w:rFonts w:ascii="Times New Roman" w:hAnsi="Times New Roman" w:cs="Times New Roman"/>
        </w:rPr>
      </w:pPr>
      <w:r w:rsidRPr="00464C8B">
        <w:rPr>
          <w:rFonts w:ascii="Times New Roman" w:hAnsi="Times New Roman" w:cs="Times New Roman"/>
        </w:rPr>
        <w:t>сельского поселения Канашского района Чувашской Республики</w:t>
      </w:r>
    </w:p>
    <w:p w:rsidR="00CA5B86" w:rsidRPr="00464C8B" w:rsidRDefault="00CA5B86" w:rsidP="00CA5B86">
      <w:pPr>
        <w:pStyle w:val="ConsPlusNormal"/>
        <w:jc w:val="right"/>
        <w:rPr>
          <w:rFonts w:ascii="Times New Roman" w:hAnsi="Times New Roman" w:cs="Times New Roman"/>
        </w:rPr>
      </w:pPr>
      <w:r w:rsidRPr="00464C8B">
        <w:rPr>
          <w:rFonts w:ascii="Times New Roman" w:hAnsi="Times New Roman" w:cs="Times New Roman"/>
        </w:rPr>
        <w:t>по предоставлению муниципальной услуги "Выдача выписок</w:t>
      </w:r>
    </w:p>
    <w:p w:rsidR="00CA5B86" w:rsidRPr="00464C8B" w:rsidRDefault="00CA5B86" w:rsidP="00CA5B86">
      <w:pPr>
        <w:pStyle w:val="ConsPlusNormal"/>
        <w:jc w:val="right"/>
        <w:rPr>
          <w:rFonts w:ascii="Times New Roman" w:hAnsi="Times New Roman" w:cs="Times New Roman"/>
        </w:rPr>
      </w:pPr>
      <w:r w:rsidRPr="00464C8B">
        <w:rPr>
          <w:rFonts w:ascii="Times New Roman" w:hAnsi="Times New Roman" w:cs="Times New Roman"/>
        </w:rPr>
        <w:t xml:space="preserve">из реестра муниципального имущества </w:t>
      </w:r>
      <w:proofErr w:type="spellStart"/>
      <w:r w:rsidR="00CD66E7" w:rsidRPr="00464C8B">
        <w:rPr>
          <w:rFonts w:ascii="Times New Roman" w:hAnsi="Times New Roman" w:cs="Times New Roman"/>
        </w:rPr>
        <w:t>Шакуловского</w:t>
      </w:r>
      <w:proofErr w:type="spellEnd"/>
      <w:r w:rsidRPr="00464C8B">
        <w:rPr>
          <w:rFonts w:ascii="Times New Roman" w:hAnsi="Times New Roman" w:cs="Times New Roman"/>
        </w:rPr>
        <w:t xml:space="preserve"> сельского</w:t>
      </w:r>
    </w:p>
    <w:p w:rsidR="00F247EA" w:rsidRPr="00464C8B" w:rsidRDefault="00CA5B86" w:rsidP="00CA5B86">
      <w:pPr>
        <w:pStyle w:val="ConsPlusNormal"/>
        <w:jc w:val="right"/>
        <w:rPr>
          <w:rFonts w:ascii="Times New Roman" w:hAnsi="Times New Roman" w:cs="Times New Roman"/>
        </w:rPr>
      </w:pPr>
      <w:r w:rsidRPr="00464C8B">
        <w:rPr>
          <w:rFonts w:ascii="Times New Roman" w:hAnsi="Times New Roman" w:cs="Times New Roman"/>
        </w:rPr>
        <w:t>поселения Канашского района Чувашской Республики"</w:t>
      </w:r>
    </w:p>
    <w:p w:rsidR="00F247EA" w:rsidRDefault="00F247EA">
      <w:pPr>
        <w:pStyle w:val="ConsPlusNonformat"/>
        <w:spacing w:before="200"/>
        <w:jc w:val="both"/>
      </w:pPr>
      <w:r>
        <w:rPr>
          <w:sz w:val="16"/>
        </w:rPr>
        <w:t xml:space="preserve">                            ┌─────────────────────────────────┐</w:t>
      </w:r>
    </w:p>
    <w:p w:rsidR="00F247EA" w:rsidRDefault="00F247EA">
      <w:pPr>
        <w:pStyle w:val="ConsPlusNonformat"/>
        <w:jc w:val="both"/>
      </w:pPr>
      <w:r>
        <w:rPr>
          <w:sz w:val="16"/>
        </w:rPr>
        <w:t xml:space="preserve">                            │      Получение информации       │</w:t>
      </w:r>
    </w:p>
    <w:p w:rsidR="00F247EA" w:rsidRDefault="00F247EA">
      <w:pPr>
        <w:pStyle w:val="ConsPlusNonformat"/>
        <w:jc w:val="both"/>
      </w:pPr>
      <w:r>
        <w:rPr>
          <w:sz w:val="16"/>
        </w:rPr>
        <w:t xml:space="preserve">     ┌──────────────────┐   │   (консультации) о процедуре    │  ┌──────────────┐</w:t>
      </w:r>
    </w:p>
    <w:p w:rsidR="00F247EA" w:rsidRDefault="00F247EA">
      <w:pPr>
        <w:pStyle w:val="ConsPlusNonformat"/>
        <w:jc w:val="both"/>
      </w:pPr>
      <w:r>
        <w:rPr>
          <w:sz w:val="16"/>
        </w:rPr>
        <w:t xml:space="preserve">     │       </w:t>
      </w:r>
      <w:proofErr w:type="gramStart"/>
      <w:r>
        <w:rPr>
          <w:sz w:val="16"/>
        </w:rPr>
        <w:t>Устное</w:t>
      </w:r>
      <w:proofErr w:type="gramEnd"/>
      <w:r>
        <w:rPr>
          <w:sz w:val="16"/>
        </w:rPr>
        <w:t xml:space="preserve">     │   │  предоставления муниципальной   │  │  Письменное  │</w:t>
      </w:r>
    </w:p>
    <w:p w:rsidR="00F247EA" w:rsidRDefault="00F247EA">
      <w:pPr>
        <w:pStyle w:val="ConsPlusNonformat"/>
        <w:jc w:val="both"/>
      </w:pPr>
      <w:r>
        <w:rPr>
          <w:sz w:val="16"/>
        </w:rPr>
        <w:t xml:space="preserve">     │  информирование  │&lt;──┤    услуги, сведений о месте     ├─&gt;│информирование│</w:t>
      </w:r>
    </w:p>
    <w:p w:rsidR="00F247EA" w:rsidRDefault="00F247EA">
      <w:pPr>
        <w:pStyle w:val="ConsPlusNonformat"/>
        <w:jc w:val="both"/>
      </w:pPr>
      <w:r>
        <w:rPr>
          <w:sz w:val="16"/>
        </w:rPr>
        <w:t xml:space="preserve">     │(не более 10 мин.)│   │   нахождения и графике работы   │  │              │</w:t>
      </w:r>
    </w:p>
    <w:p w:rsidR="00F247EA" w:rsidRDefault="00F247EA">
      <w:pPr>
        <w:pStyle w:val="ConsPlusNonformat"/>
        <w:jc w:val="both"/>
      </w:pPr>
      <w:r>
        <w:rPr>
          <w:sz w:val="16"/>
        </w:rPr>
        <w:t xml:space="preserve">     └──┬────────────┬──┘   │             отдела              │  └┬───────┬───┬─┘</w:t>
      </w:r>
    </w:p>
    <w:p w:rsidR="00F247EA" w:rsidRDefault="00F247EA">
      <w:pPr>
        <w:pStyle w:val="ConsPlusNonformat"/>
        <w:jc w:val="both"/>
      </w:pPr>
      <w:r>
        <w:rPr>
          <w:sz w:val="16"/>
        </w:rPr>
        <w:t xml:space="preserve">        │            │      │                                 │   │       │   │</w:t>
      </w:r>
    </w:p>
    <w:p w:rsidR="00F247EA" w:rsidRDefault="00F247EA">
      <w:pPr>
        <w:pStyle w:val="ConsPlusNonformat"/>
        <w:jc w:val="both"/>
      </w:pPr>
      <w:r>
        <w:rPr>
          <w:sz w:val="16"/>
        </w:rPr>
        <w:t xml:space="preserve">        │            │      └─────────────┬───────────────────┘   │       │   \/</w:t>
      </w:r>
    </w:p>
    <w:p w:rsidR="00F247EA" w:rsidRDefault="00F247EA">
      <w:pPr>
        <w:pStyle w:val="ConsPlusNonformat"/>
        <w:jc w:val="both"/>
      </w:pPr>
      <w:r>
        <w:rPr>
          <w:sz w:val="16"/>
        </w:rPr>
        <w:t xml:space="preserve">        \/           \/                   │                       \/      │  ┌──────────┐</w:t>
      </w:r>
    </w:p>
    <w:p w:rsidR="00F247EA" w:rsidRDefault="00F247EA">
      <w:pPr>
        <w:pStyle w:val="ConsPlusNonformat"/>
        <w:jc w:val="both"/>
      </w:pPr>
      <w:r>
        <w:rPr>
          <w:sz w:val="16"/>
        </w:rPr>
        <w:t>┌───────────┐   ┌────────────┐            │   ┌───────────────────────┐   │  │   СМИ    │</w:t>
      </w:r>
    </w:p>
    <w:p w:rsidR="00F247EA" w:rsidRDefault="00F247EA">
      <w:pPr>
        <w:pStyle w:val="ConsPlusNonformat"/>
        <w:jc w:val="both"/>
      </w:pPr>
      <w:r>
        <w:rPr>
          <w:sz w:val="16"/>
        </w:rPr>
        <w:t>│По телефону</w:t>
      </w:r>
      <w:proofErr w:type="gramStart"/>
      <w:r>
        <w:rPr>
          <w:sz w:val="16"/>
        </w:rPr>
        <w:t>│   │ П</w:t>
      </w:r>
      <w:proofErr w:type="gramEnd"/>
      <w:r>
        <w:rPr>
          <w:sz w:val="16"/>
        </w:rPr>
        <w:t>ри личном │            │   │  Почтой, электронной  │   │  └──────────┘</w:t>
      </w:r>
    </w:p>
    <w:p w:rsidR="00F247EA" w:rsidRDefault="00F247EA">
      <w:pPr>
        <w:pStyle w:val="ConsPlusNonformat"/>
        <w:jc w:val="both"/>
      </w:pPr>
      <w:proofErr w:type="gramStart"/>
      <w:r>
        <w:rPr>
          <w:sz w:val="16"/>
        </w:rPr>
        <w:t>│           │   │  обращении │            │   │почтой (ответ в течение│   \/</w:t>
      </w:r>
      <w:proofErr w:type="gramEnd"/>
    </w:p>
    <w:p w:rsidR="00F247EA" w:rsidRDefault="00F247EA">
      <w:pPr>
        <w:pStyle w:val="ConsPlusNonformat"/>
        <w:jc w:val="both"/>
      </w:pPr>
      <w:r>
        <w:rPr>
          <w:sz w:val="16"/>
        </w:rPr>
        <w:t>└───────────┘   └────────────┘            │   │    15 дней со дня     │┌────────────────┐</w:t>
      </w:r>
    </w:p>
    <w:p w:rsidR="00F247EA" w:rsidRDefault="00F247EA">
      <w:pPr>
        <w:pStyle w:val="ConsPlusNonformat"/>
        <w:jc w:val="both"/>
      </w:pPr>
      <w:r>
        <w:rPr>
          <w:sz w:val="16"/>
        </w:rPr>
        <w:t xml:space="preserve">                                          │   │ поступления запроса)  ││    На сайте    │</w:t>
      </w:r>
    </w:p>
    <w:p w:rsidR="00F247EA" w:rsidRDefault="00F247EA">
      <w:pPr>
        <w:pStyle w:val="ConsPlusNonformat"/>
        <w:jc w:val="both"/>
      </w:pPr>
      <w:r>
        <w:rPr>
          <w:sz w:val="16"/>
        </w:rPr>
        <w:t xml:space="preserve">                                          │   └───────────────────────┘│  </w:t>
      </w:r>
      <w:proofErr w:type="spellStart"/>
      <w:r w:rsidR="00CD66E7">
        <w:rPr>
          <w:sz w:val="16"/>
        </w:rPr>
        <w:t>Шакуловского</w:t>
      </w:r>
      <w:proofErr w:type="spellEnd"/>
      <w:r w:rsidR="00C17180">
        <w:rPr>
          <w:sz w:val="16"/>
        </w:rPr>
        <w:t xml:space="preserve">   </w:t>
      </w:r>
      <w:r>
        <w:rPr>
          <w:sz w:val="16"/>
        </w:rPr>
        <w:t>│</w:t>
      </w:r>
    </w:p>
    <w:p w:rsidR="00F247EA" w:rsidRDefault="00F247EA">
      <w:pPr>
        <w:pStyle w:val="ConsPlusNonformat"/>
        <w:jc w:val="both"/>
      </w:pPr>
      <w:r>
        <w:rPr>
          <w:sz w:val="16"/>
        </w:rPr>
        <w:t xml:space="preserve">                                          \/                           │</w:t>
      </w:r>
      <w:r w:rsidR="00C17180">
        <w:rPr>
          <w:sz w:val="16"/>
        </w:rPr>
        <w:t xml:space="preserve">поселения </w:t>
      </w:r>
      <w:r>
        <w:rPr>
          <w:sz w:val="16"/>
        </w:rPr>
        <w:t>в сети│</w:t>
      </w:r>
    </w:p>
    <w:p w:rsidR="00F247EA" w:rsidRDefault="00F247EA">
      <w:pPr>
        <w:pStyle w:val="ConsPlusNonformat"/>
        <w:jc w:val="both"/>
      </w:pPr>
      <w:r>
        <w:rPr>
          <w:sz w:val="16"/>
        </w:rPr>
        <w:t xml:space="preserve">                         ┌──────────────────────────────────────┐      │    </w:t>
      </w:r>
      <w:proofErr w:type="spellStart"/>
      <w:r>
        <w:rPr>
          <w:sz w:val="16"/>
        </w:rPr>
        <w:t>Internet</w:t>
      </w:r>
      <w:proofErr w:type="spellEnd"/>
      <w:r>
        <w:rPr>
          <w:sz w:val="16"/>
        </w:rPr>
        <w:t xml:space="preserve">    │</w:t>
      </w:r>
    </w:p>
    <w:p w:rsidR="00F247EA" w:rsidRDefault="00F247EA">
      <w:pPr>
        <w:pStyle w:val="ConsPlusNonformat"/>
        <w:jc w:val="both"/>
      </w:pPr>
      <w:r>
        <w:rPr>
          <w:sz w:val="16"/>
        </w:rPr>
        <w:t xml:space="preserve">                         </w:t>
      </w:r>
      <w:proofErr w:type="gramStart"/>
      <w:r>
        <w:rPr>
          <w:sz w:val="16"/>
        </w:rPr>
        <w:t>│Оформление заявления о предоставлении │      │(ответ в течение│</w:t>
      </w:r>
      <w:proofErr w:type="gramEnd"/>
    </w:p>
    <w:p w:rsidR="00F247EA" w:rsidRDefault="00F247EA">
      <w:pPr>
        <w:pStyle w:val="ConsPlusNonformat"/>
        <w:jc w:val="both"/>
      </w:pPr>
      <w:r>
        <w:rPr>
          <w:sz w:val="16"/>
        </w:rPr>
        <w:t xml:space="preserve">                         │  выписки из Реестра муниципального   │      │ 5 рабочих дней │</w:t>
      </w:r>
    </w:p>
    <w:p w:rsidR="00F247EA" w:rsidRDefault="00F247EA">
      <w:pPr>
        <w:pStyle w:val="ConsPlusNonformat"/>
        <w:jc w:val="both"/>
      </w:pPr>
      <w:r>
        <w:rPr>
          <w:sz w:val="16"/>
        </w:rPr>
        <w:t xml:space="preserve">                         │   имущества </w:t>
      </w:r>
      <w:proofErr w:type="spellStart"/>
      <w:r w:rsidR="00CD66E7">
        <w:rPr>
          <w:sz w:val="16"/>
        </w:rPr>
        <w:t>Шакуловского</w:t>
      </w:r>
      <w:proofErr w:type="spellEnd"/>
      <w:r w:rsidR="00C17180">
        <w:rPr>
          <w:sz w:val="16"/>
        </w:rPr>
        <w:t xml:space="preserve"> поселения</w:t>
      </w:r>
      <w:r>
        <w:rPr>
          <w:sz w:val="16"/>
        </w:rPr>
        <w:t xml:space="preserve">    │      │     со дня     │</w:t>
      </w:r>
    </w:p>
    <w:p w:rsidR="00F247EA" w:rsidRDefault="00F247EA">
      <w:pPr>
        <w:pStyle w:val="ConsPlusNonformat"/>
        <w:jc w:val="both"/>
      </w:pPr>
      <w:r>
        <w:rPr>
          <w:sz w:val="16"/>
        </w:rPr>
        <w:t xml:space="preserve">                         │ </w:t>
      </w:r>
      <w:r w:rsidR="00C17180">
        <w:rPr>
          <w:sz w:val="16"/>
        </w:rPr>
        <w:t>Канашского района</w:t>
      </w:r>
      <w:r>
        <w:rPr>
          <w:sz w:val="16"/>
        </w:rPr>
        <w:t xml:space="preserve"> и сбор пакета </w:t>
      </w:r>
      <w:r w:rsidR="00C17180">
        <w:rPr>
          <w:sz w:val="16"/>
        </w:rPr>
        <w:t xml:space="preserve">   </w:t>
      </w:r>
      <w:r>
        <w:rPr>
          <w:sz w:val="16"/>
        </w:rPr>
        <w:t xml:space="preserve">  │      │   поступления  │</w:t>
      </w:r>
    </w:p>
    <w:p w:rsidR="00F247EA" w:rsidRDefault="00F247EA">
      <w:pPr>
        <w:pStyle w:val="ConsPlusNonformat"/>
        <w:jc w:val="both"/>
      </w:pPr>
      <w:r>
        <w:rPr>
          <w:sz w:val="16"/>
        </w:rPr>
        <w:t xml:space="preserve">                         │  необходимых документов заявителем   │      │     запроса    │</w:t>
      </w:r>
    </w:p>
    <w:p w:rsidR="00F247EA" w:rsidRDefault="00F247EA">
      <w:pPr>
        <w:pStyle w:val="ConsPlusNonformat"/>
        <w:jc w:val="both"/>
      </w:pPr>
      <w:r>
        <w:rPr>
          <w:sz w:val="16"/>
        </w:rPr>
        <w:t xml:space="preserve">                         └─────────────────┬────────────────────┘      └────────────────┘</w:t>
      </w:r>
    </w:p>
    <w:p w:rsidR="00F247EA" w:rsidRDefault="00F247EA">
      <w:pPr>
        <w:pStyle w:val="ConsPlusNonformat"/>
        <w:jc w:val="both"/>
      </w:pPr>
      <w:r>
        <w:rPr>
          <w:sz w:val="16"/>
        </w:rPr>
        <w:t xml:space="preserve">                                           \/</w:t>
      </w:r>
    </w:p>
    <w:p w:rsidR="00F247EA" w:rsidRDefault="00F247EA">
      <w:pPr>
        <w:pStyle w:val="ConsPlusNonformat"/>
        <w:jc w:val="both"/>
      </w:pPr>
      <w:r>
        <w:rPr>
          <w:sz w:val="16"/>
        </w:rPr>
        <w:t xml:space="preserve">                ┌──────────────────────────────────────────────────────┐</w:t>
      </w:r>
    </w:p>
    <w:p w:rsidR="00F247EA" w:rsidRDefault="00F247EA">
      <w:pPr>
        <w:pStyle w:val="ConsPlusNonformat"/>
        <w:jc w:val="both"/>
      </w:pPr>
      <w:r>
        <w:rPr>
          <w:sz w:val="16"/>
        </w:rPr>
        <w:t xml:space="preserve">                │Прием заявлений с пакетом документов и его регистрация│</w:t>
      </w:r>
    </w:p>
    <w:p w:rsidR="00F247EA" w:rsidRDefault="00F247EA">
      <w:pPr>
        <w:pStyle w:val="ConsPlusNonformat"/>
        <w:jc w:val="both"/>
      </w:pPr>
      <w:r>
        <w:rPr>
          <w:sz w:val="16"/>
        </w:rPr>
        <w:t xml:space="preserve">                </w:t>
      </w:r>
      <w:proofErr w:type="gramStart"/>
      <w:r>
        <w:rPr>
          <w:sz w:val="16"/>
        </w:rPr>
        <w:t>│  (в том числе, если заявитель настаивает на приеме   │</w:t>
      </w:r>
      <w:proofErr w:type="gramEnd"/>
    </w:p>
    <w:p w:rsidR="00F247EA" w:rsidRDefault="00F247EA">
      <w:pPr>
        <w:pStyle w:val="ConsPlusNonformat"/>
        <w:jc w:val="both"/>
      </w:pPr>
      <w:r>
        <w:rPr>
          <w:sz w:val="16"/>
        </w:rPr>
        <w:t xml:space="preserve">                │     документов при наличии оснований для отказа      │</w:t>
      </w:r>
    </w:p>
    <w:p w:rsidR="00F247EA" w:rsidRDefault="00F247EA">
      <w:pPr>
        <w:pStyle w:val="ConsPlusNonformat"/>
        <w:jc w:val="both"/>
      </w:pPr>
      <w:r>
        <w:rPr>
          <w:sz w:val="16"/>
        </w:rPr>
        <w:t xml:space="preserve">                │ в предоставлении муниципальной услуги в соответствии │</w:t>
      </w:r>
    </w:p>
    <w:p w:rsidR="00F247EA" w:rsidRDefault="00F247EA">
      <w:pPr>
        <w:pStyle w:val="ConsPlusNonformat"/>
        <w:jc w:val="both"/>
      </w:pPr>
      <w:r>
        <w:rPr>
          <w:sz w:val="16"/>
        </w:rPr>
        <w:t xml:space="preserve">                │   с </w:t>
      </w:r>
      <w:hyperlink w:anchor="P210" w:history="1">
        <w:r>
          <w:rPr>
            <w:color w:val="0000FF"/>
            <w:sz w:val="16"/>
          </w:rPr>
          <w:t>пунктом 2.4.2</w:t>
        </w:r>
      </w:hyperlink>
      <w:r>
        <w:rPr>
          <w:sz w:val="16"/>
        </w:rPr>
        <w:t xml:space="preserve"> Регламента - в указанном случае    │</w:t>
      </w:r>
    </w:p>
    <w:p w:rsidR="00F247EA" w:rsidRDefault="00F247EA">
      <w:pPr>
        <w:pStyle w:val="ConsPlusNonformat"/>
        <w:jc w:val="both"/>
      </w:pPr>
      <w:r>
        <w:rPr>
          <w:sz w:val="16"/>
        </w:rPr>
        <w:t xml:space="preserve">                │    в дальнейшем оформляется мотивированный отказ)    │</w:t>
      </w:r>
    </w:p>
    <w:p w:rsidR="00F247EA" w:rsidRDefault="00F247EA">
      <w:pPr>
        <w:pStyle w:val="ConsPlusNonformat"/>
        <w:jc w:val="both"/>
      </w:pPr>
      <w:r>
        <w:rPr>
          <w:sz w:val="16"/>
        </w:rPr>
        <w:t xml:space="preserve">                └──────────────────────────┬───────────────────────────┘</w:t>
      </w:r>
    </w:p>
    <w:p w:rsidR="00F247EA" w:rsidRDefault="00F247EA">
      <w:pPr>
        <w:pStyle w:val="ConsPlusNonformat"/>
        <w:jc w:val="both"/>
      </w:pPr>
      <w:r>
        <w:rPr>
          <w:sz w:val="16"/>
        </w:rPr>
        <w:t xml:space="preserve">                                           \/</w:t>
      </w:r>
    </w:p>
    <w:p w:rsidR="00F247EA" w:rsidRDefault="00F247EA">
      <w:pPr>
        <w:pStyle w:val="ConsPlusNonformat"/>
        <w:jc w:val="both"/>
      </w:pPr>
      <w:r>
        <w:rPr>
          <w:sz w:val="16"/>
        </w:rPr>
        <w:t xml:space="preserve">                   ┌────────────────────────────────────────────────┐</w:t>
      </w:r>
    </w:p>
    <w:p w:rsidR="00F247EA" w:rsidRDefault="00F247EA">
      <w:pPr>
        <w:pStyle w:val="ConsPlusNonformat"/>
        <w:jc w:val="both"/>
      </w:pPr>
      <w:r>
        <w:rPr>
          <w:sz w:val="16"/>
        </w:rPr>
        <w:t xml:space="preserve">                   │      Предоставление муниципальной услуги       │</w:t>
      </w:r>
    </w:p>
    <w:p w:rsidR="00F247EA" w:rsidRDefault="00F247EA">
      <w:pPr>
        <w:pStyle w:val="ConsPlusNonformat"/>
        <w:jc w:val="both"/>
      </w:pPr>
      <w:r>
        <w:rPr>
          <w:sz w:val="16"/>
        </w:rPr>
        <w:t xml:space="preserve">                   │(в течение 10 дней со дня поступления заявления)│</w:t>
      </w:r>
    </w:p>
    <w:p w:rsidR="00F247EA" w:rsidRDefault="00F247EA">
      <w:pPr>
        <w:pStyle w:val="ConsPlusNonformat"/>
        <w:jc w:val="both"/>
      </w:pPr>
      <w:r>
        <w:rPr>
          <w:sz w:val="16"/>
        </w:rPr>
        <w:t xml:space="preserve">                   └───────────────────────┬────────────────────────┘</w:t>
      </w:r>
    </w:p>
    <w:p w:rsidR="00F247EA" w:rsidRDefault="00F247EA">
      <w:pPr>
        <w:pStyle w:val="ConsPlusNonformat"/>
        <w:jc w:val="both"/>
      </w:pPr>
      <w:r>
        <w:rPr>
          <w:sz w:val="16"/>
        </w:rPr>
        <w:t xml:space="preserve">                                           \/</w:t>
      </w:r>
    </w:p>
    <w:p w:rsidR="00F247EA" w:rsidRDefault="00F247EA">
      <w:pPr>
        <w:pStyle w:val="ConsPlusNonformat"/>
        <w:jc w:val="both"/>
      </w:pPr>
      <w:r>
        <w:rPr>
          <w:sz w:val="16"/>
        </w:rPr>
        <w:t>┌───────────────────────────┐   ┌────────────────────────┐</w:t>
      </w:r>
    </w:p>
    <w:p w:rsidR="00F247EA" w:rsidRDefault="00F247EA">
      <w:pPr>
        <w:pStyle w:val="ConsPlusNonformat"/>
        <w:jc w:val="both"/>
      </w:pPr>
      <w:r>
        <w:rPr>
          <w:sz w:val="16"/>
        </w:rPr>
        <w:t>│  Выявление противоречий,  │   │ Проведение экспертизы  │</w:t>
      </w:r>
    </w:p>
    <w:p w:rsidR="00F247EA" w:rsidRDefault="00F247EA">
      <w:pPr>
        <w:pStyle w:val="ConsPlusNonformat"/>
        <w:jc w:val="both"/>
      </w:pPr>
      <w:r>
        <w:rPr>
          <w:sz w:val="16"/>
        </w:rPr>
        <w:t>│        неточностей        │&lt;──┤     представленных     │</w:t>
      </w:r>
    </w:p>
    <w:p w:rsidR="00F247EA" w:rsidRDefault="00F247EA">
      <w:pPr>
        <w:pStyle w:val="ConsPlusNonformat"/>
        <w:jc w:val="both"/>
      </w:pPr>
      <w:r>
        <w:rPr>
          <w:sz w:val="16"/>
        </w:rPr>
        <w:t>│в представленных документах│   │ к заявлению документов │</w:t>
      </w:r>
    </w:p>
    <w:p w:rsidR="00F247EA" w:rsidRDefault="00F247EA">
      <w:pPr>
        <w:pStyle w:val="ConsPlusNonformat"/>
        <w:jc w:val="both"/>
      </w:pPr>
      <w:r>
        <w:rPr>
          <w:sz w:val="16"/>
        </w:rPr>
        <w:t>└─────────────┬─────────────┘   └───────────┬──────────┬─┘</w:t>
      </w:r>
    </w:p>
    <w:p w:rsidR="00F247EA" w:rsidRDefault="00F247EA">
      <w:pPr>
        <w:pStyle w:val="ConsPlusNonformat"/>
        <w:jc w:val="both"/>
      </w:pPr>
      <w:r>
        <w:rPr>
          <w:sz w:val="16"/>
        </w:rPr>
        <w:t xml:space="preserve">              \/                            │          │</w:t>
      </w:r>
    </w:p>
    <w:p w:rsidR="00F247EA" w:rsidRDefault="00F247EA">
      <w:pPr>
        <w:pStyle w:val="ConsPlusNonformat"/>
        <w:jc w:val="both"/>
      </w:pPr>
      <w:r>
        <w:rPr>
          <w:sz w:val="16"/>
        </w:rPr>
        <w:t xml:space="preserve">    ┌────────────────────┐                  │          │</w:t>
      </w:r>
    </w:p>
    <w:p w:rsidR="00F247EA" w:rsidRDefault="00F247EA">
      <w:pPr>
        <w:pStyle w:val="ConsPlusNonformat"/>
        <w:jc w:val="both"/>
      </w:pPr>
      <w:r>
        <w:rPr>
          <w:sz w:val="16"/>
        </w:rPr>
        <w:t xml:space="preserve">    │    Уведомление     │                  │          │</w:t>
      </w:r>
    </w:p>
    <w:p w:rsidR="00F247EA" w:rsidRDefault="00F247EA">
      <w:pPr>
        <w:pStyle w:val="ConsPlusNonformat"/>
        <w:jc w:val="both"/>
      </w:pPr>
      <w:r>
        <w:rPr>
          <w:sz w:val="16"/>
        </w:rPr>
        <w:t xml:space="preserve">    │    по телефону     │                  │          │</w:t>
      </w:r>
    </w:p>
    <w:p w:rsidR="00F247EA" w:rsidRDefault="00F247EA">
      <w:pPr>
        <w:pStyle w:val="ConsPlusNonformat"/>
        <w:jc w:val="both"/>
      </w:pPr>
      <w:r>
        <w:rPr>
          <w:sz w:val="16"/>
        </w:rPr>
        <w:t xml:space="preserve">    │  о необходимости   │                  │          │</w:t>
      </w:r>
    </w:p>
    <w:p w:rsidR="00F247EA" w:rsidRDefault="00F247EA">
      <w:pPr>
        <w:pStyle w:val="ConsPlusNonformat"/>
        <w:jc w:val="both"/>
      </w:pPr>
      <w:r>
        <w:rPr>
          <w:sz w:val="16"/>
        </w:rPr>
        <w:t xml:space="preserve">    │устранения замечаний│                  │          │</w:t>
      </w:r>
    </w:p>
    <w:p w:rsidR="00F247EA" w:rsidRDefault="00F247EA">
      <w:pPr>
        <w:pStyle w:val="ConsPlusNonformat"/>
        <w:jc w:val="both"/>
      </w:pPr>
      <w:r>
        <w:rPr>
          <w:sz w:val="16"/>
        </w:rPr>
        <w:t xml:space="preserve">    │    к документам    │                  │          │</w:t>
      </w:r>
    </w:p>
    <w:p w:rsidR="00F247EA" w:rsidRDefault="00F247EA">
      <w:pPr>
        <w:pStyle w:val="ConsPlusNonformat"/>
        <w:jc w:val="both"/>
      </w:pPr>
      <w:r>
        <w:rPr>
          <w:sz w:val="16"/>
        </w:rPr>
        <w:t xml:space="preserve">    </w:t>
      </w:r>
      <w:proofErr w:type="gramStart"/>
      <w:r>
        <w:rPr>
          <w:sz w:val="16"/>
        </w:rPr>
        <w:t>│  (срок устранения  │                  │          │</w:t>
      </w:r>
      <w:proofErr w:type="gramEnd"/>
    </w:p>
    <w:p w:rsidR="00F247EA" w:rsidRDefault="00F247EA">
      <w:pPr>
        <w:pStyle w:val="ConsPlusNonformat"/>
        <w:jc w:val="both"/>
      </w:pPr>
      <w:r>
        <w:rPr>
          <w:sz w:val="16"/>
        </w:rPr>
        <w:t xml:space="preserve">    │   3 рабочих дня    │                  │          │</w:t>
      </w:r>
    </w:p>
    <w:p w:rsidR="00F247EA" w:rsidRDefault="00F247EA">
      <w:pPr>
        <w:pStyle w:val="ConsPlusNonformat"/>
        <w:jc w:val="both"/>
      </w:pPr>
      <w:r>
        <w:rPr>
          <w:sz w:val="16"/>
        </w:rPr>
        <w:t xml:space="preserve">    │со дня уведомления) │                  │          │</w:t>
      </w:r>
    </w:p>
    <w:p w:rsidR="00F247EA" w:rsidRDefault="00F247EA">
      <w:pPr>
        <w:pStyle w:val="ConsPlusNonformat"/>
        <w:jc w:val="both"/>
      </w:pPr>
      <w:r>
        <w:rPr>
          <w:sz w:val="16"/>
        </w:rPr>
        <w:t xml:space="preserve">    └───┬────────────┬───┘                  │          │</w:t>
      </w:r>
    </w:p>
    <w:p w:rsidR="00F247EA" w:rsidRDefault="00F247EA">
      <w:pPr>
        <w:pStyle w:val="ConsPlusNonformat"/>
        <w:jc w:val="both"/>
      </w:pPr>
      <w:r>
        <w:rPr>
          <w:sz w:val="16"/>
        </w:rPr>
        <w:t xml:space="preserve">        \/           \/                     │          │</w:t>
      </w:r>
    </w:p>
    <w:p w:rsidR="00F247EA" w:rsidRDefault="00F247EA">
      <w:pPr>
        <w:pStyle w:val="ConsPlusNonformat"/>
        <w:jc w:val="both"/>
      </w:pPr>
      <w:r>
        <w:rPr>
          <w:sz w:val="16"/>
        </w:rPr>
        <w:t xml:space="preserve"> ┌────────────┐ ┌─────────┐                 │          │</w:t>
      </w:r>
    </w:p>
    <w:p w:rsidR="00F247EA" w:rsidRDefault="00F247EA">
      <w:pPr>
        <w:pStyle w:val="ConsPlusNonformat"/>
        <w:jc w:val="both"/>
      </w:pPr>
      <w:r>
        <w:rPr>
          <w:sz w:val="16"/>
        </w:rPr>
        <w:t xml:space="preserve"> │ Замечания  │ │</w:t>
      </w:r>
      <w:proofErr w:type="gramStart"/>
      <w:r>
        <w:rPr>
          <w:sz w:val="16"/>
        </w:rPr>
        <w:t>Замечания</w:t>
      </w:r>
      <w:proofErr w:type="gramEnd"/>
      <w:r>
        <w:rPr>
          <w:sz w:val="16"/>
        </w:rPr>
        <w:t>├──────┐          │          │</w:t>
      </w:r>
    </w:p>
    <w:p w:rsidR="00F247EA" w:rsidRDefault="00F247EA">
      <w:pPr>
        <w:pStyle w:val="ConsPlusNonformat"/>
        <w:jc w:val="both"/>
      </w:pPr>
      <w:r>
        <w:rPr>
          <w:sz w:val="16"/>
        </w:rPr>
        <w:t xml:space="preserve"> │не устранены│ │</w:t>
      </w:r>
      <w:proofErr w:type="gramStart"/>
      <w:r>
        <w:rPr>
          <w:sz w:val="16"/>
        </w:rPr>
        <w:t>устранены</w:t>
      </w:r>
      <w:proofErr w:type="gramEnd"/>
      <w:r>
        <w:rPr>
          <w:sz w:val="16"/>
        </w:rPr>
        <w:t>│      │          │          │</w:t>
      </w:r>
    </w:p>
    <w:p w:rsidR="00F247EA" w:rsidRDefault="00F247EA">
      <w:pPr>
        <w:pStyle w:val="ConsPlusNonformat"/>
        <w:jc w:val="both"/>
      </w:pPr>
      <w:r>
        <w:rPr>
          <w:sz w:val="16"/>
        </w:rPr>
        <w:t xml:space="preserve"> └─────┬──────┘ └─────────┘      │          │          │</w:t>
      </w:r>
    </w:p>
    <w:p w:rsidR="00F247EA" w:rsidRDefault="00F247EA">
      <w:pPr>
        <w:pStyle w:val="ConsPlusNonformat"/>
        <w:jc w:val="both"/>
      </w:pPr>
      <w:r>
        <w:rPr>
          <w:sz w:val="16"/>
        </w:rPr>
        <w:t xml:space="preserve">       \/                        │          │          \/</w:t>
      </w:r>
    </w:p>
    <w:p w:rsidR="00F247EA" w:rsidRDefault="00F247EA">
      <w:pPr>
        <w:pStyle w:val="ConsPlusNonformat"/>
        <w:jc w:val="both"/>
      </w:pPr>
      <w:r>
        <w:rPr>
          <w:sz w:val="16"/>
        </w:rPr>
        <w:t xml:space="preserve">   ┌──────────────────────┐      │          │ ┌───────────────────────────────────┐</w:t>
      </w:r>
    </w:p>
    <w:p w:rsidR="00F247EA" w:rsidRDefault="00F247EA">
      <w:pPr>
        <w:pStyle w:val="ConsPlusNonformat"/>
        <w:jc w:val="both"/>
      </w:pPr>
      <w:r>
        <w:rPr>
          <w:sz w:val="16"/>
        </w:rPr>
        <w:t xml:space="preserve">   │Письменное уведомление│      │          │ │   Оформление выписки из Реестра   │</w:t>
      </w:r>
    </w:p>
    <w:p w:rsidR="00F247EA" w:rsidRDefault="00F247EA">
      <w:pPr>
        <w:pStyle w:val="ConsPlusNonformat"/>
        <w:jc w:val="both"/>
      </w:pPr>
      <w:r>
        <w:rPr>
          <w:sz w:val="16"/>
        </w:rPr>
        <w:t xml:space="preserve">   │   о необходимости    │      └─────────&gt;│ │      муниципального имущества     │</w:t>
      </w:r>
    </w:p>
    <w:p w:rsidR="00F247EA" w:rsidRDefault="00F247EA">
      <w:pPr>
        <w:pStyle w:val="ConsPlusNonformat"/>
        <w:jc w:val="both"/>
      </w:pPr>
      <w:r>
        <w:rPr>
          <w:sz w:val="16"/>
        </w:rPr>
        <w:t xml:space="preserve">   │ устранения замечаний │                 │ │        </w:t>
      </w:r>
      <w:proofErr w:type="spellStart"/>
      <w:r w:rsidR="00CD66E7">
        <w:rPr>
          <w:sz w:val="16"/>
        </w:rPr>
        <w:t>Шакуловского</w:t>
      </w:r>
      <w:proofErr w:type="spellEnd"/>
      <w:r w:rsidR="00C17180">
        <w:rPr>
          <w:sz w:val="16"/>
        </w:rPr>
        <w:t xml:space="preserve"> поселения</w:t>
      </w:r>
      <w:r>
        <w:rPr>
          <w:sz w:val="16"/>
        </w:rPr>
        <w:t xml:space="preserve">      │</w:t>
      </w:r>
    </w:p>
    <w:p w:rsidR="00F247EA" w:rsidRDefault="00F247EA">
      <w:pPr>
        <w:pStyle w:val="ConsPlusNonformat"/>
        <w:jc w:val="both"/>
      </w:pPr>
      <w:r>
        <w:rPr>
          <w:sz w:val="16"/>
        </w:rPr>
        <w:t xml:space="preserve">   </w:t>
      </w:r>
      <w:proofErr w:type="gramStart"/>
      <w:r>
        <w:rPr>
          <w:sz w:val="16"/>
        </w:rPr>
        <w:t xml:space="preserve">│     к документам     │      ┌─────────&gt;│ │    </w:t>
      </w:r>
      <w:r w:rsidR="00C17180">
        <w:rPr>
          <w:sz w:val="16"/>
        </w:rPr>
        <w:t>Канашского района</w:t>
      </w:r>
      <w:r>
        <w:rPr>
          <w:sz w:val="16"/>
        </w:rPr>
        <w:t xml:space="preserve"> (срок -  </w:t>
      </w:r>
      <w:r w:rsidR="00C17180">
        <w:rPr>
          <w:sz w:val="16"/>
        </w:rPr>
        <w:t xml:space="preserve">   </w:t>
      </w:r>
      <w:r>
        <w:rPr>
          <w:sz w:val="16"/>
        </w:rPr>
        <w:t xml:space="preserve"> │</w:t>
      </w:r>
      <w:proofErr w:type="gramEnd"/>
    </w:p>
    <w:p w:rsidR="00F247EA" w:rsidRDefault="00F247EA">
      <w:pPr>
        <w:pStyle w:val="ConsPlusNonformat"/>
        <w:jc w:val="both"/>
      </w:pPr>
      <w:r>
        <w:rPr>
          <w:sz w:val="16"/>
        </w:rPr>
        <w:t xml:space="preserve">   </w:t>
      </w:r>
      <w:proofErr w:type="gramStart"/>
      <w:r>
        <w:rPr>
          <w:sz w:val="16"/>
        </w:rPr>
        <w:t>│   (срок устранения   │      │          │ │      месяц со дня поступления     │</w:t>
      </w:r>
      <w:proofErr w:type="gramEnd"/>
    </w:p>
    <w:p w:rsidR="00F247EA" w:rsidRDefault="00F247EA">
      <w:pPr>
        <w:pStyle w:val="ConsPlusNonformat"/>
        <w:jc w:val="both"/>
      </w:pPr>
      <w:r>
        <w:rPr>
          <w:sz w:val="16"/>
        </w:rPr>
        <w:lastRenderedPageBreak/>
        <w:t xml:space="preserve">   │   в течение месяца   │      │          │ │заявления или устранения замечаний)│</w:t>
      </w:r>
    </w:p>
    <w:p w:rsidR="00F247EA" w:rsidRDefault="00F247EA">
      <w:pPr>
        <w:pStyle w:val="ConsPlusNonformat"/>
        <w:jc w:val="both"/>
      </w:pPr>
      <w:r>
        <w:rPr>
          <w:sz w:val="16"/>
        </w:rPr>
        <w:t xml:space="preserve">   │ со дня уведомления)  │      │          │ └───────────────────────────────────┘</w:t>
      </w:r>
    </w:p>
    <w:p w:rsidR="00F247EA" w:rsidRDefault="00F247EA">
      <w:pPr>
        <w:pStyle w:val="ConsPlusNonformat"/>
        <w:jc w:val="both"/>
      </w:pPr>
      <w:r>
        <w:rPr>
          <w:sz w:val="16"/>
        </w:rPr>
        <w:t xml:space="preserve">   └────┬────────────┬────┘      │          │</w:t>
      </w:r>
    </w:p>
    <w:p w:rsidR="00F247EA" w:rsidRDefault="00F247EA">
      <w:pPr>
        <w:pStyle w:val="ConsPlusNonformat"/>
        <w:jc w:val="both"/>
      </w:pPr>
      <w:r>
        <w:rPr>
          <w:sz w:val="16"/>
        </w:rPr>
        <w:t xml:space="preserve">        \/           \/          │          │</w:t>
      </w:r>
    </w:p>
    <w:p w:rsidR="00F247EA" w:rsidRDefault="00F247EA">
      <w:pPr>
        <w:pStyle w:val="ConsPlusNonformat"/>
        <w:jc w:val="both"/>
      </w:pPr>
      <w:r>
        <w:rPr>
          <w:sz w:val="16"/>
        </w:rPr>
        <w:t xml:space="preserve"> ┌────────────┐ ┌─────────┐      │          │</w:t>
      </w:r>
    </w:p>
    <w:p w:rsidR="00F247EA" w:rsidRDefault="00F247EA">
      <w:pPr>
        <w:pStyle w:val="ConsPlusNonformat"/>
        <w:jc w:val="both"/>
      </w:pPr>
      <w:r>
        <w:rPr>
          <w:sz w:val="16"/>
        </w:rPr>
        <w:t xml:space="preserve"> │ Замечания  │ │</w:t>
      </w:r>
      <w:proofErr w:type="gramStart"/>
      <w:r>
        <w:rPr>
          <w:sz w:val="16"/>
        </w:rPr>
        <w:t>Замечания</w:t>
      </w:r>
      <w:proofErr w:type="gramEnd"/>
      <w:r>
        <w:rPr>
          <w:sz w:val="16"/>
        </w:rPr>
        <w:t>├──────┘          │</w:t>
      </w:r>
    </w:p>
    <w:p w:rsidR="00F247EA" w:rsidRDefault="00F247EA">
      <w:pPr>
        <w:pStyle w:val="ConsPlusNonformat"/>
        <w:jc w:val="both"/>
      </w:pPr>
      <w:r>
        <w:rPr>
          <w:sz w:val="16"/>
        </w:rPr>
        <w:t xml:space="preserve"> │не устранены│ │</w:t>
      </w:r>
      <w:proofErr w:type="gramStart"/>
      <w:r>
        <w:rPr>
          <w:sz w:val="16"/>
        </w:rPr>
        <w:t>устранены</w:t>
      </w:r>
      <w:proofErr w:type="gramEnd"/>
      <w:r>
        <w:rPr>
          <w:sz w:val="16"/>
        </w:rPr>
        <w:t>│                 │</w:t>
      </w:r>
    </w:p>
    <w:p w:rsidR="00F247EA" w:rsidRDefault="00F247EA">
      <w:pPr>
        <w:pStyle w:val="ConsPlusNonformat"/>
        <w:jc w:val="both"/>
      </w:pPr>
      <w:r>
        <w:rPr>
          <w:sz w:val="16"/>
        </w:rPr>
        <w:t xml:space="preserve"> └────────────┘ └─────────┘                 │</w:t>
      </w:r>
    </w:p>
    <w:p w:rsidR="00F247EA" w:rsidRDefault="00F247EA">
      <w:pPr>
        <w:pStyle w:val="ConsPlusNonformat"/>
        <w:jc w:val="both"/>
      </w:pPr>
      <w:r>
        <w:rPr>
          <w:sz w:val="16"/>
        </w:rPr>
        <w:t xml:space="preserve">                                            \/</w:t>
      </w:r>
    </w:p>
    <w:p w:rsidR="00F247EA" w:rsidRDefault="00F247EA">
      <w:pPr>
        <w:pStyle w:val="ConsPlusNonformat"/>
        <w:jc w:val="both"/>
      </w:pPr>
      <w:r>
        <w:rPr>
          <w:sz w:val="16"/>
        </w:rPr>
        <w:t xml:space="preserve">                    ┌─────────────────────────────┐ ┌───────────────────────────────┐</w:t>
      </w:r>
    </w:p>
    <w:p w:rsidR="00F247EA" w:rsidRDefault="00F247EA">
      <w:pPr>
        <w:pStyle w:val="ConsPlusNonformat"/>
        <w:jc w:val="both"/>
      </w:pPr>
      <w:r>
        <w:rPr>
          <w:sz w:val="16"/>
        </w:rPr>
        <w:t xml:space="preserve">                    │     Мотивированный отказ    │ │    Предоставление выписки     │</w:t>
      </w:r>
    </w:p>
    <w:p w:rsidR="00F247EA" w:rsidRDefault="00F247EA">
      <w:pPr>
        <w:pStyle w:val="ConsPlusNonformat"/>
        <w:jc w:val="both"/>
      </w:pPr>
      <w:r>
        <w:rPr>
          <w:sz w:val="16"/>
        </w:rPr>
        <w:t xml:space="preserve">                    │  заявителю в предоставлении │ │          из Реестра           │</w:t>
      </w:r>
    </w:p>
    <w:p w:rsidR="00F247EA" w:rsidRDefault="00F247EA">
      <w:pPr>
        <w:pStyle w:val="ConsPlusNonformat"/>
        <w:jc w:val="both"/>
      </w:pPr>
      <w:r>
        <w:rPr>
          <w:sz w:val="16"/>
        </w:rPr>
        <w:t xml:space="preserve">                    │     муниципальной услуги    │ │   муниципального имущества    │</w:t>
      </w:r>
    </w:p>
    <w:p w:rsidR="00F247EA" w:rsidRDefault="00F247EA">
      <w:pPr>
        <w:pStyle w:val="ConsPlusNonformat"/>
        <w:jc w:val="both"/>
      </w:pPr>
      <w:r>
        <w:rPr>
          <w:sz w:val="16"/>
        </w:rPr>
        <w:t xml:space="preserve">                    │  в соответствии с </w:t>
      </w:r>
      <w:hyperlink w:anchor="P210" w:history="1">
        <w:r>
          <w:rPr>
            <w:color w:val="0000FF"/>
            <w:sz w:val="16"/>
          </w:rPr>
          <w:t>п. 2.4.2</w:t>
        </w:r>
      </w:hyperlink>
      <w:r>
        <w:rPr>
          <w:sz w:val="16"/>
        </w:rPr>
        <w:t xml:space="preserve">  │ │     </w:t>
      </w:r>
      <w:proofErr w:type="spellStart"/>
      <w:r w:rsidR="00CD66E7">
        <w:rPr>
          <w:sz w:val="16"/>
        </w:rPr>
        <w:t>Шакуловского</w:t>
      </w:r>
      <w:proofErr w:type="spellEnd"/>
      <w:r w:rsidR="00C17180">
        <w:rPr>
          <w:sz w:val="16"/>
        </w:rPr>
        <w:t xml:space="preserve"> поселения</w:t>
      </w:r>
      <w:r>
        <w:rPr>
          <w:sz w:val="16"/>
        </w:rPr>
        <w:t xml:space="preserve">     │</w:t>
      </w:r>
    </w:p>
    <w:p w:rsidR="00F247EA" w:rsidRDefault="00F247EA">
      <w:pPr>
        <w:pStyle w:val="ConsPlusNonformat"/>
        <w:jc w:val="both"/>
      </w:pPr>
      <w:r>
        <w:rPr>
          <w:sz w:val="16"/>
        </w:rPr>
        <w:t xml:space="preserve">                    </w:t>
      </w:r>
      <w:proofErr w:type="gramStart"/>
      <w:r>
        <w:rPr>
          <w:sz w:val="16"/>
        </w:rPr>
        <w:t xml:space="preserve">│   Регламента (срок - месяц  │ │     </w:t>
      </w:r>
      <w:r w:rsidR="00C17180">
        <w:rPr>
          <w:sz w:val="16"/>
        </w:rPr>
        <w:t xml:space="preserve">Канашского района   </w:t>
      </w:r>
      <w:r>
        <w:rPr>
          <w:sz w:val="16"/>
        </w:rPr>
        <w:t xml:space="preserve">      │</w:t>
      </w:r>
      <w:proofErr w:type="gramEnd"/>
    </w:p>
    <w:p w:rsidR="00F247EA" w:rsidRDefault="00F247EA">
      <w:pPr>
        <w:pStyle w:val="ConsPlusNonformat"/>
        <w:jc w:val="both"/>
      </w:pPr>
      <w:r>
        <w:rPr>
          <w:sz w:val="16"/>
        </w:rPr>
        <w:t xml:space="preserve">                    │со дня поступления заявления)│ │       при предъявлении        │</w:t>
      </w:r>
    </w:p>
    <w:p w:rsidR="00F247EA" w:rsidRDefault="00F247EA">
      <w:pPr>
        <w:pStyle w:val="ConsPlusNonformat"/>
        <w:jc w:val="both"/>
      </w:pPr>
      <w:r>
        <w:rPr>
          <w:sz w:val="16"/>
        </w:rPr>
        <w:t xml:space="preserve">                    └─────────────────────────────┘ │  физическим лицом документа,  │</w:t>
      </w:r>
    </w:p>
    <w:p w:rsidR="00F247EA" w:rsidRDefault="00F247EA">
      <w:pPr>
        <w:pStyle w:val="ConsPlusNonformat"/>
        <w:jc w:val="both"/>
      </w:pPr>
      <w:r>
        <w:rPr>
          <w:sz w:val="16"/>
        </w:rPr>
        <w:t xml:space="preserve">                                                    │   </w:t>
      </w:r>
      <w:proofErr w:type="gramStart"/>
      <w:r>
        <w:rPr>
          <w:sz w:val="16"/>
        </w:rPr>
        <w:t>удостоверяющего</w:t>
      </w:r>
      <w:proofErr w:type="gramEnd"/>
      <w:r>
        <w:rPr>
          <w:sz w:val="16"/>
        </w:rPr>
        <w:t xml:space="preserve"> личность,   │</w:t>
      </w:r>
    </w:p>
    <w:p w:rsidR="00F247EA" w:rsidRDefault="00F247EA">
      <w:pPr>
        <w:pStyle w:val="ConsPlusNonformat"/>
        <w:jc w:val="both"/>
      </w:pPr>
      <w:r>
        <w:rPr>
          <w:sz w:val="16"/>
        </w:rPr>
        <w:t xml:space="preserve">                                                    │а уполномоченным представителем│</w:t>
      </w:r>
    </w:p>
    <w:p w:rsidR="00F247EA" w:rsidRDefault="00F247EA">
      <w:pPr>
        <w:pStyle w:val="ConsPlusNonformat"/>
        <w:jc w:val="both"/>
      </w:pPr>
      <w:r>
        <w:rPr>
          <w:sz w:val="16"/>
        </w:rPr>
        <w:t xml:space="preserve">                                                    │юридического лица - документов,│</w:t>
      </w:r>
    </w:p>
    <w:p w:rsidR="00F247EA" w:rsidRDefault="00F247EA">
      <w:pPr>
        <w:pStyle w:val="ConsPlusNonformat"/>
        <w:jc w:val="both"/>
      </w:pPr>
      <w:r>
        <w:rPr>
          <w:sz w:val="16"/>
        </w:rPr>
        <w:t xml:space="preserve">                                                    │  </w:t>
      </w:r>
      <w:proofErr w:type="gramStart"/>
      <w:r>
        <w:rPr>
          <w:sz w:val="16"/>
        </w:rPr>
        <w:t>подтверждающих</w:t>
      </w:r>
      <w:proofErr w:type="gramEnd"/>
      <w:r>
        <w:rPr>
          <w:sz w:val="16"/>
        </w:rPr>
        <w:t xml:space="preserve"> регистрацию   │</w:t>
      </w:r>
    </w:p>
    <w:p w:rsidR="00F247EA" w:rsidRDefault="00F247EA">
      <w:pPr>
        <w:pStyle w:val="ConsPlusNonformat"/>
        <w:jc w:val="both"/>
      </w:pPr>
      <w:r>
        <w:rPr>
          <w:sz w:val="16"/>
        </w:rPr>
        <w:t xml:space="preserve">                                                    │       юридического лица       │</w:t>
      </w:r>
    </w:p>
    <w:p w:rsidR="00F247EA" w:rsidRDefault="00F247EA">
      <w:pPr>
        <w:pStyle w:val="ConsPlusNonformat"/>
        <w:jc w:val="both"/>
      </w:pPr>
      <w:r>
        <w:rPr>
          <w:sz w:val="16"/>
        </w:rPr>
        <w:t xml:space="preserve">                                                    └───────────────────────────────┘</w:t>
      </w:r>
    </w:p>
    <w:p w:rsidR="00F247EA" w:rsidRDefault="00F247EA">
      <w:pPr>
        <w:pStyle w:val="ConsPlusNormal"/>
        <w:jc w:val="both"/>
      </w:pPr>
    </w:p>
    <w:p w:rsidR="00F247EA" w:rsidRDefault="00F247EA">
      <w:pPr>
        <w:pStyle w:val="ConsPlusNormal"/>
        <w:jc w:val="both"/>
      </w:pPr>
    </w:p>
    <w:p w:rsidR="00F247EA" w:rsidRDefault="00F247EA">
      <w:pPr>
        <w:pStyle w:val="ConsPlusNormal"/>
        <w:pBdr>
          <w:top w:val="single" w:sz="6" w:space="0" w:color="auto"/>
        </w:pBdr>
        <w:spacing w:before="100" w:after="100"/>
        <w:jc w:val="both"/>
        <w:rPr>
          <w:sz w:val="2"/>
          <w:szCs w:val="2"/>
        </w:rPr>
      </w:pPr>
    </w:p>
    <w:p w:rsidR="00B63033" w:rsidRDefault="00B63033"/>
    <w:sectPr w:rsidR="00B63033" w:rsidSect="00D10CE2">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4F" w:rsidRDefault="0055324F" w:rsidP="000B4EAD">
      <w:r>
        <w:separator/>
      </w:r>
    </w:p>
  </w:endnote>
  <w:endnote w:type="continuationSeparator" w:id="0">
    <w:p w:rsidR="0055324F" w:rsidRDefault="0055324F" w:rsidP="000B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4F" w:rsidRDefault="0055324F" w:rsidP="000B4EAD">
      <w:r>
        <w:separator/>
      </w:r>
    </w:p>
  </w:footnote>
  <w:footnote w:type="continuationSeparator" w:id="0">
    <w:p w:rsidR="0055324F" w:rsidRDefault="0055324F" w:rsidP="000B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57" w:rsidRDefault="00BE6E57">
    <w:pPr>
      <w:pStyle w:val="a8"/>
    </w:pPr>
  </w:p>
  <w:p w:rsidR="00BE6E57" w:rsidRDefault="00BE6E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6A1"/>
    <w:multiLevelType w:val="hybridMultilevel"/>
    <w:tmpl w:val="0BCAAF78"/>
    <w:lvl w:ilvl="0" w:tplc="6AA244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EA"/>
    <w:rsid w:val="000A710A"/>
    <w:rsid w:val="000B4EAD"/>
    <w:rsid w:val="000F40C2"/>
    <w:rsid w:val="001014BD"/>
    <w:rsid w:val="00102399"/>
    <w:rsid w:val="00127AB7"/>
    <w:rsid w:val="001E3EEA"/>
    <w:rsid w:val="001F1263"/>
    <w:rsid w:val="002E7D38"/>
    <w:rsid w:val="00324B7B"/>
    <w:rsid w:val="00350BEE"/>
    <w:rsid w:val="00381C26"/>
    <w:rsid w:val="00386073"/>
    <w:rsid w:val="003A7F93"/>
    <w:rsid w:val="00457100"/>
    <w:rsid w:val="00464C8B"/>
    <w:rsid w:val="004757D1"/>
    <w:rsid w:val="004B6B46"/>
    <w:rsid w:val="004D4D80"/>
    <w:rsid w:val="00551F43"/>
    <w:rsid w:val="0055324F"/>
    <w:rsid w:val="00570483"/>
    <w:rsid w:val="005D0EF2"/>
    <w:rsid w:val="00633C9C"/>
    <w:rsid w:val="00650ACE"/>
    <w:rsid w:val="00686038"/>
    <w:rsid w:val="006B4F8A"/>
    <w:rsid w:val="006D3EF0"/>
    <w:rsid w:val="006D4F62"/>
    <w:rsid w:val="007066FB"/>
    <w:rsid w:val="00827E3F"/>
    <w:rsid w:val="008F2818"/>
    <w:rsid w:val="009859E5"/>
    <w:rsid w:val="009F4EB7"/>
    <w:rsid w:val="00A1353A"/>
    <w:rsid w:val="00A258B9"/>
    <w:rsid w:val="00A7103B"/>
    <w:rsid w:val="00A822BD"/>
    <w:rsid w:val="00B63033"/>
    <w:rsid w:val="00B8045F"/>
    <w:rsid w:val="00BE2634"/>
    <w:rsid w:val="00BE6E57"/>
    <w:rsid w:val="00C0305F"/>
    <w:rsid w:val="00C17180"/>
    <w:rsid w:val="00C36275"/>
    <w:rsid w:val="00C70664"/>
    <w:rsid w:val="00C81735"/>
    <w:rsid w:val="00CA5B86"/>
    <w:rsid w:val="00CA6B46"/>
    <w:rsid w:val="00CD66E7"/>
    <w:rsid w:val="00D10CE2"/>
    <w:rsid w:val="00D222EC"/>
    <w:rsid w:val="00D55E17"/>
    <w:rsid w:val="00D6033B"/>
    <w:rsid w:val="00E223C5"/>
    <w:rsid w:val="00E536DA"/>
    <w:rsid w:val="00E66240"/>
    <w:rsid w:val="00EC2530"/>
    <w:rsid w:val="00F247EA"/>
    <w:rsid w:val="00F327C6"/>
    <w:rsid w:val="00F60239"/>
    <w:rsid w:val="00FC46F6"/>
    <w:rsid w:val="00FF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4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rsid w:val="00CD66E7"/>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D66E7"/>
    <w:rPr>
      <w:b/>
      <w:bCs/>
      <w:color w:val="000080"/>
    </w:rPr>
  </w:style>
  <w:style w:type="paragraph" w:customStyle="1" w:styleId="1">
    <w:name w:val="Знак Знак Знак Знак1 Знак Знак Знак Знак Знак Знак"/>
    <w:basedOn w:val="a"/>
    <w:rsid w:val="00CD66E7"/>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CD66E7"/>
    <w:rPr>
      <w:rFonts w:ascii="Tahoma" w:hAnsi="Tahoma" w:cs="Tahoma"/>
      <w:sz w:val="16"/>
      <w:szCs w:val="16"/>
    </w:rPr>
  </w:style>
  <w:style w:type="character" w:customStyle="1" w:styleId="a6">
    <w:name w:val="Текст выноски Знак"/>
    <w:basedOn w:val="a0"/>
    <w:link w:val="a5"/>
    <w:uiPriority w:val="99"/>
    <w:semiHidden/>
    <w:rsid w:val="00CD66E7"/>
    <w:rPr>
      <w:rFonts w:ascii="Tahoma" w:eastAsia="Times New Roman" w:hAnsi="Tahoma" w:cs="Tahoma"/>
      <w:sz w:val="16"/>
      <w:szCs w:val="16"/>
      <w:lang w:eastAsia="ru-RU"/>
    </w:rPr>
  </w:style>
  <w:style w:type="table" w:styleId="a7">
    <w:name w:val="Table Grid"/>
    <w:basedOn w:val="a1"/>
    <w:uiPriority w:val="59"/>
    <w:rsid w:val="00CD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B4EAD"/>
    <w:pPr>
      <w:tabs>
        <w:tab w:val="center" w:pos="4677"/>
        <w:tab w:val="right" w:pos="9355"/>
      </w:tabs>
    </w:pPr>
  </w:style>
  <w:style w:type="character" w:customStyle="1" w:styleId="a9">
    <w:name w:val="Верхний колонтитул Знак"/>
    <w:basedOn w:val="a0"/>
    <w:link w:val="a8"/>
    <w:uiPriority w:val="99"/>
    <w:rsid w:val="000B4E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B4EAD"/>
    <w:pPr>
      <w:tabs>
        <w:tab w:val="center" w:pos="4677"/>
        <w:tab w:val="right" w:pos="9355"/>
      </w:tabs>
    </w:pPr>
  </w:style>
  <w:style w:type="character" w:customStyle="1" w:styleId="ab">
    <w:name w:val="Нижний колонтитул Знак"/>
    <w:basedOn w:val="a0"/>
    <w:link w:val="aa"/>
    <w:uiPriority w:val="99"/>
    <w:rsid w:val="000B4EAD"/>
    <w:rPr>
      <w:rFonts w:ascii="Times New Roman" w:eastAsia="Times New Roman" w:hAnsi="Times New Roman" w:cs="Times New Roman"/>
      <w:sz w:val="24"/>
      <w:szCs w:val="24"/>
      <w:lang w:eastAsia="ru-RU"/>
    </w:rPr>
  </w:style>
  <w:style w:type="paragraph" w:customStyle="1" w:styleId="3">
    <w:name w:val="Знак Знак3"/>
    <w:basedOn w:val="a"/>
    <w:autoRedefine/>
    <w:rsid w:val="007066FB"/>
    <w:pPr>
      <w:spacing w:after="160" w:line="240" w:lineRule="exact"/>
    </w:pPr>
    <w:rPr>
      <w:sz w:val="28"/>
      <w:szCs w:val="20"/>
      <w:lang w:val="en-US" w:eastAsia="en-US"/>
    </w:rPr>
  </w:style>
  <w:style w:type="paragraph" w:styleId="ac">
    <w:name w:val="Normal (Web)"/>
    <w:basedOn w:val="a"/>
    <w:uiPriority w:val="99"/>
    <w:semiHidden/>
    <w:unhideWhenUsed/>
    <w:rsid w:val="00D55E17"/>
    <w:pPr>
      <w:spacing w:before="100" w:beforeAutospacing="1" w:after="100" w:afterAutospacing="1"/>
    </w:pPr>
  </w:style>
  <w:style w:type="paragraph" w:customStyle="1" w:styleId="pboth">
    <w:name w:val="pboth"/>
    <w:basedOn w:val="a"/>
    <w:rsid w:val="000F40C2"/>
    <w:pPr>
      <w:spacing w:before="100" w:beforeAutospacing="1" w:after="100" w:afterAutospacing="1"/>
    </w:pPr>
  </w:style>
  <w:style w:type="character" w:styleId="ad">
    <w:name w:val="Hyperlink"/>
    <w:basedOn w:val="a0"/>
    <w:uiPriority w:val="99"/>
    <w:semiHidden/>
    <w:unhideWhenUsed/>
    <w:rsid w:val="003A7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4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rsid w:val="00CD66E7"/>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D66E7"/>
    <w:rPr>
      <w:b/>
      <w:bCs/>
      <w:color w:val="000080"/>
    </w:rPr>
  </w:style>
  <w:style w:type="paragraph" w:customStyle="1" w:styleId="1">
    <w:name w:val="Знак Знак Знак Знак1 Знак Знак Знак Знак Знак Знак"/>
    <w:basedOn w:val="a"/>
    <w:rsid w:val="00CD66E7"/>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CD66E7"/>
    <w:rPr>
      <w:rFonts w:ascii="Tahoma" w:hAnsi="Tahoma" w:cs="Tahoma"/>
      <w:sz w:val="16"/>
      <w:szCs w:val="16"/>
    </w:rPr>
  </w:style>
  <w:style w:type="character" w:customStyle="1" w:styleId="a6">
    <w:name w:val="Текст выноски Знак"/>
    <w:basedOn w:val="a0"/>
    <w:link w:val="a5"/>
    <w:uiPriority w:val="99"/>
    <w:semiHidden/>
    <w:rsid w:val="00CD66E7"/>
    <w:rPr>
      <w:rFonts w:ascii="Tahoma" w:eastAsia="Times New Roman" w:hAnsi="Tahoma" w:cs="Tahoma"/>
      <w:sz w:val="16"/>
      <w:szCs w:val="16"/>
      <w:lang w:eastAsia="ru-RU"/>
    </w:rPr>
  </w:style>
  <w:style w:type="table" w:styleId="a7">
    <w:name w:val="Table Grid"/>
    <w:basedOn w:val="a1"/>
    <w:uiPriority w:val="59"/>
    <w:rsid w:val="00CD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B4EAD"/>
    <w:pPr>
      <w:tabs>
        <w:tab w:val="center" w:pos="4677"/>
        <w:tab w:val="right" w:pos="9355"/>
      </w:tabs>
    </w:pPr>
  </w:style>
  <w:style w:type="character" w:customStyle="1" w:styleId="a9">
    <w:name w:val="Верхний колонтитул Знак"/>
    <w:basedOn w:val="a0"/>
    <w:link w:val="a8"/>
    <w:uiPriority w:val="99"/>
    <w:rsid w:val="000B4E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B4EAD"/>
    <w:pPr>
      <w:tabs>
        <w:tab w:val="center" w:pos="4677"/>
        <w:tab w:val="right" w:pos="9355"/>
      </w:tabs>
    </w:pPr>
  </w:style>
  <w:style w:type="character" w:customStyle="1" w:styleId="ab">
    <w:name w:val="Нижний колонтитул Знак"/>
    <w:basedOn w:val="a0"/>
    <w:link w:val="aa"/>
    <w:uiPriority w:val="99"/>
    <w:rsid w:val="000B4EAD"/>
    <w:rPr>
      <w:rFonts w:ascii="Times New Roman" w:eastAsia="Times New Roman" w:hAnsi="Times New Roman" w:cs="Times New Roman"/>
      <w:sz w:val="24"/>
      <w:szCs w:val="24"/>
      <w:lang w:eastAsia="ru-RU"/>
    </w:rPr>
  </w:style>
  <w:style w:type="paragraph" w:customStyle="1" w:styleId="3">
    <w:name w:val="Знак Знак3"/>
    <w:basedOn w:val="a"/>
    <w:autoRedefine/>
    <w:rsid w:val="007066FB"/>
    <w:pPr>
      <w:spacing w:after="160" w:line="240" w:lineRule="exact"/>
    </w:pPr>
    <w:rPr>
      <w:sz w:val="28"/>
      <w:szCs w:val="20"/>
      <w:lang w:val="en-US" w:eastAsia="en-US"/>
    </w:rPr>
  </w:style>
  <w:style w:type="paragraph" w:styleId="ac">
    <w:name w:val="Normal (Web)"/>
    <w:basedOn w:val="a"/>
    <w:uiPriority w:val="99"/>
    <w:semiHidden/>
    <w:unhideWhenUsed/>
    <w:rsid w:val="00D55E17"/>
    <w:pPr>
      <w:spacing w:before="100" w:beforeAutospacing="1" w:after="100" w:afterAutospacing="1"/>
    </w:pPr>
  </w:style>
  <w:style w:type="paragraph" w:customStyle="1" w:styleId="pboth">
    <w:name w:val="pboth"/>
    <w:basedOn w:val="a"/>
    <w:rsid w:val="000F40C2"/>
    <w:pPr>
      <w:spacing w:before="100" w:beforeAutospacing="1" w:after="100" w:afterAutospacing="1"/>
    </w:pPr>
  </w:style>
  <w:style w:type="character" w:styleId="ad">
    <w:name w:val="Hyperlink"/>
    <w:basedOn w:val="a0"/>
    <w:uiPriority w:val="99"/>
    <w:semiHidden/>
    <w:unhideWhenUsed/>
    <w:rsid w:val="003A7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109052256">
      <w:bodyDiv w:val="1"/>
      <w:marLeft w:val="0"/>
      <w:marRight w:val="0"/>
      <w:marTop w:val="0"/>
      <w:marBottom w:val="0"/>
      <w:divBdr>
        <w:top w:val="none" w:sz="0" w:space="0" w:color="auto"/>
        <w:left w:val="none" w:sz="0" w:space="0" w:color="auto"/>
        <w:bottom w:val="none" w:sz="0" w:space="0" w:color="auto"/>
        <w:right w:val="none" w:sz="0" w:space="0" w:color="auto"/>
      </w:divBdr>
    </w:div>
    <w:div w:id="360975855">
      <w:bodyDiv w:val="1"/>
      <w:marLeft w:val="0"/>
      <w:marRight w:val="0"/>
      <w:marTop w:val="0"/>
      <w:marBottom w:val="0"/>
      <w:divBdr>
        <w:top w:val="none" w:sz="0" w:space="0" w:color="auto"/>
        <w:left w:val="none" w:sz="0" w:space="0" w:color="auto"/>
        <w:bottom w:val="none" w:sz="0" w:space="0" w:color="auto"/>
        <w:right w:val="none" w:sz="0" w:space="0" w:color="auto"/>
      </w:divBdr>
    </w:div>
    <w:div w:id="438061189">
      <w:bodyDiv w:val="1"/>
      <w:marLeft w:val="0"/>
      <w:marRight w:val="0"/>
      <w:marTop w:val="0"/>
      <w:marBottom w:val="0"/>
      <w:divBdr>
        <w:top w:val="none" w:sz="0" w:space="0" w:color="auto"/>
        <w:left w:val="none" w:sz="0" w:space="0" w:color="auto"/>
        <w:bottom w:val="none" w:sz="0" w:space="0" w:color="auto"/>
        <w:right w:val="none" w:sz="0" w:space="0" w:color="auto"/>
      </w:divBdr>
    </w:div>
    <w:div w:id="654531722">
      <w:bodyDiv w:val="1"/>
      <w:marLeft w:val="0"/>
      <w:marRight w:val="0"/>
      <w:marTop w:val="0"/>
      <w:marBottom w:val="0"/>
      <w:divBdr>
        <w:top w:val="none" w:sz="0" w:space="0" w:color="auto"/>
        <w:left w:val="none" w:sz="0" w:space="0" w:color="auto"/>
        <w:bottom w:val="none" w:sz="0" w:space="0" w:color="auto"/>
        <w:right w:val="none" w:sz="0" w:space="0" w:color="auto"/>
      </w:divBdr>
    </w:div>
    <w:div w:id="1056245526">
      <w:bodyDiv w:val="1"/>
      <w:marLeft w:val="0"/>
      <w:marRight w:val="0"/>
      <w:marTop w:val="0"/>
      <w:marBottom w:val="0"/>
      <w:divBdr>
        <w:top w:val="none" w:sz="0" w:space="0" w:color="auto"/>
        <w:left w:val="none" w:sz="0" w:space="0" w:color="auto"/>
        <w:bottom w:val="none" w:sz="0" w:space="0" w:color="auto"/>
        <w:right w:val="none" w:sz="0" w:space="0" w:color="auto"/>
      </w:divBdr>
    </w:div>
    <w:div w:id="21046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14321090A22668A720D980AB57CA840C47BB051398CE3D09D56474B4FD6B0530BA22207478E8468DDCDA9E05B71DN" TargetMode="External"/><Relationship Id="rId18" Type="http://schemas.openxmlformats.org/officeDocument/2006/relationships/hyperlink" Target="consultantplus://offline/ref=C314321090A22668A720D980AB57CA840F4DBE041191CE3D09D56474B4FD6B0530BA22207478E8468DDCDA9E05B71DN" TargetMode="External"/><Relationship Id="rId3" Type="http://schemas.microsoft.com/office/2007/relationships/stylesWithEffects" Target="stylesWithEffects.xml"/><Relationship Id="rId21" Type="http://schemas.openxmlformats.org/officeDocument/2006/relationships/hyperlink" Target="consultantplus://offline/ref=C314321090A22668A720C78DBD3B94800644E3011197CC63528A3F29E3F4615265F5236E317DF7468BC2D99B0F202029E23CBF3DA560403FB6B900BE11N" TargetMode="External"/><Relationship Id="rId7" Type="http://schemas.openxmlformats.org/officeDocument/2006/relationships/endnotes" Target="endnotes.xml"/><Relationship Id="rId12" Type="http://schemas.openxmlformats.org/officeDocument/2006/relationships/hyperlink" Target="consultantplus://offline/ref=C314321090A22668A720D980AB57CA840D4DBD081396CE3D09D56474B4FD6B0530BA22207478E8468DDCDA9E05B71DN" TargetMode="External"/><Relationship Id="rId17" Type="http://schemas.openxmlformats.org/officeDocument/2006/relationships/hyperlink" Target="consultantplus://offline/ref=C314321090A22668A720D980AB57CA840D4EBA091396CE3D09D56474B4FD6B0530BA22207478E8468DDCDA9E05B71D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314321090A22668A720D980AB57CA840D4EBB041F98CE3D09D56474B4FD6B0530BA22207478E8468DDCDA9E05B71DN" TargetMode="External"/><Relationship Id="rId20" Type="http://schemas.openxmlformats.org/officeDocument/2006/relationships/hyperlink" Target="consultantplus://offline/ref=C314321090A22668A720C78DBD3B94800644E3011790C16955846223EBAD6D5062FA7C792434A34B8ACAC69E026A736DB6B318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14321090A22668A720D980AB57CA840D4EB9041491CE3D09D56474B4FD6B0530BA22207478E8468DDCDA9E05B71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314321090A22668A720D980AB57CA840C4DBD041697CE3D09D56474B4FD6B0530BA22207478E8468DDCDA9E05B71DN" TargetMode="External"/><Relationship Id="rId23" Type="http://schemas.openxmlformats.org/officeDocument/2006/relationships/header" Target="header1.xml"/><Relationship Id="rId10" Type="http://schemas.openxmlformats.org/officeDocument/2006/relationships/hyperlink" Target="consultantplus://offline/ref=C314321090A22668A720D980AB57CA840D4DB90C1094CE3D09D56474B4FD6B0530BA22207478E8468DDCDA9E05B71DN" TargetMode="External"/><Relationship Id="rId19" Type="http://schemas.openxmlformats.org/officeDocument/2006/relationships/hyperlink" Target="consultantplus://offline/ref=C314321090A22668A720C78DBD3B94800644E3011790C46E5D896223EBAD6D5062FA7C792434A34B8ACAC69E026A736DB6B318N" TargetMode="External"/><Relationship Id="rId4" Type="http://schemas.openxmlformats.org/officeDocument/2006/relationships/settings" Target="settings.xml"/><Relationship Id="rId9" Type="http://schemas.openxmlformats.org/officeDocument/2006/relationships/hyperlink" Target="consultantplus://offline/ref=C314321090A22668A720D980AB57CA840C47BA091DC7993F58806A71BCAD311534F376256B70F05889C2D9B917N" TargetMode="External"/><Relationship Id="rId14" Type="http://schemas.openxmlformats.org/officeDocument/2006/relationships/hyperlink" Target="consultantplus://offline/ref=C314321090A22668A720D980AB57CA840D4DBC091493CE3D09D56474B4FD6B0522BA7A2C7570F64F8FC98CCF40217C6CBF2FBE33A5624620BB1DN" TargetMode="External"/><Relationship Id="rId22" Type="http://schemas.openxmlformats.org/officeDocument/2006/relationships/hyperlink" Target="consultantplus://offline/ref=5D326175541469206D7261F606DF20F1D2386E5F27086F49ADC3B18696DEBFF7FF6E46D16B8B5322U7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7346</Words>
  <Characters>41876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Григорьев</dc:creator>
  <cp:lastModifiedBy>SAO</cp:lastModifiedBy>
  <cp:revision>25</cp:revision>
  <dcterms:created xsi:type="dcterms:W3CDTF">2019-06-18T13:53:00Z</dcterms:created>
  <dcterms:modified xsi:type="dcterms:W3CDTF">2020-03-30T12:22:00Z</dcterms:modified>
</cp:coreProperties>
</file>