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E" w:rsidRPr="00492A0E" w:rsidRDefault="00492A0E" w:rsidP="00492A0E"/>
    <w:p w:rsidR="00492A0E" w:rsidRPr="00492A0E" w:rsidRDefault="00492A0E" w:rsidP="00A2411E">
      <w:pPr>
        <w:jc w:val="center"/>
      </w:pPr>
      <w:r w:rsidRPr="00492A0E">
        <w:t xml:space="preserve">АДМИНИСТРАЦИЯ </w:t>
      </w:r>
      <w:r w:rsidR="005838F8">
        <w:t xml:space="preserve"> </w:t>
      </w:r>
      <w:r w:rsidR="00A2411E">
        <w:t>КАНАШСКОГО РАЙОНА ЧУВАШСКОЙ РЕСПУБЛИКИ</w:t>
      </w:r>
    </w:p>
    <w:p w:rsidR="005838F8" w:rsidRDefault="005838F8" w:rsidP="00A2411E">
      <w:pPr>
        <w:jc w:val="center"/>
      </w:pPr>
    </w:p>
    <w:p w:rsidR="005838F8" w:rsidRDefault="005838F8" w:rsidP="00A2411E">
      <w:pPr>
        <w:jc w:val="center"/>
      </w:pPr>
    </w:p>
    <w:p w:rsidR="00492A0E" w:rsidRPr="00492A0E" w:rsidRDefault="00492A0E" w:rsidP="00A2411E">
      <w:pPr>
        <w:jc w:val="center"/>
      </w:pPr>
      <w:r w:rsidRPr="00492A0E">
        <w:t>Паспорт</w:t>
      </w:r>
    </w:p>
    <w:p w:rsidR="00492A0E" w:rsidRPr="00492A0E" w:rsidRDefault="00492A0E" w:rsidP="00A2411E">
      <w:pPr>
        <w:jc w:val="center"/>
      </w:pPr>
      <w:r w:rsidRPr="00492A0E">
        <w:t>контейнерной площадки</w:t>
      </w:r>
    </w:p>
    <w:p w:rsidR="00492A0E" w:rsidRPr="00492A0E" w:rsidRDefault="00492A0E" w:rsidP="00A2411E">
      <w:pPr>
        <w:jc w:val="center"/>
      </w:pPr>
      <w:r w:rsidRPr="00492A0E">
        <w:t>для сбора твердых бытовых отходов</w:t>
      </w:r>
    </w:p>
    <w:p w:rsidR="00492A0E" w:rsidRPr="00492A0E" w:rsidRDefault="00492A0E" w:rsidP="00A2411E">
      <w:pPr>
        <w:jc w:val="center"/>
      </w:pPr>
      <w:r w:rsidRPr="00492A0E">
        <w:t>составлен по состоянию на "</w:t>
      </w:r>
      <w:r w:rsidR="005838F8">
        <w:t xml:space="preserve"> 01 </w:t>
      </w:r>
      <w:r w:rsidRPr="00492A0E">
        <w:t xml:space="preserve">" </w:t>
      </w:r>
      <w:r w:rsidR="005838F8">
        <w:t xml:space="preserve">октября </w:t>
      </w:r>
      <w:r w:rsidRPr="00492A0E">
        <w:t xml:space="preserve"> 20</w:t>
      </w:r>
      <w:r w:rsidR="005838F8">
        <w:t xml:space="preserve">19 </w:t>
      </w:r>
      <w:r w:rsidRPr="00492A0E">
        <w:t>г.</w:t>
      </w:r>
    </w:p>
    <w:p w:rsidR="00492A0E" w:rsidRPr="00492A0E" w:rsidRDefault="00492A0E" w:rsidP="00A2411E">
      <w:pPr>
        <w:jc w:val="center"/>
      </w:pPr>
      <w:r w:rsidRPr="00492A0E">
        <w:t>N 00__________</w:t>
      </w:r>
    </w:p>
    <w:p w:rsidR="00492A0E" w:rsidRPr="00492A0E" w:rsidRDefault="00492A0E" w:rsidP="00492A0E">
      <w:r w:rsidRPr="00492A0E">
        <w:t>Адрес объекта:</w:t>
      </w:r>
    </w:p>
    <w:p w:rsidR="00492A0E" w:rsidRPr="001805BA" w:rsidRDefault="00773AF6" w:rsidP="00492A0E">
      <w:pPr>
        <w:rPr>
          <w:u w:val="single"/>
        </w:rPr>
      </w:pPr>
      <w:bookmarkStart w:id="0" w:name="_GoBack"/>
      <w:proofErr w:type="gramStart"/>
      <w:r w:rsidRPr="001805BA">
        <w:rPr>
          <w:u w:val="single"/>
        </w:rPr>
        <w:t>с</w:t>
      </w:r>
      <w:proofErr w:type="gramEnd"/>
      <w:r w:rsidRPr="001805BA">
        <w:rPr>
          <w:u w:val="single"/>
        </w:rPr>
        <w:t>. Малые Кибечи</w:t>
      </w:r>
    </w:p>
    <w:p w:rsidR="00492A0E" w:rsidRPr="00492A0E" w:rsidRDefault="00773AF6" w:rsidP="00492A0E">
      <w:r w:rsidRPr="001805BA">
        <w:rPr>
          <w:u w:val="single"/>
        </w:rPr>
        <w:t>ул. Железнодорожная</w:t>
      </w:r>
      <w:bookmarkEnd w:id="0"/>
    </w:p>
    <w:p w:rsidR="0055740E" w:rsidRDefault="0055740E" w:rsidP="00492A0E"/>
    <w:p w:rsidR="0055740E" w:rsidRDefault="0055740E" w:rsidP="00492A0E"/>
    <w:p w:rsidR="00492A0E" w:rsidRPr="00492A0E" w:rsidRDefault="00492A0E" w:rsidP="00492A0E">
      <w:r w:rsidRPr="00492A0E">
        <w:t>Утверждаю:</w:t>
      </w:r>
    </w:p>
    <w:p w:rsidR="0055740E" w:rsidRDefault="002B1214" w:rsidP="00492A0E">
      <w:r w:rsidRPr="002B1214">
        <w:t xml:space="preserve">Заместитель главы администрации – </w:t>
      </w:r>
    </w:p>
    <w:p w:rsidR="0055740E" w:rsidRDefault="002B1214" w:rsidP="00492A0E">
      <w:r w:rsidRPr="002B1214">
        <w:t>начальник отдела по развитию</w:t>
      </w:r>
    </w:p>
    <w:p w:rsidR="00492A0E" w:rsidRPr="00492A0E" w:rsidRDefault="002B1214" w:rsidP="00492A0E">
      <w:r w:rsidRPr="002B1214">
        <w:t xml:space="preserve"> общественной инфраструктуры</w:t>
      </w:r>
      <w:r w:rsidR="00492A0E" w:rsidRPr="00492A0E">
        <w:t xml:space="preserve">                    _______________ </w:t>
      </w:r>
      <w:proofErr w:type="spellStart"/>
      <w:r w:rsidR="0055740E">
        <w:t>Е.В.Филиппова</w:t>
      </w:r>
      <w:proofErr w:type="spellEnd"/>
    </w:p>
    <w:p w:rsidR="00492A0E" w:rsidRPr="00492A0E" w:rsidRDefault="00492A0E" w:rsidP="00492A0E">
      <w:r w:rsidRPr="00492A0E">
        <w:t>                                                 </w:t>
      </w:r>
      <w:r w:rsidR="0055740E">
        <w:t xml:space="preserve">                                       </w:t>
      </w:r>
      <w:r w:rsidRPr="00492A0E">
        <w:t> подпись         фамилия</w:t>
      </w:r>
    </w:p>
    <w:p w:rsidR="00492A0E" w:rsidRPr="00492A0E" w:rsidRDefault="00492A0E" w:rsidP="00492A0E">
      <w:r w:rsidRPr="00492A0E">
        <w:t>                                                     "____"_________20___г.</w:t>
      </w:r>
    </w:p>
    <w:p w:rsidR="00492A0E" w:rsidRPr="00492A0E" w:rsidRDefault="00492A0E" w:rsidP="00492A0E">
      <w:r w:rsidRPr="00492A0E">
        <w:t>                                                              МП</w:t>
      </w:r>
    </w:p>
    <w:p w:rsidR="0055740E" w:rsidRDefault="00492A0E" w:rsidP="00492A0E">
      <w:r w:rsidRPr="00492A0E">
        <w:t>                          </w:t>
      </w:r>
    </w:p>
    <w:p w:rsidR="0055740E" w:rsidRDefault="0055740E" w:rsidP="00492A0E"/>
    <w:p w:rsidR="0055740E" w:rsidRDefault="0055740E" w:rsidP="00492A0E"/>
    <w:p w:rsidR="0055740E" w:rsidRDefault="0055740E" w:rsidP="00492A0E"/>
    <w:p w:rsidR="0055740E" w:rsidRDefault="0055740E" w:rsidP="00492A0E"/>
    <w:p w:rsidR="0055740E" w:rsidRDefault="0055740E" w:rsidP="00492A0E"/>
    <w:p w:rsidR="00492A0E" w:rsidRPr="00492A0E" w:rsidRDefault="00492A0E" w:rsidP="0055740E">
      <w:pPr>
        <w:jc w:val="center"/>
      </w:pPr>
      <w:r w:rsidRPr="00492A0E">
        <w:t xml:space="preserve">г. </w:t>
      </w:r>
      <w:r w:rsidR="0055740E">
        <w:t>Канаш 2019</w:t>
      </w:r>
      <w:r w:rsidRPr="00492A0E">
        <w:t>г.</w:t>
      </w:r>
    </w:p>
    <w:p w:rsidR="00A2411E" w:rsidRDefault="00492A0E" w:rsidP="00492A0E">
      <w:r w:rsidRPr="00492A0E">
        <w:t>                              </w:t>
      </w:r>
    </w:p>
    <w:p w:rsidR="00492A0E" w:rsidRPr="00492A0E" w:rsidRDefault="00492A0E" w:rsidP="0055740E">
      <w:pPr>
        <w:jc w:val="center"/>
      </w:pPr>
      <w:r w:rsidRPr="00492A0E">
        <w:lastRenderedPageBreak/>
        <w:t>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708"/>
        <w:gridCol w:w="1768"/>
        <w:gridCol w:w="1817"/>
      </w:tblGrid>
      <w:tr w:rsidR="00492A0E" w:rsidRPr="00492A0E" w:rsidTr="00492A0E">
        <w:trPr>
          <w:trHeight w:val="15"/>
        </w:trPr>
        <w:tc>
          <w:tcPr>
            <w:tcW w:w="3511" w:type="dxa"/>
            <w:hideMark/>
          </w:tcPr>
          <w:p w:rsidR="00492A0E" w:rsidRPr="00492A0E" w:rsidRDefault="00492A0E" w:rsidP="00492A0E"/>
        </w:tc>
        <w:tc>
          <w:tcPr>
            <w:tcW w:w="3142" w:type="dxa"/>
            <w:hideMark/>
          </w:tcPr>
          <w:p w:rsidR="00492A0E" w:rsidRPr="00492A0E" w:rsidRDefault="00492A0E" w:rsidP="00492A0E"/>
        </w:tc>
        <w:tc>
          <w:tcPr>
            <w:tcW w:w="1848" w:type="dxa"/>
            <w:hideMark/>
          </w:tcPr>
          <w:p w:rsidR="00492A0E" w:rsidRPr="00492A0E" w:rsidRDefault="00492A0E" w:rsidP="00492A0E"/>
        </w:tc>
        <w:tc>
          <w:tcPr>
            <w:tcW w:w="1663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Наименование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Юридический адрес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Телефон, эл. почта</w:t>
            </w:r>
          </w:p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Землепользователь (балансодержатель, владелец) объекта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A2411E" w:rsidP="00773AF6">
            <w:r>
              <w:t xml:space="preserve">Администрация </w:t>
            </w:r>
            <w:r w:rsidR="00773AF6">
              <w:t>Малокибечского</w:t>
            </w:r>
            <w:r>
              <w:t xml:space="preserve"> сельского поселения Канашского района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773AF6">
            <w:r>
              <w:t xml:space="preserve">Чувашская Республика, </w:t>
            </w:r>
            <w:proofErr w:type="spellStart"/>
            <w:r>
              <w:t>Канашский</w:t>
            </w:r>
            <w:proofErr w:type="spellEnd"/>
            <w:r>
              <w:t xml:space="preserve"> район, ул. Михаила Георгиева, д.2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Default="00773AF6" w:rsidP="00492A0E">
            <w:r>
              <w:t>62-1-35</w:t>
            </w:r>
          </w:p>
          <w:p w:rsidR="001805BA" w:rsidRPr="001805BA" w:rsidRDefault="001805BA" w:rsidP="001805BA">
            <w:r w:rsidRPr="001805BA">
              <w:t xml:space="preserve"> </w:t>
            </w:r>
            <w:hyperlink r:id="rId5" w:tooltip="kan-mkibech@cap.ru" w:history="1">
              <w:r w:rsidRPr="001805BA">
                <w:rPr>
                  <w:rStyle w:val="a3"/>
                </w:rPr>
                <w:t>kan-mkibech@cap.ru</w:t>
              </w:r>
            </w:hyperlink>
          </w:p>
          <w:p w:rsidR="001805BA" w:rsidRPr="00492A0E" w:rsidRDefault="001805BA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</w:tbl>
    <w:p w:rsidR="00492A0E" w:rsidRPr="00492A0E" w:rsidRDefault="00492A0E" w:rsidP="0055740E">
      <w:pPr>
        <w:jc w:val="center"/>
      </w:pPr>
      <w:r w:rsidRPr="00492A0E">
        <w:br/>
        <w:t>                      Данные о контейнерной площадке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1212"/>
        <w:gridCol w:w="1995"/>
        <w:gridCol w:w="367"/>
        <w:gridCol w:w="1026"/>
        <w:gridCol w:w="2097"/>
      </w:tblGrid>
      <w:tr w:rsidR="00492A0E" w:rsidRPr="00492A0E" w:rsidTr="00492A0E">
        <w:trPr>
          <w:trHeight w:val="15"/>
        </w:trPr>
        <w:tc>
          <w:tcPr>
            <w:tcW w:w="6653" w:type="dxa"/>
            <w:gridSpan w:val="4"/>
            <w:hideMark/>
          </w:tcPr>
          <w:p w:rsidR="00492A0E" w:rsidRPr="00492A0E" w:rsidRDefault="00492A0E" w:rsidP="00492A0E"/>
        </w:tc>
        <w:tc>
          <w:tcPr>
            <w:tcW w:w="3511" w:type="dxa"/>
            <w:gridSpan w:val="2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Тип покрытия контейнерной площадки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773AF6" w:rsidP="00492A0E">
            <w:proofErr w:type="gramStart"/>
            <w:r>
              <w:t>ж/б</w:t>
            </w:r>
            <w:proofErr w:type="gramEnd"/>
            <w:r>
              <w:t xml:space="preserve"> плита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фундамента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пандуса от проезжей части (для площадок с контейнерами на колесиках)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ограждения (бордюра) высотой 7 - 10 см (для площадок с контейнерами на колесиках)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ограждения с трех сторон высотой не менее 1,2 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дорожного покрытия с учетом разворота машин и выпуска стрелы подъема контейнеровоза или манипулятора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Доставка переносных мусоросборников к местам подъезда </w:t>
            </w:r>
            <w:proofErr w:type="spellStart"/>
            <w:r w:rsidRPr="00492A0E">
              <w:t>мусоровозных</w:t>
            </w:r>
            <w:proofErr w:type="spellEnd"/>
            <w:r w:rsidRPr="00492A0E">
              <w:t xml:space="preserve"> машин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освещения в местах подъездов к контейнерам и стационарным мусоросборникам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Ландшафтное обустройство, наличие зеленых насаждений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Удаленность от жилых домов, детских учреждений, спортивных площадок и от мест отдыха населения на расстояние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 менее 20 м, но не более 100 м</w:t>
            </w:r>
          </w:p>
        </w:tc>
      </w:tr>
      <w:tr w:rsidR="00492A0E" w:rsidRPr="00492A0E" w:rsidTr="00492A0E">
        <w:trPr>
          <w:trHeight w:val="15"/>
        </w:trPr>
        <w:tc>
          <w:tcPr>
            <w:tcW w:w="2957" w:type="dxa"/>
            <w:hideMark/>
          </w:tcPr>
          <w:p w:rsidR="00492A0E" w:rsidRPr="00492A0E" w:rsidRDefault="00492A0E" w:rsidP="00492A0E"/>
        </w:tc>
        <w:tc>
          <w:tcPr>
            <w:tcW w:w="1294" w:type="dxa"/>
            <w:hideMark/>
          </w:tcPr>
          <w:p w:rsidR="00492A0E" w:rsidRPr="00492A0E" w:rsidRDefault="00492A0E" w:rsidP="00492A0E"/>
        </w:tc>
        <w:tc>
          <w:tcPr>
            <w:tcW w:w="2033" w:type="dxa"/>
            <w:hideMark/>
          </w:tcPr>
          <w:p w:rsidR="00492A0E" w:rsidRPr="00492A0E" w:rsidRDefault="00492A0E" w:rsidP="00492A0E"/>
        </w:tc>
        <w:tc>
          <w:tcPr>
            <w:tcW w:w="1478" w:type="dxa"/>
            <w:gridSpan w:val="2"/>
            <w:hideMark/>
          </w:tcPr>
          <w:p w:rsidR="00492A0E" w:rsidRPr="00492A0E" w:rsidRDefault="00492A0E" w:rsidP="00492A0E"/>
        </w:tc>
        <w:tc>
          <w:tcPr>
            <w:tcW w:w="2218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Длина,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Длина общая (с противовесами),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Ширина,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Высота, </w:t>
            </w:r>
            <w:proofErr w:type="gramStart"/>
            <w:r w:rsidRPr="00492A0E">
              <w:t>мм</w:t>
            </w:r>
            <w:proofErr w:type="gramEnd"/>
          </w:p>
        </w:tc>
      </w:tr>
      <w:tr w:rsidR="00492A0E" w:rsidRPr="00492A0E" w:rsidTr="00492A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Размеры контейнерной площадки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1805BA" w:rsidP="00492A0E">
            <w:r>
              <w:t>4,4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1805BA" w:rsidP="00492A0E">
            <w:r>
              <w:t>1,3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1,80</w:t>
            </w:r>
          </w:p>
        </w:tc>
      </w:tr>
    </w:tbl>
    <w:p w:rsidR="00492A0E" w:rsidRPr="00492A0E" w:rsidRDefault="00492A0E" w:rsidP="00492A0E">
      <w:r w:rsidRPr="00492A0E">
        <w:lastRenderedPageBreak/>
        <w:br/>
        <w:t>                        Характеристики оборудования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3091"/>
      </w:tblGrid>
      <w:tr w:rsidR="00492A0E" w:rsidRPr="00492A0E" w:rsidTr="00492A0E">
        <w:trPr>
          <w:trHeight w:val="15"/>
        </w:trPr>
        <w:tc>
          <w:tcPr>
            <w:tcW w:w="6838" w:type="dxa"/>
            <w:hideMark/>
          </w:tcPr>
          <w:p w:rsidR="00492A0E" w:rsidRPr="00492A0E" w:rsidRDefault="00492A0E" w:rsidP="00492A0E"/>
        </w:tc>
        <w:tc>
          <w:tcPr>
            <w:tcW w:w="3326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Тип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контейнер</w:t>
            </w:r>
          </w:p>
          <w:p w:rsidR="00744BE1" w:rsidRPr="00492A0E" w:rsidRDefault="00492A0E" w:rsidP="00492A0E">
            <w:r w:rsidRPr="00492A0E">
              <w:t>открытого типа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Возможность размещения дополнительной единицы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Емкость оборудования, м3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0,75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Габариты оборудования,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Материал изготовления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Железо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Количество </w:t>
            </w:r>
            <w:proofErr w:type="gramStart"/>
            <w:r w:rsidRPr="00492A0E">
              <w:t>установленных</w:t>
            </w:r>
            <w:proofErr w:type="gramEnd"/>
            <w:r w:rsidRPr="00492A0E">
              <w:t xml:space="preserve"> на площадке, шт.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1805BA" w:rsidP="00492A0E">
            <w:r>
              <w:t>3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Год установки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2019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Полезный срок службы, год окончания использования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</w:tbl>
    <w:p w:rsidR="00492A0E" w:rsidRPr="00492A0E" w:rsidRDefault="00492A0E" w:rsidP="00492A0E">
      <w:r w:rsidRPr="00492A0E">
        <w:br/>
        <w:t>                              Прочие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3813"/>
      </w:tblGrid>
      <w:tr w:rsidR="00492A0E" w:rsidRPr="00492A0E" w:rsidTr="00492A0E">
        <w:trPr>
          <w:trHeight w:val="15"/>
        </w:trPr>
        <w:tc>
          <w:tcPr>
            <w:tcW w:w="6283" w:type="dxa"/>
            <w:hideMark/>
          </w:tcPr>
          <w:p w:rsidR="00492A0E" w:rsidRPr="00492A0E" w:rsidRDefault="00492A0E" w:rsidP="00492A0E"/>
        </w:tc>
        <w:tc>
          <w:tcPr>
            <w:tcW w:w="3881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Жилой фонд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благоустроенный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График сбора ТБО, количество дней в неделю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2 раза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Перечень пользователей площадкой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5BA" w:rsidRDefault="001805BA" w:rsidP="00492A0E">
            <w:r>
              <w:t>1. ул. Железнодорожная</w:t>
            </w:r>
          </w:p>
          <w:p w:rsidR="00492A0E" w:rsidRPr="00492A0E" w:rsidRDefault="00492A0E" w:rsidP="00492A0E">
            <w:r w:rsidRPr="00492A0E">
              <w:t xml:space="preserve">2. </w:t>
            </w:r>
            <w:r w:rsidR="001805BA">
              <w:t>ул. Лесная</w:t>
            </w:r>
          </w:p>
          <w:p w:rsidR="001805BA" w:rsidRDefault="00492A0E" w:rsidP="00492A0E">
            <w:r w:rsidRPr="00492A0E">
              <w:t xml:space="preserve">3. </w:t>
            </w:r>
            <w:r w:rsidR="001805BA">
              <w:t>ул. Ленина с  дома №1 по №17</w:t>
            </w:r>
          </w:p>
          <w:p w:rsidR="00492A0E" w:rsidRPr="00492A0E" w:rsidRDefault="00492A0E" w:rsidP="00492A0E">
            <w:r w:rsidRPr="00492A0E">
              <w:t xml:space="preserve">4. </w:t>
            </w:r>
            <w:r w:rsidR="001805BA">
              <w:t xml:space="preserve">ул. </w:t>
            </w:r>
            <w:proofErr w:type="gramStart"/>
            <w:r w:rsidR="001805BA">
              <w:t>Советская</w:t>
            </w:r>
            <w:proofErr w:type="gramEnd"/>
            <w:r w:rsidR="001805BA" w:rsidRPr="001805BA">
              <w:t xml:space="preserve"> с  дома №1 по </w:t>
            </w:r>
            <w:r w:rsidR="001805BA">
              <w:t>№18</w:t>
            </w:r>
          </w:p>
          <w:p w:rsidR="00744BE1" w:rsidRPr="00492A0E" w:rsidRDefault="00492A0E" w:rsidP="00492A0E">
            <w:r w:rsidRPr="00492A0E">
              <w:t>5. _____________________________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Количество заключенных договоров, ед.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Потенциальное количество производителей ТБО, ед.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Производится ли раздельный сбор пищевых отходов и вторсырья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</w:tbl>
    <w:p w:rsidR="00492A0E" w:rsidRPr="00492A0E" w:rsidRDefault="00492A0E" w:rsidP="00492A0E">
      <w:r w:rsidRPr="00492A0E">
        <w:br/>
        <w:t>                      Организация подъездов (обходов)</w:t>
      </w:r>
    </w:p>
    <w:p w:rsidR="00492A0E" w:rsidRPr="00492A0E" w:rsidRDefault="00492A0E" w:rsidP="00492A0E">
      <w:r w:rsidRPr="00492A0E">
        <w:lastRenderedPageBreak/>
        <w:t>              специального транспорта к контейнерной площадке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3611"/>
      </w:tblGrid>
      <w:tr w:rsidR="00492A0E" w:rsidRPr="00492A0E" w:rsidTr="00492A0E">
        <w:trPr>
          <w:trHeight w:val="15"/>
        </w:trPr>
        <w:tc>
          <w:tcPr>
            <w:tcW w:w="6283" w:type="dxa"/>
            <w:hideMark/>
          </w:tcPr>
          <w:p w:rsidR="00492A0E" w:rsidRPr="00492A0E" w:rsidRDefault="00492A0E" w:rsidP="00492A0E"/>
        </w:tc>
        <w:tc>
          <w:tcPr>
            <w:tcW w:w="3881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Ширина подъездных путей к контейнерной площадке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менее 3.5 м</w:t>
            </w:r>
          </w:p>
          <w:p w:rsidR="00492A0E" w:rsidRPr="00492A0E" w:rsidRDefault="00492A0E" w:rsidP="00492A0E">
            <w:r w:rsidRPr="00492A0E">
              <w:t>(недопустимо)</w:t>
            </w:r>
          </w:p>
          <w:p w:rsidR="00744BE1" w:rsidRPr="00492A0E" w:rsidRDefault="00492A0E" w:rsidP="00492A0E">
            <w:r w:rsidRPr="00492A0E">
              <w:t>3.5 м и более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Ширина подъездных путей к технологической площадке для мусоровозов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менее 3.5 м</w:t>
            </w:r>
          </w:p>
          <w:p w:rsidR="00492A0E" w:rsidRPr="00492A0E" w:rsidRDefault="00492A0E" w:rsidP="00492A0E">
            <w:r w:rsidRPr="00492A0E">
              <w:t>(недопустимо)</w:t>
            </w:r>
          </w:p>
          <w:p w:rsidR="00744BE1" w:rsidRPr="00492A0E" w:rsidRDefault="00492A0E" w:rsidP="00492A0E">
            <w:r w:rsidRPr="00492A0E">
              <w:t>3.5 м и более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Проезд к контейнерной площадке сквозной и исключает движение задним ходом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Да</w:t>
            </w:r>
          </w:p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Расстояние в месте разгрузки от фронтальной стенки контейнера до мусоровоза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менее 3.0 м</w:t>
            </w:r>
          </w:p>
          <w:p w:rsidR="00492A0E" w:rsidRPr="00492A0E" w:rsidRDefault="00492A0E" w:rsidP="00492A0E">
            <w:r w:rsidRPr="00492A0E">
              <w:t>(недопустимо)</w:t>
            </w:r>
          </w:p>
          <w:p w:rsidR="00744BE1" w:rsidRPr="00492A0E" w:rsidRDefault="00492A0E" w:rsidP="00492A0E">
            <w:r w:rsidRPr="00492A0E">
              <w:t>3.0 м и более</w:t>
            </w:r>
          </w:p>
        </w:tc>
      </w:tr>
    </w:tbl>
    <w:p w:rsidR="00492A0E" w:rsidRPr="00492A0E" w:rsidRDefault="00492A0E" w:rsidP="0017670F">
      <w:r w:rsidRPr="00492A0E">
        <w:br/>
        <w:t>            </w:t>
      </w:r>
    </w:p>
    <w:p w:rsidR="00F51F0D" w:rsidRDefault="00F51F0D"/>
    <w:sectPr w:rsidR="00F5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0E"/>
    <w:rsid w:val="0017670F"/>
    <w:rsid w:val="001805BA"/>
    <w:rsid w:val="002B1214"/>
    <w:rsid w:val="002F7D66"/>
    <w:rsid w:val="00492A0E"/>
    <w:rsid w:val="0055740E"/>
    <w:rsid w:val="005838F8"/>
    <w:rsid w:val="00744BE1"/>
    <w:rsid w:val="00773AF6"/>
    <w:rsid w:val="00A2411E"/>
    <w:rsid w:val="00F5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-mkibech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М. Алантьева</dc:creator>
  <cp:lastModifiedBy>SAO</cp:lastModifiedBy>
  <cp:revision>2</cp:revision>
  <dcterms:created xsi:type="dcterms:W3CDTF">2019-09-27T05:33:00Z</dcterms:created>
  <dcterms:modified xsi:type="dcterms:W3CDTF">2019-09-27T05:33:00Z</dcterms:modified>
</cp:coreProperties>
</file>