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23" w:rsidRDefault="00B34823" w:rsidP="00B34823"/>
    <w:p w:rsidR="00B34823" w:rsidRDefault="00B34823" w:rsidP="00B34823"/>
    <w:p w:rsidR="00B34823" w:rsidRPr="00E67DC1" w:rsidRDefault="00B34823" w:rsidP="00B34823">
      <w:pPr>
        <w:jc w:val="right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2605863</wp:posOffset>
            </wp:positionH>
            <wp:positionV relativeFrom="paragraph">
              <wp:posOffset>43372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34"/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34823" w:rsidTr="009946AF">
        <w:trPr>
          <w:cantSplit/>
          <w:trHeight w:val="420"/>
        </w:trPr>
        <w:tc>
          <w:tcPr>
            <w:tcW w:w="4170" w:type="dxa"/>
          </w:tcPr>
          <w:p w:rsidR="00B34823" w:rsidRPr="00853782" w:rsidRDefault="00B34823" w:rsidP="009946AF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53782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B34823" w:rsidRDefault="00B34823" w:rsidP="009946A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 РАЙОНĚ</w:t>
            </w:r>
          </w:p>
        </w:tc>
        <w:tc>
          <w:tcPr>
            <w:tcW w:w="1158" w:type="dxa"/>
            <w:vMerge w:val="restart"/>
          </w:tcPr>
          <w:p w:rsidR="00B34823" w:rsidRDefault="00B34823" w:rsidP="009946AF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B34823" w:rsidRDefault="00B34823" w:rsidP="009946A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B34823" w:rsidRDefault="00B34823" w:rsidP="009946AF">
            <w:pPr>
              <w:pStyle w:val="a7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B34823" w:rsidTr="009946AF">
        <w:trPr>
          <w:cantSplit/>
          <w:trHeight w:val="2083"/>
        </w:trPr>
        <w:tc>
          <w:tcPr>
            <w:tcW w:w="4170" w:type="dxa"/>
          </w:tcPr>
          <w:p w:rsidR="00B34823" w:rsidRPr="00B34823" w:rsidRDefault="00B34823" w:rsidP="00B34823">
            <w:pPr>
              <w:pStyle w:val="3"/>
              <w:jc w:val="center"/>
              <w:rPr>
                <w:color w:val="auto"/>
                <w:sz w:val="22"/>
              </w:rPr>
            </w:pPr>
            <w:r w:rsidRPr="00B34823">
              <w:rPr>
                <w:color w:val="auto"/>
                <w:sz w:val="22"/>
              </w:rPr>
              <w:t>ПАЙКИЛТ ЯЛ</w:t>
            </w:r>
          </w:p>
          <w:p w:rsidR="00B34823" w:rsidRDefault="00B34823" w:rsidP="009946A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B34823" w:rsidRPr="00C01644" w:rsidRDefault="00B34823" w:rsidP="009946AF">
            <w:pPr>
              <w:spacing w:line="192" w:lineRule="auto"/>
              <w:jc w:val="center"/>
              <w:rPr>
                <w:rStyle w:val="a8"/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,</w:t>
            </w:r>
          </w:p>
          <w:p w:rsidR="00B34823" w:rsidRDefault="00B34823" w:rsidP="009946AF">
            <w:pPr>
              <w:rPr>
                <w:rFonts w:ascii="Arial Cyr Chuv" w:hAnsi="Arial Cyr Chuv"/>
                <w:b/>
              </w:rPr>
            </w:pPr>
          </w:p>
          <w:p w:rsidR="00B34823" w:rsidRPr="002D17F5" w:rsidRDefault="00B34823" w:rsidP="009946AF">
            <w:pPr>
              <w:jc w:val="center"/>
              <w:rPr>
                <w:rFonts w:ascii="Arial Cyr Chuv" w:hAnsi="Arial Cyr Chuv"/>
                <w:b/>
              </w:rPr>
            </w:pPr>
            <w:r w:rsidRPr="002D17F5">
              <w:rPr>
                <w:rFonts w:ascii="Arial Cyr Chuv" w:hAnsi="Arial Cyr Chuv"/>
                <w:b/>
              </w:rPr>
              <w:t>ЙЫШЁНУ</w:t>
            </w:r>
          </w:p>
          <w:p w:rsidR="00B34823" w:rsidRPr="00571764" w:rsidRDefault="00B34823" w:rsidP="009946AF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 w:rsidRPr="00B34823"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.06.2019  № 50/2</w:t>
            </w:r>
          </w:p>
          <w:p w:rsidR="00B34823" w:rsidRPr="00192E20" w:rsidRDefault="00B34823" w:rsidP="009946AF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192E20">
              <w:rPr>
                <w:noProof/>
                <w:color w:val="000000"/>
                <w:sz w:val="20"/>
                <w:szCs w:val="20"/>
              </w:rPr>
              <w:t>Пайкилт ялě</w:t>
            </w:r>
          </w:p>
        </w:tc>
        <w:tc>
          <w:tcPr>
            <w:tcW w:w="1158" w:type="dxa"/>
            <w:vMerge/>
          </w:tcPr>
          <w:p w:rsidR="00B34823" w:rsidRDefault="00B34823" w:rsidP="009946AF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B34823" w:rsidRDefault="00B34823" w:rsidP="009946AF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B34823" w:rsidRDefault="00B34823" w:rsidP="009946AF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B34823" w:rsidRDefault="00B34823" w:rsidP="009946A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БАЙГИЛЬДИНСКОГО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B34823" w:rsidRDefault="00B34823" w:rsidP="009946AF">
            <w:pPr>
              <w:pStyle w:val="a7"/>
              <w:spacing w:line="192" w:lineRule="auto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34823" w:rsidRPr="002D17F5" w:rsidRDefault="00B34823" w:rsidP="009946AF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34823" w:rsidRPr="00571764" w:rsidRDefault="00B34823" w:rsidP="009946AF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B34823"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.06.2019  № 50/2   </w:t>
            </w:r>
          </w:p>
          <w:p w:rsidR="00B34823" w:rsidRPr="0046319F" w:rsidRDefault="00B34823" w:rsidP="009946AF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192E20">
              <w:rPr>
                <w:noProof/>
                <w:color w:val="000000"/>
                <w:sz w:val="20"/>
                <w:szCs w:val="20"/>
              </w:rPr>
              <w:t>деревня Байгильдино</w:t>
            </w:r>
          </w:p>
        </w:tc>
      </w:tr>
    </w:tbl>
    <w:p w:rsidR="00B34823" w:rsidRPr="00B34823" w:rsidRDefault="00B34823" w:rsidP="00B34823"/>
    <w:p w:rsidR="00B34823" w:rsidRPr="00B34823" w:rsidRDefault="00B34823" w:rsidP="00B34823"/>
    <w:p w:rsidR="00B34823" w:rsidRPr="00B34823" w:rsidRDefault="00B34823" w:rsidP="00B34823"/>
    <w:p w:rsidR="00B34823" w:rsidRPr="00B34823" w:rsidRDefault="00B34823" w:rsidP="00B34823">
      <w:pPr>
        <w:rPr>
          <w:b/>
          <w:bCs/>
          <w:i/>
          <w:sz w:val="28"/>
          <w:u w:val="single"/>
        </w:rPr>
      </w:pPr>
    </w:p>
    <w:p w:rsidR="00985940" w:rsidRDefault="00985940" w:rsidP="00985940">
      <w:pPr>
        <w:pStyle w:val="1"/>
        <w:tabs>
          <w:tab w:val="left" w:pos="5103"/>
        </w:tabs>
        <w:ind w:right="4252"/>
        <w:jc w:val="both"/>
      </w:pPr>
      <w:r>
        <w:rPr>
          <w:color w:val="000000"/>
        </w:rPr>
        <w:t>Об</w:t>
      </w:r>
      <w:r>
        <w:t xml:space="preserve">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Республики, свободного от прав третьих лиц (за исключением имущественных прав субъектов малого и среднего  предпринимательства)</w:t>
      </w:r>
    </w:p>
    <w:p w:rsidR="00985940" w:rsidRDefault="00985940" w:rsidP="00985940">
      <w:pPr>
        <w:ind w:left="-180"/>
      </w:pPr>
    </w:p>
    <w:p w:rsidR="00985940" w:rsidRDefault="00985940" w:rsidP="00985940">
      <w:pPr>
        <w:ind w:left="-180"/>
      </w:pPr>
    </w:p>
    <w:p w:rsidR="00985940" w:rsidRDefault="00985940" w:rsidP="00985940">
      <w:pPr>
        <w:autoSpaceDE w:val="0"/>
        <w:autoSpaceDN w:val="0"/>
        <w:adjustRightInd w:val="0"/>
        <w:ind w:firstLine="741"/>
        <w:jc w:val="both"/>
      </w:pPr>
      <w:r>
        <w:t xml:space="preserve">В соответствии с </w:t>
      </w:r>
      <w:hyperlink r:id="rId6" w:history="1">
        <w:r w:rsidRPr="00B34823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24 июля 2007 года № 209-ФЗ «О развитии малого и среднего предпринимательства в Российской Федерации»   </w:t>
      </w:r>
      <w:r>
        <w:rPr>
          <w:b/>
          <w:bCs/>
        </w:rPr>
        <w:t xml:space="preserve">Собрание депутатов </w:t>
      </w:r>
      <w:proofErr w:type="spellStart"/>
      <w:r w:rsidR="00B34823">
        <w:rPr>
          <w:b/>
          <w:bCs/>
        </w:rPr>
        <w:t>Байгильдинского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Канашского</w:t>
      </w:r>
      <w:proofErr w:type="spellEnd"/>
      <w:r>
        <w:rPr>
          <w:b/>
          <w:bCs/>
        </w:rPr>
        <w:t xml:space="preserve"> района Чувашской Республики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о:</w:t>
      </w:r>
    </w:p>
    <w:p w:rsidR="00985940" w:rsidRDefault="00985940" w:rsidP="00985940">
      <w:pPr>
        <w:pStyle w:val="a4"/>
        <w:ind w:left="-180"/>
        <w:rPr>
          <w:b/>
          <w:bCs/>
        </w:rPr>
      </w:pPr>
    </w:p>
    <w:p w:rsidR="00985940" w:rsidRDefault="00985940" w:rsidP="00985940">
      <w:pPr>
        <w:ind w:firstLine="708"/>
        <w:jc w:val="both"/>
      </w:pPr>
      <w:r>
        <w:t xml:space="preserve">1. Утвердить Порядок формирования, ведения и обязательного опубликования перечня муниципального имущества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 согласно </w:t>
      </w:r>
      <w:hyperlink r:id="rId7" w:anchor="sub_1000" w:history="1">
        <w:r w:rsidR="00B34823" w:rsidRPr="00B34823">
          <w:rPr>
            <w:rStyle w:val="a3"/>
            <w:color w:val="auto"/>
            <w:u w:val="none"/>
          </w:rPr>
          <w:t xml:space="preserve">приложению № </w:t>
        </w:r>
        <w:r w:rsidRPr="00B34823">
          <w:rPr>
            <w:rStyle w:val="a3"/>
            <w:color w:val="auto"/>
            <w:u w:val="none"/>
          </w:rPr>
          <w:t>1</w:t>
        </w:r>
      </w:hyperlink>
      <w:r w:rsidRPr="00B34823">
        <w:rPr>
          <w:u w:val="single"/>
        </w:rPr>
        <w:t xml:space="preserve"> </w:t>
      </w:r>
      <w:r>
        <w:t>к настоящему решению.</w:t>
      </w:r>
    </w:p>
    <w:p w:rsidR="00985940" w:rsidRDefault="00985940" w:rsidP="00985940">
      <w:pPr>
        <w:ind w:left="720"/>
      </w:pPr>
      <w:bookmarkStart w:id="0" w:name="sub_2"/>
      <w:r>
        <w:t xml:space="preserve">2. Настоящее решение вступает в силу после его официального </w:t>
      </w:r>
      <w:hyperlink r:id="rId8" w:history="1">
        <w:r w:rsidRPr="00B34823">
          <w:rPr>
            <w:rStyle w:val="a3"/>
            <w:color w:val="auto"/>
            <w:u w:val="none"/>
          </w:rPr>
          <w:t>опубликования</w:t>
        </w:r>
      </w:hyperlink>
      <w:r>
        <w:t xml:space="preserve">. </w:t>
      </w:r>
      <w:bookmarkEnd w:id="0"/>
    </w:p>
    <w:p w:rsidR="00985940" w:rsidRDefault="00985940" w:rsidP="00985940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985940" w:rsidRDefault="00985940" w:rsidP="00985940">
      <w:pPr>
        <w:ind w:firstLine="709"/>
        <w:jc w:val="both"/>
      </w:pPr>
    </w:p>
    <w:p w:rsidR="00985940" w:rsidRDefault="00985940" w:rsidP="00985940">
      <w:pPr>
        <w:ind w:left="-180"/>
      </w:pPr>
    </w:p>
    <w:p w:rsidR="00985940" w:rsidRDefault="00985940" w:rsidP="00985940">
      <w:r>
        <w:t xml:space="preserve">Глава </w:t>
      </w:r>
      <w:proofErr w:type="spellStart"/>
      <w:r w:rsidR="00B34823">
        <w:t>Байгильдинского</w:t>
      </w:r>
      <w:proofErr w:type="spellEnd"/>
      <w:r>
        <w:t xml:space="preserve"> сельского поселения</w:t>
      </w:r>
    </w:p>
    <w:p w:rsidR="00985940" w:rsidRDefault="00985940" w:rsidP="00985940">
      <w:proofErr w:type="spellStart"/>
      <w:r>
        <w:t>Канашского</w:t>
      </w:r>
      <w:proofErr w:type="spellEnd"/>
      <w:r>
        <w:t xml:space="preserve"> района Чувашской Республики                                    </w:t>
      </w:r>
      <w:r w:rsidR="00B34823">
        <w:t xml:space="preserve">                   </w:t>
      </w:r>
      <w:proofErr w:type="spellStart"/>
      <w:r w:rsidR="00B34823">
        <w:t>В.В.Воронова</w:t>
      </w:r>
      <w:proofErr w:type="spellEnd"/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ind w:left="720"/>
        <w:jc w:val="right"/>
      </w:pPr>
      <w:proofErr w:type="gramStart"/>
      <w:r>
        <w:t>Утвержден</w:t>
      </w:r>
      <w:proofErr w:type="gramEnd"/>
      <w:r>
        <w:br/>
      </w:r>
      <w:hyperlink r:id="rId9" w:anchor="sub_0" w:history="1">
        <w:r w:rsidRPr="00B34823">
          <w:rPr>
            <w:rStyle w:val="a3"/>
            <w:color w:val="auto"/>
            <w:u w:val="none"/>
          </w:rPr>
          <w:t>решением</w:t>
        </w:r>
      </w:hyperlink>
      <w:r w:rsidRPr="00B34823">
        <w:t xml:space="preserve"> </w:t>
      </w:r>
      <w:r>
        <w:t>Собрания депутатов</w:t>
      </w:r>
      <w:r>
        <w:br/>
      </w:r>
      <w:proofErr w:type="spellStart"/>
      <w:r w:rsidR="00B34823">
        <w:t>Байгильдинского</w:t>
      </w:r>
      <w:proofErr w:type="spellEnd"/>
      <w:r>
        <w:t xml:space="preserve"> сельского поселения</w:t>
      </w:r>
    </w:p>
    <w:p w:rsidR="00985940" w:rsidRDefault="00985940" w:rsidP="00985940">
      <w:pPr>
        <w:ind w:left="720"/>
        <w:jc w:val="right"/>
      </w:pPr>
      <w:proofErr w:type="spellStart"/>
      <w:r>
        <w:t>Канашского</w:t>
      </w:r>
      <w:proofErr w:type="spellEnd"/>
      <w:r>
        <w:t xml:space="preserve">  р</w:t>
      </w:r>
      <w:r w:rsidR="00B34823">
        <w:t>айона Чувашской Республики</w:t>
      </w:r>
      <w:r w:rsidR="00B34823">
        <w:br/>
        <w:t>от 19.06.2019 № 50/2</w:t>
      </w:r>
    </w:p>
    <w:p w:rsidR="00985940" w:rsidRDefault="00985940" w:rsidP="00985940">
      <w:pPr>
        <w:ind w:left="720"/>
        <w:rPr>
          <w:rFonts w:ascii="Arial" w:hAnsi="Arial" w:cs="Arial"/>
        </w:rPr>
      </w:pPr>
    </w:p>
    <w:p w:rsidR="00985940" w:rsidRDefault="00985940" w:rsidP="00985940">
      <w:pPr>
        <w:ind w:left="720"/>
        <w:rPr>
          <w:rFonts w:ascii="Arial" w:hAnsi="Arial" w:cs="Arial"/>
        </w:rPr>
      </w:pPr>
    </w:p>
    <w:p w:rsidR="00985940" w:rsidRDefault="00985940" w:rsidP="00985940">
      <w:pPr>
        <w:ind w:left="720"/>
        <w:rPr>
          <w:rFonts w:ascii="Arial" w:hAnsi="Arial" w:cs="Arial"/>
        </w:rPr>
      </w:pPr>
    </w:p>
    <w:p w:rsidR="00985940" w:rsidRDefault="00985940" w:rsidP="00985940">
      <w:pPr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  <w:t xml:space="preserve">формирования, ведения и обязательного опубликования перечня муниципального имущества </w:t>
      </w:r>
      <w:proofErr w:type="spellStart"/>
      <w:r w:rsidR="00B34823">
        <w:rPr>
          <w:b/>
        </w:rPr>
        <w:t>Байгильдинского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</w:p>
    <w:p w:rsidR="00985940" w:rsidRDefault="00985940" w:rsidP="00985940">
      <w:pPr>
        <w:ind w:left="720"/>
      </w:pPr>
    </w:p>
    <w:p w:rsidR="00985940" w:rsidRDefault="00985940" w:rsidP="00985940">
      <w:pPr>
        <w:jc w:val="center"/>
        <w:rPr>
          <w:b/>
        </w:rPr>
      </w:pPr>
      <w:bookmarkStart w:id="1" w:name="sub_1001"/>
      <w:r>
        <w:rPr>
          <w:b/>
        </w:rPr>
        <w:t>I. Общие положения</w:t>
      </w:r>
    </w:p>
    <w:p w:rsidR="00985940" w:rsidRDefault="00985940" w:rsidP="00985940">
      <w:pPr>
        <w:ind w:firstLine="708"/>
        <w:jc w:val="both"/>
      </w:pPr>
      <w:bookmarkStart w:id="2" w:name="sub_11"/>
      <w:bookmarkEnd w:id="1"/>
      <w:r>
        <w:t xml:space="preserve">1.1. </w:t>
      </w:r>
      <w:proofErr w:type="gramStart"/>
      <w: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t xml:space="preserve"> (далее - перечень).</w:t>
      </w:r>
    </w:p>
    <w:p w:rsidR="00985940" w:rsidRDefault="00985940" w:rsidP="00985940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1.2. Формирование, ведение перечня и внесение в него изменений осуществляются администрацией </w:t>
      </w:r>
      <w:proofErr w:type="spellStart"/>
      <w:r w:rsidR="00B34823"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района по форме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 1 к настоящему Порядку.</w:t>
      </w:r>
    </w:p>
    <w:p w:rsidR="00985940" w:rsidRDefault="00985940" w:rsidP="00985940">
      <w:pPr>
        <w:ind w:firstLine="708"/>
        <w:jc w:val="both"/>
      </w:pPr>
      <w:bookmarkStart w:id="3" w:name="sub_12"/>
      <w:bookmarkEnd w:id="2"/>
      <w:r>
        <w:t xml:space="preserve">1.3. Общими условиями внесения муниципального имущества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(далее - муниципальное имущество) в перечень являются:</w:t>
      </w:r>
    </w:p>
    <w:bookmarkEnd w:id="3"/>
    <w:p w:rsidR="00985940" w:rsidRDefault="00985940" w:rsidP="00985940">
      <w:pPr>
        <w:ind w:firstLine="708"/>
        <w:jc w:val="both"/>
      </w:pPr>
      <w:r>
        <w:t xml:space="preserve">- наличие государственной регистрации права собственности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 на вносимый в перечень объект недвижимого имущества;</w:t>
      </w:r>
    </w:p>
    <w:p w:rsidR="00985940" w:rsidRDefault="00985940" w:rsidP="00985940">
      <w:pPr>
        <w:ind w:firstLine="708"/>
        <w:jc w:val="both"/>
      </w:pPr>
      <w:r>
        <w:t>- 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985940" w:rsidRDefault="00985940" w:rsidP="00985940">
      <w:pPr>
        <w:ind w:firstLine="708"/>
        <w:jc w:val="both"/>
      </w:pPr>
      <w:r>
        <w:t xml:space="preserve">- обращение органов местного самоуправления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Республики, иных заинтересованных лиц (далее - заявители) о включении муниципального имущества в перечень;</w:t>
      </w:r>
    </w:p>
    <w:p w:rsidR="00985940" w:rsidRDefault="00985940" w:rsidP="00985940">
      <w:pPr>
        <w:ind w:firstLine="708"/>
        <w:jc w:val="both"/>
      </w:pPr>
      <w:r>
        <w:t>- 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985940" w:rsidRDefault="00985940" w:rsidP="00985940">
      <w:pPr>
        <w:ind w:firstLine="708"/>
        <w:jc w:val="both"/>
      </w:pPr>
      <w:bookmarkStart w:id="4" w:name="sub_13"/>
      <w:r>
        <w:t xml:space="preserve">1.4. Перечень, указанный в </w:t>
      </w:r>
      <w:hyperlink r:id="rId10" w:anchor="sub_11" w:history="1">
        <w:r w:rsidRPr="00B34823">
          <w:rPr>
            <w:rStyle w:val="a3"/>
            <w:color w:val="auto"/>
            <w:u w:val="none"/>
          </w:rPr>
          <w:t>пункте 1.1.</w:t>
        </w:r>
      </w:hyperlink>
      <w:r w:rsidRPr="00B34823">
        <w:t xml:space="preserve"> </w:t>
      </w:r>
      <w:r>
        <w:t xml:space="preserve">настоящего Порядка, утверждается постановлением администрации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Республики.</w:t>
      </w:r>
    </w:p>
    <w:bookmarkEnd w:id="4"/>
    <w:p w:rsidR="00985940" w:rsidRDefault="00985940" w:rsidP="00985940">
      <w:pPr>
        <w:ind w:firstLine="708"/>
        <w:jc w:val="both"/>
      </w:pPr>
      <w:r>
        <w:t xml:space="preserve">1.5. Изменения в перечень вносятся уполномоченным специалистом администрации на основании постановления администрации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Республики.</w:t>
      </w:r>
    </w:p>
    <w:p w:rsidR="00985940" w:rsidRDefault="00985940" w:rsidP="00985940">
      <w:pPr>
        <w:ind w:left="720"/>
        <w:jc w:val="both"/>
      </w:pPr>
    </w:p>
    <w:p w:rsidR="00985940" w:rsidRDefault="00985940" w:rsidP="00985940">
      <w:pPr>
        <w:jc w:val="center"/>
        <w:rPr>
          <w:b/>
        </w:rPr>
      </w:pPr>
      <w:bookmarkStart w:id="5" w:name="sub_1002"/>
      <w:r>
        <w:rPr>
          <w:b/>
        </w:rPr>
        <w:t>II. Особенности формирования и ведения перечней</w:t>
      </w:r>
    </w:p>
    <w:p w:rsidR="00985940" w:rsidRDefault="00985940" w:rsidP="00985940">
      <w:pPr>
        <w:ind w:firstLine="708"/>
        <w:jc w:val="both"/>
      </w:pPr>
      <w:bookmarkStart w:id="6" w:name="sub_21"/>
      <w:bookmarkEnd w:id="5"/>
      <w:r>
        <w:t xml:space="preserve">2.1. Определяющими критериями для включения муниципального имущества в перечень </w:t>
      </w:r>
      <w:proofErr w:type="gramStart"/>
      <w:r>
        <w:t>на ряду</w:t>
      </w:r>
      <w:proofErr w:type="gramEnd"/>
      <w:r>
        <w:t xml:space="preserve"> с условиями, указанными в </w:t>
      </w:r>
      <w:hyperlink r:id="rId11" w:anchor="sub_13" w:history="1">
        <w:r w:rsidRPr="00B34823">
          <w:rPr>
            <w:rStyle w:val="a3"/>
            <w:color w:val="auto"/>
            <w:u w:val="none"/>
          </w:rPr>
          <w:t>пункте 1.3</w:t>
        </w:r>
      </w:hyperlink>
      <w:r>
        <w:t xml:space="preserve"> настоящего Порядка являются:</w:t>
      </w:r>
    </w:p>
    <w:bookmarkEnd w:id="6"/>
    <w:p w:rsidR="00985940" w:rsidRDefault="00985940" w:rsidP="00985940">
      <w:pPr>
        <w:ind w:firstLine="708"/>
        <w:jc w:val="both"/>
      </w:pPr>
      <w:proofErr w:type="gramStart"/>
      <w:r>
        <w:lastRenderedPageBreak/>
        <w:t xml:space="preserve">- для муниципального имущества, включаемого в перечень муниципального имущества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- нахождение его в пользование (аренде)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t xml:space="preserve"> среднего предпринимательства, либо свободного от прав третьих лиц и возможно предоставление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85940" w:rsidRDefault="00985940" w:rsidP="00985940">
      <w:pPr>
        <w:ind w:firstLine="708"/>
        <w:jc w:val="both"/>
      </w:pPr>
      <w:proofErr w:type="gramStart"/>
      <w:r>
        <w:t xml:space="preserve">- для муниципального имущества, включаемого в перечень муниципального имущества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для передачи его на баланс в безвозмездное пользование на долгосрочной основе управляющим компаниям, отобранным на конкурсной основе для управления бизнес-инкубаторами, относящимися к организациям, образующим инфраструктуру поддержки субъектов малого и среднего предпринимательства - наличие решения Собрания депутатов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о создании бизнес-инкубатора.</w:t>
      </w:r>
      <w:proofErr w:type="gramEnd"/>
    </w:p>
    <w:p w:rsidR="00985940" w:rsidRDefault="00985940" w:rsidP="00985940">
      <w:pPr>
        <w:ind w:firstLine="708"/>
        <w:jc w:val="both"/>
      </w:pPr>
      <w:bookmarkStart w:id="7" w:name="sub_22"/>
      <w:r>
        <w:t>2.2. В перечень, указанный в</w:t>
      </w:r>
      <w:r w:rsidRPr="00B34823">
        <w:t xml:space="preserve"> </w:t>
      </w:r>
      <w:hyperlink r:id="rId12" w:anchor="sub_21" w:history="1">
        <w:r w:rsidRPr="00B34823">
          <w:rPr>
            <w:rStyle w:val="a3"/>
            <w:color w:val="auto"/>
            <w:u w:val="none"/>
          </w:rPr>
          <w:t>пункте 2.1</w:t>
        </w:r>
      </w:hyperlink>
      <w:r>
        <w:t xml:space="preserve"> настоящего Порядка не включается муниципальное имущество:</w:t>
      </w:r>
      <w:bookmarkStart w:id="8" w:name="_GoBack"/>
      <w:bookmarkEnd w:id="8"/>
    </w:p>
    <w:bookmarkEnd w:id="7"/>
    <w:p w:rsidR="00985940" w:rsidRDefault="00985940" w:rsidP="00985940">
      <w:pPr>
        <w:ind w:firstLine="708"/>
        <w:jc w:val="both"/>
      </w:pPr>
      <w:proofErr w:type="gramStart"/>
      <w:r>
        <w:t xml:space="preserve">- арендуемое субъектами малого и среднего предпринимательства, имеющими преимущественное право на его выкуп в соответствии с </w:t>
      </w:r>
      <w:hyperlink r:id="rId13" w:history="1">
        <w:r>
          <w:rPr>
            <w:rStyle w:val="a3"/>
          </w:rPr>
          <w:t>Федеральным законом</w:t>
        </w:r>
      </w:hyperlink>
      <w:r>
        <w:t xml:space="preserve"> от 22 июля 2008 г.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985940" w:rsidRDefault="00985940" w:rsidP="00985940">
      <w:pPr>
        <w:ind w:firstLine="708"/>
        <w:jc w:val="both"/>
      </w:pPr>
      <w:r>
        <w:t xml:space="preserve">- включение в Прогнозные планы (программы) приватизации муниципального имущества, утвержденные решением Собрания депутатов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 района Чувашской Республики.</w:t>
      </w:r>
    </w:p>
    <w:p w:rsidR="00985940" w:rsidRDefault="00985940" w:rsidP="00985940">
      <w:pPr>
        <w:ind w:left="720"/>
        <w:jc w:val="both"/>
      </w:pPr>
    </w:p>
    <w:p w:rsidR="00985940" w:rsidRDefault="00985940" w:rsidP="00985940">
      <w:pPr>
        <w:jc w:val="center"/>
        <w:rPr>
          <w:b/>
        </w:rPr>
      </w:pPr>
      <w:bookmarkStart w:id="9" w:name="sub_1003"/>
      <w:r>
        <w:rPr>
          <w:b/>
        </w:rPr>
        <w:t>III. Внесение изменений в перечень</w:t>
      </w:r>
    </w:p>
    <w:p w:rsidR="00985940" w:rsidRDefault="00985940" w:rsidP="00985940">
      <w:pPr>
        <w:ind w:firstLine="708"/>
        <w:jc w:val="both"/>
      </w:pPr>
      <w:bookmarkStart w:id="10" w:name="sub_31"/>
      <w:bookmarkEnd w:id="9"/>
      <w:r>
        <w:t xml:space="preserve">3.1. Администрация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в пределах своей компетенции формирует предложения по внесению изменений в перечень, указанный в </w:t>
      </w:r>
      <w:hyperlink r:id="rId14" w:anchor="sub_21" w:history="1">
        <w:r>
          <w:rPr>
            <w:rStyle w:val="a3"/>
          </w:rPr>
          <w:t>пункте 2.1.</w:t>
        </w:r>
      </w:hyperlink>
      <w:r>
        <w:t xml:space="preserve"> настоящего Порядка.</w:t>
      </w:r>
    </w:p>
    <w:p w:rsidR="00985940" w:rsidRDefault="00985940" w:rsidP="00985940">
      <w:pPr>
        <w:ind w:firstLine="708"/>
        <w:jc w:val="both"/>
      </w:pPr>
      <w:bookmarkStart w:id="11" w:name="sub_32"/>
      <w:bookmarkEnd w:id="10"/>
      <w:r>
        <w:t xml:space="preserve">3.2. Лица, заинтересованные во включении муниципального имущества в перечень, направляют свои предложения в администрацию </w:t>
      </w:r>
      <w:proofErr w:type="spellStart"/>
      <w:r w:rsidR="00B34823">
        <w:t>Байгильдинского</w:t>
      </w:r>
      <w:proofErr w:type="spellEnd"/>
      <w:r>
        <w:t xml:space="preserve"> сельского поселения.</w:t>
      </w:r>
    </w:p>
    <w:p w:rsidR="00985940" w:rsidRDefault="00985940" w:rsidP="00985940">
      <w:pPr>
        <w:ind w:firstLine="708"/>
        <w:jc w:val="both"/>
      </w:pPr>
      <w:bookmarkStart w:id="12" w:name="sub_33"/>
      <w:bookmarkEnd w:id="11"/>
      <w:r>
        <w:t>3.3. При отклонении предложения о включении муниципального имущества в перечень специалист администрации направляет заявителю сообщение об отклонении предложения с обоснованием такого отклонения, в течени</w:t>
      </w:r>
      <w:proofErr w:type="gramStart"/>
      <w:r>
        <w:t>и</w:t>
      </w:r>
      <w:proofErr w:type="gramEnd"/>
      <w:r>
        <w:t xml:space="preserve"> 15 дней с момента поступления предложения.</w:t>
      </w:r>
    </w:p>
    <w:p w:rsidR="00985940" w:rsidRDefault="00985940" w:rsidP="00985940">
      <w:pPr>
        <w:ind w:firstLine="708"/>
        <w:jc w:val="both"/>
      </w:pPr>
      <w:bookmarkStart w:id="13" w:name="sub_34"/>
      <w:bookmarkEnd w:id="12"/>
      <w:r>
        <w:t xml:space="preserve">3.4. На основании предложений, полученных от заявителей, с учетом положений настоящего Порядка готовится проект постановления администрации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о внесении изменений в перечень. </w:t>
      </w:r>
    </w:p>
    <w:bookmarkEnd w:id="13"/>
    <w:p w:rsidR="00985940" w:rsidRDefault="00985940" w:rsidP="00985940">
      <w:pPr>
        <w:ind w:left="720"/>
        <w:jc w:val="both"/>
      </w:pPr>
    </w:p>
    <w:p w:rsidR="00985940" w:rsidRDefault="00985940" w:rsidP="00985940">
      <w:pPr>
        <w:jc w:val="center"/>
        <w:rPr>
          <w:b/>
        </w:rPr>
      </w:pPr>
      <w:bookmarkStart w:id="14" w:name="sub_1004"/>
      <w:r>
        <w:rPr>
          <w:b/>
        </w:rPr>
        <w:t>IV. Опубликование перечня</w:t>
      </w:r>
    </w:p>
    <w:p w:rsidR="00985940" w:rsidRDefault="00985940" w:rsidP="00985940">
      <w:pPr>
        <w:ind w:firstLine="708"/>
        <w:jc w:val="both"/>
      </w:pPr>
      <w:bookmarkStart w:id="15" w:name="sub_41"/>
      <w:bookmarkEnd w:id="14"/>
      <w:r>
        <w:t xml:space="preserve">4.1. Перечень муниципального имущества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 района Чувашской Республики.</w:t>
      </w:r>
    </w:p>
    <w:p w:rsidR="00985940" w:rsidRDefault="00985940" w:rsidP="00985940">
      <w:pPr>
        <w:ind w:firstLine="708"/>
        <w:jc w:val="both"/>
      </w:pPr>
      <w:bookmarkStart w:id="16" w:name="sub_42"/>
      <w:bookmarkEnd w:id="15"/>
      <w:r>
        <w:t xml:space="preserve">4.2. Постановление администрации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об утверждении перечня либо о внесении в него изменений публикуются в средствах массовой информации, а также размещаются на </w:t>
      </w:r>
      <w:r>
        <w:lastRenderedPageBreak/>
        <w:t xml:space="preserve">официальном сайте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в сети Интернет в течение трех дней с момента принятия.</w:t>
      </w:r>
    </w:p>
    <w:p w:rsidR="00985940" w:rsidRDefault="00985940" w:rsidP="00985940">
      <w:pPr>
        <w:ind w:firstLine="708"/>
        <w:jc w:val="both"/>
      </w:pPr>
      <w:bookmarkStart w:id="17" w:name="sub_43"/>
      <w:bookmarkEnd w:id="16"/>
      <w:r>
        <w:t xml:space="preserve">4.3. Администрация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вправе дополнительно размещать перечень, указанных в настоящем Порядке,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bookmarkEnd w:id="17"/>
    <w:p w:rsidR="00985940" w:rsidRDefault="00985940" w:rsidP="00985940">
      <w:pPr>
        <w:ind w:left="720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85940" w:rsidRDefault="00985940" w:rsidP="00985940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5940" w:rsidRDefault="00985940" w:rsidP="00985940">
      <w:pPr>
        <w:spacing w:line="228" w:lineRule="auto"/>
        <w:sectPr w:rsidR="00985940">
          <w:pgSz w:w="11907" w:h="16840"/>
          <w:pgMar w:top="357" w:right="851" w:bottom="1134" w:left="1701" w:header="709" w:footer="709" w:gutter="0"/>
          <w:cols w:space="720"/>
        </w:sectPr>
      </w:pPr>
    </w:p>
    <w:p w:rsidR="00985940" w:rsidRDefault="00985940" w:rsidP="00985940">
      <w:pPr>
        <w:spacing w:before="100" w:beforeAutospacing="1" w:after="100" w:afterAutospacing="1"/>
        <w:ind w:left="4248" w:firstLine="708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985940" w:rsidRDefault="00985940" w:rsidP="00985940">
      <w:pPr>
        <w:spacing w:before="100" w:beforeAutospacing="1" w:after="100" w:afterAutospacing="1"/>
        <w:ind w:left="4956"/>
        <w:jc w:val="both"/>
        <w:rPr>
          <w:b/>
          <w:bCs/>
          <w:color w:val="000000"/>
        </w:rPr>
      </w:pPr>
      <w:r>
        <w:rPr>
          <w:bCs/>
          <w:color w:val="000000"/>
        </w:rPr>
        <w:t>к Порядку</w:t>
      </w:r>
      <w:r>
        <w:t xml:space="preserve"> формирования, ведения и обязательного опубликования перечня муниципального имущества </w:t>
      </w:r>
      <w:proofErr w:type="spellStart"/>
      <w:r w:rsidR="00B34823"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Республики, свободного от прав третьих лиц (за исключением имущественных прав субъектов малого и среднего  предпринимательства)</w:t>
      </w:r>
      <w:r>
        <w:rPr>
          <w:b/>
          <w:bCs/>
          <w:color w:val="000000"/>
        </w:rPr>
        <w:t xml:space="preserve"> </w:t>
      </w:r>
    </w:p>
    <w:p w:rsidR="00985940" w:rsidRDefault="00985940" w:rsidP="00985940">
      <w:pPr>
        <w:spacing w:before="100" w:beforeAutospacing="1" w:after="100" w:afterAutospacing="1"/>
        <w:ind w:left="4956"/>
        <w:jc w:val="both"/>
        <w:rPr>
          <w:b/>
          <w:bCs/>
          <w:color w:val="000000"/>
        </w:rPr>
      </w:pPr>
    </w:p>
    <w:p w:rsidR="00985940" w:rsidRDefault="00985940" w:rsidP="00985940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Форма представления и состав сведений об утвержденном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985940" w:rsidRDefault="00985940" w:rsidP="0098594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Наименование публично-правового образования: ____________________</w:t>
      </w:r>
    </w:p>
    <w:p w:rsidR="00985940" w:rsidRDefault="00985940" w:rsidP="0098594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Данные об органе местного самоуправления, наделенном полномочиями по управлению соответствующим имуществом: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10"/>
        <w:gridCol w:w="135"/>
      </w:tblGrid>
      <w:tr w:rsidR="00985940" w:rsidTr="00985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Наименование органа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85940" w:rsidTr="00985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Почтовый адрес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85940" w:rsidTr="00985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Ответственное структурное подразделение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85940" w:rsidTr="00985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Ф.И.О. исполнителя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85940" w:rsidTr="00985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Контактный номер телефона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85940" w:rsidTr="00985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85940" w:rsidTr="00985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  <w:jc w:val="both"/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940" w:rsidRDefault="00985940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985940" w:rsidRDefault="00985940" w:rsidP="00985940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985940" w:rsidRDefault="00985940" w:rsidP="00985940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Структурированный адрес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76"/>
        <w:gridCol w:w="1559"/>
        <w:gridCol w:w="1559"/>
        <w:gridCol w:w="1701"/>
        <w:gridCol w:w="992"/>
        <w:gridCol w:w="851"/>
      </w:tblGrid>
      <w:tr w:rsidR="00985940" w:rsidTr="00985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в реестре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района\городского округа/внутригородского округа территории и города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населенного пункта</w:t>
            </w:r>
          </w:p>
        </w:tc>
      </w:tr>
      <w:tr w:rsidR="00985940" w:rsidTr="009859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985940" w:rsidRDefault="00985940" w:rsidP="00985940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842"/>
        <w:gridCol w:w="2127"/>
        <w:gridCol w:w="1417"/>
      </w:tblGrid>
      <w:tr w:rsidR="00985940" w:rsidTr="00985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улично-дорожной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дома (включая в литеру)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и номер корпуса, строения, владения</w:t>
            </w:r>
          </w:p>
        </w:tc>
      </w:tr>
      <w:tr w:rsidR="00985940" w:rsidTr="00985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985940" w:rsidRDefault="00985940" w:rsidP="00985940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985940" w:rsidRDefault="00985940" w:rsidP="00985940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Сведения о недвижимом имуществе или его части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417"/>
        <w:gridCol w:w="1418"/>
        <w:gridCol w:w="1417"/>
        <w:gridCol w:w="992"/>
        <w:gridCol w:w="851"/>
      </w:tblGrid>
      <w:tr w:rsidR="00985940" w:rsidTr="00985940">
        <w:trPr>
          <w:trHeight w:val="9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Основная характеристика объекта недвижимости</w:t>
            </w:r>
          </w:p>
        </w:tc>
      </w:tr>
      <w:tr w:rsidR="00985940" w:rsidTr="0098594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</w:t>
            </w:r>
            <w:r>
              <w:rPr>
                <w:color w:val="000000"/>
              </w:rPr>
              <w:lastRenderedPageBreak/>
              <w:t>тва)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Фактическое </w:t>
            </w:r>
            <w:proofErr w:type="gramStart"/>
            <w:r>
              <w:rPr>
                <w:color w:val="000000"/>
              </w:rPr>
              <w:t>значение</w:t>
            </w:r>
            <w:proofErr w:type="gramEnd"/>
            <w:r>
              <w:rPr>
                <w:color w:val="00000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(для площади -–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</w:tr>
      <w:tr w:rsidR="00985940" w:rsidTr="00985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:rsidR="00985940" w:rsidRDefault="00985940" w:rsidP="00985940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985940" w:rsidRDefault="00985940" w:rsidP="00985940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0"/>
        <w:gridCol w:w="524"/>
        <w:gridCol w:w="525"/>
        <w:gridCol w:w="525"/>
        <w:gridCol w:w="525"/>
      </w:tblGrid>
      <w:tr w:rsidR="00985940" w:rsidTr="00985940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движимом имуществе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>) котором расположен объект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праве аренды или безвозмездного пользования имуществом</w:t>
            </w:r>
          </w:p>
        </w:tc>
      </w:tr>
      <w:tr w:rsidR="00985940" w:rsidTr="0098594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Субъекта малого предпринимательства</w:t>
            </w:r>
          </w:p>
        </w:tc>
      </w:tr>
      <w:tr w:rsidR="00985940" w:rsidTr="0098594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</w:tr>
      <w:tr w:rsidR="00985940" w:rsidTr="0098594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заключения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действия договора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заключения договора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действия договора</w:t>
            </w:r>
          </w:p>
        </w:tc>
      </w:tr>
      <w:tr w:rsidR="00985940" w:rsidTr="009859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</w:tbl>
    <w:p w:rsidR="00985940" w:rsidRDefault="00985940" w:rsidP="00985940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85940" w:rsidTr="00985940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Указать одно из значений в перечне (изменения их в перечне)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85940" w:rsidTr="00985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органа, принявшего документ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документа</w:t>
            </w:r>
          </w:p>
        </w:tc>
      </w:tr>
      <w:tr w:rsidR="00985940" w:rsidTr="00985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40" w:rsidRDefault="00985940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</w:tr>
      <w:tr w:rsidR="00985940" w:rsidTr="009859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40" w:rsidRDefault="00985940">
            <w:pPr>
              <w:tabs>
                <w:tab w:val="left" w:pos="837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</w:tbl>
    <w:p w:rsidR="00985940" w:rsidRDefault="00985940" w:rsidP="00985940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120FFC" w:rsidRDefault="00120FFC"/>
    <w:sectPr w:rsidR="0012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C"/>
    <w:rsid w:val="00120FFC"/>
    <w:rsid w:val="00184DBF"/>
    <w:rsid w:val="005D1B5C"/>
    <w:rsid w:val="00985940"/>
    <w:rsid w:val="00B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94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8594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8594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98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5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rsid w:val="009859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985940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34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94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8594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8594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98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5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rsid w:val="0098594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985940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34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22327.0/" TargetMode="External"/><Relationship Id="rId13" Type="http://schemas.openxmlformats.org/officeDocument/2006/relationships/hyperlink" Target="garantf1://12061610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O\Downloads\&#8470;_31.1_ot_13.06.2018_reshenie_po_malomu_srednemu_predprinimateljstvu.doc" TargetMode="External"/><Relationship Id="rId12" Type="http://schemas.openxmlformats.org/officeDocument/2006/relationships/hyperlink" Target="file:///C:\Users\SAO\Downloads\&#8470;_31.1_ot_13.06.2018_reshenie_po_malomu_srednemu_predprinimateljstvu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4854.0/" TargetMode="External"/><Relationship Id="rId11" Type="http://schemas.openxmlformats.org/officeDocument/2006/relationships/hyperlink" Target="file:///C:\Users\SAO\Downloads\&#8470;_31.1_ot_13.06.2018_reshenie_po_malomu_srednemu_predprinimateljstvu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SAO\Downloads\&#8470;_31.1_ot_13.06.2018_reshenie_po_malomu_srednemu_predprinimateljstv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O\Downloads\&#8470;_31.1_ot_13.06.2018_reshenie_po_malomu_srednemu_predprinimateljstvu.doc" TargetMode="External"/><Relationship Id="rId14" Type="http://schemas.openxmlformats.org/officeDocument/2006/relationships/hyperlink" Target="file:///C:\Users\SAO\Downloads\&#8470;_31.1_ot_13.06.2018_reshenie_po_malomu_srednemu_predprinimateljstv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2019-06-20T11:21:00Z</dcterms:created>
  <dcterms:modified xsi:type="dcterms:W3CDTF">2019-06-20T12:22:00Z</dcterms:modified>
</cp:coreProperties>
</file>