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075A50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E4A8C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4436C6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DE4A8C">
              <w:rPr>
                <w:rFonts w:ascii="Times New Roman" w:hAnsi="Times New Roman" w:cs="Times New Roman"/>
                <w:b/>
                <w:u w:val="single"/>
              </w:rPr>
              <w:t>04.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4436C6">
              <w:rPr>
                <w:rFonts w:ascii="Times New Roman" w:hAnsi="Times New Roman" w:cs="Times New Roman"/>
                <w:b/>
              </w:rPr>
              <w:t>14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4A8C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4436C6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7559EF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DE4A8C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7559EF">
              <w:rPr>
                <w:rFonts w:ascii="Times New Roman" w:hAnsi="Times New Roman" w:cs="Times New Roman"/>
                <w:b/>
              </w:rPr>
              <w:t>1</w:t>
            </w:r>
            <w:r w:rsidR="004436C6">
              <w:rPr>
                <w:rFonts w:ascii="Times New Roman" w:hAnsi="Times New Roman" w:cs="Times New Roman"/>
                <w:b/>
              </w:rPr>
              <w:t>4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4436C6" w:rsidRPr="004436C6" w:rsidRDefault="004436C6" w:rsidP="004436C6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3685"/>
        <w:jc w:val="both"/>
        <w:outlineLvl w:val="0"/>
        <w:rPr>
          <w:bCs/>
          <w:sz w:val="24"/>
          <w:szCs w:val="24"/>
        </w:rPr>
      </w:pPr>
      <w:r w:rsidRPr="004436C6">
        <w:rPr>
          <w:bCs/>
          <w:sz w:val="24"/>
          <w:szCs w:val="24"/>
        </w:rPr>
        <w:t>О внесении изменений в постановление от 21.11.2018 г</w:t>
      </w:r>
      <w:r>
        <w:rPr>
          <w:bCs/>
          <w:sz w:val="24"/>
          <w:szCs w:val="24"/>
        </w:rPr>
        <w:t xml:space="preserve">.№68 </w:t>
      </w:r>
      <w:r w:rsidRPr="004436C6">
        <w:rPr>
          <w:bCs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436C6" w:rsidRPr="004436C6" w:rsidRDefault="004436C6" w:rsidP="004436C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4436C6" w:rsidRPr="004436C6" w:rsidRDefault="004436C6" w:rsidP="00443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436C6">
        <w:rPr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  <w:r w:rsidRPr="004436C6">
        <w:rPr>
          <w:sz w:val="24"/>
          <w:szCs w:val="24"/>
        </w:rPr>
        <w:t>сельского поселения, в целях повышения качества предоставления муниципальных услуг, администрация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  <w:r w:rsidRPr="004436C6">
        <w:rPr>
          <w:sz w:val="24"/>
          <w:szCs w:val="24"/>
        </w:rPr>
        <w:t>сельского поселения п о с т а н о в л я е т:</w:t>
      </w:r>
    </w:p>
    <w:p w:rsidR="004436C6" w:rsidRPr="004436C6" w:rsidRDefault="004436C6" w:rsidP="004436C6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184"/>
        <w:jc w:val="both"/>
        <w:outlineLvl w:val="0"/>
        <w:rPr>
          <w:bCs/>
          <w:sz w:val="24"/>
          <w:szCs w:val="24"/>
        </w:rPr>
      </w:pPr>
      <w:r w:rsidRPr="004436C6">
        <w:rPr>
          <w:sz w:val="24"/>
          <w:szCs w:val="24"/>
        </w:rPr>
        <w:t xml:space="preserve">Внести изменения в постановление от 21.11.2018 г № </w:t>
      </w:r>
      <w:r>
        <w:rPr>
          <w:sz w:val="24"/>
          <w:szCs w:val="24"/>
        </w:rPr>
        <w:t>6</w:t>
      </w:r>
      <w:r w:rsidRPr="004436C6">
        <w:rPr>
          <w:sz w:val="24"/>
          <w:szCs w:val="24"/>
        </w:rPr>
        <w:t>8</w:t>
      </w:r>
      <w:r w:rsidRPr="004436C6">
        <w:rPr>
          <w:bCs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строительства»:</w:t>
      </w:r>
    </w:p>
    <w:p w:rsidR="004436C6" w:rsidRPr="004436C6" w:rsidRDefault="004436C6" w:rsidP="004436C6">
      <w:pPr>
        <w:suppressAutoHyphens/>
        <w:jc w:val="both"/>
        <w:rPr>
          <w:sz w:val="24"/>
          <w:szCs w:val="24"/>
          <w:lang w:eastAsia="ar-SA"/>
        </w:rPr>
      </w:pPr>
      <w:r w:rsidRPr="004436C6">
        <w:rPr>
          <w:sz w:val="24"/>
          <w:szCs w:val="24"/>
          <w:lang w:eastAsia="ar-SA"/>
        </w:rPr>
        <w:t xml:space="preserve">     П.3.1.5 дополнить абзацем 3 следующего содержания: «Со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anchor="sub_55322" w:history="1">
        <w:r w:rsidRPr="004436C6">
          <w:rPr>
            <w:color w:val="106BBE"/>
            <w:sz w:val="24"/>
            <w:szCs w:val="24"/>
            <w:lang w:eastAsia="ar-SA"/>
          </w:rPr>
          <w:t>части 2 статьи 55.32</w:t>
        </w:r>
      </w:hyperlink>
      <w:r w:rsidRPr="004436C6">
        <w:rPr>
          <w:sz w:val="24"/>
          <w:szCs w:val="24"/>
          <w:lang w:eastAsia="ar-SA"/>
        </w:rPr>
        <w:t xml:space="preserve">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4436C6" w:rsidRPr="004436C6" w:rsidRDefault="004436C6" w:rsidP="004436C6">
      <w:pPr>
        <w:autoSpaceDE w:val="0"/>
        <w:autoSpaceDN w:val="0"/>
        <w:jc w:val="both"/>
        <w:rPr>
          <w:bCs/>
          <w:sz w:val="24"/>
          <w:szCs w:val="24"/>
        </w:rPr>
      </w:pPr>
    </w:p>
    <w:p w:rsidR="004436C6" w:rsidRPr="004436C6" w:rsidRDefault="004436C6" w:rsidP="004436C6">
      <w:pPr>
        <w:autoSpaceDE w:val="0"/>
        <w:autoSpaceDN w:val="0"/>
        <w:adjustRightInd w:val="0"/>
        <w:rPr>
          <w:sz w:val="24"/>
          <w:szCs w:val="24"/>
        </w:rPr>
      </w:pPr>
      <w:r w:rsidRPr="004436C6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Питишевского</w:t>
      </w:r>
      <w:proofErr w:type="spellEnd"/>
    </w:p>
    <w:p w:rsidR="004436C6" w:rsidRPr="004436C6" w:rsidRDefault="004436C6" w:rsidP="004436C6">
      <w:pPr>
        <w:autoSpaceDE w:val="0"/>
        <w:autoSpaceDN w:val="0"/>
        <w:adjustRightInd w:val="0"/>
        <w:rPr>
          <w:sz w:val="24"/>
          <w:szCs w:val="24"/>
        </w:rPr>
      </w:pPr>
      <w:r w:rsidRPr="004436C6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sz w:val="24"/>
          <w:szCs w:val="24"/>
          <w:lang w:eastAsia="ar-SA"/>
        </w:rPr>
        <w:t>А. Ю. Гаврилова</w:t>
      </w:r>
      <w:bookmarkStart w:id="0" w:name="_GoBack"/>
      <w:bookmarkEnd w:id="0"/>
    </w:p>
    <w:sectPr w:rsidR="004436C6" w:rsidRPr="004436C6" w:rsidSect="004436C6">
      <w:headerReference w:type="default" r:id="rId10"/>
      <w:pgSz w:w="11906" w:h="16838"/>
      <w:pgMar w:top="1135" w:right="746" w:bottom="851" w:left="1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4D" w:rsidRDefault="008C194D">
      <w:r>
        <w:separator/>
      </w:r>
    </w:p>
  </w:endnote>
  <w:endnote w:type="continuationSeparator" w:id="0">
    <w:p w:rsidR="008C194D" w:rsidRDefault="008C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4D" w:rsidRDefault="008C194D">
      <w:r>
        <w:separator/>
      </w:r>
    </w:p>
  </w:footnote>
  <w:footnote w:type="continuationSeparator" w:id="0">
    <w:p w:rsidR="008C194D" w:rsidRDefault="008C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F1B"/>
    <w:multiLevelType w:val="hybridMultilevel"/>
    <w:tmpl w:val="AE128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A0D2C"/>
    <w:multiLevelType w:val="hybridMultilevel"/>
    <w:tmpl w:val="BF2C772E"/>
    <w:lvl w:ilvl="0" w:tplc="569ACD98">
      <w:numFmt w:val="decimal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6BF3"/>
    <w:rsid w:val="00075A50"/>
    <w:rsid w:val="001A3107"/>
    <w:rsid w:val="001C776D"/>
    <w:rsid w:val="002052BA"/>
    <w:rsid w:val="002364E5"/>
    <w:rsid w:val="00280962"/>
    <w:rsid w:val="002A6234"/>
    <w:rsid w:val="00316195"/>
    <w:rsid w:val="003169E4"/>
    <w:rsid w:val="00317F4F"/>
    <w:rsid w:val="00363D23"/>
    <w:rsid w:val="00367067"/>
    <w:rsid w:val="004436C6"/>
    <w:rsid w:val="004A2283"/>
    <w:rsid w:val="004B0A42"/>
    <w:rsid w:val="004C29EF"/>
    <w:rsid w:val="00507667"/>
    <w:rsid w:val="005405B2"/>
    <w:rsid w:val="0054413E"/>
    <w:rsid w:val="00584412"/>
    <w:rsid w:val="005A2B8F"/>
    <w:rsid w:val="005B2394"/>
    <w:rsid w:val="00611AC6"/>
    <w:rsid w:val="00627E0B"/>
    <w:rsid w:val="0071147E"/>
    <w:rsid w:val="007559EF"/>
    <w:rsid w:val="007D0361"/>
    <w:rsid w:val="0080299A"/>
    <w:rsid w:val="008C194D"/>
    <w:rsid w:val="009C656B"/>
    <w:rsid w:val="00B90ED3"/>
    <w:rsid w:val="00BD60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7DDE"/>
    <w:rsid w:val="00DE4A8C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159B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4436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IE\3ML2KQ6T\&#1054;%20&#1074;&#1085;&#1077;&#1089;&#1077;&#1085;&#1080;&#1080;%20&#1080;&#1079;&#1084;&#1077;&#1085;&#1077;&#1085;&#1080;&#1081;%20&#1074;%20&#1087;&#1086;&#1089;&#1090;&#1072;&#1085;&#1086;&#1074;&#1083;&#1077;&#1085;&#1080;&#1077;%20&#1086;&#1090;%2021.11.2018%20&#8470;%205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4C88-C503-42B1-A301-213F774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2019-04-09T13:11:00Z</cp:lastPrinted>
  <dcterms:created xsi:type="dcterms:W3CDTF">2019-04-09T13:11:00Z</dcterms:created>
  <dcterms:modified xsi:type="dcterms:W3CDTF">2019-04-09T13:11:00Z</dcterms:modified>
</cp:coreProperties>
</file>