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19" w:rsidRDefault="00224F19" w:rsidP="00224F19">
      <w:pPr>
        <w:ind w:left="30"/>
      </w:pPr>
    </w:p>
    <w:p w:rsidR="00224F19" w:rsidRDefault="00224F19" w:rsidP="00224F19">
      <w:pPr>
        <w:pStyle w:val="ConsPlusTitle"/>
        <w:widowControl/>
        <w:ind w:right="4819"/>
        <w:jc w:val="right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-219710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F19" w:rsidRDefault="00224F19" w:rsidP="00224F19">
      <w:pPr>
        <w:jc w:val="right"/>
      </w:pPr>
    </w:p>
    <w:tbl>
      <w:tblPr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224F19" w:rsidTr="00224F19">
        <w:trPr>
          <w:trHeight w:hRule="exact" w:val="605"/>
        </w:trPr>
        <w:tc>
          <w:tcPr>
            <w:tcW w:w="4274" w:type="dxa"/>
            <w:vMerge w:val="restart"/>
          </w:tcPr>
          <w:p w:rsidR="00224F19" w:rsidRDefault="00224F19">
            <w:pPr>
              <w:pStyle w:val="a4"/>
              <w:spacing w:line="192" w:lineRule="auto"/>
              <w:jc w:val="center"/>
              <w:rPr>
                <w:rStyle w:val="a6"/>
                <w:b w:val="0"/>
                <w:noProof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w:t>ЧУВАШСКАЯ РЕСПУБЛИКА</w:t>
            </w:r>
          </w:p>
          <w:p w:rsidR="00224F19" w:rsidRDefault="00224F19">
            <w:pPr>
              <w:pStyle w:val="a4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 ЯНТИКОВСКИЙ РАЙОН</w:t>
            </w:r>
          </w:p>
          <w:p w:rsidR="00224F19" w:rsidRDefault="00224F1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СОБРАНИЕ ДЕПУТАТОВ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МОЖАРСКОГО СЕЛЬСКОГО ПОСЕЛЕНИЯ</w:t>
            </w:r>
          </w:p>
          <w:p w:rsidR="00224F19" w:rsidRDefault="00224F19">
            <w:pPr>
              <w:tabs>
                <w:tab w:val="left" w:pos="14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:rsidR="00224F19" w:rsidRDefault="00224F19">
            <w:pPr>
              <w:snapToGrid w:val="0"/>
              <w:spacing w:line="276" w:lineRule="auto"/>
              <w:jc w:val="center"/>
              <w:rPr>
                <w:sz w:val="26"/>
                <w:szCs w:val="22"/>
                <w:lang w:eastAsia="en-US"/>
              </w:rPr>
            </w:pPr>
          </w:p>
        </w:tc>
        <w:tc>
          <w:tcPr>
            <w:tcW w:w="4302" w:type="dxa"/>
          </w:tcPr>
          <w:p w:rsidR="00224F19" w:rsidRDefault="00224F19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ЧĂВАШ РЕСПУБЛИКИ</w:t>
            </w:r>
          </w:p>
          <w:p w:rsidR="00224F19" w:rsidRDefault="00224F19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ТĂВАЙ РАЙОНĚ</w:t>
            </w:r>
          </w:p>
          <w:p w:rsidR="00224F19" w:rsidRDefault="00224F1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24F19" w:rsidTr="00224F19">
        <w:trPr>
          <w:trHeight w:val="299"/>
        </w:trPr>
        <w:tc>
          <w:tcPr>
            <w:tcW w:w="4274" w:type="dxa"/>
            <w:vMerge/>
            <w:vAlign w:val="center"/>
            <w:hideMark/>
          </w:tcPr>
          <w:p w:rsidR="00224F19" w:rsidRDefault="00224F19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224F19" w:rsidRDefault="00224F19">
            <w:pPr>
              <w:rPr>
                <w:sz w:val="26"/>
                <w:szCs w:val="22"/>
                <w:lang w:eastAsia="en-US"/>
              </w:rPr>
            </w:pPr>
          </w:p>
        </w:tc>
        <w:tc>
          <w:tcPr>
            <w:tcW w:w="4302" w:type="dxa"/>
            <w:vMerge w:val="restart"/>
          </w:tcPr>
          <w:p w:rsidR="00224F19" w:rsidRDefault="00224F19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МУЧАР ЯЛ ПОСЕЛЕНИЙĚН </w:t>
            </w:r>
          </w:p>
          <w:p w:rsidR="00224F19" w:rsidRDefault="00224F19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ДЕПУТАТСЕН ПУХĂВĚ</w:t>
            </w:r>
          </w:p>
          <w:p w:rsidR="00224F19" w:rsidRDefault="00224F19">
            <w:pPr>
              <w:spacing w:line="276" w:lineRule="auto"/>
              <w:rPr>
                <w:lang w:eastAsia="en-US"/>
              </w:rPr>
            </w:pPr>
          </w:p>
          <w:p w:rsidR="00224F19" w:rsidRDefault="00224F19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6"/>
                <w:noProof/>
                <w:color w:val="000000"/>
                <w:szCs w:val="24"/>
              </w:rPr>
            </w:pPr>
            <w:r>
              <w:rPr>
                <w:rStyle w:val="a6"/>
                <w:noProof/>
                <w:color w:val="000000"/>
                <w:szCs w:val="24"/>
                <w:lang w:eastAsia="en-US"/>
              </w:rPr>
              <w:t>ЙЫШĂНУ</w:t>
            </w:r>
          </w:p>
          <w:p w:rsidR="00224F19" w:rsidRDefault="00224F19">
            <w:pPr>
              <w:spacing w:line="276" w:lineRule="auto"/>
              <w:rPr>
                <w:sz w:val="12"/>
                <w:szCs w:val="12"/>
              </w:rPr>
            </w:pPr>
          </w:p>
          <w:p w:rsidR="00224F19" w:rsidRDefault="00224F19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en-US"/>
              </w:rPr>
              <w:t>21 октября 2021 ç. 23№</w:t>
            </w:r>
          </w:p>
          <w:p w:rsidR="00224F19" w:rsidRDefault="00224F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Мучар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ялě</w:t>
            </w:r>
            <w:proofErr w:type="spellEnd"/>
          </w:p>
        </w:tc>
      </w:tr>
      <w:tr w:rsidR="00224F19" w:rsidTr="00224F19">
        <w:trPr>
          <w:trHeight w:val="1446"/>
        </w:trPr>
        <w:tc>
          <w:tcPr>
            <w:tcW w:w="4274" w:type="dxa"/>
          </w:tcPr>
          <w:p w:rsidR="00224F19" w:rsidRDefault="00224F19">
            <w:pPr>
              <w:pStyle w:val="a4"/>
              <w:spacing w:line="192" w:lineRule="auto"/>
              <w:jc w:val="center"/>
              <w:rPr>
                <w:rStyle w:val="a6"/>
                <w:b w:val="0"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РЕШЕНИЕ</w:t>
            </w:r>
          </w:p>
          <w:p w:rsidR="00224F19" w:rsidRDefault="00224F19">
            <w:pPr>
              <w:spacing w:line="276" w:lineRule="auto"/>
              <w:ind w:left="-142"/>
              <w:rPr>
                <w:sz w:val="12"/>
                <w:szCs w:val="12"/>
              </w:rPr>
            </w:pPr>
          </w:p>
          <w:p w:rsidR="00224F19" w:rsidRDefault="00224F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lang w:eastAsia="en-US"/>
              </w:rPr>
              <w:t>21 октября 2021 г. № 23</w:t>
            </w:r>
          </w:p>
          <w:p w:rsidR="00224F19" w:rsidRDefault="00224F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село Можарки</w:t>
            </w:r>
          </w:p>
          <w:p w:rsidR="00224F19" w:rsidRDefault="00224F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224F19" w:rsidRDefault="00224F19">
            <w:pPr>
              <w:rPr>
                <w:sz w:val="26"/>
                <w:szCs w:val="22"/>
                <w:lang w:eastAsia="en-US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224F19" w:rsidRDefault="00224F19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224F19" w:rsidRDefault="00224F19" w:rsidP="00224F19">
      <w:pPr>
        <w:ind w:right="4135"/>
        <w:jc w:val="both"/>
        <w:rPr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24F19" w:rsidTr="00224F19">
        <w:tc>
          <w:tcPr>
            <w:tcW w:w="4428" w:type="dxa"/>
            <w:hideMark/>
          </w:tcPr>
          <w:p w:rsidR="00224F19" w:rsidRDefault="00224F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Правила землепользования и застройки в Можарском сельском поселении Янтиковского района Чувашской Республики </w:t>
            </w:r>
          </w:p>
        </w:tc>
      </w:tr>
    </w:tbl>
    <w:p w:rsidR="00224F19" w:rsidRDefault="00224F19" w:rsidP="00224F19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i/>
          <w:sz w:val="28"/>
          <w:szCs w:val="28"/>
          <w:lang w:eastAsia="en-US"/>
        </w:rPr>
      </w:pPr>
    </w:p>
    <w:p w:rsidR="00224F19" w:rsidRDefault="00224F19" w:rsidP="00224F19"/>
    <w:p w:rsidR="00224F19" w:rsidRDefault="00224F19" w:rsidP="00224F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Можарского  сельского поселения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</w:t>
      </w:r>
      <w:r>
        <w:rPr>
          <w:sz w:val="28"/>
          <w:szCs w:val="28"/>
        </w:rPr>
        <w:t>:</w:t>
      </w:r>
    </w:p>
    <w:p w:rsidR="00224F19" w:rsidRDefault="00224F19" w:rsidP="00224F19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землепользования и застройки Можарского  сельского поселения Янтиковского района Чувашской Республики, утвержденного решением Собрания депутатов Можарского  сельского поселения </w:t>
      </w:r>
    </w:p>
    <w:p w:rsidR="00224F19" w:rsidRDefault="00224F19" w:rsidP="00224F19">
      <w:pPr>
        <w:jc w:val="both"/>
        <w:rPr>
          <w:sz w:val="28"/>
          <w:szCs w:val="28"/>
        </w:rPr>
      </w:pPr>
      <w:r>
        <w:t xml:space="preserve">   </w:t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rFonts w:cs="Arial"/>
          <w:bCs/>
          <w:sz w:val="28"/>
          <w:szCs w:val="28"/>
        </w:rPr>
        <w:t xml:space="preserve">со статьями 31,32,33 Градостроительного кодекса  Российской Федерации, </w:t>
      </w:r>
      <w:r>
        <w:rPr>
          <w:sz w:val="28"/>
          <w:szCs w:val="28"/>
        </w:rPr>
        <w:t>статьи 14 Устава Можарского сельского поселения, статьи 25 Правил землепользования и застройки Можарского сельского поселения Янтиковского района Чувашской Республики, утвержденного решением Собрания депутатов Можарского сельского поселения № 17/2 от 30.09.2012 г. (с изменениями от 30.12.2016 г. №15/1, от 11.04.2018 г. № 30/1, от 01.07.2019 г. № 50/1,  от 21.10.2019 г</w:t>
      </w:r>
      <w:proofErr w:type="gramEnd"/>
      <w:r>
        <w:rPr>
          <w:sz w:val="28"/>
          <w:szCs w:val="28"/>
        </w:rPr>
        <w:t xml:space="preserve">. № 54/1) следующие изменения: </w:t>
      </w:r>
    </w:p>
    <w:p w:rsidR="00224F19" w:rsidRDefault="00224F19" w:rsidP="00224F19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Cs/>
          <w:lang w:eastAsia="en-US"/>
        </w:rPr>
      </w:pPr>
      <w:r>
        <w:rPr>
          <w:bCs/>
          <w:lang w:eastAsia="en-US"/>
        </w:rPr>
        <w:t>В статье 39. Градостроительный регламент зоны застройки индивидуальными жилыми домами (Ж-1)</w:t>
      </w:r>
    </w:p>
    <w:p w:rsidR="00224F19" w:rsidRDefault="00224F19" w:rsidP="00224F19">
      <w:pPr>
        <w:jc w:val="both"/>
        <w:rPr>
          <w:sz w:val="28"/>
          <w:szCs w:val="28"/>
        </w:rPr>
      </w:pPr>
    </w:p>
    <w:p w:rsidR="00224F19" w:rsidRDefault="00224F19" w:rsidP="00224F19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1.Использование земельных участков и объектов капитального строительства 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224F19" w:rsidRDefault="00224F19" w:rsidP="00224F19">
      <w:pPr>
        <w:jc w:val="both"/>
        <w:rPr>
          <w:sz w:val="28"/>
          <w:szCs w:val="28"/>
        </w:rPr>
      </w:pPr>
    </w:p>
    <w:p w:rsidR="00224F19" w:rsidRDefault="00224F19" w:rsidP="00224F19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Статья 39. Градостроительный регламент зоны застройки индивидуальными жилыми домами (Ж-1)</w:t>
      </w:r>
    </w:p>
    <w:p w:rsidR="00224F19" w:rsidRDefault="00224F19" w:rsidP="00224F19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lang w:eastAsia="en-US"/>
        </w:rPr>
      </w:pPr>
    </w:p>
    <w:p w:rsidR="00224F19" w:rsidRDefault="00224F19" w:rsidP="00224F19">
      <w:pPr>
        <w:suppressAutoHyphens/>
        <w:snapToGrid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24F19" w:rsidRDefault="00224F19" w:rsidP="00224F19">
      <w:pPr>
        <w:suppressAutoHyphens/>
        <w:snapToGrid w:val="0"/>
        <w:ind w:firstLine="709"/>
        <w:jc w:val="both"/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4392"/>
        <w:gridCol w:w="709"/>
        <w:gridCol w:w="1134"/>
        <w:gridCol w:w="567"/>
        <w:gridCol w:w="850"/>
      </w:tblGrid>
      <w:tr w:rsidR="00224F19" w:rsidTr="00224F19">
        <w:trPr>
          <w:cantSplit/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lastRenderedPageBreak/>
              <w:t>№</w:t>
            </w:r>
          </w:p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  <w:proofErr w:type="gramStart"/>
            <w:r>
              <w:rPr>
                <w:iCs/>
                <w:sz w:val="20"/>
                <w:lang w:eastAsia="en-US"/>
              </w:rPr>
              <w:t>п</w:t>
            </w:r>
            <w:proofErr w:type="gramEnd"/>
            <w:r>
              <w:rPr>
                <w:iCs/>
                <w:sz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lang w:eastAsia="en-US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участков </w:t>
            </w:r>
            <w:r>
              <w:rPr>
                <w:sz w:val="20"/>
                <w:szCs w:val="20"/>
                <w:lang w:eastAsia="ar-SA"/>
              </w:rPr>
              <w:t xml:space="preserve">утвержденным </w:t>
            </w:r>
            <w:r>
              <w:rPr>
                <w:bCs/>
                <w:sz w:val="20"/>
                <w:szCs w:val="20"/>
                <w:lang w:eastAsia="en-US"/>
              </w:rPr>
              <w:t>уполномоченным федеральным органом исполнительной власти)</w:t>
            </w:r>
          </w:p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24F19" w:rsidTr="00224F19">
        <w:trPr>
          <w:cantSplit/>
          <w:trHeight w:val="3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  <w:lang w:eastAsia="en-US"/>
              </w:rPr>
              <w:t>.-</w:t>
            </w:r>
            <w:proofErr w:type="gramEnd"/>
            <w:r>
              <w:rPr>
                <w:iCs/>
                <w:sz w:val="20"/>
                <w:lang w:eastAsia="en-US"/>
              </w:rPr>
              <w:t>макс.), 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Максимальный процент застройки,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Минимальные отступы от границ земельных участков </w:t>
            </w:r>
          </w:p>
        </w:tc>
      </w:tr>
    </w:tbl>
    <w:p w:rsidR="00224F19" w:rsidRDefault="00224F19" w:rsidP="00224F19">
      <w:pPr>
        <w:rPr>
          <w:sz w:val="2"/>
          <w:szCs w:val="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2"/>
        <w:gridCol w:w="4390"/>
        <w:gridCol w:w="709"/>
        <w:gridCol w:w="1137"/>
        <w:gridCol w:w="567"/>
        <w:gridCol w:w="850"/>
      </w:tblGrid>
      <w:tr w:rsidR="00224F19" w:rsidTr="00224F19">
        <w:trPr>
          <w:trHeight w:val="27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7</w:t>
            </w:r>
          </w:p>
        </w:tc>
      </w:tr>
      <w:tr w:rsidR="00224F19" w:rsidTr="00224F19">
        <w:trPr>
          <w:trHeight w:val="39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24F19" w:rsidTr="00224F19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>
              <w:rPr>
                <w:iCs/>
                <w:lang w:eastAsia="en-US"/>
              </w:rPr>
              <w:t>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lang w:eastAsia="en-US"/>
              </w:rPr>
              <w:t>0,10 -0,15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0,15- 0,25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3.4.1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3.5.1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Общественное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0,15- 0,25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224F19" w:rsidTr="00224F19">
        <w:trPr>
          <w:trHeight w:val="39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2.7.1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Объекты гаражного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3.4.2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Культурное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lang w:eastAsia="en-US"/>
              </w:rPr>
              <w:t>мин.</w:t>
            </w:r>
            <w:r>
              <w:rPr>
                <w:iCs/>
                <w:color w:val="000000"/>
                <w:lang w:eastAsia="en-US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Религиозное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3.10.1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мин.0,03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lang w:eastAsia="en-US"/>
              </w:rPr>
              <w:t>мин.</w:t>
            </w:r>
            <w:r>
              <w:rPr>
                <w:iCs/>
                <w:color w:val="000000"/>
                <w:lang w:eastAsia="en-US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мин. </w:t>
            </w:r>
            <w:r>
              <w:rPr>
                <w:iCs/>
                <w:color w:val="000000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4.9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мин. 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4.9.1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придорожного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224F19" w:rsidTr="00224F19">
        <w:trPr>
          <w:trHeight w:val="39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Обслуживание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24F19" w:rsidTr="00224F1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19" w:rsidRDefault="00224F19">
            <w:pPr>
              <w:suppressAutoHyphens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</w:tbl>
    <w:p w:rsidR="00224F19" w:rsidRDefault="00224F19" w:rsidP="00224F19">
      <w:pPr>
        <w:spacing w:before="120" w:after="120"/>
        <w:ind w:firstLine="709"/>
        <w:contextualSpacing/>
        <w:rPr>
          <w:bCs/>
        </w:rPr>
      </w:pPr>
    </w:p>
    <w:p w:rsidR="00224F19" w:rsidRDefault="00224F19" w:rsidP="00224F19">
      <w:pPr>
        <w:spacing w:before="120" w:after="120"/>
        <w:ind w:firstLine="709"/>
        <w:contextualSpacing/>
        <w:rPr>
          <w:bCs/>
        </w:rPr>
      </w:pPr>
      <w:r>
        <w:rPr>
          <w:bCs/>
        </w:rPr>
        <w:t>Примечания:</w:t>
      </w:r>
    </w:p>
    <w:p w:rsidR="00224F19" w:rsidRDefault="00224F19" w:rsidP="00224F19">
      <w:pPr>
        <w:suppressAutoHyphens/>
        <w:snapToGrid w:val="0"/>
        <w:ind w:firstLine="709"/>
        <w:jc w:val="both"/>
        <w:rPr>
          <w:bCs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224F19" w:rsidRDefault="00224F19" w:rsidP="00224F19">
      <w:pPr>
        <w:suppressAutoHyphens/>
        <w:snapToGrid w:val="0"/>
        <w:ind w:firstLine="709"/>
        <w:jc w:val="both"/>
      </w:pPr>
      <w: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Можарского сельского поселения.</w:t>
      </w:r>
    </w:p>
    <w:p w:rsidR="00224F19" w:rsidRDefault="00224F19" w:rsidP="00224F19">
      <w:pPr>
        <w:tabs>
          <w:tab w:val="left" w:pos="460"/>
          <w:tab w:val="num" w:pos="2062"/>
        </w:tabs>
        <w:overflowPunct w:val="0"/>
        <w:spacing w:beforeLines="20" w:before="48" w:afterLines="20" w:after="48"/>
        <w:ind w:firstLine="709"/>
        <w:contextualSpacing/>
        <w:jc w:val="both"/>
      </w:pPr>
      <w:r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224F19" w:rsidRDefault="00224F19" w:rsidP="00224F19">
      <w:pPr>
        <w:tabs>
          <w:tab w:val="left" w:pos="600"/>
          <w:tab w:val="left" w:pos="851"/>
        </w:tabs>
        <w:spacing w:beforeLines="20" w:before="48" w:afterLines="20" w:after="48"/>
        <w:ind w:firstLine="709"/>
        <w:contextualSpacing/>
        <w:jc w:val="both"/>
      </w:pPr>
      <w:r>
        <w:t>4. Требования к ограждениям земельных участков индивидуальных жилых домов:</w:t>
      </w:r>
    </w:p>
    <w:p w:rsidR="00224F19" w:rsidRDefault="00224F19" w:rsidP="00224F19">
      <w:pPr>
        <w:tabs>
          <w:tab w:val="left" w:pos="600"/>
          <w:tab w:val="left" w:pos="851"/>
        </w:tabs>
        <w:spacing w:beforeLines="20" w:before="48" w:afterLines="20" w:after="48"/>
        <w:ind w:firstLine="709"/>
        <w:contextualSpacing/>
        <w:jc w:val="both"/>
      </w:pPr>
      <w:r>
        <w:tab/>
        <w:t>а) максимальная высота ограждений – 2 метра;</w:t>
      </w:r>
    </w:p>
    <w:p w:rsidR="00224F19" w:rsidRDefault="00224F19" w:rsidP="00224F19">
      <w:pPr>
        <w:tabs>
          <w:tab w:val="left" w:pos="600"/>
          <w:tab w:val="left" w:pos="851"/>
        </w:tabs>
        <w:spacing w:beforeLines="20" w:before="48" w:afterLines="20" w:after="48"/>
        <w:ind w:firstLine="709"/>
        <w:contextualSpacing/>
        <w:jc w:val="both"/>
      </w:pPr>
      <w:r>
        <w:tab/>
        <w:t>б) ограждение в виде декоративного озеленения – 1,2 м;</w:t>
      </w:r>
    </w:p>
    <w:p w:rsidR="00224F19" w:rsidRDefault="00224F19" w:rsidP="00224F19">
      <w:pPr>
        <w:spacing w:before="120" w:after="120"/>
        <w:ind w:firstLine="709"/>
        <w:contextualSpacing/>
      </w:pPr>
      <w:r>
        <w:t>5. Высота гаражей – не более 5 метров.</w:t>
      </w:r>
    </w:p>
    <w:p w:rsidR="00224F19" w:rsidRDefault="00224F19" w:rsidP="00224F19">
      <w:pPr>
        <w:spacing w:before="120" w:after="120"/>
        <w:ind w:firstLine="709"/>
        <w:contextualSpacing/>
        <w:jc w:val="both"/>
      </w:pPr>
      <w:r>
        <w:t xml:space="preserve">6. Использование земельных участков и объектов капитального строительства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  <w:bookmarkStart w:id="0" w:name="_Toc442193465"/>
    </w:p>
    <w:bookmarkEnd w:id="0"/>
    <w:p w:rsidR="00224F19" w:rsidRDefault="00224F19" w:rsidP="00224F19">
      <w:pPr>
        <w:pStyle w:val="a5"/>
        <w:ind w:firstLine="0"/>
        <w:rPr>
          <w:sz w:val="28"/>
          <w:szCs w:val="28"/>
          <w:lang w:val="ru-RU"/>
        </w:rPr>
      </w:pPr>
    </w:p>
    <w:p w:rsidR="00224F19" w:rsidRDefault="00224F19" w:rsidP="00224F19">
      <w:pPr>
        <w:snapToGrid w:val="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224F19" w:rsidTr="00224F19">
        <w:trPr>
          <w:trHeight w:val="100"/>
        </w:trPr>
        <w:tc>
          <w:tcPr>
            <w:tcW w:w="9468" w:type="dxa"/>
          </w:tcPr>
          <w:p w:rsidR="00224F19" w:rsidRDefault="00224F1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Собрания депутатов Можарского </w:t>
            </w:r>
          </w:p>
          <w:p w:rsidR="00224F19" w:rsidRDefault="00224F1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поселения                                                                        Е.В. Ситулина </w:t>
            </w:r>
          </w:p>
          <w:p w:rsidR="00224F19" w:rsidRDefault="00224F1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24F19" w:rsidRDefault="00224F1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Можарского сельского поселения </w:t>
            </w:r>
          </w:p>
          <w:p w:rsidR="00224F19" w:rsidRDefault="00224F1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Янтиковского района                                                                         А. В. Егоров</w:t>
            </w:r>
          </w:p>
          <w:p w:rsidR="00224F19" w:rsidRDefault="00224F1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24F19" w:rsidRDefault="00224F19" w:rsidP="00224F19"/>
    <w:p w:rsidR="00620C27" w:rsidRDefault="00620C27">
      <w:bookmarkStart w:id="1" w:name="_GoBack"/>
      <w:bookmarkEnd w:id="1"/>
    </w:p>
    <w:sectPr w:rsidR="0062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19"/>
    <w:rsid w:val="00007609"/>
    <w:rsid w:val="00025AFC"/>
    <w:rsid w:val="00027C08"/>
    <w:rsid w:val="000310D3"/>
    <w:rsid w:val="0003112D"/>
    <w:rsid w:val="00033538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E3E"/>
    <w:rsid w:val="000B127D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4F19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5186C"/>
    <w:rsid w:val="00353155"/>
    <w:rsid w:val="00355CE2"/>
    <w:rsid w:val="0035601C"/>
    <w:rsid w:val="00360E74"/>
    <w:rsid w:val="00365953"/>
    <w:rsid w:val="00372E6E"/>
    <w:rsid w:val="0037555C"/>
    <w:rsid w:val="0038220A"/>
    <w:rsid w:val="003928FB"/>
    <w:rsid w:val="00393570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852BC"/>
    <w:rsid w:val="00485754"/>
    <w:rsid w:val="004A2048"/>
    <w:rsid w:val="004B34F7"/>
    <w:rsid w:val="004C73A0"/>
    <w:rsid w:val="004C7BA1"/>
    <w:rsid w:val="004D08EC"/>
    <w:rsid w:val="004D43D4"/>
    <w:rsid w:val="004E3827"/>
    <w:rsid w:val="004E672D"/>
    <w:rsid w:val="00501C82"/>
    <w:rsid w:val="00510231"/>
    <w:rsid w:val="00512D28"/>
    <w:rsid w:val="00514806"/>
    <w:rsid w:val="00515F4E"/>
    <w:rsid w:val="00517D5D"/>
    <w:rsid w:val="00544841"/>
    <w:rsid w:val="00555E60"/>
    <w:rsid w:val="00555FEA"/>
    <w:rsid w:val="00556F3A"/>
    <w:rsid w:val="0056110E"/>
    <w:rsid w:val="00566CC1"/>
    <w:rsid w:val="0057163F"/>
    <w:rsid w:val="00573120"/>
    <w:rsid w:val="0057312C"/>
    <w:rsid w:val="00581EB4"/>
    <w:rsid w:val="005853C9"/>
    <w:rsid w:val="00585BDD"/>
    <w:rsid w:val="00590B8A"/>
    <w:rsid w:val="005B6349"/>
    <w:rsid w:val="005C2A0A"/>
    <w:rsid w:val="005D38E9"/>
    <w:rsid w:val="005D57A7"/>
    <w:rsid w:val="005D5DEF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0B5F"/>
    <w:rsid w:val="00694583"/>
    <w:rsid w:val="006B5CF8"/>
    <w:rsid w:val="006B7844"/>
    <w:rsid w:val="006C7D1F"/>
    <w:rsid w:val="006D3A02"/>
    <w:rsid w:val="006D42F5"/>
    <w:rsid w:val="006E225B"/>
    <w:rsid w:val="006E42E5"/>
    <w:rsid w:val="006F0B64"/>
    <w:rsid w:val="006F143C"/>
    <w:rsid w:val="00701FE2"/>
    <w:rsid w:val="00703908"/>
    <w:rsid w:val="007039BB"/>
    <w:rsid w:val="007131C4"/>
    <w:rsid w:val="007165CF"/>
    <w:rsid w:val="007200FE"/>
    <w:rsid w:val="00720FAC"/>
    <w:rsid w:val="00721439"/>
    <w:rsid w:val="0073160D"/>
    <w:rsid w:val="007330B6"/>
    <w:rsid w:val="00735CF9"/>
    <w:rsid w:val="00742FD9"/>
    <w:rsid w:val="00752084"/>
    <w:rsid w:val="00752322"/>
    <w:rsid w:val="00756316"/>
    <w:rsid w:val="007613F6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552CE"/>
    <w:rsid w:val="008630FE"/>
    <w:rsid w:val="00864ACC"/>
    <w:rsid w:val="008757EE"/>
    <w:rsid w:val="00881A7B"/>
    <w:rsid w:val="00882D83"/>
    <w:rsid w:val="00893DB4"/>
    <w:rsid w:val="00896688"/>
    <w:rsid w:val="008A1A36"/>
    <w:rsid w:val="008B1C07"/>
    <w:rsid w:val="008B2D4E"/>
    <w:rsid w:val="008C0CD5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0313"/>
    <w:rsid w:val="00941761"/>
    <w:rsid w:val="00945C0A"/>
    <w:rsid w:val="00945CF5"/>
    <w:rsid w:val="00961AD6"/>
    <w:rsid w:val="00963B28"/>
    <w:rsid w:val="009663DD"/>
    <w:rsid w:val="00971B84"/>
    <w:rsid w:val="00975460"/>
    <w:rsid w:val="0097595B"/>
    <w:rsid w:val="00975E36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63B98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B0D"/>
    <w:rsid w:val="00B50D03"/>
    <w:rsid w:val="00B56991"/>
    <w:rsid w:val="00B604E3"/>
    <w:rsid w:val="00B7248F"/>
    <w:rsid w:val="00B731B4"/>
    <w:rsid w:val="00B80C2D"/>
    <w:rsid w:val="00B81307"/>
    <w:rsid w:val="00B87179"/>
    <w:rsid w:val="00B876C4"/>
    <w:rsid w:val="00B9452E"/>
    <w:rsid w:val="00BA0420"/>
    <w:rsid w:val="00BA7D25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343E1"/>
    <w:rsid w:val="00E50E57"/>
    <w:rsid w:val="00E5667B"/>
    <w:rsid w:val="00E61C44"/>
    <w:rsid w:val="00E71D71"/>
    <w:rsid w:val="00E74873"/>
    <w:rsid w:val="00E812CE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28D0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224F1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24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Обычный текст"/>
    <w:basedOn w:val="a"/>
    <w:qFormat/>
    <w:rsid w:val="00224F19"/>
    <w:pPr>
      <w:ind w:firstLine="709"/>
      <w:jc w:val="both"/>
    </w:pPr>
    <w:rPr>
      <w:lang w:val="en-US" w:eastAsia="ar-SA" w:bidi="en-US"/>
    </w:rPr>
  </w:style>
  <w:style w:type="character" w:customStyle="1" w:styleId="a6">
    <w:name w:val="Цветовое выделение"/>
    <w:rsid w:val="00224F19"/>
    <w:rPr>
      <w:b/>
      <w:bCs/>
      <w:color w:val="000080"/>
    </w:rPr>
  </w:style>
  <w:style w:type="table" w:styleId="a7">
    <w:name w:val="Table Grid"/>
    <w:basedOn w:val="a1"/>
    <w:rsid w:val="0022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224F1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24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Обычный текст"/>
    <w:basedOn w:val="a"/>
    <w:qFormat/>
    <w:rsid w:val="00224F19"/>
    <w:pPr>
      <w:ind w:firstLine="709"/>
      <w:jc w:val="both"/>
    </w:pPr>
    <w:rPr>
      <w:lang w:val="en-US" w:eastAsia="ar-SA" w:bidi="en-US"/>
    </w:rPr>
  </w:style>
  <w:style w:type="character" w:customStyle="1" w:styleId="a6">
    <w:name w:val="Цветовое выделение"/>
    <w:rsid w:val="00224F19"/>
    <w:rPr>
      <w:b/>
      <w:bCs/>
      <w:color w:val="000080"/>
    </w:rPr>
  </w:style>
  <w:style w:type="table" w:styleId="a7">
    <w:name w:val="Table Grid"/>
    <w:basedOn w:val="a1"/>
    <w:rsid w:val="0022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1</cp:revision>
  <dcterms:created xsi:type="dcterms:W3CDTF">2022-01-12T10:55:00Z</dcterms:created>
  <dcterms:modified xsi:type="dcterms:W3CDTF">2022-01-12T10:56:00Z</dcterms:modified>
</cp:coreProperties>
</file>