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97"/>
        <w:tblW w:w="0" w:type="auto"/>
        <w:tblLook w:val="04A0"/>
      </w:tblPr>
      <w:tblGrid>
        <w:gridCol w:w="4157"/>
        <w:gridCol w:w="1163"/>
        <w:gridCol w:w="4164"/>
      </w:tblGrid>
      <w:tr w:rsidR="00F22F06" w:rsidTr="00F22F06">
        <w:trPr>
          <w:cantSplit/>
          <w:trHeight w:val="176"/>
        </w:trPr>
        <w:tc>
          <w:tcPr>
            <w:tcW w:w="4157" w:type="dxa"/>
          </w:tcPr>
          <w:p w:rsidR="00F22F06" w:rsidRDefault="00F22F06">
            <w:pPr>
              <w:pStyle w:val="a3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F22F06" w:rsidRDefault="00F22F06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      РЕСПУБЛИКИ</w:t>
            </w:r>
          </w:p>
          <w:p w:rsidR="00F22F06" w:rsidRDefault="00F22F06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F22F06" w:rsidRDefault="00F22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-233680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F22F06" w:rsidRDefault="00F22F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F22F06" w:rsidRDefault="00F22F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      РАЙОН</w:t>
            </w:r>
          </w:p>
        </w:tc>
      </w:tr>
      <w:tr w:rsidR="00F22F06" w:rsidTr="00F22F06">
        <w:trPr>
          <w:cantSplit/>
          <w:trHeight w:val="2606"/>
        </w:trPr>
        <w:tc>
          <w:tcPr>
            <w:tcW w:w="4157" w:type="dxa"/>
          </w:tcPr>
          <w:p w:rsidR="00F22F06" w:rsidRDefault="00F22F06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F22F06" w:rsidRDefault="00F22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22F06" w:rsidRDefault="00F22F06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noProof/>
                <w:color w:val="000000"/>
                <w:sz w:val="22"/>
                <w:szCs w:val="22"/>
              </w:rPr>
            </w:pPr>
          </w:p>
          <w:p w:rsidR="00F22F06" w:rsidRDefault="00F22F06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F22F06" w:rsidRDefault="00F22F06">
            <w:pPr>
              <w:pStyle w:val="a3"/>
              <w:tabs>
                <w:tab w:val="left" w:pos="4285"/>
              </w:tabs>
              <w:spacing w:line="276" w:lineRule="auto"/>
            </w:pPr>
          </w:p>
          <w:p w:rsidR="00F22F06" w:rsidRPr="00F22F06" w:rsidRDefault="00F22F06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2021 чук уĕхĕн  </w:t>
            </w:r>
            <w:r w:rsidRPr="00F22F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-мĕшĕ  № 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en-US"/>
              </w:rPr>
              <w:t>2</w:t>
            </w:r>
          </w:p>
          <w:p w:rsidR="00F22F06" w:rsidRDefault="00F2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F22F06" w:rsidRDefault="00F22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</w:tcPr>
          <w:p w:rsidR="00F22F06" w:rsidRDefault="00F22F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F22F06" w:rsidRDefault="00F22F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F22F06" w:rsidRDefault="00F22F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F22F06" w:rsidRDefault="00F22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22F06" w:rsidRDefault="00F22F06">
            <w:pPr>
              <w:pStyle w:val="a3"/>
              <w:spacing w:line="276" w:lineRule="auto"/>
              <w:jc w:val="center"/>
              <w:rPr>
                <w:rStyle w:val="a4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F22F06" w:rsidRDefault="00F22F06">
            <w:pPr>
              <w:spacing w:after="0" w:line="240" w:lineRule="auto"/>
            </w:pPr>
          </w:p>
          <w:p w:rsidR="00F22F06" w:rsidRPr="00F22F06" w:rsidRDefault="00F2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«</w:t>
            </w:r>
            <w:r w:rsidRPr="00F22F06">
              <w:rPr>
                <w:rFonts w:ascii="Times New Roman" w:hAnsi="Times New Roman" w:cs="Times New Roman"/>
                <w:b/>
                <w:noProof/>
                <w:color w:val="000000"/>
              </w:rPr>
              <w:t>23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»  ноября  2021 № 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>2</w:t>
            </w:r>
          </w:p>
          <w:p w:rsidR="00F22F06" w:rsidRDefault="00F2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деревня  Чиричкасы</w:t>
            </w:r>
          </w:p>
        </w:tc>
      </w:tr>
    </w:tbl>
    <w:p w:rsidR="00F22F06" w:rsidRPr="00E67278" w:rsidRDefault="00F22F06" w:rsidP="00F22F0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утратившим силу постановления администрации Чиричкасинского сельского поселения Цивильского района Чувашской Республики от 12.08.2013 №55«</w:t>
      </w:r>
      <w:r w:rsidRPr="00E67278">
        <w:rPr>
          <w:rFonts w:ascii="Times New Roman" w:hAnsi="Times New Roman" w:cs="Times New Roman"/>
          <w:b/>
          <w:sz w:val="24"/>
          <w:szCs w:val="24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Чиричкасинского сельского поселения»</w:t>
      </w:r>
    </w:p>
    <w:p w:rsidR="00F22F06" w:rsidRPr="00E67278" w:rsidRDefault="00F22F06" w:rsidP="00F22F0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66"/>
        <w:gridCol w:w="81"/>
      </w:tblGrid>
      <w:tr w:rsidR="00F22F06" w:rsidRPr="00E67278" w:rsidTr="00353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F06" w:rsidRPr="00E67278" w:rsidRDefault="00F22F06" w:rsidP="0035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F06" w:rsidRPr="00E67278" w:rsidRDefault="00F22F06" w:rsidP="0035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F06" w:rsidRPr="00E67278" w:rsidRDefault="00F22F06" w:rsidP="0035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06" w:rsidRPr="00E67278" w:rsidTr="00353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F06" w:rsidRPr="00E67278" w:rsidRDefault="00F22F06" w:rsidP="0035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2F06" w:rsidRPr="00E67278" w:rsidRDefault="00F22F06" w:rsidP="0035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F06" w:rsidRPr="00E67278" w:rsidRDefault="00F22F06" w:rsidP="0035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F06" w:rsidRPr="00E67278" w:rsidRDefault="00F22F06" w:rsidP="00F22F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7278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history="1">
        <w:r w:rsidRPr="00E67278">
          <w:rPr>
            <w:rStyle w:val="a6"/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E67278">
        <w:rPr>
          <w:rFonts w:ascii="Times New Roman" w:hAnsi="Times New Roman" w:cs="Times New Roman"/>
          <w:sz w:val="24"/>
          <w:szCs w:val="24"/>
        </w:rPr>
        <w:t> и </w:t>
      </w:r>
      <w:hyperlink r:id="rId6" w:history="1">
        <w:r w:rsidRPr="00E67278">
          <w:rPr>
            <w:rStyle w:val="a6"/>
            <w:rFonts w:ascii="Times New Roman" w:hAnsi="Times New Roman" w:cs="Times New Roman"/>
            <w:sz w:val="24"/>
            <w:szCs w:val="24"/>
          </w:rPr>
          <w:t>3 статьи 16</w:t>
        </w:r>
      </w:hyperlink>
      <w:r w:rsidRPr="00E67278">
        <w:rPr>
          <w:rFonts w:ascii="Times New Roman" w:hAnsi="Times New Roman" w:cs="Times New Roman"/>
          <w:sz w:val="24"/>
          <w:szCs w:val="24"/>
        </w:rPr>
        <w:t> 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продукции", на основании протеста прокуратуры Цивильского района №03-01-2021/Прдп118-21-20970017/2250  от 29.10.2021г. администрация Чиричкасинского сельского поселения Цивильского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8">
        <w:rPr>
          <w:rFonts w:ascii="Times New Roman" w:hAnsi="Times New Roman" w:cs="Times New Roman"/>
          <w:sz w:val="24"/>
          <w:szCs w:val="24"/>
        </w:rPr>
        <w:t xml:space="preserve"> </w:t>
      </w:r>
      <w:r w:rsidRPr="00E67278">
        <w:rPr>
          <w:rFonts w:ascii="Times New Roman" w:hAnsi="Times New Roman" w:cs="Times New Roman"/>
          <w:b/>
          <w:bCs/>
          <w:sz w:val="24"/>
          <w:szCs w:val="24"/>
        </w:rPr>
        <w:t xml:space="preserve">п о с т а </w:t>
      </w:r>
      <w:proofErr w:type="spellStart"/>
      <w:r w:rsidRPr="00E6727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E67278">
        <w:rPr>
          <w:rFonts w:ascii="Times New Roman" w:hAnsi="Times New Roman" w:cs="Times New Roman"/>
          <w:b/>
          <w:bCs/>
          <w:sz w:val="24"/>
          <w:szCs w:val="24"/>
        </w:rPr>
        <w:t xml:space="preserve"> о в л я е т: </w:t>
      </w:r>
      <w:proofErr w:type="gramEnd"/>
    </w:p>
    <w:p w:rsidR="00F22F06" w:rsidRPr="00E67278" w:rsidRDefault="00F22F06" w:rsidP="00F22F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278">
        <w:rPr>
          <w:rFonts w:ascii="Times New Roman" w:hAnsi="Times New Roman" w:cs="Times New Roman"/>
          <w:sz w:val="24"/>
          <w:szCs w:val="24"/>
        </w:rPr>
        <w:t>1. Признать утратившим силу постановление администрации Чиричкасинского сельского поселения</w:t>
      </w:r>
      <w:r w:rsidRPr="00E67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278">
        <w:rPr>
          <w:rFonts w:ascii="Times New Roman" w:hAnsi="Times New Roman" w:cs="Times New Roman"/>
          <w:bCs/>
          <w:sz w:val="24"/>
          <w:szCs w:val="24"/>
        </w:rPr>
        <w:t>Цивильского района Чувашской Республики от 12.08.2013 №55 «</w:t>
      </w:r>
      <w:r w:rsidRPr="00E67278">
        <w:rPr>
          <w:rFonts w:ascii="Times New Roman" w:hAnsi="Times New Roman" w:cs="Times New Roman"/>
          <w:sz w:val="24"/>
          <w:szCs w:val="24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Чиричкасинского сельского поселения».</w:t>
      </w:r>
    </w:p>
    <w:p w:rsidR="00F22F06" w:rsidRPr="00E67278" w:rsidRDefault="00F22F06" w:rsidP="00F22F06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27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F22F06" w:rsidRPr="00E67278" w:rsidRDefault="00F22F06" w:rsidP="00F22F0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2F06" w:rsidRPr="00E67278" w:rsidRDefault="00F22F06" w:rsidP="00F22F06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</w:pPr>
      <w:r w:rsidRPr="00E67278">
        <w:rPr>
          <w:b w:val="0"/>
          <w:bCs/>
          <w:sz w:val="24"/>
          <w:szCs w:val="24"/>
        </w:rPr>
        <w:t xml:space="preserve">Глава администрации </w:t>
      </w:r>
    </w:p>
    <w:p w:rsidR="00F22F06" w:rsidRPr="00E67278" w:rsidRDefault="00F22F06" w:rsidP="00F22F06">
      <w:pPr>
        <w:pStyle w:val="14"/>
        <w:tabs>
          <w:tab w:val="left" w:pos="1232"/>
        </w:tabs>
        <w:jc w:val="both"/>
        <w:rPr>
          <w:b w:val="0"/>
          <w:color w:val="000000"/>
          <w:sz w:val="24"/>
          <w:szCs w:val="24"/>
        </w:rPr>
      </w:pPr>
      <w:r w:rsidRPr="00E67278">
        <w:rPr>
          <w:b w:val="0"/>
          <w:bCs/>
          <w:sz w:val="24"/>
          <w:szCs w:val="24"/>
        </w:rPr>
        <w:t>Чиричкасинского сельского поселения                                                        В.В.Иванова</w:t>
      </w:r>
    </w:p>
    <w:p w:rsidR="00F22F06" w:rsidRDefault="00F22F06" w:rsidP="00F22F06">
      <w:pPr>
        <w:rPr>
          <w:color w:val="000000"/>
        </w:rPr>
      </w:pPr>
    </w:p>
    <w:p w:rsidR="00F22F06" w:rsidRDefault="00F22F06" w:rsidP="00F22F06">
      <w:pPr>
        <w:rPr>
          <w:sz w:val="24"/>
          <w:szCs w:val="24"/>
        </w:rPr>
      </w:pPr>
    </w:p>
    <w:p w:rsidR="00F22F06" w:rsidRDefault="00F22F06" w:rsidP="00F22F06"/>
    <w:p w:rsidR="00CD47EA" w:rsidRDefault="00CD47EA" w:rsidP="00F22F06">
      <w:pPr>
        <w:shd w:val="clear" w:color="auto" w:fill="FFFFFF" w:themeFill="background1"/>
        <w:spacing w:after="0" w:line="240" w:lineRule="auto"/>
        <w:jc w:val="both"/>
        <w:outlineLvl w:val="0"/>
      </w:pPr>
    </w:p>
    <w:sectPr w:rsidR="00CD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22F06"/>
    <w:rsid w:val="00CD47EA"/>
    <w:rsid w:val="00F2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F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F22F06"/>
    <w:rPr>
      <w:b/>
      <w:bCs/>
      <w:color w:val="000080"/>
    </w:rPr>
  </w:style>
  <w:style w:type="paragraph" w:styleId="a5">
    <w:name w:val="No Spacing"/>
    <w:uiPriority w:val="1"/>
    <w:qFormat/>
    <w:rsid w:val="00F22F06"/>
    <w:pPr>
      <w:spacing w:after="0" w:line="240" w:lineRule="auto"/>
    </w:pPr>
    <w:rPr>
      <w:rFonts w:eastAsiaTheme="minorHAnsi"/>
      <w:lang w:eastAsia="en-US"/>
    </w:rPr>
  </w:style>
  <w:style w:type="paragraph" w:customStyle="1" w:styleId="14">
    <w:name w:val="Загл.14"/>
    <w:basedOn w:val="a"/>
    <w:rsid w:val="00F22F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F22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5CC6BC5D9EDCDD4A5620B75A0221E23E311F871BBDFB664200323441573939CCC9EACFES6xAN" TargetMode="External"/><Relationship Id="rId5" Type="http://schemas.openxmlformats.org/officeDocument/2006/relationships/hyperlink" Target="consultantplus://offline/ref=4F05CC6BC5D9EDCDD4A5620B75A0221E23E311F871BBDFB664200323441573939CCC9EAEFA629F3AS2x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2021-11-23T10:11:00Z</dcterms:created>
  <dcterms:modified xsi:type="dcterms:W3CDTF">2021-11-23T10:15:00Z</dcterms:modified>
</cp:coreProperties>
</file>