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09" w:rsidRDefault="005B5709" w:rsidP="005B57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B5709" w:rsidRDefault="005B5709" w:rsidP="005B57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и дате официального опубликования (обнародования)</w:t>
      </w:r>
    </w:p>
    <w:p w:rsidR="005B5709" w:rsidRDefault="005B5709" w:rsidP="005B57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правого акта</w:t>
      </w:r>
    </w:p>
    <w:p w:rsidR="005B5709" w:rsidRDefault="005B5709" w:rsidP="005B5709">
      <w:pPr>
        <w:rPr>
          <w:rFonts w:ascii="Times New Roman" w:hAnsi="Times New Roman"/>
          <w:sz w:val="24"/>
          <w:szCs w:val="24"/>
        </w:rPr>
      </w:pPr>
    </w:p>
    <w:p w:rsidR="005B5709" w:rsidRPr="005B5709" w:rsidRDefault="005B5709" w:rsidP="005B5709">
      <w:pPr>
        <w:pStyle w:val="1"/>
        <w:spacing w:before="0" w:after="0"/>
        <w:jc w:val="both"/>
        <w:rPr>
          <w:rFonts w:ascii="Times New Roman" w:eastAsiaTheme="minorEastAsia" w:hAnsi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5B5709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Постановление администрации Можарского сельско</w:t>
      </w:r>
      <w:r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го поселения               от 08.04.2022 № 15</w:t>
      </w:r>
      <w:r w:rsidRPr="005B5709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 xml:space="preserve"> </w:t>
      </w:r>
      <w:r w:rsidRPr="005B5709">
        <w:rPr>
          <w:rFonts w:ascii="Times New Roman" w:eastAsiaTheme="minorEastAsia" w:hAnsi="Times New Roman"/>
          <w:b w:val="0"/>
          <w:color w:val="auto"/>
          <w:sz w:val="28"/>
          <w:szCs w:val="28"/>
        </w:rPr>
        <w:t>«</w:t>
      </w:r>
      <w:r w:rsidRPr="005B5709">
        <w:rPr>
          <w:rFonts w:ascii="Times New Roman" w:eastAsiaTheme="minorHAnsi" w:hAnsi="Times New Roman"/>
          <w:b w:val="0"/>
          <w:color w:val="auto"/>
          <w:sz w:val="26"/>
          <w:szCs w:val="26"/>
          <w:lang w:eastAsia="en-US"/>
        </w:rPr>
        <w:t>О внесении изменений</w:t>
      </w:r>
      <w:r w:rsidRPr="005B5709">
        <w:rPr>
          <w:rFonts w:ascii="Times New Roman" w:eastAsiaTheme="minorHAnsi" w:hAnsi="Times New Roman"/>
          <w:b w:val="0"/>
          <w:color w:val="auto"/>
          <w:sz w:val="26"/>
          <w:szCs w:val="26"/>
          <w:lang w:eastAsia="en-US"/>
        </w:rPr>
        <w:t xml:space="preserve"> в административный регламент администрации Можарского сельского поселения Янтиковского района по предоставлению муниципальной услуги «Выдача разрешения на ввод объекта в эксплуатацию</w:t>
      </w:r>
      <w:r w:rsidRPr="005B5709">
        <w:rPr>
          <w:rFonts w:ascii="Times New Roman" w:eastAsiaTheme="minorEastAsia" w:hAnsi="Times New Roman"/>
          <w:b w:val="0"/>
          <w:color w:val="auto"/>
          <w:sz w:val="28"/>
          <w:szCs w:val="28"/>
        </w:rPr>
        <w:t>».</w:t>
      </w:r>
    </w:p>
    <w:p w:rsidR="005B5709" w:rsidRDefault="005B5709" w:rsidP="005B5709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W w:w="1018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01"/>
      </w:tblGrid>
      <w:tr w:rsidR="005B5709" w:rsidTr="005B570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обнародования)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9" w:rsidRDefault="005B5709">
            <w:pPr>
              <w:spacing w:line="276" w:lineRule="auto"/>
              <w:jc w:val="center"/>
              <w:rPr>
                <w:rFonts w:ascii="Times New Roman" w:hAnsi="Times New Roman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издание</w:t>
            </w:r>
          </w:p>
          <w:p w:rsidR="005B5709" w:rsidRDefault="005B57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«Вестник Можарского сельского поселения Янтиковского района»</w:t>
            </w:r>
          </w:p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4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5709" w:rsidTr="005B570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издания (обнародования)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5B5709" w:rsidTr="005B570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Номер выпуска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4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22</w:t>
            </w:r>
          </w:p>
        </w:tc>
      </w:tr>
      <w:tr w:rsidR="005B5709" w:rsidTr="005B570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9" w:rsidRDefault="005B57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41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B5709" w:rsidRDefault="005B5709" w:rsidP="005B5709">
      <w:pPr>
        <w:ind w:left="-567"/>
        <w:rPr>
          <w:rFonts w:ascii="Times New Roman" w:hAnsi="Times New Roman" w:cs="Times New Roman CYR"/>
          <w:sz w:val="28"/>
          <w:szCs w:val="28"/>
        </w:rPr>
      </w:pPr>
    </w:p>
    <w:p w:rsidR="005B5709" w:rsidRDefault="005B5709" w:rsidP="005B5709">
      <w:pPr>
        <w:ind w:left="-567"/>
        <w:rPr>
          <w:rFonts w:ascii="Times New Roman" w:hAnsi="Times New Roman"/>
          <w:sz w:val="28"/>
          <w:szCs w:val="28"/>
        </w:rPr>
      </w:pPr>
    </w:p>
    <w:p w:rsidR="005B5709" w:rsidRDefault="005B5709" w:rsidP="005B5709">
      <w:pPr>
        <w:ind w:left="-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Можарского </w:t>
      </w:r>
    </w:p>
    <w:p w:rsidR="005B5709" w:rsidRDefault="005B5709" w:rsidP="005B5709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А.В. Егоров</w:t>
      </w:r>
    </w:p>
    <w:p w:rsidR="005B5709" w:rsidRDefault="005B5709" w:rsidP="005B5709">
      <w:pPr>
        <w:ind w:left="-567"/>
        <w:rPr>
          <w:rFonts w:ascii="Times New Roman" w:hAnsi="Times New Roman"/>
          <w:sz w:val="28"/>
          <w:szCs w:val="28"/>
        </w:rPr>
      </w:pPr>
    </w:p>
    <w:p w:rsidR="005B5709" w:rsidRDefault="005B5709" w:rsidP="005B5709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01» мая</w:t>
      </w:r>
      <w:r>
        <w:rPr>
          <w:rFonts w:ascii="Times New Roman" w:hAnsi="Times New Roman"/>
          <w:sz w:val="28"/>
          <w:szCs w:val="28"/>
        </w:rPr>
        <w:t xml:space="preserve">  2022 г.</w:t>
      </w:r>
    </w:p>
    <w:bookmarkEnd w:id="0"/>
    <w:p w:rsidR="007274B9" w:rsidRDefault="007274B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5B5709" w:rsidRDefault="005B5709" w:rsidP="00D76ED4">
      <w:pPr>
        <w:pStyle w:val="ConsPlusTitle"/>
        <w:widowControl/>
        <w:ind w:right="4819"/>
        <w:jc w:val="right"/>
      </w:pPr>
    </w:p>
    <w:p w:rsidR="00BC723A" w:rsidRDefault="00BC723A" w:rsidP="007274B9">
      <w:pPr>
        <w:pStyle w:val="ConsPlusTitle"/>
        <w:widowControl/>
        <w:ind w:right="4819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32385</wp:posOffset>
            </wp:positionV>
            <wp:extent cx="636337" cy="6376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C723A" w:rsidTr="000C0EF8">
        <w:trPr>
          <w:trHeight w:hRule="exact" w:val="907"/>
        </w:trPr>
        <w:tc>
          <w:tcPr>
            <w:tcW w:w="4274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0C0EF8">
        <w:trPr>
          <w:trHeight w:val="317"/>
        </w:trPr>
        <w:tc>
          <w:tcPr>
            <w:tcW w:w="4274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933D1B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="00BC723A"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FB1976" w:rsidRDefault="006C588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апрель  </w:t>
            </w:r>
            <w:r w:rsidR="001A09CB" w:rsidRPr="006C588A">
              <w:rPr>
                <w:rFonts w:ascii="Times New Roman" w:hAnsi="Times New Roman"/>
                <w:sz w:val="26"/>
                <w:szCs w:val="26"/>
              </w:rPr>
              <w:t>202</w:t>
            </w:r>
            <w:r w:rsidR="00811BAB" w:rsidRPr="006C588A">
              <w:rPr>
                <w:rFonts w:ascii="Times New Roman" w:hAnsi="Times New Roman"/>
                <w:sz w:val="26"/>
                <w:szCs w:val="26"/>
              </w:rPr>
              <w:t>2</w:t>
            </w:r>
            <w:r w:rsidR="000C0EF8" w:rsidRPr="006C58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EF8" w:rsidRPr="006C588A">
              <w:rPr>
                <w:rFonts w:ascii="Times New Roman" w:hAnsi="Times New Roman"/>
                <w:noProof/>
                <w:color w:val="000000"/>
                <w:sz w:val="26"/>
              </w:rPr>
              <w:t>ç.</w:t>
            </w:r>
            <w:r w:rsidRPr="006C588A">
              <w:rPr>
                <w:rFonts w:ascii="Times New Roman" w:hAnsi="Times New Roman"/>
                <w:noProof/>
                <w:color w:val="000000"/>
                <w:sz w:val="26"/>
              </w:rPr>
              <w:t xml:space="preserve">  15</w:t>
            </w:r>
            <w:r w:rsidR="00811BAB" w:rsidRPr="006C588A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BC723A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C723A" w:rsidRPr="00037160" w:rsidRDefault="00933D1B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Мучар</w:t>
            </w:r>
            <w:r w:rsidR="00BC723A" w:rsidRPr="007D7029">
              <w:rPr>
                <w:rFonts w:ascii="Times New Roman" w:hAnsi="Times New Roman"/>
                <w:noProof/>
                <w:color w:val="000000"/>
                <w:sz w:val="26"/>
              </w:rPr>
              <w:t xml:space="preserve"> ялě</w:t>
            </w:r>
          </w:p>
        </w:tc>
      </w:tr>
      <w:tr w:rsidR="00BC723A" w:rsidTr="000C0EF8">
        <w:trPr>
          <w:trHeight w:hRule="exact" w:val="2306"/>
        </w:trPr>
        <w:tc>
          <w:tcPr>
            <w:tcW w:w="4274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933D1B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="00BC723A"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6C588A" w:rsidRDefault="006C588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8 апреля  </w:t>
            </w:r>
            <w:r w:rsidR="001A09CB" w:rsidRPr="006C588A">
              <w:rPr>
                <w:rFonts w:ascii="Times New Roman" w:hAnsi="Times New Roman"/>
                <w:sz w:val="26"/>
                <w:szCs w:val="26"/>
              </w:rPr>
              <w:t>202</w:t>
            </w:r>
            <w:r w:rsidR="00811BAB" w:rsidRPr="006C588A">
              <w:rPr>
                <w:rFonts w:ascii="Times New Roman" w:hAnsi="Times New Roman"/>
                <w:sz w:val="26"/>
                <w:szCs w:val="26"/>
              </w:rPr>
              <w:t>2</w:t>
            </w:r>
            <w:r w:rsidR="000C0EF8" w:rsidRPr="006C588A">
              <w:rPr>
                <w:rFonts w:ascii="Times New Roman" w:hAnsi="Times New Roman"/>
                <w:sz w:val="26"/>
                <w:szCs w:val="26"/>
              </w:rPr>
              <w:t>г.</w:t>
            </w:r>
            <w:r w:rsidR="00BC723A" w:rsidRPr="006C58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 15</w:t>
            </w:r>
          </w:p>
          <w:p w:rsidR="00BC723A" w:rsidRPr="00037160" w:rsidRDefault="00BC723A" w:rsidP="00933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 w:rsidR="00933D1B">
              <w:rPr>
                <w:rFonts w:ascii="Times New Roman" w:hAnsi="Times New Roman"/>
                <w:sz w:val="26"/>
                <w:szCs w:val="26"/>
              </w:rPr>
              <w:t>Можарки</w:t>
            </w: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9A1015" w:rsidRPr="009A1015" w:rsidRDefault="009A1015" w:rsidP="009A1015">
      <w:pPr>
        <w:ind w:right="453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административный регламент администрации </w:t>
      </w:r>
      <w:r w:rsidR="00933D1B">
        <w:rPr>
          <w:rFonts w:ascii="Times New Roman" w:eastAsiaTheme="minorHAnsi" w:hAnsi="Times New Roman"/>
          <w:sz w:val="26"/>
          <w:szCs w:val="26"/>
          <w:lang w:eastAsia="en-US"/>
        </w:rPr>
        <w:t>Можарского</w:t>
      </w: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сельского поселения Янтиковского района Чувашской Республики 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>«</w:t>
      </w: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>Выдача разрешения на ввод объекта в эксплуатацию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</w:p>
    <w:p w:rsidR="009A1015" w:rsidRPr="009A1015" w:rsidRDefault="009A1015" w:rsidP="009A1015">
      <w:pPr>
        <w:ind w:right="453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p w:rsidR="009A1015" w:rsidRPr="009A1015" w:rsidRDefault="009A1015" w:rsidP="009A1015">
      <w:pPr>
        <w:ind w:right="453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1015" w:rsidRPr="009A1015" w:rsidRDefault="009A1015" w:rsidP="009A1015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101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</w:t>
      </w:r>
      <w:r w:rsidR="00811BAB">
        <w:rPr>
          <w:rFonts w:ascii="Times New Roman" w:hAnsi="Times New Roman"/>
          <w:sz w:val="26"/>
          <w:szCs w:val="26"/>
        </w:rPr>
        <w:t xml:space="preserve"> Градостроительным кодексом Российской Федерации от 29.12.2004 №190-ФЗ, </w:t>
      </w:r>
      <w:r w:rsidRPr="009A1015">
        <w:rPr>
          <w:rFonts w:ascii="Times New Roman" w:hAnsi="Times New Roman"/>
          <w:sz w:val="26"/>
          <w:szCs w:val="26"/>
        </w:rPr>
        <w:t xml:space="preserve"> администрация </w:t>
      </w:r>
      <w:r w:rsidR="00933D1B">
        <w:rPr>
          <w:rFonts w:ascii="Times New Roman" w:hAnsi="Times New Roman"/>
          <w:sz w:val="26"/>
          <w:szCs w:val="26"/>
        </w:rPr>
        <w:t>Можарского</w:t>
      </w:r>
      <w:r w:rsidRPr="009A101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Pr="009A101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A1015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9A1015" w:rsidRPr="009A1015" w:rsidRDefault="009A1015" w:rsidP="009A1015">
      <w:pPr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административный регламент администрации </w:t>
      </w:r>
      <w:r w:rsidR="00933D1B">
        <w:rPr>
          <w:rFonts w:ascii="Times New Roman" w:eastAsiaTheme="minorHAnsi" w:hAnsi="Times New Roman"/>
          <w:sz w:val="26"/>
          <w:szCs w:val="26"/>
          <w:lang w:eastAsia="en-US"/>
        </w:rPr>
        <w:t>Можарского</w:t>
      </w: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сельского поселения Янтиковского района по предоставлению 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>муниципальной услуги «Выдача разрешения на ввод объекта в эксплуатацию»,</w:t>
      </w:r>
      <w:r w:rsidRPr="009A1015">
        <w:rPr>
          <w:rFonts w:ascii="Times New Roman" w:hAnsi="Times New Roman"/>
          <w:sz w:val="26"/>
          <w:szCs w:val="26"/>
        </w:rPr>
        <w:t xml:space="preserve"> 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утвержденный постановлением администрации </w:t>
      </w:r>
      <w:r w:rsidR="00933D1B">
        <w:rPr>
          <w:rFonts w:ascii="Times New Roman" w:eastAsiaTheme="minorHAnsi" w:hAnsi="Times New Roman"/>
          <w:bCs/>
          <w:sz w:val="26"/>
          <w:szCs w:val="26"/>
          <w:lang w:eastAsia="en-US"/>
        </w:rPr>
        <w:t>Можарского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сельского поселения Янтиковского района Чувашск</w:t>
      </w:r>
      <w:r w:rsidR="00933D1B">
        <w:rPr>
          <w:rFonts w:ascii="Times New Roman" w:eastAsiaTheme="minorHAnsi" w:hAnsi="Times New Roman"/>
          <w:bCs/>
          <w:sz w:val="26"/>
          <w:szCs w:val="26"/>
          <w:lang w:eastAsia="en-US"/>
        </w:rPr>
        <w:t>ой Республики от 08.11.2017 № 64</w:t>
      </w:r>
      <w:r w:rsidRPr="009A1015">
        <w:rPr>
          <w:rFonts w:ascii="Times New Roman" w:eastAsiaTheme="minorHAnsi" w:hAnsi="Times New Roman"/>
          <w:bCs/>
          <w:sz w:val="26"/>
          <w:szCs w:val="26"/>
          <w:lang w:eastAsia="en-US"/>
        </w:rPr>
        <w:t>, следующие изменения:</w:t>
      </w:r>
    </w:p>
    <w:p w:rsidR="009A1015" w:rsidRPr="009A1015" w:rsidRDefault="009A1015" w:rsidP="009A1015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1) </w:t>
      </w:r>
      <w:r w:rsidR="004421FD" w:rsidRPr="004421FD">
        <w:rPr>
          <w:rFonts w:ascii="Times New Roman" w:eastAsiaTheme="minorHAnsi" w:hAnsi="Times New Roman"/>
          <w:sz w:val="26"/>
          <w:szCs w:val="26"/>
          <w:lang w:eastAsia="en-US"/>
        </w:rPr>
        <w:t>под п</w:t>
      </w:r>
      <w:r w:rsidRPr="004421FD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4421FD" w:rsidRPr="004421FD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4421F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11BAB" w:rsidRPr="004421FD">
        <w:rPr>
          <w:rFonts w:ascii="Times New Roman" w:eastAsiaTheme="minorHAnsi" w:hAnsi="Times New Roman"/>
          <w:sz w:val="26"/>
          <w:szCs w:val="26"/>
          <w:lang w:eastAsia="en-US"/>
        </w:rPr>
        <w:t xml:space="preserve">1,2 и 4 </w:t>
      </w:r>
      <w:r w:rsidRPr="004421FD">
        <w:rPr>
          <w:rFonts w:ascii="Times New Roman" w:eastAsiaTheme="minorHAnsi" w:hAnsi="Times New Roman"/>
          <w:sz w:val="26"/>
          <w:szCs w:val="26"/>
          <w:lang w:eastAsia="en-US"/>
        </w:rPr>
        <w:t>пункта 2.</w:t>
      </w:r>
      <w:r w:rsidR="00811BAB" w:rsidRPr="004421FD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4421F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изложить в следующей редакции:</w:t>
      </w:r>
    </w:p>
    <w:p w:rsidR="009A1015" w:rsidRDefault="009A1015" w:rsidP="009A1015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101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11BAB" w:rsidRPr="00811B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11BAB" w:rsidRDefault="00811BAB" w:rsidP="009A101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7" w:anchor="dst100014" w:history="1">
        <w:r w:rsidRPr="00C829A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случаев</w:t>
        </w:r>
      </w:hyperlink>
      <w:r w:rsidRPr="00C829A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образование земельного участка;</w:t>
      </w:r>
    </w:p>
    <w:p w:rsidR="00811BAB" w:rsidRDefault="00922775" w:rsidP="009A101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4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6C588A">
          <w:rPr>
            <w:rStyle w:val="a6"/>
            <w:rFonts w:ascii="Times New Roman" w:hAnsi="Times New Roman"/>
            <w:color w:val="1A0DAB"/>
            <w:sz w:val="26"/>
            <w:szCs w:val="26"/>
            <w:u w:val="none"/>
          </w:rPr>
          <w:t>частью 1 статьи 54</w:t>
        </w:r>
      </w:hyperlink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908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 от 29.12.2004 №190-ФЗ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о соответствии построенного, реконструированного объекта капитального строительства указанным в </w:t>
      </w:r>
      <w:hyperlink r:id="rId9" w:anchor="dst2910" w:history="1">
        <w:r w:rsidRPr="00922775">
          <w:rPr>
            <w:rStyle w:val="a6"/>
            <w:rFonts w:ascii="Times New Roman" w:hAnsi="Times New Roman"/>
            <w:color w:val="1A0DAB"/>
            <w:sz w:val="26"/>
            <w:szCs w:val="26"/>
            <w:shd w:val="clear" w:color="auto" w:fill="FFFFFF"/>
          </w:rPr>
          <w:t>пункте 1 части 5 статьи 49</w:t>
        </w:r>
      </w:hyperlink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908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 от 29.12.2004 №190-ФЗ</w:t>
      </w:r>
      <w:r w:rsidR="00B908E9"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0" w:anchor="dst3613" w:history="1">
        <w:r w:rsidRPr="00922775">
          <w:rPr>
            <w:rStyle w:val="a6"/>
            <w:rFonts w:ascii="Times New Roman" w:hAnsi="Times New Roman"/>
            <w:color w:val="1A0DAB"/>
            <w:sz w:val="26"/>
            <w:szCs w:val="26"/>
            <w:shd w:val="clear" w:color="auto" w:fill="FFFFFF"/>
          </w:rPr>
          <w:t>частью 1.3 статьи 52</w:t>
        </w:r>
      </w:hyperlink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908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 от 29.12.2004 №190-ФЗ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1" w:anchor="dst3567" w:history="1">
        <w:r w:rsidRPr="00922775">
          <w:rPr>
            <w:rStyle w:val="a6"/>
            <w:rFonts w:ascii="Times New Roman" w:hAnsi="Times New Roman"/>
            <w:color w:val="1A0DAB"/>
            <w:sz w:val="26"/>
            <w:szCs w:val="26"/>
            <w:shd w:val="clear" w:color="auto" w:fill="FFFFFF"/>
          </w:rPr>
          <w:t>частью 5 статьи 54</w:t>
        </w:r>
      </w:hyperlink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Градостроительного кодекса Российской Федерации от 29.12.2004 №190-ФЗ</w:t>
      </w:r>
      <w:r w:rsidRPr="00922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</w:p>
    <w:p w:rsidR="00922775" w:rsidRPr="009A1015" w:rsidRDefault="00922775" w:rsidP="009A1015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1015" w:rsidRDefault="004421FD" w:rsidP="009A1015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под </w:t>
      </w:r>
      <w:r w:rsidR="009A1015" w:rsidRPr="004421FD">
        <w:rPr>
          <w:rFonts w:ascii="Times New Roman" w:hAnsi="Times New Roman"/>
          <w:sz w:val="26"/>
          <w:szCs w:val="26"/>
        </w:rPr>
        <w:t>пункт</w:t>
      </w:r>
      <w:r w:rsidRPr="004421FD">
        <w:rPr>
          <w:rFonts w:ascii="Times New Roman" w:hAnsi="Times New Roman"/>
          <w:sz w:val="26"/>
          <w:szCs w:val="26"/>
        </w:rPr>
        <w:t>ами</w:t>
      </w:r>
      <w:r w:rsidR="009A1015" w:rsidRPr="004421FD">
        <w:rPr>
          <w:rFonts w:ascii="Times New Roman" w:hAnsi="Times New Roman"/>
          <w:sz w:val="26"/>
          <w:szCs w:val="26"/>
        </w:rPr>
        <w:t xml:space="preserve"> 2</w:t>
      </w:r>
      <w:r w:rsidR="00922775" w:rsidRPr="004421FD">
        <w:rPr>
          <w:rFonts w:ascii="Times New Roman" w:hAnsi="Times New Roman"/>
          <w:sz w:val="26"/>
          <w:szCs w:val="26"/>
        </w:rPr>
        <w:t>,9 пункта 2.6.</w:t>
      </w:r>
      <w:r w:rsidR="009A1015" w:rsidRPr="009A1015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922775">
        <w:rPr>
          <w:rFonts w:ascii="Times New Roman" w:hAnsi="Times New Roman"/>
          <w:sz w:val="26"/>
          <w:szCs w:val="26"/>
        </w:rPr>
        <w:t>утратили силу;</w:t>
      </w:r>
    </w:p>
    <w:p w:rsidR="00922775" w:rsidRPr="009A1015" w:rsidRDefault="007274B9" w:rsidP="009A1015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421FD">
        <w:rPr>
          <w:rFonts w:ascii="Times New Roman" w:hAnsi="Times New Roman"/>
          <w:sz w:val="26"/>
          <w:szCs w:val="26"/>
        </w:rPr>
        <w:t xml:space="preserve">под </w:t>
      </w:r>
      <w:r w:rsidR="00922775" w:rsidRPr="004421FD">
        <w:rPr>
          <w:rFonts w:ascii="Times New Roman" w:hAnsi="Times New Roman"/>
          <w:sz w:val="26"/>
          <w:szCs w:val="26"/>
        </w:rPr>
        <w:t>пункт</w:t>
      </w:r>
      <w:r w:rsidR="004421FD" w:rsidRPr="004421FD">
        <w:rPr>
          <w:rFonts w:ascii="Times New Roman" w:hAnsi="Times New Roman"/>
          <w:sz w:val="26"/>
          <w:szCs w:val="26"/>
        </w:rPr>
        <w:t>ами</w:t>
      </w:r>
      <w:r w:rsidR="00922775" w:rsidRPr="004421FD">
        <w:rPr>
          <w:rFonts w:ascii="Times New Roman" w:hAnsi="Times New Roman"/>
          <w:sz w:val="26"/>
          <w:szCs w:val="26"/>
        </w:rPr>
        <w:t xml:space="preserve"> 3</w:t>
      </w:r>
      <w:r w:rsidRPr="004421FD">
        <w:rPr>
          <w:rFonts w:ascii="Times New Roman" w:hAnsi="Times New Roman"/>
          <w:sz w:val="26"/>
          <w:szCs w:val="26"/>
        </w:rPr>
        <w:t>,4</w:t>
      </w:r>
      <w:r w:rsidR="00922775" w:rsidRPr="004421FD">
        <w:rPr>
          <w:rFonts w:ascii="Times New Roman" w:hAnsi="Times New Roman"/>
          <w:sz w:val="26"/>
          <w:szCs w:val="26"/>
        </w:rPr>
        <w:t xml:space="preserve"> пункта 2.6</w:t>
      </w:r>
      <w:r w:rsidR="00922775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922775" w:rsidRDefault="007274B9" w:rsidP="009A101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274B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3)</w:t>
      </w:r>
      <w:r w:rsidRPr="007274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2" w:anchor="dst2910" w:history="1">
        <w:r w:rsidRPr="007274B9">
          <w:rPr>
            <w:rStyle w:val="a6"/>
            <w:rFonts w:ascii="Times New Roman" w:hAnsi="Times New Roman"/>
            <w:color w:val="1A0DAB"/>
            <w:sz w:val="26"/>
            <w:szCs w:val="26"/>
            <w:shd w:val="clear" w:color="auto" w:fill="FFFFFF"/>
          </w:rPr>
          <w:t>пункте 1 части 5 статьи 49</w:t>
        </w:r>
      </w:hyperlink>
      <w:r w:rsidRPr="007274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908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 от 29.12.2004 №190-ФЗ</w:t>
      </w:r>
      <w:r w:rsidRPr="007274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922775" w:rsidRPr="007274B9" w:rsidRDefault="007274B9" w:rsidP="009A1015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74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9A1015" w:rsidRPr="009A1015" w:rsidRDefault="009A1015" w:rsidP="009A1015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015">
        <w:rPr>
          <w:rFonts w:ascii="Times New Roman" w:hAnsi="Times New Roman"/>
          <w:sz w:val="26"/>
          <w:szCs w:val="26"/>
        </w:rPr>
        <w:t xml:space="preserve">2.    </w:t>
      </w:r>
      <w:proofErr w:type="gramStart"/>
      <w:r w:rsidRPr="009A101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9A101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A1015" w:rsidRPr="009A1015" w:rsidRDefault="009A1015" w:rsidP="009A1015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015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9A1015" w:rsidRDefault="009A1015" w:rsidP="00FA753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B0198" w:rsidRPr="009A1015" w:rsidRDefault="00EB0198" w:rsidP="00FA753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A753D" w:rsidRPr="009A1015" w:rsidRDefault="00FA753D" w:rsidP="00FA753D">
      <w:pPr>
        <w:spacing w:line="360" w:lineRule="auto"/>
        <w:rPr>
          <w:rFonts w:ascii="Times New Roman" w:hAnsi="Times New Roman"/>
          <w:sz w:val="26"/>
          <w:szCs w:val="26"/>
        </w:rPr>
      </w:pPr>
      <w:r w:rsidRPr="009A1015">
        <w:rPr>
          <w:rFonts w:ascii="Times New Roman" w:hAnsi="Times New Roman"/>
          <w:sz w:val="26"/>
          <w:szCs w:val="26"/>
        </w:rPr>
        <w:t xml:space="preserve">Глава  </w:t>
      </w:r>
      <w:r w:rsidR="00933D1B">
        <w:rPr>
          <w:rFonts w:ascii="Times New Roman" w:hAnsi="Times New Roman"/>
          <w:sz w:val="26"/>
          <w:szCs w:val="26"/>
        </w:rPr>
        <w:t>Можарского</w:t>
      </w:r>
      <w:r w:rsidRPr="009A10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101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9A1015">
        <w:rPr>
          <w:rFonts w:ascii="Times New Roman" w:hAnsi="Times New Roman"/>
          <w:sz w:val="26"/>
          <w:szCs w:val="26"/>
        </w:rPr>
        <w:t xml:space="preserve"> </w:t>
      </w:r>
    </w:p>
    <w:p w:rsidR="00FA753D" w:rsidRPr="009A1015" w:rsidRDefault="00FA753D" w:rsidP="00FA753D">
      <w:pPr>
        <w:spacing w:line="360" w:lineRule="auto"/>
        <w:rPr>
          <w:rFonts w:ascii="Times New Roman" w:hAnsi="Times New Roman"/>
          <w:sz w:val="26"/>
          <w:szCs w:val="26"/>
        </w:rPr>
      </w:pPr>
      <w:r w:rsidRPr="009A1015">
        <w:rPr>
          <w:rFonts w:ascii="Times New Roman" w:hAnsi="Times New Roman"/>
          <w:sz w:val="26"/>
          <w:szCs w:val="26"/>
        </w:rPr>
        <w:t xml:space="preserve">поселения Янтиковского района                                         </w:t>
      </w:r>
      <w:r w:rsidR="009A1015">
        <w:rPr>
          <w:rFonts w:ascii="Times New Roman" w:hAnsi="Times New Roman"/>
          <w:sz w:val="26"/>
          <w:szCs w:val="26"/>
        </w:rPr>
        <w:t xml:space="preserve">        </w:t>
      </w:r>
      <w:r w:rsidRPr="009A1015">
        <w:rPr>
          <w:rFonts w:ascii="Times New Roman" w:hAnsi="Times New Roman"/>
          <w:sz w:val="26"/>
          <w:szCs w:val="26"/>
        </w:rPr>
        <w:t xml:space="preserve"> </w:t>
      </w:r>
      <w:r w:rsidR="00933D1B">
        <w:rPr>
          <w:rFonts w:ascii="Times New Roman" w:hAnsi="Times New Roman"/>
          <w:sz w:val="26"/>
          <w:szCs w:val="26"/>
        </w:rPr>
        <w:t xml:space="preserve">       </w:t>
      </w:r>
      <w:r w:rsidRPr="009A1015">
        <w:rPr>
          <w:rFonts w:ascii="Times New Roman" w:hAnsi="Times New Roman"/>
          <w:sz w:val="26"/>
          <w:szCs w:val="26"/>
        </w:rPr>
        <w:t xml:space="preserve">   </w:t>
      </w:r>
      <w:r w:rsidR="00D76ED4" w:rsidRPr="009A1015">
        <w:rPr>
          <w:rFonts w:ascii="Times New Roman" w:hAnsi="Times New Roman"/>
          <w:sz w:val="26"/>
          <w:szCs w:val="26"/>
        </w:rPr>
        <w:t xml:space="preserve"> </w:t>
      </w:r>
      <w:r w:rsidR="00933D1B">
        <w:rPr>
          <w:rFonts w:ascii="Times New Roman" w:hAnsi="Times New Roman"/>
          <w:sz w:val="26"/>
          <w:szCs w:val="26"/>
        </w:rPr>
        <w:t xml:space="preserve"> А.В. Егоров</w:t>
      </w:r>
    </w:p>
    <w:p w:rsidR="00826FD5" w:rsidRDefault="00826FD5" w:rsidP="00FA753D">
      <w:pPr>
        <w:tabs>
          <w:tab w:val="left" w:pos="4962"/>
        </w:tabs>
        <w:ind w:right="439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20D" w:rsidRDefault="0010120D" w:rsidP="00FA753D">
      <w:pPr>
        <w:tabs>
          <w:tab w:val="left" w:pos="4962"/>
        </w:tabs>
        <w:ind w:right="439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20D" w:rsidRDefault="0010120D" w:rsidP="00FA753D">
      <w:pPr>
        <w:tabs>
          <w:tab w:val="left" w:pos="4962"/>
        </w:tabs>
        <w:ind w:right="439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20D" w:rsidRDefault="0010120D" w:rsidP="00FA753D">
      <w:pPr>
        <w:tabs>
          <w:tab w:val="left" w:pos="4962"/>
        </w:tabs>
        <w:ind w:right="4393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0120D" w:rsidSect="000C0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3A"/>
    <w:rsid w:val="000C0EF8"/>
    <w:rsid w:val="0010120D"/>
    <w:rsid w:val="00132B19"/>
    <w:rsid w:val="0015031C"/>
    <w:rsid w:val="001A09CB"/>
    <w:rsid w:val="00216AA3"/>
    <w:rsid w:val="00233006"/>
    <w:rsid w:val="00281191"/>
    <w:rsid w:val="00291CB7"/>
    <w:rsid w:val="004421FD"/>
    <w:rsid w:val="005B5709"/>
    <w:rsid w:val="006C588A"/>
    <w:rsid w:val="006C5BB5"/>
    <w:rsid w:val="007274B9"/>
    <w:rsid w:val="00740598"/>
    <w:rsid w:val="008119F4"/>
    <w:rsid w:val="00811BAB"/>
    <w:rsid w:val="00826FD5"/>
    <w:rsid w:val="00860EA8"/>
    <w:rsid w:val="008A26DE"/>
    <w:rsid w:val="008B2C80"/>
    <w:rsid w:val="00922775"/>
    <w:rsid w:val="00933D1B"/>
    <w:rsid w:val="00941898"/>
    <w:rsid w:val="009955A4"/>
    <w:rsid w:val="009A1015"/>
    <w:rsid w:val="00A85B53"/>
    <w:rsid w:val="00AD4419"/>
    <w:rsid w:val="00B86616"/>
    <w:rsid w:val="00B908E9"/>
    <w:rsid w:val="00BC723A"/>
    <w:rsid w:val="00C829A1"/>
    <w:rsid w:val="00C944E6"/>
    <w:rsid w:val="00D74FCA"/>
    <w:rsid w:val="00D76ED4"/>
    <w:rsid w:val="00DC3664"/>
    <w:rsid w:val="00DC3777"/>
    <w:rsid w:val="00E0785B"/>
    <w:rsid w:val="00E26275"/>
    <w:rsid w:val="00E656BE"/>
    <w:rsid w:val="00EB0198"/>
    <w:rsid w:val="00EF6E0A"/>
    <w:rsid w:val="00F52F92"/>
    <w:rsid w:val="00FA753D"/>
    <w:rsid w:val="00FC0D83"/>
    <w:rsid w:val="00FE29E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6E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ED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76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0120D"/>
    <w:pPr>
      <w:spacing w:after="0" w:line="240" w:lineRule="auto"/>
    </w:pPr>
  </w:style>
  <w:style w:type="character" w:customStyle="1" w:styleId="FontStyle18">
    <w:name w:val="Font Style18"/>
    <w:rsid w:val="0010120D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d6aa4f5374347120919d6d0ca106e089be185a9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00563/79fcb55f19ff171fcd99a904f2abd618e1321cbd/" TargetMode="External"/><Relationship Id="rId12" Type="http://schemas.openxmlformats.org/officeDocument/2006/relationships/hyperlink" Target="http://www.consultant.ru/document/cons_doc_LAW_394426/9066705b3210c244f4b2caba0da8ec7186f0d1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94426/d6aa4f5374347120919d6d0ca106e089be185a9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4426/df32b8231cf067c4d4e864c717eb6b398358b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426/9066705b3210c244f4b2caba0da8ec7186f0d1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фыв</cp:lastModifiedBy>
  <cp:revision>36</cp:revision>
  <cp:lastPrinted>2022-04-08T07:30:00Z</cp:lastPrinted>
  <dcterms:created xsi:type="dcterms:W3CDTF">2019-03-12T05:57:00Z</dcterms:created>
  <dcterms:modified xsi:type="dcterms:W3CDTF">2022-04-11T05:32:00Z</dcterms:modified>
</cp:coreProperties>
</file>