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4" w:type="dxa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0"/>
        <w:gridCol w:w="2058"/>
        <w:gridCol w:w="3706"/>
      </w:tblGrid>
      <w:tr w:rsidR="00CC4F65" w:rsidRPr="0037490E" w:rsidTr="00F90288">
        <w:tc>
          <w:tcPr>
            <w:tcW w:w="3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5" w:rsidRPr="0037490E" w:rsidRDefault="00CC4F65" w:rsidP="00F90288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CC4F65" w:rsidRPr="0037490E" w:rsidRDefault="00CC4F65" w:rsidP="00F90288">
            <w:pPr>
              <w:pStyle w:val="a3"/>
              <w:tabs>
                <w:tab w:val="left" w:pos="4177"/>
              </w:tabs>
              <w:snapToGrid w:val="0"/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 РАЙОНĚ</w:t>
            </w:r>
          </w:p>
          <w:p w:rsidR="00CC4F65" w:rsidRPr="0037490E" w:rsidRDefault="00CC4F65" w:rsidP="00F90288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КӐШАВӐ</w:t>
            </w:r>
            <w:proofErr w:type="gramStart"/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proofErr w:type="gramEnd"/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ПОСЕЛЕНИЙĚН</w:t>
            </w:r>
          </w:p>
          <w:p w:rsidR="00CC4F65" w:rsidRPr="0037490E" w:rsidRDefault="00CC4F65" w:rsidP="00F902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CC4F65" w:rsidRPr="0037490E" w:rsidRDefault="00CC4F6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</w:p>
          <w:p w:rsidR="00CC4F65" w:rsidRPr="0037490E" w:rsidRDefault="00CC4F6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</w:p>
          <w:p w:rsidR="00CC4F65" w:rsidRPr="0037490E" w:rsidRDefault="00CC4F65" w:rsidP="00F90288">
            <w:pPr>
              <w:pStyle w:val="Header"/>
              <w:tabs>
                <w:tab w:val="clear" w:pos="4536"/>
                <w:tab w:val="clear" w:pos="9072"/>
                <w:tab w:val="center" w:pos="3888"/>
                <w:tab w:val="right" w:pos="9240"/>
              </w:tabs>
              <w:snapToGrid w:val="0"/>
              <w:ind w:left="-108"/>
              <w:jc w:val="center"/>
              <w:rPr>
                <w:rFonts w:cs="Times New Roman"/>
                <w:b/>
                <w:bCs/>
              </w:rPr>
            </w:pPr>
            <w:r w:rsidRPr="0037490E">
              <w:rPr>
                <w:rFonts w:cs="Times New Roman"/>
                <w:b/>
                <w:bCs/>
              </w:rPr>
              <w:t>ЙЫШĂНУ</w:t>
            </w:r>
          </w:p>
          <w:p w:rsidR="00CC4F65" w:rsidRPr="0037490E" w:rsidRDefault="00CC4F6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</w:p>
          <w:p w:rsidR="00CC4F65" w:rsidRPr="0037490E" w:rsidRDefault="002B4AB4" w:rsidP="00F90288">
            <w:pPr>
              <w:pStyle w:val="Heade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>01</w:t>
            </w:r>
            <w:r w:rsidR="00CC4F65" w:rsidRPr="0037490E">
              <w:rPr>
                <w:rFonts w:cs="Times New Roman"/>
                <w:b/>
                <w:bCs/>
                <w:u w:val="single"/>
              </w:rPr>
              <w:t>.0</w:t>
            </w:r>
            <w:r>
              <w:rPr>
                <w:rFonts w:cs="Times New Roman"/>
                <w:b/>
                <w:bCs/>
                <w:u w:val="single"/>
              </w:rPr>
              <w:t>3</w:t>
            </w:r>
            <w:r w:rsidR="00CC4F65" w:rsidRPr="0037490E">
              <w:rPr>
                <w:rFonts w:cs="Times New Roman"/>
                <w:b/>
                <w:bCs/>
                <w:u w:val="single"/>
              </w:rPr>
              <w:t>.2021 г.  № 1</w:t>
            </w:r>
            <w:r>
              <w:rPr>
                <w:rFonts w:cs="Times New Roman"/>
                <w:b/>
                <w:bCs/>
                <w:u w:val="single"/>
              </w:rPr>
              <w:t>4</w:t>
            </w:r>
          </w:p>
          <w:p w:rsidR="00CC4F65" w:rsidRPr="0037490E" w:rsidRDefault="00CC4F6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  <w:r w:rsidRPr="0037490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7490E">
              <w:rPr>
                <w:rFonts w:cs="Times New Roman"/>
                <w:b/>
                <w:bCs/>
              </w:rPr>
              <w:t>Кăрмăш</w:t>
            </w:r>
            <w:proofErr w:type="spellEnd"/>
            <w:r w:rsidRPr="0037490E">
              <w:rPr>
                <w:rFonts w:cs="Times New Roman"/>
                <w:b/>
                <w:bCs/>
              </w:rPr>
              <w:t xml:space="preserve">  </w:t>
            </w:r>
            <w:proofErr w:type="spellStart"/>
            <w:r w:rsidRPr="0037490E">
              <w:rPr>
                <w:rFonts w:cs="Times New Roman"/>
                <w:b/>
                <w:bCs/>
              </w:rPr>
              <w:t>ялě</w:t>
            </w:r>
            <w:proofErr w:type="spellEnd"/>
          </w:p>
        </w:tc>
        <w:tc>
          <w:tcPr>
            <w:tcW w:w="20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5" w:rsidRPr="0037490E" w:rsidRDefault="00CC4F65" w:rsidP="00F90288">
            <w:pPr>
              <w:pStyle w:val="Standard"/>
              <w:snapToGrid w:val="0"/>
              <w:rPr>
                <w:rFonts w:cs="Times New Roman"/>
              </w:rPr>
            </w:pPr>
            <w:r w:rsidRPr="0037490E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1029239" cy="986043"/>
                  <wp:effectExtent l="0" t="0" r="0" b="0"/>
                  <wp:docPr id="3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39" cy="986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5" w:rsidRPr="0037490E" w:rsidRDefault="00CC4F65" w:rsidP="00F90288">
            <w:pPr>
              <w:pStyle w:val="a3"/>
              <w:snapToGrid w:val="0"/>
              <w:spacing w:line="192" w:lineRule="auto"/>
              <w:ind w:left="-213" w:right="-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CC4F65" w:rsidRPr="0037490E" w:rsidRDefault="00CC4F65" w:rsidP="00F90288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ЧЕБОКСАРСКИЙ РАЙОН</w:t>
            </w:r>
          </w:p>
          <w:p w:rsidR="00CC4F65" w:rsidRPr="0037490E" w:rsidRDefault="00CC4F65" w:rsidP="00F90288">
            <w:pPr>
              <w:pStyle w:val="Header"/>
              <w:jc w:val="center"/>
              <w:rPr>
                <w:rFonts w:cs="Times New Roman"/>
              </w:rPr>
            </w:pPr>
            <w:r w:rsidRPr="0037490E">
              <w:rPr>
                <w:rFonts w:cs="Times New Roman"/>
                <w:b/>
                <w:bCs/>
                <w:color w:val="000000"/>
              </w:rPr>
              <w:t>АДМИНИСТРАЦИЯ</w:t>
            </w:r>
          </w:p>
          <w:p w:rsidR="00CC4F65" w:rsidRPr="0037490E" w:rsidRDefault="00CC4F65" w:rsidP="00F9028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КШАУШСКОГО СЕЛЬСКОГО</w:t>
            </w:r>
          </w:p>
          <w:p w:rsidR="00CC4F65" w:rsidRPr="0037490E" w:rsidRDefault="00CC4F65" w:rsidP="00F90288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CC4F65" w:rsidRPr="0037490E" w:rsidRDefault="00CC4F65" w:rsidP="00F90288">
            <w:pPr>
              <w:pStyle w:val="Header"/>
              <w:jc w:val="center"/>
              <w:rPr>
                <w:rFonts w:cs="Times New Roman"/>
                <w:b/>
                <w:bCs/>
              </w:rPr>
            </w:pPr>
          </w:p>
          <w:p w:rsidR="00CC4F65" w:rsidRPr="0037490E" w:rsidRDefault="00CC4F65" w:rsidP="00F90288">
            <w:pPr>
              <w:pStyle w:val="Header"/>
              <w:snapToGrid w:val="0"/>
              <w:jc w:val="center"/>
              <w:rPr>
                <w:rFonts w:cs="Times New Roman"/>
                <w:b/>
                <w:bCs/>
              </w:rPr>
            </w:pPr>
            <w:r w:rsidRPr="0037490E">
              <w:rPr>
                <w:rFonts w:cs="Times New Roman"/>
                <w:b/>
                <w:bCs/>
              </w:rPr>
              <w:t>ПОСТАНОВЛЕНИЕ</w:t>
            </w:r>
          </w:p>
          <w:p w:rsidR="00CC4F65" w:rsidRPr="0037490E" w:rsidRDefault="00CC4F65" w:rsidP="00F90288">
            <w:pPr>
              <w:pStyle w:val="Header"/>
              <w:rPr>
                <w:rFonts w:cs="Times New Roman"/>
                <w:b/>
                <w:bCs/>
              </w:rPr>
            </w:pPr>
          </w:p>
          <w:p w:rsidR="002B4AB4" w:rsidRPr="0037490E" w:rsidRDefault="002B4AB4" w:rsidP="002B4AB4">
            <w:pPr>
              <w:pStyle w:val="Header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u w:val="single"/>
              </w:rPr>
              <w:t>01</w:t>
            </w:r>
            <w:r w:rsidRPr="0037490E">
              <w:rPr>
                <w:rFonts w:cs="Times New Roman"/>
                <w:b/>
                <w:bCs/>
                <w:u w:val="single"/>
              </w:rPr>
              <w:t>.0</w:t>
            </w:r>
            <w:r>
              <w:rPr>
                <w:rFonts w:cs="Times New Roman"/>
                <w:b/>
                <w:bCs/>
                <w:u w:val="single"/>
              </w:rPr>
              <w:t>3</w:t>
            </w:r>
            <w:r w:rsidRPr="0037490E">
              <w:rPr>
                <w:rFonts w:cs="Times New Roman"/>
                <w:b/>
                <w:bCs/>
                <w:u w:val="single"/>
              </w:rPr>
              <w:t>.2021 г.  № 1</w:t>
            </w:r>
            <w:r>
              <w:rPr>
                <w:rFonts w:cs="Times New Roman"/>
                <w:b/>
                <w:bCs/>
                <w:u w:val="single"/>
              </w:rPr>
              <w:t>4</w:t>
            </w:r>
          </w:p>
          <w:p w:rsidR="00CC4F65" w:rsidRPr="0037490E" w:rsidRDefault="00CC4F65" w:rsidP="00F9028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37490E">
              <w:rPr>
                <w:rFonts w:cs="Times New Roman"/>
                <w:b/>
                <w:bCs/>
              </w:rPr>
              <w:t xml:space="preserve">деревня  </w:t>
            </w:r>
            <w:proofErr w:type="spellStart"/>
            <w:r w:rsidRPr="0037490E">
              <w:rPr>
                <w:rFonts w:cs="Times New Roman"/>
                <w:b/>
                <w:bCs/>
              </w:rPr>
              <w:t>Курмыши</w:t>
            </w:r>
            <w:proofErr w:type="spellEnd"/>
          </w:p>
          <w:p w:rsidR="00CC4F65" w:rsidRPr="0037490E" w:rsidRDefault="00CC4F65" w:rsidP="00F90288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C4F65" w:rsidRDefault="00CC4F65" w:rsidP="00CC4F65">
      <w:pPr>
        <w:ind w:right="4003"/>
        <w:rPr>
          <w:rFonts w:eastAsia="Calibri"/>
          <w:b/>
          <w:lang w:eastAsia="en-US"/>
        </w:rPr>
      </w:pPr>
    </w:p>
    <w:p w:rsidR="00952D60" w:rsidRDefault="00952D60" w:rsidP="00952D60">
      <w:pPr>
        <w:ind w:right="4819"/>
        <w:rPr>
          <w:b/>
          <w:bCs/>
        </w:rPr>
      </w:pPr>
    </w:p>
    <w:p w:rsidR="00952D60" w:rsidRPr="0024629C" w:rsidRDefault="00952D60" w:rsidP="00952D60">
      <w:pPr>
        <w:keepNext/>
        <w:keepLines/>
        <w:widowControl w:val="0"/>
        <w:suppressLineNumbers/>
        <w:ind w:right="4677"/>
        <w:jc w:val="both"/>
        <w:rPr>
          <w:bCs/>
        </w:rPr>
      </w:pPr>
      <w:r w:rsidRPr="0024629C">
        <w:rPr>
          <w:bCs/>
        </w:rPr>
        <w:t>О проведении открытого конкурса по отбору управляющей организации для управления многоквартирным домом</w:t>
      </w:r>
    </w:p>
    <w:p w:rsidR="00952D60" w:rsidRPr="0024629C" w:rsidRDefault="00952D60" w:rsidP="00952D60">
      <w:pPr>
        <w:keepNext/>
        <w:keepLines/>
        <w:widowControl w:val="0"/>
        <w:suppressLineNumbers/>
        <w:jc w:val="center"/>
        <w:rPr>
          <w:bCs/>
        </w:rPr>
      </w:pPr>
    </w:p>
    <w:p w:rsidR="00952D60" w:rsidRPr="0024629C" w:rsidRDefault="00952D60" w:rsidP="00952D60">
      <w:pPr>
        <w:keepNext/>
        <w:keepLines/>
        <w:widowControl w:val="0"/>
        <w:suppressLineNumbers/>
        <w:jc w:val="center"/>
        <w:rPr>
          <w:bCs/>
        </w:rPr>
      </w:pPr>
    </w:p>
    <w:p w:rsidR="00952D60" w:rsidRPr="0024629C" w:rsidRDefault="00952D60" w:rsidP="00952D60">
      <w:pPr>
        <w:tabs>
          <w:tab w:val="left" w:pos="9355"/>
        </w:tabs>
        <w:jc w:val="both"/>
      </w:pPr>
      <w:r w:rsidRPr="0024629C">
        <w:t xml:space="preserve">          В соответствии с частью 13 статьи 161 Жилищного кодекса Российской Федерации от 29.12.2004 г. № 188-ФЗ, постановлением Правительства Российской Федерации от 06.02.2006 г.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</w:t>
      </w:r>
      <w:proofErr w:type="spellStart"/>
      <w:r w:rsidRPr="0024629C">
        <w:t>Кшаушского</w:t>
      </w:r>
      <w:proofErr w:type="spellEnd"/>
      <w:r w:rsidRPr="0024629C">
        <w:t xml:space="preserve"> сельского поселения </w:t>
      </w:r>
      <w:proofErr w:type="spellStart"/>
      <w:proofErr w:type="gramStart"/>
      <w:r w:rsidRPr="0024629C">
        <w:t>п</w:t>
      </w:r>
      <w:proofErr w:type="spellEnd"/>
      <w:proofErr w:type="gramEnd"/>
      <w:r w:rsidRPr="0024629C">
        <w:t xml:space="preserve"> о с т а </w:t>
      </w:r>
      <w:proofErr w:type="spellStart"/>
      <w:r w:rsidRPr="0024629C">
        <w:t>н</w:t>
      </w:r>
      <w:proofErr w:type="spellEnd"/>
      <w:r w:rsidRPr="0024629C">
        <w:t xml:space="preserve"> о в л я е т:</w:t>
      </w:r>
    </w:p>
    <w:p w:rsidR="00952D60" w:rsidRPr="0024629C" w:rsidRDefault="00952D60" w:rsidP="00952D60">
      <w:pPr>
        <w:tabs>
          <w:tab w:val="left" w:pos="9355"/>
        </w:tabs>
        <w:jc w:val="both"/>
      </w:pPr>
    </w:p>
    <w:p w:rsidR="00952D60" w:rsidRPr="0024629C" w:rsidRDefault="00952D60" w:rsidP="00952D60">
      <w:pPr>
        <w:keepNext/>
        <w:keepLines/>
        <w:widowControl w:val="0"/>
        <w:suppressLineNumbers/>
        <w:ind w:firstLine="708"/>
        <w:jc w:val="both"/>
        <w:rPr>
          <w:bCs/>
        </w:rPr>
      </w:pPr>
      <w:r w:rsidRPr="0024629C">
        <w:rPr>
          <w:rFonts w:eastAsia="Calibri"/>
          <w:lang w:eastAsia="en-US"/>
        </w:rPr>
        <w:t xml:space="preserve">1. Провести открытый конкурс </w:t>
      </w:r>
      <w:r w:rsidRPr="0024629C">
        <w:rPr>
          <w:bCs/>
        </w:rPr>
        <w:t xml:space="preserve">по отбору управляющей организации для управления многоквартирным домом, собственниками помещений которого не выбран способ управления или принятое решение о выборе способа управления не было реализовано,  расположенном по адресу: Чувашская Республика, </w:t>
      </w:r>
      <w:proofErr w:type="spellStart"/>
      <w:r w:rsidRPr="0024629C">
        <w:rPr>
          <w:bCs/>
        </w:rPr>
        <w:t>Чебоксарский</w:t>
      </w:r>
      <w:proofErr w:type="spellEnd"/>
      <w:r w:rsidRPr="0024629C">
        <w:rPr>
          <w:bCs/>
        </w:rPr>
        <w:t xml:space="preserve"> район,  ул. 9-ой Пятилетки, д. 4.</w:t>
      </w:r>
    </w:p>
    <w:p w:rsidR="00952D60" w:rsidRPr="0024629C" w:rsidRDefault="00952D60" w:rsidP="00952D6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4629C">
        <w:t xml:space="preserve">2. Утвердить конкурсную документацию для проведения открытого конкурса по отбору </w:t>
      </w:r>
      <w:r w:rsidR="0010643D" w:rsidRPr="0024629C">
        <w:rPr>
          <w:bCs/>
        </w:rPr>
        <w:t xml:space="preserve">управляющей организации для управления многоквартирным домом, собственниками помещений которого не выбран способ управления или принятое решение о выборе способа управления не было реализовано,  расположенном по адресу: Чувашская Республика, </w:t>
      </w:r>
      <w:proofErr w:type="spellStart"/>
      <w:r w:rsidR="0010643D" w:rsidRPr="0024629C">
        <w:rPr>
          <w:bCs/>
        </w:rPr>
        <w:t>Чебоксарский</w:t>
      </w:r>
      <w:proofErr w:type="spellEnd"/>
      <w:r w:rsidR="0010643D" w:rsidRPr="0024629C">
        <w:rPr>
          <w:bCs/>
        </w:rPr>
        <w:t xml:space="preserve"> район,  ул. 9-ой Пятилетки, д. 4</w:t>
      </w:r>
      <w:r w:rsidR="0010643D" w:rsidRPr="0010643D">
        <w:t xml:space="preserve"> </w:t>
      </w:r>
      <w:r w:rsidRPr="0010643D">
        <w:t>(</w:t>
      </w:r>
      <w:r w:rsidR="0010643D" w:rsidRPr="0010643D">
        <w:t>приложение №1</w:t>
      </w:r>
      <w:r w:rsidRPr="0010643D">
        <w:t>).</w:t>
      </w:r>
    </w:p>
    <w:p w:rsidR="00527861" w:rsidRPr="0024629C" w:rsidRDefault="00E97532" w:rsidP="00527861">
      <w:pPr>
        <w:tabs>
          <w:tab w:val="right" w:pos="9070"/>
        </w:tabs>
        <w:ind w:firstLine="709"/>
        <w:jc w:val="both"/>
      </w:pPr>
      <w:r w:rsidRPr="0024629C">
        <w:rPr>
          <w:rFonts w:eastAsia="Calibri"/>
          <w:lang w:eastAsia="en-US"/>
        </w:rPr>
        <w:t>3.</w:t>
      </w:r>
      <w:r w:rsidR="00527861" w:rsidRPr="0024629C">
        <w:t xml:space="preserve"> Настоящее постановление опубликовать в газете «Ведомости </w:t>
      </w:r>
      <w:proofErr w:type="spellStart"/>
      <w:r w:rsidR="00527861" w:rsidRPr="0024629C">
        <w:t>Чебоксарского</w:t>
      </w:r>
      <w:proofErr w:type="spellEnd"/>
      <w:r w:rsidR="00527861" w:rsidRPr="0024629C">
        <w:t xml:space="preserve"> района» и разместить на официальном сайте </w:t>
      </w:r>
      <w:proofErr w:type="spellStart"/>
      <w:r w:rsidR="00527861" w:rsidRPr="0024629C">
        <w:t>Кшаушского</w:t>
      </w:r>
      <w:proofErr w:type="spellEnd"/>
      <w:r w:rsidR="00527861" w:rsidRPr="0024629C">
        <w:t xml:space="preserve">  сельского поселения в информационно-телекоммуникационной сети «Интернет».</w:t>
      </w:r>
    </w:p>
    <w:p w:rsidR="00952D60" w:rsidRPr="0024629C" w:rsidRDefault="00952D60" w:rsidP="00527861">
      <w:pPr>
        <w:tabs>
          <w:tab w:val="right" w:pos="9070"/>
        </w:tabs>
        <w:ind w:firstLine="709"/>
        <w:jc w:val="both"/>
      </w:pPr>
      <w:r w:rsidRPr="0024629C">
        <w:rPr>
          <w:rFonts w:eastAsia="Calibri"/>
          <w:lang w:eastAsia="en-US"/>
        </w:rPr>
        <w:t xml:space="preserve">10. </w:t>
      </w:r>
      <w:proofErr w:type="gramStart"/>
      <w:r w:rsidRPr="0024629C">
        <w:rPr>
          <w:rFonts w:eastAsia="Calibri"/>
          <w:lang w:eastAsia="en-US"/>
        </w:rPr>
        <w:t>Контроль за</w:t>
      </w:r>
      <w:proofErr w:type="gramEnd"/>
      <w:r w:rsidRPr="0024629C">
        <w:rPr>
          <w:rFonts w:eastAsia="Calibri"/>
          <w:lang w:eastAsia="en-US"/>
        </w:rPr>
        <w:t xml:space="preserve"> исполнением настоящего постановления оставляю </w:t>
      </w:r>
      <w:r w:rsidRPr="0024629C">
        <w:rPr>
          <w:rFonts w:eastAsia="Calibri"/>
          <w:lang w:eastAsia="en-US"/>
        </w:rPr>
        <w:br/>
      </w:r>
    </w:p>
    <w:p w:rsidR="00527861" w:rsidRPr="0024629C" w:rsidRDefault="00527861" w:rsidP="00527861">
      <w:pPr>
        <w:tabs>
          <w:tab w:val="right" w:pos="9070"/>
        </w:tabs>
        <w:ind w:firstLine="709"/>
        <w:jc w:val="both"/>
      </w:pPr>
    </w:p>
    <w:p w:rsidR="00527861" w:rsidRPr="0024629C" w:rsidRDefault="00527861" w:rsidP="00527861">
      <w:pPr>
        <w:tabs>
          <w:tab w:val="right" w:pos="9070"/>
        </w:tabs>
        <w:ind w:firstLine="709"/>
        <w:jc w:val="both"/>
      </w:pPr>
    </w:p>
    <w:p w:rsidR="00E97532" w:rsidRPr="0024629C" w:rsidRDefault="00E97532" w:rsidP="00E97532">
      <w:pPr>
        <w:jc w:val="both"/>
        <w:rPr>
          <w:rFonts w:eastAsia="Calibri"/>
          <w:lang w:eastAsia="en-US"/>
        </w:rPr>
      </w:pPr>
      <w:r w:rsidRPr="0024629C">
        <w:rPr>
          <w:rFonts w:eastAsia="Calibri"/>
          <w:lang w:eastAsia="en-US"/>
        </w:rPr>
        <w:t xml:space="preserve">Глава </w:t>
      </w:r>
      <w:proofErr w:type="spellStart"/>
      <w:r w:rsidRPr="0024629C">
        <w:rPr>
          <w:rFonts w:eastAsia="Calibri"/>
          <w:lang w:eastAsia="en-US"/>
        </w:rPr>
        <w:t>Кшаушского</w:t>
      </w:r>
      <w:proofErr w:type="spellEnd"/>
      <w:r w:rsidRPr="0024629C">
        <w:rPr>
          <w:rFonts w:eastAsia="Calibri"/>
          <w:lang w:eastAsia="en-US"/>
        </w:rPr>
        <w:t xml:space="preserve"> сельского поселения                                                         </w:t>
      </w:r>
      <w:proofErr w:type="spellStart"/>
      <w:r w:rsidRPr="0024629C">
        <w:rPr>
          <w:rFonts w:eastAsia="Calibri"/>
          <w:lang w:eastAsia="en-US"/>
        </w:rPr>
        <w:t>Мульдияров</w:t>
      </w:r>
      <w:proofErr w:type="spellEnd"/>
      <w:r w:rsidRPr="0024629C">
        <w:rPr>
          <w:rFonts w:eastAsia="Calibri"/>
          <w:lang w:eastAsia="en-US"/>
        </w:rPr>
        <w:t xml:space="preserve"> С.И.</w:t>
      </w:r>
    </w:p>
    <w:p w:rsidR="00952D60" w:rsidRDefault="00952D60" w:rsidP="00952D60">
      <w:pPr>
        <w:pStyle w:val="a6"/>
        <w:jc w:val="both"/>
      </w:pPr>
    </w:p>
    <w:p w:rsidR="00D32E63" w:rsidRDefault="00D32E63" w:rsidP="00952D60">
      <w:pPr>
        <w:ind w:right="4003"/>
      </w:pPr>
    </w:p>
    <w:sectPr w:rsidR="00D32E63" w:rsidSect="00D3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65"/>
    <w:rsid w:val="0010643D"/>
    <w:rsid w:val="0024629C"/>
    <w:rsid w:val="002B4AB4"/>
    <w:rsid w:val="003870F0"/>
    <w:rsid w:val="00527861"/>
    <w:rsid w:val="00952D60"/>
    <w:rsid w:val="00BD3E2C"/>
    <w:rsid w:val="00CC4F65"/>
    <w:rsid w:val="00D32E63"/>
    <w:rsid w:val="00DE2D99"/>
    <w:rsid w:val="00E9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CC4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Standard"/>
    <w:next w:val="Standard"/>
    <w:rsid w:val="00CC4F65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Standard"/>
    <w:rsid w:val="00CC4F65"/>
    <w:pPr>
      <w:tabs>
        <w:tab w:val="center" w:pos="4536"/>
        <w:tab w:val="right" w:pos="9072"/>
      </w:tabs>
    </w:pPr>
  </w:style>
  <w:style w:type="paragraph" w:styleId="a4">
    <w:name w:val="Balloon Text"/>
    <w:basedOn w:val="a"/>
    <w:link w:val="a5"/>
    <w:uiPriority w:val="99"/>
    <w:semiHidden/>
    <w:unhideWhenUsed/>
    <w:rsid w:val="00CC4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52D6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52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2021-03-02T10:11:00Z</cp:lastPrinted>
  <dcterms:created xsi:type="dcterms:W3CDTF">2021-03-02T08:39:00Z</dcterms:created>
  <dcterms:modified xsi:type="dcterms:W3CDTF">2021-03-02T10:11:00Z</dcterms:modified>
</cp:coreProperties>
</file>