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2C" w:rsidRDefault="00BD542C" w:rsidP="009615C9">
      <w:pPr>
        <w:shd w:val="clear" w:color="auto" w:fill="FFFFFF"/>
        <w:jc w:val="center"/>
        <w:textAlignment w:val="baseline"/>
        <w:rPr>
          <w:rFonts w:ascii="Times New Roman" w:hAnsi="Times New Roman" w:cs="Times New Roman"/>
          <w:color w:val="auto"/>
          <w:sz w:val="28"/>
          <w:szCs w:val="28"/>
        </w:rPr>
      </w:pPr>
    </w:p>
    <w:tbl>
      <w:tblPr>
        <w:tblW w:w="19629" w:type="dxa"/>
        <w:tblLook w:val="04A0"/>
      </w:tblPr>
      <w:tblGrid>
        <w:gridCol w:w="3510"/>
        <w:gridCol w:w="3200"/>
        <w:gridCol w:w="3355"/>
        <w:gridCol w:w="3355"/>
        <w:gridCol w:w="2474"/>
        <w:gridCol w:w="3735"/>
      </w:tblGrid>
      <w:tr w:rsidR="00BD542C" w:rsidTr="00BD542C">
        <w:tc>
          <w:tcPr>
            <w:tcW w:w="3510" w:type="dxa"/>
          </w:tcPr>
          <w:p w:rsidR="00BD542C" w:rsidRDefault="00BD542C">
            <w:pPr>
              <w:pStyle w:val="afa"/>
            </w:pPr>
          </w:p>
        </w:tc>
        <w:tc>
          <w:tcPr>
            <w:tcW w:w="3200" w:type="dxa"/>
            <w:hideMark/>
          </w:tcPr>
          <w:p w:rsidR="00BD542C" w:rsidRDefault="00974720">
            <w:pPr>
              <w:pStyle w:val="afa"/>
              <w:jc w:val="center"/>
            </w:pPr>
            <w:r w:rsidRPr="00974720">
              <w:rPr>
                <w:noProof/>
              </w:rPr>
              <w:drawing>
                <wp:inline distT="0" distB="0" distL="0" distR="0">
                  <wp:extent cx="781050" cy="923925"/>
                  <wp:effectExtent l="19050" t="0" r="0" b="0"/>
                  <wp:docPr id="2" name="Рисунок 2" descr="C:\Users\User\Desktop\Рабочий стол\символики поселения\герб с коро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Рабочий стол\символики поселения\герб с короной.jpg"/>
                          <pic:cNvPicPr>
                            <a:picLocks noChangeAspect="1" noChangeArrowheads="1"/>
                          </pic:cNvPicPr>
                        </pic:nvPicPr>
                        <pic:blipFill>
                          <a:blip r:embed="rId7" cstate="print"/>
                          <a:srcRect t="8888"/>
                          <a:stretch>
                            <a:fillRect/>
                          </a:stretch>
                        </pic:blipFill>
                        <pic:spPr bwMode="auto">
                          <a:xfrm>
                            <a:off x="0" y="0"/>
                            <a:ext cx="781050" cy="923925"/>
                          </a:xfrm>
                          <a:prstGeom prst="rect">
                            <a:avLst/>
                          </a:prstGeom>
                          <a:noFill/>
                          <a:ln w="9525">
                            <a:noFill/>
                            <a:miter lim="800000"/>
                            <a:headEnd/>
                            <a:tailEnd/>
                          </a:ln>
                        </pic:spPr>
                      </pic:pic>
                    </a:graphicData>
                  </a:graphic>
                </wp:inline>
              </w:drawing>
            </w:r>
          </w:p>
        </w:tc>
        <w:tc>
          <w:tcPr>
            <w:tcW w:w="3355" w:type="dxa"/>
          </w:tcPr>
          <w:p w:rsidR="00BD542C" w:rsidRDefault="00BD542C">
            <w:pPr>
              <w:pStyle w:val="afa"/>
              <w:jc w:val="center"/>
              <w:rPr>
                <w:b/>
                <w:i/>
                <w:sz w:val="24"/>
                <w:szCs w:val="24"/>
              </w:rPr>
            </w:pPr>
            <w:r>
              <w:rPr>
                <w:b/>
                <w:i/>
                <w:sz w:val="24"/>
                <w:szCs w:val="24"/>
              </w:rPr>
              <w:t xml:space="preserve"> </w:t>
            </w:r>
          </w:p>
        </w:tc>
        <w:tc>
          <w:tcPr>
            <w:tcW w:w="3355" w:type="dxa"/>
          </w:tcPr>
          <w:p w:rsidR="00BD542C" w:rsidRDefault="00BD542C">
            <w:pPr>
              <w:autoSpaceDE w:val="0"/>
              <w:autoSpaceDN w:val="0"/>
              <w:jc w:val="center"/>
            </w:pPr>
          </w:p>
        </w:tc>
        <w:tc>
          <w:tcPr>
            <w:tcW w:w="2474" w:type="dxa"/>
          </w:tcPr>
          <w:p w:rsidR="00BD542C" w:rsidRDefault="00BD542C">
            <w:pPr>
              <w:autoSpaceDE w:val="0"/>
              <w:autoSpaceDN w:val="0"/>
              <w:jc w:val="center"/>
              <w:rPr>
                <w:sz w:val="28"/>
                <w:szCs w:val="28"/>
              </w:rPr>
            </w:pPr>
          </w:p>
        </w:tc>
        <w:tc>
          <w:tcPr>
            <w:tcW w:w="3735" w:type="dxa"/>
          </w:tcPr>
          <w:p w:rsidR="00BD542C" w:rsidRDefault="00BD542C">
            <w:pPr>
              <w:autoSpaceDE w:val="0"/>
              <w:autoSpaceDN w:val="0"/>
              <w:jc w:val="center"/>
            </w:pPr>
          </w:p>
        </w:tc>
      </w:tr>
      <w:tr w:rsidR="00BD542C" w:rsidTr="00BD542C">
        <w:tc>
          <w:tcPr>
            <w:tcW w:w="3510" w:type="dxa"/>
          </w:tcPr>
          <w:p w:rsidR="00BD542C" w:rsidRDefault="00BD542C">
            <w:pPr>
              <w:pStyle w:val="afa"/>
              <w:jc w:val="center"/>
              <w:rPr>
                <w:sz w:val="24"/>
                <w:szCs w:val="24"/>
              </w:rPr>
            </w:pPr>
            <w:r>
              <w:rPr>
                <w:sz w:val="24"/>
                <w:szCs w:val="24"/>
              </w:rPr>
              <w:t>Администрация</w:t>
            </w:r>
          </w:p>
          <w:p w:rsidR="00BD542C" w:rsidRDefault="00974720">
            <w:pPr>
              <w:pStyle w:val="afa"/>
              <w:jc w:val="center"/>
              <w:rPr>
                <w:sz w:val="24"/>
                <w:szCs w:val="24"/>
              </w:rPr>
            </w:pPr>
            <w:proofErr w:type="spellStart"/>
            <w:r>
              <w:rPr>
                <w:sz w:val="24"/>
                <w:szCs w:val="24"/>
              </w:rPr>
              <w:t>Сиявского</w:t>
            </w:r>
            <w:proofErr w:type="spellEnd"/>
            <w:r w:rsidR="00BD542C">
              <w:rPr>
                <w:sz w:val="24"/>
                <w:szCs w:val="24"/>
              </w:rPr>
              <w:t xml:space="preserve"> </w:t>
            </w:r>
          </w:p>
          <w:p w:rsidR="00BD542C" w:rsidRDefault="00BD542C">
            <w:pPr>
              <w:pStyle w:val="afa"/>
              <w:jc w:val="center"/>
              <w:rPr>
                <w:sz w:val="24"/>
                <w:szCs w:val="24"/>
              </w:rPr>
            </w:pPr>
            <w:r>
              <w:rPr>
                <w:sz w:val="24"/>
                <w:szCs w:val="24"/>
              </w:rPr>
              <w:t>сельского поселения</w:t>
            </w:r>
          </w:p>
          <w:p w:rsidR="00BD542C" w:rsidRDefault="00BD542C">
            <w:pPr>
              <w:pStyle w:val="afa"/>
              <w:jc w:val="center"/>
              <w:rPr>
                <w:sz w:val="24"/>
                <w:szCs w:val="24"/>
              </w:rPr>
            </w:pPr>
            <w:r>
              <w:rPr>
                <w:sz w:val="24"/>
                <w:szCs w:val="24"/>
              </w:rPr>
              <w:t>Порецкого района</w:t>
            </w:r>
          </w:p>
          <w:p w:rsidR="00BD542C" w:rsidRDefault="00BD542C">
            <w:pPr>
              <w:pStyle w:val="afa"/>
              <w:jc w:val="center"/>
              <w:rPr>
                <w:sz w:val="24"/>
                <w:szCs w:val="24"/>
              </w:rPr>
            </w:pPr>
            <w:r>
              <w:rPr>
                <w:sz w:val="24"/>
                <w:szCs w:val="24"/>
              </w:rPr>
              <w:t>Чувашской Республики</w:t>
            </w:r>
          </w:p>
          <w:p w:rsidR="00BD542C" w:rsidRDefault="00BD542C">
            <w:pPr>
              <w:pStyle w:val="afa"/>
              <w:jc w:val="center"/>
              <w:rPr>
                <w:sz w:val="24"/>
                <w:szCs w:val="24"/>
              </w:rPr>
            </w:pPr>
            <w:r>
              <w:rPr>
                <w:sz w:val="24"/>
                <w:szCs w:val="24"/>
              </w:rPr>
              <w:t>ПОСТАНОВЛЕНИЕ</w:t>
            </w:r>
          </w:p>
          <w:p w:rsidR="00BD542C" w:rsidRDefault="00BB6DE5">
            <w:pPr>
              <w:pStyle w:val="afa"/>
              <w:jc w:val="center"/>
              <w:rPr>
                <w:sz w:val="24"/>
                <w:szCs w:val="24"/>
                <w:u w:val="single"/>
              </w:rPr>
            </w:pPr>
            <w:r>
              <w:rPr>
                <w:sz w:val="24"/>
                <w:szCs w:val="24"/>
                <w:u w:val="single"/>
              </w:rPr>
              <w:t>14</w:t>
            </w:r>
            <w:r w:rsidR="00BD542C">
              <w:rPr>
                <w:sz w:val="24"/>
                <w:szCs w:val="24"/>
                <w:u w:val="single"/>
              </w:rPr>
              <w:t xml:space="preserve">  февраля 2022г. №</w:t>
            </w:r>
            <w:r>
              <w:rPr>
                <w:sz w:val="24"/>
                <w:szCs w:val="24"/>
                <w:u w:val="single"/>
              </w:rPr>
              <w:t>15</w:t>
            </w:r>
            <w:r w:rsidR="00BD542C">
              <w:rPr>
                <w:sz w:val="24"/>
                <w:szCs w:val="24"/>
                <w:u w:val="single"/>
              </w:rPr>
              <w:t xml:space="preserve"> </w:t>
            </w:r>
          </w:p>
          <w:p w:rsidR="00BD542C" w:rsidRDefault="00974720">
            <w:pPr>
              <w:pStyle w:val="afa"/>
              <w:jc w:val="center"/>
              <w:rPr>
                <w:sz w:val="24"/>
                <w:szCs w:val="24"/>
              </w:rPr>
            </w:pPr>
            <w:r>
              <w:rPr>
                <w:sz w:val="24"/>
                <w:szCs w:val="24"/>
              </w:rPr>
              <w:t xml:space="preserve">с. </w:t>
            </w:r>
            <w:proofErr w:type="spellStart"/>
            <w:r>
              <w:rPr>
                <w:sz w:val="24"/>
                <w:szCs w:val="24"/>
              </w:rPr>
              <w:t>Сиява</w:t>
            </w:r>
            <w:proofErr w:type="spellEnd"/>
          </w:p>
          <w:p w:rsidR="00BD542C" w:rsidRDefault="00BD542C">
            <w:pPr>
              <w:pStyle w:val="afa"/>
              <w:rPr>
                <w:b/>
                <w:sz w:val="24"/>
                <w:szCs w:val="24"/>
              </w:rPr>
            </w:pPr>
          </w:p>
        </w:tc>
        <w:tc>
          <w:tcPr>
            <w:tcW w:w="3200" w:type="dxa"/>
          </w:tcPr>
          <w:p w:rsidR="00BD542C" w:rsidRDefault="00BD542C">
            <w:pPr>
              <w:pStyle w:val="afa"/>
              <w:jc w:val="center"/>
              <w:rPr>
                <w:b/>
                <w:bCs/>
                <w:noProof/>
                <w:color w:val="000000"/>
                <w:sz w:val="24"/>
                <w:szCs w:val="24"/>
              </w:rPr>
            </w:pPr>
          </w:p>
        </w:tc>
        <w:tc>
          <w:tcPr>
            <w:tcW w:w="3355" w:type="dxa"/>
          </w:tcPr>
          <w:p w:rsidR="00BD542C" w:rsidRDefault="00BD542C">
            <w:pPr>
              <w:pStyle w:val="afa"/>
              <w:jc w:val="center"/>
              <w:rPr>
                <w:bCs/>
                <w:sz w:val="24"/>
                <w:szCs w:val="24"/>
              </w:rPr>
            </w:pPr>
            <w:proofErr w:type="spellStart"/>
            <w:r>
              <w:rPr>
                <w:bCs/>
                <w:sz w:val="24"/>
                <w:szCs w:val="24"/>
              </w:rPr>
              <w:t>Чăваш</w:t>
            </w:r>
            <w:proofErr w:type="spellEnd"/>
            <w:r>
              <w:rPr>
                <w:bCs/>
                <w:sz w:val="24"/>
                <w:szCs w:val="24"/>
              </w:rPr>
              <w:t xml:space="preserve"> </w:t>
            </w:r>
            <w:proofErr w:type="spellStart"/>
            <w:r>
              <w:rPr>
                <w:bCs/>
                <w:sz w:val="24"/>
                <w:szCs w:val="24"/>
              </w:rPr>
              <w:t>Республикин</w:t>
            </w:r>
            <w:proofErr w:type="spellEnd"/>
          </w:p>
          <w:p w:rsidR="00BD542C" w:rsidRDefault="00BD542C">
            <w:pPr>
              <w:pStyle w:val="afa"/>
              <w:jc w:val="center"/>
              <w:rPr>
                <w:sz w:val="24"/>
                <w:szCs w:val="24"/>
              </w:rPr>
            </w:pPr>
            <w:proofErr w:type="spellStart"/>
            <w:proofErr w:type="gramStart"/>
            <w:r>
              <w:rPr>
                <w:bCs/>
                <w:sz w:val="24"/>
                <w:szCs w:val="24"/>
              </w:rPr>
              <w:t>П</w:t>
            </w:r>
            <w:proofErr w:type="gramEnd"/>
            <w:r>
              <w:rPr>
                <w:bCs/>
                <w:sz w:val="24"/>
                <w:szCs w:val="24"/>
              </w:rPr>
              <w:t>ăрачкав</w:t>
            </w:r>
            <w:proofErr w:type="spellEnd"/>
            <w:r>
              <w:rPr>
                <w:bCs/>
                <w:sz w:val="24"/>
                <w:szCs w:val="24"/>
              </w:rPr>
              <w:t xml:space="preserve"> </w:t>
            </w:r>
            <w:proofErr w:type="spellStart"/>
            <w:r>
              <w:rPr>
                <w:bCs/>
                <w:sz w:val="24"/>
                <w:szCs w:val="24"/>
              </w:rPr>
              <w:t>район</w:t>
            </w:r>
            <w:r>
              <w:rPr>
                <w:sz w:val="24"/>
                <w:szCs w:val="24"/>
              </w:rPr>
              <w:t>ĕн</w:t>
            </w:r>
            <w:proofErr w:type="spellEnd"/>
          </w:p>
          <w:p w:rsidR="00BD542C" w:rsidRDefault="00974720">
            <w:pPr>
              <w:pStyle w:val="afa"/>
              <w:shd w:val="clear" w:color="auto" w:fill="FFFFFF"/>
              <w:jc w:val="center"/>
              <w:rPr>
                <w:bCs/>
                <w:sz w:val="24"/>
                <w:szCs w:val="24"/>
              </w:rPr>
            </w:pPr>
            <w:proofErr w:type="spellStart"/>
            <w:r>
              <w:rPr>
                <w:iCs/>
                <w:color w:val="222222"/>
                <w:sz w:val="24"/>
                <w:szCs w:val="24"/>
                <w:shd w:val="clear" w:color="auto" w:fill="F8F9FA"/>
              </w:rPr>
              <w:t>Сиява</w:t>
            </w:r>
            <w:proofErr w:type="spellEnd"/>
            <w:r w:rsidR="00BD542C">
              <w:rPr>
                <w:iCs/>
                <w:color w:val="222222"/>
                <w:sz w:val="24"/>
                <w:szCs w:val="24"/>
                <w:shd w:val="clear" w:color="auto" w:fill="F8F9FA"/>
              </w:rPr>
              <w:t xml:space="preserve"> ял </w:t>
            </w:r>
            <w:proofErr w:type="spellStart"/>
            <w:r w:rsidR="00BD542C">
              <w:rPr>
                <w:iCs/>
                <w:color w:val="222222"/>
                <w:sz w:val="24"/>
                <w:szCs w:val="24"/>
                <w:shd w:val="clear" w:color="auto" w:fill="F8F9FA"/>
              </w:rPr>
              <w:t>тă</w:t>
            </w:r>
            <w:proofErr w:type="gramStart"/>
            <w:r w:rsidR="00BD542C">
              <w:rPr>
                <w:iCs/>
                <w:color w:val="222222"/>
                <w:sz w:val="24"/>
                <w:szCs w:val="24"/>
                <w:shd w:val="clear" w:color="auto" w:fill="F8F9FA"/>
              </w:rPr>
              <w:t>р</w:t>
            </w:r>
            <w:proofErr w:type="gramEnd"/>
            <w:r w:rsidR="00BD542C">
              <w:rPr>
                <w:iCs/>
                <w:color w:val="222222"/>
                <w:sz w:val="24"/>
                <w:szCs w:val="24"/>
                <w:shd w:val="clear" w:color="auto" w:fill="F8F9FA"/>
              </w:rPr>
              <w:t>ăхĕн</w:t>
            </w:r>
            <w:proofErr w:type="spellEnd"/>
          </w:p>
          <w:p w:rsidR="00BD542C" w:rsidRDefault="00BD542C">
            <w:pPr>
              <w:pStyle w:val="afa"/>
              <w:jc w:val="center"/>
              <w:rPr>
                <w:sz w:val="24"/>
                <w:szCs w:val="24"/>
              </w:rPr>
            </w:pPr>
            <w:proofErr w:type="spellStart"/>
            <w:r>
              <w:rPr>
                <w:sz w:val="24"/>
                <w:szCs w:val="24"/>
              </w:rPr>
              <w:t>администрацийĕ</w:t>
            </w:r>
            <w:proofErr w:type="spellEnd"/>
          </w:p>
          <w:p w:rsidR="00BD542C" w:rsidRDefault="00BD542C">
            <w:pPr>
              <w:pStyle w:val="afa"/>
              <w:jc w:val="center"/>
              <w:rPr>
                <w:bCs/>
                <w:noProof/>
                <w:color w:val="000000"/>
                <w:sz w:val="24"/>
                <w:szCs w:val="24"/>
              </w:rPr>
            </w:pPr>
            <w:r>
              <w:rPr>
                <w:bCs/>
                <w:noProof/>
                <w:color w:val="000000"/>
                <w:sz w:val="24"/>
                <w:szCs w:val="24"/>
              </w:rPr>
              <w:t>ЙЫШĂНУ</w:t>
            </w:r>
          </w:p>
          <w:p w:rsidR="00BD542C" w:rsidRDefault="00BD542C">
            <w:pPr>
              <w:pStyle w:val="afa"/>
              <w:jc w:val="center"/>
              <w:rPr>
                <w:bCs/>
                <w:noProof/>
                <w:color w:val="000000"/>
                <w:sz w:val="24"/>
                <w:szCs w:val="24"/>
              </w:rPr>
            </w:pPr>
          </w:p>
          <w:p w:rsidR="00BD542C" w:rsidRDefault="00BB6DE5">
            <w:pPr>
              <w:pStyle w:val="afa"/>
              <w:jc w:val="center"/>
              <w:rPr>
                <w:sz w:val="24"/>
                <w:szCs w:val="24"/>
                <w:u w:val="single"/>
              </w:rPr>
            </w:pPr>
            <w:r>
              <w:rPr>
                <w:sz w:val="24"/>
                <w:szCs w:val="24"/>
                <w:u w:val="single"/>
              </w:rPr>
              <w:t>14</w:t>
            </w:r>
            <w:r w:rsidR="00BD542C">
              <w:rPr>
                <w:sz w:val="24"/>
                <w:szCs w:val="24"/>
                <w:u w:val="single"/>
              </w:rPr>
              <w:t xml:space="preserve"> февраля 2022 г. №</w:t>
            </w:r>
            <w:r>
              <w:rPr>
                <w:sz w:val="24"/>
                <w:szCs w:val="24"/>
                <w:u w:val="single"/>
              </w:rPr>
              <w:t>15</w:t>
            </w:r>
          </w:p>
          <w:p w:rsidR="00BD542C" w:rsidRDefault="00974720">
            <w:pPr>
              <w:pStyle w:val="afa"/>
              <w:jc w:val="center"/>
              <w:rPr>
                <w:b/>
                <w:sz w:val="24"/>
                <w:szCs w:val="24"/>
              </w:rPr>
            </w:pPr>
            <w:proofErr w:type="spellStart"/>
            <w:r>
              <w:rPr>
                <w:bCs/>
                <w:sz w:val="24"/>
                <w:szCs w:val="24"/>
              </w:rPr>
              <w:t>Сиява</w:t>
            </w:r>
            <w:proofErr w:type="spellEnd"/>
            <w:r w:rsidR="00BD542C">
              <w:rPr>
                <w:bCs/>
                <w:sz w:val="24"/>
                <w:szCs w:val="24"/>
              </w:rPr>
              <w:t xml:space="preserve"> </w:t>
            </w:r>
            <w:proofErr w:type="spellStart"/>
            <w:r w:rsidR="00BD542C">
              <w:rPr>
                <w:bCs/>
                <w:sz w:val="24"/>
                <w:szCs w:val="24"/>
              </w:rPr>
              <w:t>сали</w:t>
            </w:r>
            <w:proofErr w:type="spellEnd"/>
          </w:p>
        </w:tc>
        <w:tc>
          <w:tcPr>
            <w:tcW w:w="3355" w:type="dxa"/>
          </w:tcPr>
          <w:p w:rsidR="00BD542C" w:rsidRDefault="00BD542C">
            <w:pPr>
              <w:autoSpaceDE w:val="0"/>
              <w:autoSpaceDN w:val="0"/>
              <w:rPr>
                <w:bCs/>
              </w:rPr>
            </w:pPr>
          </w:p>
        </w:tc>
        <w:tc>
          <w:tcPr>
            <w:tcW w:w="2474" w:type="dxa"/>
          </w:tcPr>
          <w:p w:rsidR="00BD542C" w:rsidRDefault="00BD542C">
            <w:pPr>
              <w:autoSpaceDE w:val="0"/>
              <w:autoSpaceDN w:val="0"/>
            </w:pPr>
          </w:p>
        </w:tc>
        <w:tc>
          <w:tcPr>
            <w:tcW w:w="3735" w:type="dxa"/>
          </w:tcPr>
          <w:p w:rsidR="00BD542C" w:rsidRDefault="00BD542C">
            <w:pPr>
              <w:autoSpaceDE w:val="0"/>
              <w:autoSpaceDN w:val="0"/>
              <w:rPr>
                <w:u w:val="single"/>
              </w:rPr>
            </w:pPr>
          </w:p>
        </w:tc>
      </w:tr>
    </w:tbl>
    <w:p w:rsidR="0093599A" w:rsidRDefault="0093599A" w:rsidP="0093599A">
      <w:pPr>
        <w:autoSpaceDE w:val="0"/>
        <w:jc w:val="both"/>
        <w:rPr>
          <w:rFonts w:ascii="Times New Roman" w:hAnsi="Times New Roman" w:cs="Times New Roman"/>
          <w:color w:val="auto"/>
          <w:sz w:val="24"/>
          <w:szCs w:val="24"/>
        </w:rPr>
      </w:pPr>
    </w:p>
    <w:p w:rsidR="0093599A" w:rsidRDefault="0093599A" w:rsidP="009615C9">
      <w:pPr>
        <w:autoSpaceDE w:val="0"/>
        <w:ind w:firstLine="709"/>
        <w:jc w:val="both"/>
        <w:rPr>
          <w:rFonts w:ascii="Times New Roman" w:hAnsi="Times New Roman" w:cs="Times New Roman"/>
          <w:color w:val="auto"/>
          <w:sz w:val="24"/>
          <w:szCs w:val="24"/>
        </w:rPr>
      </w:pPr>
    </w:p>
    <w:p w:rsidR="0093599A" w:rsidRPr="0093599A" w:rsidRDefault="0093599A" w:rsidP="0093599A">
      <w:pPr>
        <w:tabs>
          <w:tab w:val="left" w:pos="5400"/>
        </w:tabs>
        <w:ind w:right="4422"/>
        <w:jc w:val="both"/>
        <w:rPr>
          <w:rFonts w:ascii="Times New Roman" w:hAnsi="Times New Roman" w:cs="Times New Roman"/>
          <w:b/>
          <w:sz w:val="24"/>
          <w:szCs w:val="24"/>
        </w:rPr>
      </w:pPr>
      <w:r w:rsidRPr="0093599A">
        <w:rPr>
          <w:rFonts w:ascii="Times New Roman" w:hAnsi="Times New Roman" w:cs="Times New Roman"/>
          <w:b/>
          <w:sz w:val="24"/>
          <w:szCs w:val="24"/>
        </w:rPr>
        <w:t>О внесении изменений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599A" w:rsidRPr="0093599A" w:rsidRDefault="0093599A" w:rsidP="0093599A">
      <w:pPr>
        <w:jc w:val="both"/>
        <w:rPr>
          <w:rFonts w:ascii="Times New Roman" w:hAnsi="Times New Roman" w:cs="Times New Roman"/>
          <w:color w:val="FF0000"/>
          <w:sz w:val="24"/>
          <w:szCs w:val="24"/>
        </w:rPr>
      </w:pPr>
    </w:p>
    <w:p w:rsidR="0093599A" w:rsidRPr="0093599A" w:rsidRDefault="0093599A" w:rsidP="0093599A">
      <w:pPr>
        <w:jc w:val="both"/>
        <w:rPr>
          <w:rFonts w:ascii="Times New Roman" w:hAnsi="Times New Roman" w:cs="Times New Roman"/>
          <w:color w:val="FF0000"/>
          <w:sz w:val="24"/>
          <w:szCs w:val="24"/>
        </w:rPr>
      </w:pPr>
    </w:p>
    <w:p w:rsidR="00CA605C" w:rsidRPr="0093599A" w:rsidRDefault="0093599A" w:rsidP="00CA605C">
      <w:pPr>
        <w:ind w:firstLine="567"/>
        <w:jc w:val="both"/>
        <w:rPr>
          <w:rFonts w:ascii="Times New Roman" w:hAnsi="Times New Roman" w:cs="Times New Roman"/>
          <w:sz w:val="24"/>
          <w:szCs w:val="24"/>
        </w:rPr>
      </w:pPr>
      <w:r w:rsidRPr="0093599A">
        <w:rPr>
          <w:rFonts w:ascii="Times New Roman" w:hAnsi="Times New Roman" w:cs="Times New Roman"/>
          <w:sz w:val="24"/>
          <w:szCs w:val="24"/>
        </w:rPr>
        <w:t>В</w:t>
      </w:r>
      <w:r w:rsidRPr="0093599A">
        <w:rPr>
          <w:rFonts w:ascii="Times New Roman" w:hAnsi="Times New Roman" w:cs="Times New Roman"/>
          <w:color w:val="FF0000"/>
          <w:sz w:val="24"/>
          <w:szCs w:val="24"/>
        </w:rPr>
        <w:t xml:space="preserve"> </w:t>
      </w:r>
      <w:r w:rsidRPr="0093599A">
        <w:rPr>
          <w:rFonts w:ascii="Times New Roman" w:hAnsi="Times New Roman" w:cs="Times New Roman"/>
          <w:sz w:val="24"/>
          <w:szCs w:val="24"/>
        </w:rPr>
        <w:t>соответствии с Федеральным законом</w:t>
      </w:r>
      <w:r>
        <w:rPr>
          <w:rFonts w:ascii="Times New Roman" w:hAnsi="Times New Roman" w:cs="Times New Roman"/>
          <w:sz w:val="24"/>
          <w:szCs w:val="24"/>
        </w:rPr>
        <w:t xml:space="preserve"> от 27.07.2010 № 210</w:t>
      </w:r>
      <w:r w:rsidRPr="0093599A">
        <w:rPr>
          <w:rFonts w:ascii="Times New Roman" w:hAnsi="Times New Roman" w:cs="Times New Roman"/>
          <w:sz w:val="24"/>
          <w:szCs w:val="24"/>
        </w:rPr>
        <w:t>-ФЗ «</w:t>
      </w:r>
      <w:r>
        <w:rPr>
          <w:rFonts w:ascii="Times New Roman" w:hAnsi="Times New Roman" w:cs="Times New Roman"/>
          <w:sz w:val="24"/>
          <w:szCs w:val="24"/>
        </w:rPr>
        <w:t>Об организации предоставления государственных и муниципальных услуг»,</w:t>
      </w:r>
      <w:r>
        <w:rPr>
          <w:sz w:val="24"/>
          <w:szCs w:val="24"/>
        </w:rPr>
        <w:t xml:space="preserve"> </w:t>
      </w:r>
      <w:r w:rsidRPr="0093599A">
        <w:rPr>
          <w:rFonts w:ascii="Times New Roman" w:hAnsi="Times New Roman" w:cs="Times New Roman"/>
          <w:sz w:val="24"/>
          <w:szCs w:val="24"/>
        </w:rPr>
        <w:t xml:space="preserve">Уставом </w:t>
      </w:r>
      <w:proofErr w:type="spellStart"/>
      <w:r w:rsidR="00974720">
        <w:rPr>
          <w:rFonts w:ascii="Times New Roman" w:hAnsi="Times New Roman" w:cs="Times New Roman"/>
          <w:sz w:val="24"/>
          <w:szCs w:val="24"/>
        </w:rPr>
        <w:t>Сиявского</w:t>
      </w:r>
      <w:proofErr w:type="spellEnd"/>
      <w:r w:rsidRPr="0093599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Порецкого района, </w:t>
      </w:r>
      <w:r w:rsidRPr="0093599A">
        <w:rPr>
          <w:rFonts w:ascii="Times New Roman" w:hAnsi="Times New Roman" w:cs="Times New Roman"/>
          <w:sz w:val="24"/>
          <w:szCs w:val="24"/>
        </w:rPr>
        <w:t xml:space="preserve"> администрация </w:t>
      </w:r>
      <w:proofErr w:type="spellStart"/>
      <w:r w:rsidR="00974720">
        <w:rPr>
          <w:rFonts w:ascii="Times New Roman" w:hAnsi="Times New Roman" w:cs="Times New Roman"/>
          <w:sz w:val="24"/>
          <w:szCs w:val="24"/>
        </w:rPr>
        <w:t>Сиявского</w:t>
      </w:r>
      <w:proofErr w:type="spellEnd"/>
      <w:r w:rsidRPr="0093599A">
        <w:rPr>
          <w:rFonts w:ascii="Times New Roman" w:hAnsi="Times New Roman" w:cs="Times New Roman"/>
          <w:sz w:val="24"/>
          <w:szCs w:val="24"/>
        </w:rPr>
        <w:t xml:space="preserve"> сельского поселения Порецкого района </w:t>
      </w:r>
      <w:proofErr w:type="spellStart"/>
      <w:proofErr w:type="gramStart"/>
      <w:r w:rsidRPr="0093599A">
        <w:rPr>
          <w:rFonts w:ascii="Times New Roman" w:hAnsi="Times New Roman" w:cs="Times New Roman"/>
          <w:sz w:val="24"/>
          <w:szCs w:val="24"/>
        </w:rPr>
        <w:t>п</w:t>
      </w:r>
      <w:proofErr w:type="spellEnd"/>
      <w:proofErr w:type="gramEnd"/>
      <w:r w:rsidRPr="0093599A">
        <w:rPr>
          <w:rFonts w:ascii="Times New Roman" w:hAnsi="Times New Roman" w:cs="Times New Roman"/>
          <w:sz w:val="24"/>
          <w:szCs w:val="24"/>
        </w:rPr>
        <w:t xml:space="preserve"> о с т а </w:t>
      </w:r>
      <w:proofErr w:type="spellStart"/>
      <w:r w:rsidRPr="0093599A">
        <w:rPr>
          <w:rFonts w:ascii="Times New Roman" w:hAnsi="Times New Roman" w:cs="Times New Roman"/>
          <w:sz w:val="24"/>
          <w:szCs w:val="24"/>
        </w:rPr>
        <w:t>н</w:t>
      </w:r>
      <w:proofErr w:type="spellEnd"/>
      <w:r w:rsidRPr="0093599A">
        <w:rPr>
          <w:rFonts w:ascii="Times New Roman" w:hAnsi="Times New Roman" w:cs="Times New Roman"/>
          <w:sz w:val="24"/>
          <w:szCs w:val="24"/>
        </w:rPr>
        <w:t xml:space="preserve"> о в л я е т:</w:t>
      </w:r>
    </w:p>
    <w:p w:rsidR="0093599A" w:rsidRPr="0093599A" w:rsidRDefault="0093599A" w:rsidP="00CA605C">
      <w:pPr>
        <w:ind w:firstLine="567"/>
        <w:jc w:val="both"/>
        <w:rPr>
          <w:rFonts w:ascii="Times New Roman" w:hAnsi="Times New Roman" w:cs="Times New Roman"/>
          <w:sz w:val="24"/>
          <w:szCs w:val="24"/>
        </w:rPr>
      </w:pPr>
      <w:r w:rsidRPr="0093599A">
        <w:rPr>
          <w:rFonts w:ascii="Times New Roman" w:hAnsi="Times New Roman" w:cs="Times New Roman"/>
          <w:sz w:val="24"/>
          <w:szCs w:val="24"/>
        </w:rPr>
        <w:t xml:space="preserve">1. Внести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proofErr w:type="spellStart"/>
      <w:r w:rsidR="00974720">
        <w:rPr>
          <w:rFonts w:ascii="Times New Roman" w:hAnsi="Times New Roman" w:cs="Times New Roman"/>
          <w:sz w:val="24"/>
          <w:szCs w:val="24"/>
        </w:rPr>
        <w:t>Сиявского</w:t>
      </w:r>
      <w:proofErr w:type="spellEnd"/>
      <w:r w:rsidR="00974720">
        <w:rPr>
          <w:rFonts w:ascii="Times New Roman" w:hAnsi="Times New Roman" w:cs="Times New Roman"/>
          <w:sz w:val="24"/>
          <w:szCs w:val="24"/>
        </w:rPr>
        <w:t xml:space="preserve"> сельского поселения от 22.12.2016 №75</w:t>
      </w:r>
      <w:r w:rsidRPr="0093599A">
        <w:rPr>
          <w:rFonts w:ascii="Times New Roman" w:hAnsi="Times New Roman" w:cs="Times New Roman"/>
          <w:sz w:val="24"/>
          <w:szCs w:val="24"/>
        </w:rPr>
        <w:t xml:space="preserve"> следующие изменения:</w:t>
      </w:r>
    </w:p>
    <w:p w:rsidR="0093599A" w:rsidRDefault="009C5C3F" w:rsidP="009C5C3F">
      <w:pPr>
        <w:widowControl/>
        <w:numPr>
          <w:ilvl w:val="1"/>
          <w:numId w:val="8"/>
        </w:numPr>
        <w:ind w:left="142" w:firstLine="142"/>
        <w:jc w:val="both"/>
        <w:rPr>
          <w:rFonts w:ascii="Times New Roman" w:hAnsi="Times New Roman" w:cs="Times New Roman"/>
          <w:sz w:val="24"/>
          <w:szCs w:val="24"/>
        </w:rPr>
      </w:pPr>
      <w:r>
        <w:rPr>
          <w:rFonts w:ascii="Times New Roman" w:hAnsi="Times New Roman" w:cs="Times New Roman"/>
          <w:sz w:val="24"/>
          <w:szCs w:val="24"/>
        </w:rPr>
        <w:t>Абзац седьмой пункта 5.1.</w:t>
      </w:r>
      <w:r w:rsidR="0093599A" w:rsidRPr="0093599A">
        <w:rPr>
          <w:rFonts w:ascii="Times New Roman" w:hAnsi="Times New Roman" w:cs="Times New Roman"/>
          <w:sz w:val="24"/>
          <w:szCs w:val="24"/>
        </w:rPr>
        <w:t xml:space="preserve"> Административного регламента </w:t>
      </w:r>
      <w:r w:rsidRPr="0093599A">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9C5C3F" w:rsidRPr="009C5C3F" w:rsidRDefault="009C5C3F" w:rsidP="00CA605C">
      <w:pPr>
        <w:widowControl/>
        <w:ind w:firstLine="284"/>
        <w:jc w:val="both"/>
        <w:rPr>
          <w:rFonts w:ascii="Times New Roman" w:hAnsi="Times New Roman" w:cs="Times New Roman"/>
          <w:color w:val="auto"/>
          <w:sz w:val="24"/>
          <w:szCs w:val="24"/>
        </w:rPr>
      </w:pPr>
      <w:r>
        <w:rPr>
          <w:rFonts w:ascii="Times New Roman" w:hAnsi="Times New Roman" w:cs="Times New Roman"/>
          <w:sz w:val="24"/>
          <w:szCs w:val="24"/>
        </w:rPr>
        <w:t xml:space="preserve"> «3) </w:t>
      </w:r>
      <w:r w:rsidRPr="00A14DB2">
        <w:rPr>
          <w:color w:val="FF0000"/>
          <w:sz w:val="25"/>
          <w:szCs w:val="25"/>
          <w:shd w:val="clear" w:color="auto" w:fill="FFFFFF"/>
        </w:rPr>
        <w:t xml:space="preserve"> </w:t>
      </w:r>
      <w:r w:rsidRPr="009C5C3F">
        <w:rPr>
          <w:rFonts w:ascii="Times New Roman" w:hAnsi="Times New Roman" w:cs="Times New Roman"/>
          <w:color w:val="auto"/>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rFonts w:ascii="Times New Roman" w:hAnsi="Times New Roman" w:cs="Times New Roman"/>
          <w:color w:val="auto"/>
          <w:sz w:val="24"/>
          <w:szCs w:val="24"/>
          <w:shd w:val="clear" w:color="auto" w:fill="FFFFFF"/>
        </w:rPr>
        <w:t>;»</w:t>
      </w:r>
      <w:proofErr w:type="gramEnd"/>
      <w:r>
        <w:rPr>
          <w:rFonts w:ascii="Times New Roman" w:hAnsi="Times New Roman" w:cs="Times New Roman"/>
          <w:color w:val="auto"/>
          <w:sz w:val="24"/>
          <w:szCs w:val="24"/>
          <w:shd w:val="clear" w:color="auto" w:fill="FFFFFF"/>
        </w:rPr>
        <w:t>;</w:t>
      </w:r>
    </w:p>
    <w:p w:rsidR="0093599A" w:rsidRDefault="00CA605C" w:rsidP="0093599A">
      <w:pPr>
        <w:ind w:firstLine="567"/>
        <w:jc w:val="both"/>
        <w:rPr>
          <w:rFonts w:ascii="Times New Roman" w:hAnsi="Times New Roman" w:cs="Times New Roman"/>
          <w:sz w:val="24"/>
          <w:szCs w:val="24"/>
        </w:rPr>
      </w:pPr>
      <w:r>
        <w:rPr>
          <w:rFonts w:ascii="Times New Roman" w:hAnsi="Times New Roman" w:cs="Times New Roman"/>
          <w:sz w:val="24"/>
          <w:szCs w:val="24"/>
        </w:rPr>
        <w:t>1.2. пункт 5</w:t>
      </w:r>
      <w:r w:rsidR="0093599A" w:rsidRPr="0093599A">
        <w:rPr>
          <w:rFonts w:ascii="Times New Roman" w:hAnsi="Times New Roman" w:cs="Times New Roman"/>
          <w:sz w:val="24"/>
          <w:szCs w:val="24"/>
        </w:rPr>
        <w:t>.1. Административного регламен</w:t>
      </w:r>
      <w:r>
        <w:rPr>
          <w:rFonts w:ascii="Times New Roman" w:hAnsi="Times New Roman" w:cs="Times New Roman"/>
          <w:sz w:val="24"/>
          <w:szCs w:val="24"/>
        </w:rPr>
        <w:t>та дополнить абзацами 12-14  следующего содержания:</w:t>
      </w:r>
    </w:p>
    <w:p w:rsidR="00CA605C" w:rsidRPr="00CA605C" w:rsidRDefault="00CA605C" w:rsidP="00CA605C">
      <w:pPr>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CA605C">
        <w:rPr>
          <w:rFonts w:ascii="Times New Roman" w:hAnsi="Times New Roman" w:cs="Times New Roman"/>
          <w:sz w:val="24"/>
          <w:szCs w:val="24"/>
        </w:rPr>
        <w:t>8)</w:t>
      </w:r>
      <w:r>
        <w:rPr>
          <w:rFonts w:ascii="Times New Roman" w:hAnsi="Times New Roman" w:cs="Times New Roman"/>
          <w:color w:val="FF0000"/>
          <w:sz w:val="24"/>
          <w:szCs w:val="24"/>
          <w:shd w:val="clear" w:color="auto" w:fill="FFFFFF"/>
        </w:rPr>
        <w:t xml:space="preserve"> </w:t>
      </w:r>
      <w:r w:rsidRPr="00CA605C">
        <w:rPr>
          <w:rFonts w:ascii="Times New Roman" w:hAnsi="Times New Roman" w:cs="Times New Roman"/>
          <w:color w:val="auto"/>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CA605C" w:rsidRPr="00CA605C" w:rsidRDefault="00CA605C" w:rsidP="00CA605C">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roofErr w:type="gramStart"/>
      <w:r w:rsidRPr="00CA605C">
        <w:rPr>
          <w:rFonts w:ascii="Times New Roman" w:hAnsi="Times New Roman" w:cs="Times New Roman"/>
          <w:sz w:val="24"/>
          <w:szCs w:val="24"/>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4"/>
          <w:szCs w:val="24"/>
          <w:shd w:val="clear" w:color="auto" w:fill="FFFFFF"/>
        </w:rPr>
        <w:t>;</w:t>
      </w:r>
      <w:proofErr w:type="gramEnd"/>
    </w:p>
    <w:p w:rsidR="00CA605C" w:rsidRDefault="00CA605C" w:rsidP="00CA605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sidRPr="00CA605C">
        <w:rPr>
          <w:rFonts w:ascii="Times New Roman" w:hAnsi="Times New Roman" w:cs="Times New Roman"/>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r>
        <w:rPr>
          <w:rFonts w:ascii="Times New Roman" w:hAnsi="Times New Roman" w:cs="Times New Roman"/>
          <w:sz w:val="24"/>
          <w:szCs w:val="24"/>
          <w:shd w:val="clear" w:color="auto" w:fill="FFFFFF"/>
        </w:rPr>
        <w:t xml:space="preserve">  </w:t>
      </w:r>
      <w:r w:rsidRPr="00CA605C">
        <w:rPr>
          <w:rFonts w:ascii="Times New Roman" w:hAnsi="Times New Roman" w:cs="Times New Roman"/>
          <w:sz w:val="24"/>
          <w:szCs w:val="24"/>
          <w:shd w:val="clear" w:color="auto" w:fill="FFFFFF"/>
        </w:rPr>
        <w:lastRenderedPageBreak/>
        <w:t>предусмотренны</w:t>
      </w:r>
      <w:r w:rsidRPr="00CA605C">
        <w:rPr>
          <w:rFonts w:ascii="Times New Roman" w:hAnsi="Times New Roman" w:cs="Times New Roman"/>
          <w:color w:val="auto"/>
          <w:sz w:val="24"/>
          <w:szCs w:val="24"/>
          <w:shd w:val="clear" w:color="auto" w:fill="FFFFFF"/>
        </w:rPr>
        <w:t>х </w:t>
      </w:r>
      <w:hyperlink r:id="rId8" w:anchor="dst290" w:history="1">
        <w:r w:rsidRPr="00CA605C">
          <w:rPr>
            <w:rStyle w:val="aa"/>
            <w:rFonts w:ascii="Times New Roman" w:hAnsi="Times New Roman" w:cs="Times New Roman"/>
            <w:color w:val="auto"/>
            <w:sz w:val="24"/>
            <w:szCs w:val="24"/>
            <w:u w:val="none"/>
            <w:shd w:val="clear" w:color="auto" w:fill="FFFFFF"/>
          </w:rPr>
          <w:t>пунктом 4 части 1 статьи 7</w:t>
        </w:r>
      </w:hyperlink>
      <w:r>
        <w:rPr>
          <w:rFonts w:ascii="Times New Roman" w:hAnsi="Times New Roman" w:cs="Times New Roman"/>
          <w:sz w:val="24"/>
          <w:szCs w:val="24"/>
          <w:shd w:val="clear" w:color="auto" w:fill="FFFFFF"/>
        </w:rPr>
        <w:t> </w:t>
      </w:r>
      <w:r w:rsidRPr="00CA605C">
        <w:rPr>
          <w:rFonts w:ascii="Times New Roman" w:hAnsi="Times New Roman" w:cs="Times New Roman"/>
          <w:sz w:val="24"/>
          <w:szCs w:val="24"/>
          <w:shd w:val="clear" w:color="auto" w:fill="FFFFFF"/>
        </w:rPr>
        <w:t xml:space="preserve"> Федерального закона</w:t>
      </w:r>
      <w:r>
        <w:rPr>
          <w:rFonts w:ascii="Times New Roman" w:hAnsi="Times New Roman" w:cs="Times New Roman"/>
          <w:sz w:val="24"/>
          <w:szCs w:val="24"/>
          <w:shd w:val="clear" w:color="auto" w:fill="FFFFFF"/>
        </w:rPr>
        <w:t xml:space="preserve"> № 210-ФЗ».</w:t>
      </w:r>
      <w:proofErr w:type="gramEnd"/>
    </w:p>
    <w:p w:rsidR="00C67480" w:rsidRDefault="00C67480" w:rsidP="00C67480">
      <w:pPr>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1.3. Раздел </w:t>
      </w:r>
      <w:r>
        <w:rPr>
          <w:rFonts w:ascii="Times New Roman" w:hAnsi="Times New Roman" w:cs="Times New Roman"/>
          <w:sz w:val="24"/>
          <w:szCs w:val="24"/>
          <w:shd w:val="clear" w:color="auto" w:fill="FFFFFF"/>
          <w:lang w:val="en-US"/>
        </w:rPr>
        <w:t>III</w:t>
      </w:r>
      <w:r>
        <w:rPr>
          <w:rFonts w:ascii="Times New Roman" w:hAnsi="Times New Roman" w:cs="Times New Roman"/>
          <w:sz w:val="24"/>
          <w:szCs w:val="24"/>
          <w:shd w:val="clear" w:color="auto" w:fill="FFFFFF"/>
        </w:rPr>
        <w:t xml:space="preserve"> </w:t>
      </w:r>
      <w:r w:rsidRPr="0093599A">
        <w:rPr>
          <w:rFonts w:ascii="Times New Roman" w:hAnsi="Times New Roman" w:cs="Times New Roman"/>
          <w:sz w:val="24"/>
          <w:szCs w:val="24"/>
        </w:rPr>
        <w:t>Административного регламен</w:t>
      </w:r>
      <w:r>
        <w:rPr>
          <w:rFonts w:ascii="Times New Roman" w:hAnsi="Times New Roman" w:cs="Times New Roman"/>
          <w:sz w:val="24"/>
          <w:szCs w:val="24"/>
        </w:rPr>
        <w:t>та дополнить пунктом 3.3.  следующего содержания:</w:t>
      </w:r>
    </w:p>
    <w:p w:rsidR="00C67480" w:rsidRPr="00C67480" w:rsidRDefault="00C67480" w:rsidP="00C67480">
      <w:pPr>
        <w:ind w:firstLine="567"/>
        <w:jc w:val="both"/>
        <w:rPr>
          <w:rFonts w:ascii="Times New Roman" w:hAnsi="Times New Roman" w:cs="Times New Roman"/>
          <w:b/>
          <w:sz w:val="24"/>
          <w:szCs w:val="24"/>
        </w:rPr>
      </w:pPr>
      <w:r>
        <w:rPr>
          <w:rFonts w:ascii="Times New Roman" w:hAnsi="Times New Roman" w:cs="Times New Roman"/>
          <w:sz w:val="24"/>
          <w:szCs w:val="24"/>
        </w:rPr>
        <w:t>«</w:t>
      </w:r>
      <w:r w:rsidRPr="00C67480">
        <w:rPr>
          <w:rFonts w:ascii="Times New Roman" w:hAnsi="Times New Roman" w:cs="Times New Roman"/>
          <w:b/>
          <w:sz w:val="24"/>
          <w:szCs w:val="24"/>
        </w:rPr>
        <w:t>3.3. Исправление опечаток и (или) ошибок, допущенных в документах, выданных в результате предоставления муниципальной услуги.</w:t>
      </w:r>
    </w:p>
    <w:p w:rsidR="00C67480" w:rsidRPr="00C67480" w:rsidRDefault="00C67480" w:rsidP="00C67480">
      <w:pPr>
        <w:autoSpaceDE w:val="0"/>
        <w:autoSpaceDN w:val="0"/>
        <w:adjustRightInd w:val="0"/>
        <w:jc w:val="both"/>
        <w:rPr>
          <w:rFonts w:ascii="Times New Roman" w:eastAsia="Calibri" w:hAnsi="Times New Roman" w:cs="Times New Roman"/>
          <w:sz w:val="24"/>
          <w:szCs w:val="24"/>
        </w:rPr>
      </w:pPr>
      <w:r w:rsidRPr="00C67480">
        <w:rPr>
          <w:rFonts w:ascii="Times New Roman" w:hAnsi="Times New Roman" w:cs="Times New Roman"/>
          <w:sz w:val="24"/>
          <w:szCs w:val="24"/>
        </w:rPr>
        <w:t xml:space="preserve">    </w:t>
      </w:r>
      <w:proofErr w:type="gramStart"/>
      <w:r w:rsidRPr="00C67480">
        <w:rPr>
          <w:rFonts w:ascii="Times New Roman" w:hAnsi="Times New Roman" w:cs="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Times New Roman" w:eastAsia="Calibri" w:hAnsi="Times New Roman" w:cs="Times New Roman"/>
          <w:sz w:val="24"/>
          <w:szCs w:val="24"/>
        </w:rPr>
        <w:t>Администрацию</w:t>
      </w:r>
      <w:r w:rsidRPr="00C67480">
        <w:rPr>
          <w:rFonts w:ascii="Times New Roman" w:hAnsi="Times New Roman" w:cs="Times New Roman"/>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67480" w:rsidRPr="00C67480" w:rsidRDefault="00C67480" w:rsidP="00C67480">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74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67480">
        <w:rPr>
          <w:rFonts w:ascii="Times New Roman" w:hAnsi="Times New Roman" w:cs="Times New Roman"/>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67480" w:rsidRPr="00C67480" w:rsidRDefault="00C67480" w:rsidP="00C67480">
      <w:pPr>
        <w:numPr>
          <w:ilvl w:val="0"/>
          <w:numId w:val="9"/>
        </w:numPr>
        <w:autoSpaceDE w:val="0"/>
        <w:autoSpaceDN w:val="0"/>
        <w:adjustRightInd w:val="0"/>
        <w:jc w:val="both"/>
        <w:rPr>
          <w:rFonts w:ascii="Times New Roman" w:hAnsi="Times New Roman" w:cs="Times New Roman"/>
          <w:sz w:val="24"/>
          <w:szCs w:val="24"/>
        </w:rPr>
      </w:pPr>
      <w:r w:rsidRPr="00C67480">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администрации</w:t>
      </w:r>
      <w:r>
        <w:rPr>
          <w:rFonts w:ascii="Times New Roman" w:hAnsi="Times New Roman" w:cs="Times New Roman"/>
          <w:i/>
          <w:sz w:val="24"/>
          <w:szCs w:val="24"/>
        </w:rPr>
        <w:t xml:space="preserve"> </w:t>
      </w:r>
      <w:r w:rsidRPr="00C67480">
        <w:rPr>
          <w:rFonts w:ascii="Times New Roman" w:hAnsi="Times New Roman" w:cs="Times New Roman"/>
          <w:sz w:val="24"/>
          <w:szCs w:val="24"/>
        </w:rPr>
        <w:t>делаются копии этих документов);</w:t>
      </w:r>
    </w:p>
    <w:p w:rsidR="00C67480" w:rsidRPr="00C67480" w:rsidRDefault="00C67480" w:rsidP="00C67480">
      <w:pPr>
        <w:numPr>
          <w:ilvl w:val="0"/>
          <w:numId w:val="9"/>
        </w:numPr>
        <w:autoSpaceDE w:val="0"/>
        <w:autoSpaceDN w:val="0"/>
        <w:adjustRightInd w:val="0"/>
        <w:jc w:val="both"/>
        <w:rPr>
          <w:rFonts w:ascii="Times New Roman" w:hAnsi="Times New Roman" w:cs="Times New Roman"/>
          <w:sz w:val="24"/>
          <w:szCs w:val="24"/>
        </w:rPr>
      </w:pPr>
      <w:r w:rsidRPr="00C67480">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183872" w:rsidRDefault="00183872" w:rsidP="00C6748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w:t>
      </w:r>
      <w:r w:rsidR="00C67480" w:rsidRPr="00C67480">
        <w:rPr>
          <w:rFonts w:ascii="Times New Roman" w:hAnsi="Times New Roman" w:cs="Times New Roman"/>
          <w:sz w:val="24"/>
          <w:szCs w:val="24"/>
        </w:rPr>
        <w:t xml:space="preserve">егистрация заявления об исправлении опечаток и (или) ошибок осуществляется </w:t>
      </w:r>
      <w:r w:rsidRPr="00183872">
        <w:rPr>
          <w:rFonts w:ascii="Times New Roman" w:hAnsi="Times New Roman" w:cs="Times New Roman"/>
          <w:sz w:val="24"/>
          <w:szCs w:val="24"/>
        </w:rPr>
        <w:t xml:space="preserve">специалистом </w:t>
      </w:r>
      <w:r>
        <w:rPr>
          <w:rFonts w:ascii="Times New Roman" w:hAnsi="Times New Roman" w:cs="Times New Roman"/>
          <w:sz w:val="24"/>
          <w:szCs w:val="24"/>
        </w:rPr>
        <w:t xml:space="preserve">Администрации </w:t>
      </w:r>
      <w:r w:rsidRPr="00183872">
        <w:rPr>
          <w:rFonts w:ascii="Times New Roman" w:hAnsi="Times New Roman" w:cs="Times New Roman"/>
          <w:sz w:val="24"/>
          <w:szCs w:val="24"/>
        </w:rPr>
        <w:t>в день его поступления</w:t>
      </w:r>
      <w:r>
        <w:rPr>
          <w:rFonts w:ascii="Times New Roman" w:hAnsi="Times New Roman" w:cs="Times New Roman"/>
          <w:sz w:val="24"/>
          <w:szCs w:val="24"/>
        </w:rPr>
        <w:t>.</w:t>
      </w:r>
    </w:p>
    <w:p w:rsidR="00183872" w:rsidRDefault="00183872" w:rsidP="00C67480">
      <w:pPr>
        <w:spacing w:line="252"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w:t>
      </w:r>
      <w:r w:rsidRPr="00183872">
        <w:rPr>
          <w:rFonts w:ascii="Times New Roman" w:hAnsi="Times New Roman" w:cs="Times New Roman"/>
          <w:sz w:val="24"/>
          <w:szCs w:val="24"/>
        </w:rPr>
        <w:t>, ответственный за предоставление муниципальной услуги, рассматри</w:t>
      </w:r>
      <w:r w:rsidR="0093775F">
        <w:rPr>
          <w:rFonts w:ascii="Times New Roman" w:hAnsi="Times New Roman" w:cs="Times New Roman"/>
          <w:sz w:val="24"/>
          <w:szCs w:val="24"/>
        </w:rPr>
        <w:t>вает заявление, представленное з</w:t>
      </w:r>
      <w:r w:rsidRPr="00183872">
        <w:rPr>
          <w:rFonts w:ascii="Times New Roman" w:hAnsi="Times New Roman" w:cs="Times New Roman"/>
          <w:sz w:val="24"/>
          <w:szCs w:val="24"/>
        </w:rPr>
        <w:t xml:space="preserve">аявителем, и проводит проверку указанных в заявлении сведений в течение 3 рабочих дней </w:t>
      </w:r>
      <w:proofErr w:type="gramStart"/>
      <w:r w:rsidRPr="00183872">
        <w:rPr>
          <w:rFonts w:ascii="Times New Roman" w:hAnsi="Times New Roman" w:cs="Times New Roman"/>
          <w:sz w:val="24"/>
          <w:szCs w:val="24"/>
        </w:rPr>
        <w:t>с даты регистрации</w:t>
      </w:r>
      <w:proofErr w:type="gramEnd"/>
      <w:r w:rsidRPr="00183872">
        <w:rPr>
          <w:rFonts w:ascii="Times New Roman" w:hAnsi="Times New Roman" w:cs="Times New Roman"/>
          <w:sz w:val="24"/>
          <w:szCs w:val="24"/>
        </w:rPr>
        <w:t xml:space="preserve"> соответствующего заявления.</w:t>
      </w:r>
    </w:p>
    <w:p w:rsidR="00C67480" w:rsidRPr="00C67480" w:rsidRDefault="00C67480" w:rsidP="00C67480">
      <w:pPr>
        <w:spacing w:line="252" w:lineRule="auto"/>
        <w:ind w:firstLine="709"/>
        <w:contextualSpacing/>
        <w:jc w:val="both"/>
        <w:rPr>
          <w:rFonts w:ascii="Times New Roman" w:hAnsi="Times New Roman" w:cs="Times New Roman"/>
          <w:sz w:val="24"/>
          <w:szCs w:val="24"/>
        </w:rPr>
      </w:pPr>
      <w:r w:rsidRPr="00C67480">
        <w:rPr>
          <w:rFonts w:ascii="Times New Roman" w:hAnsi="Times New Roman" w:cs="Times New Roman"/>
          <w:sz w:val="24"/>
          <w:szCs w:val="24"/>
        </w:rPr>
        <w:t>По результатам рассмотрения заявления об исправлении опечаток и (или) ошибок</w:t>
      </w:r>
      <w:r w:rsidR="00183872">
        <w:rPr>
          <w:rFonts w:ascii="Times New Roman" w:hAnsi="Times New Roman" w:cs="Times New Roman"/>
          <w:sz w:val="24"/>
          <w:szCs w:val="24"/>
        </w:rPr>
        <w:t xml:space="preserve"> специалист Администрации</w:t>
      </w:r>
      <w:r w:rsidRPr="00C67480">
        <w:rPr>
          <w:rFonts w:ascii="Times New Roman" w:hAnsi="Times New Roman" w:cs="Times New Roman"/>
          <w:sz w:val="24"/>
          <w:szCs w:val="24"/>
        </w:rPr>
        <w:t>:</w:t>
      </w:r>
    </w:p>
    <w:p w:rsidR="00C67480" w:rsidRPr="00C67480" w:rsidRDefault="00C67480" w:rsidP="00C67480">
      <w:pPr>
        <w:widowControl/>
        <w:numPr>
          <w:ilvl w:val="0"/>
          <w:numId w:val="12"/>
        </w:numPr>
        <w:spacing w:line="252" w:lineRule="auto"/>
        <w:contextualSpacing/>
        <w:jc w:val="both"/>
        <w:rPr>
          <w:rFonts w:ascii="Times New Roman" w:hAnsi="Times New Roman" w:cs="Times New Roman"/>
          <w:sz w:val="24"/>
          <w:szCs w:val="24"/>
        </w:rPr>
      </w:pPr>
      <w:r w:rsidRPr="00C67480">
        <w:rPr>
          <w:rFonts w:ascii="Times New Roman" w:hAnsi="Times New Roman" w:cs="Times New Roman"/>
          <w:sz w:val="24"/>
          <w:szCs w:val="24"/>
        </w:rPr>
        <w:t xml:space="preserve">принимает решение об исправлении опечаток и (или) ошибок, </w:t>
      </w:r>
      <w:r w:rsidRPr="00C67480">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C67480">
        <w:rPr>
          <w:rFonts w:ascii="Times New Roman" w:hAnsi="Times New Roman" w:cs="Times New Roman"/>
          <w:sz w:val="24"/>
          <w:szCs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w:t>
      </w:r>
      <w:r w:rsidR="00183872">
        <w:rPr>
          <w:rFonts w:ascii="Times New Roman" w:hAnsi="Times New Roman" w:cs="Times New Roman"/>
          <w:sz w:val="24"/>
          <w:szCs w:val="24"/>
        </w:rPr>
        <w:t>ущенных опечаток и (или) ошибок</w:t>
      </w:r>
      <w:r w:rsidRPr="00C67480">
        <w:rPr>
          <w:rFonts w:ascii="Times New Roman" w:hAnsi="Times New Roman" w:cs="Times New Roman"/>
          <w:sz w:val="24"/>
          <w:szCs w:val="24"/>
        </w:rPr>
        <w:t>;</w:t>
      </w:r>
    </w:p>
    <w:p w:rsidR="00C67480" w:rsidRPr="00C67480" w:rsidRDefault="00C67480" w:rsidP="00C67480">
      <w:pPr>
        <w:widowControl/>
        <w:numPr>
          <w:ilvl w:val="0"/>
          <w:numId w:val="12"/>
        </w:numPr>
        <w:spacing w:line="252" w:lineRule="auto"/>
        <w:contextualSpacing/>
        <w:jc w:val="both"/>
        <w:rPr>
          <w:rFonts w:ascii="Times New Roman" w:hAnsi="Times New Roman" w:cs="Times New Roman"/>
          <w:sz w:val="24"/>
          <w:szCs w:val="24"/>
        </w:rPr>
      </w:pPr>
      <w:r w:rsidRPr="00C67480">
        <w:rPr>
          <w:rFonts w:ascii="Times New Roman" w:hAnsi="Times New Roman" w:cs="Times New Roman"/>
          <w:sz w:val="24"/>
          <w:szCs w:val="24"/>
        </w:rPr>
        <w:t xml:space="preserve">принимает решение об отсутствии необходимости исправления опечаток и (или) ошибок, </w:t>
      </w:r>
      <w:r w:rsidRPr="00C67480">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C67480">
        <w:rPr>
          <w:rFonts w:ascii="Times New Roman" w:hAnsi="Times New Roman" w:cs="Times New Roman"/>
          <w:sz w:val="24"/>
          <w:szCs w:val="24"/>
        </w:rPr>
        <w:t xml:space="preserve"> и готовит мотивированный отказ в исправлении </w:t>
      </w:r>
      <w:r w:rsidRPr="00C67480">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C67480">
        <w:rPr>
          <w:rFonts w:ascii="Times New Roman" w:hAnsi="Times New Roman" w:cs="Times New Roman"/>
          <w:sz w:val="24"/>
          <w:szCs w:val="24"/>
        </w:rPr>
        <w:t>.</w:t>
      </w:r>
    </w:p>
    <w:p w:rsidR="00D74396" w:rsidRDefault="00D74396" w:rsidP="00C67480">
      <w:pPr>
        <w:spacing w:line="252" w:lineRule="auto"/>
        <w:ind w:firstLine="709"/>
        <w:contextualSpacing/>
        <w:jc w:val="both"/>
        <w:rPr>
          <w:rFonts w:ascii="Times New Roman" w:hAnsi="Times New Roman" w:cs="Times New Roman"/>
          <w:sz w:val="24"/>
          <w:szCs w:val="24"/>
        </w:rPr>
      </w:pPr>
      <w:proofErr w:type="gramStart"/>
      <w:r w:rsidRPr="00183872">
        <w:rPr>
          <w:rFonts w:ascii="Times New Roman" w:hAnsi="Times New Roman" w:cs="Times New Roman"/>
          <w:sz w:val="24"/>
          <w:szCs w:val="24"/>
        </w:rPr>
        <w:t>В случае установления факта наличия опечаток и (или) ошибок в выданных в результате предоставления муниципальной услуги до</w:t>
      </w:r>
      <w:r w:rsidR="006C079D">
        <w:rPr>
          <w:rFonts w:ascii="Times New Roman" w:hAnsi="Times New Roman" w:cs="Times New Roman"/>
          <w:sz w:val="24"/>
          <w:szCs w:val="24"/>
        </w:rPr>
        <w:t>кументах специалист</w:t>
      </w:r>
      <w:r w:rsidRPr="00183872">
        <w:rPr>
          <w:rFonts w:ascii="Times New Roman" w:hAnsi="Times New Roman" w:cs="Times New Roman"/>
          <w:sz w:val="24"/>
          <w:szCs w:val="24"/>
        </w:rPr>
        <w:t>, ответственный за предоставление муниципальной услуги, подготавливает проект постановления Администрации об исправлении допущенных опечаток и (или) ошибок в выданных в результате предоставления муниципальной услуги документах и согласо</w:t>
      </w:r>
      <w:r w:rsidR="0093775F">
        <w:rPr>
          <w:rFonts w:ascii="Times New Roman" w:hAnsi="Times New Roman" w:cs="Times New Roman"/>
          <w:sz w:val="24"/>
          <w:szCs w:val="24"/>
        </w:rPr>
        <w:t xml:space="preserve">вывает его </w:t>
      </w:r>
      <w:r w:rsidR="00FA4732">
        <w:rPr>
          <w:rFonts w:ascii="Times New Roman" w:hAnsi="Times New Roman" w:cs="Times New Roman"/>
          <w:sz w:val="24"/>
          <w:szCs w:val="24"/>
        </w:rPr>
        <w:t xml:space="preserve"> с главой администрации сельского поселения.</w:t>
      </w:r>
      <w:proofErr w:type="gramEnd"/>
    </w:p>
    <w:p w:rsidR="00C67480" w:rsidRPr="00C67480" w:rsidRDefault="00C67480" w:rsidP="00C67480">
      <w:pPr>
        <w:spacing w:line="252" w:lineRule="auto"/>
        <w:ind w:firstLine="709"/>
        <w:contextualSpacing/>
        <w:jc w:val="both"/>
        <w:rPr>
          <w:rFonts w:ascii="Times New Roman" w:hAnsi="Times New Roman" w:cs="Times New Roman"/>
          <w:sz w:val="24"/>
          <w:szCs w:val="24"/>
        </w:rPr>
      </w:pPr>
      <w:r w:rsidRPr="00C67480">
        <w:rPr>
          <w:rFonts w:ascii="Times New Roman" w:hAnsi="Times New Roman" w:cs="Times New Roman"/>
          <w:sz w:val="24"/>
          <w:szCs w:val="24"/>
        </w:rPr>
        <w:t xml:space="preserve">Исправление опечаток и (или) ошибок, </w:t>
      </w:r>
      <w:r w:rsidRPr="00C67480">
        <w:rPr>
          <w:rFonts w:ascii="Times New Roman" w:eastAsia="Calibri" w:hAnsi="Times New Roman" w:cs="Times New Roman"/>
          <w:sz w:val="24"/>
          <w:szCs w:val="24"/>
        </w:rPr>
        <w:t>допущенных в документах, выданных в результате предоставления муниципальной</w:t>
      </w:r>
      <w:r w:rsidR="00183872">
        <w:rPr>
          <w:rFonts w:ascii="Times New Roman" w:eastAsia="Calibri" w:hAnsi="Times New Roman" w:cs="Times New Roman"/>
          <w:sz w:val="24"/>
          <w:szCs w:val="24"/>
        </w:rPr>
        <w:t xml:space="preserve"> услуги, осуществляется специалистом, </w:t>
      </w:r>
      <w:r w:rsidR="00183872">
        <w:rPr>
          <w:rFonts w:ascii="Times New Roman" w:hAnsi="Times New Roman" w:cs="Times New Roman"/>
          <w:sz w:val="24"/>
          <w:szCs w:val="24"/>
        </w:rPr>
        <w:t>ответственным</w:t>
      </w:r>
      <w:r w:rsidR="00183872" w:rsidRPr="00183872">
        <w:rPr>
          <w:rFonts w:ascii="Times New Roman" w:hAnsi="Times New Roman" w:cs="Times New Roman"/>
          <w:sz w:val="24"/>
          <w:szCs w:val="24"/>
        </w:rPr>
        <w:t xml:space="preserve"> за предоставление муниципальной услуги</w:t>
      </w:r>
      <w:r w:rsidRPr="00C67480">
        <w:rPr>
          <w:rFonts w:ascii="Times New Roman" w:eastAsia="Calibri" w:hAnsi="Times New Roman" w:cs="Times New Roman"/>
          <w:sz w:val="24"/>
          <w:szCs w:val="24"/>
        </w:rPr>
        <w:t xml:space="preserve"> </w:t>
      </w:r>
      <w:r w:rsidRPr="00C67480">
        <w:rPr>
          <w:rFonts w:ascii="Times New Roman" w:hAnsi="Times New Roman" w:cs="Times New Roman"/>
          <w:sz w:val="24"/>
          <w:szCs w:val="24"/>
        </w:rPr>
        <w:t xml:space="preserve">в течение </w:t>
      </w:r>
      <w:r w:rsidR="00183872">
        <w:rPr>
          <w:rFonts w:ascii="Times New Roman" w:hAnsi="Times New Roman" w:cs="Times New Roman"/>
          <w:sz w:val="24"/>
          <w:szCs w:val="24"/>
        </w:rPr>
        <w:t>5 календарных дней</w:t>
      </w:r>
      <w:r w:rsidRPr="00C67480">
        <w:rPr>
          <w:rFonts w:ascii="Times New Roman" w:hAnsi="Times New Roman" w:cs="Times New Roman"/>
          <w:sz w:val="24"/>
          <w:szCs w:val="24"/>
        </w:rPr>
        <w:t>.</w:t>
      </w:r>
    </w:p>
    <w:p w:rsidR="00C67480" w:rsidRPr="00C67480" w:rsidRDefault="00C67480" w:rsidP="00C67480">
      <w:pPr>
        <w:spacing w:line="252" w:lineRule="auto"/>
        <w:ind w:firstLine="709"/>
        <w:contextualSpacing/>
        <w:jc w:val="both"/>
        <w:rPr>
          <w:rFonts w:ascii="Times New Roman" w:hAnsi="Times New Roman" w:cs="Times New Roman"/>
          <w:sz w:val="24"/>
          <w:szCs w:val="24"/>
        </w:rPr>
      </w:pPr>
      <w:r w:rsidRPr="00C67480">
        <w:rPr>
          <w:rFonts w:ascii="Times New Roman" w:hAnsi="Times New Roman" w:cs="Times New Roman"/>
          <w:sz w:val="24"/>
          <w:szCs w:val="24"/>
        </w:rPr>
        <w:t>При исправлении опечаток и (или) ошибок</w:t>
      </w:r>
      <w:r w:rsidRPr="00C67480">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C67480">
        <w:rPr>
          <w:rFonts w:ascii="Times New Roman" w:hAnsi="Times New Roman" w:cs="Times New Roman"/>
          <w:sz w:val="24"/>
          <w:szCs w:val="24"/>
        </w:rPr>
        <w:t xml:space="preserve"> не допускается:</w:t>
      </w:r>
    </w:p>
    <w:p w:rsidR="00C67480" w:rsidRPr="00C67480" w:rsidRDefault="00C67480" w:rsidP="00C67480">
      <w:pPr>
        <w:widowControl/>
        <w:numPr>
          <w:ilvl w:val="0"/>
          <w:numId w:val="10"/>
        </w:numPr>
        <w:spacing w:line="252" w:lineRule="auto"/>
        <w:contextualSpacing/>
        <w:jc w:val="both"/>
        <w:rPr>
          <w:rFonts w:ascii="Times New Roman" w:hAnsi="Times New Roman" w:cs="Times New Roman"/>
          <w:sz w:val="24"/>
          <w:szCs w:val="24"/>
        </w:rPr>
      </w:pPr>
      <w:r w:rsidRPr="00C67480">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C67480" w:rsidRPr="00C67480" w:rsidRDefault="00C67480" w:rsidP="00C67480">
      <w:pPr>
        <w:widowControl/>
        <w:numPr>
          <w:ilvl w:val="0"/>
          <w:numId w:val="10"/>
        </w:numPr>
        <w:spacing w:line="252" w:lineRule="auto"/>
        <w:contextualSpacing/>
        <w:jc w:val="both"/>
        <w:rPr>
          <w:rFonts w:ascii="Times New Roman" w:hAnsi="Times New Roman" w:cs="Times New Roman"/>
          <w:sz w:val="24"/>
          <w:szCs w:val="24"/>
        </w:rPr>
      </w:pPr>
      <w:r w:rsidRPr="00C67480">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7480" w:rsidRPr="00C67480" w:rsidRDefault="00C67480" w:rsidP="00C67480">
      <w:pPr>
        <w:autoSpaceDE w:val="0"/>
        <w:autoSpaceDN w:val="0"/>
        <w:adjustRightInd w:val="0"/>
        <w:ind w:firstLine="709"/>
        <w:jc w:val="both"/>
        <w:rPr>
          <w:rFonts w:ascii="Times New Roman" w:eastAsia="Calibri" w:hAnsi="Times New Roman" w:cs="Times New Roman"/>
          <w:sz w:val="24"/>
          <w:szCs w:val="24"/>
        </w:rPr>
      </w:pPr>
      <w:r w:rsidRPr="00C67480">
        <w:rPr>
          <w:rFonts w:ascii="Times New Roman" w:eastAsia="Calibri" w:hAnsi="Times New Roman" w:cs="Times New Roman"/>
          <w:sz w:val="24"/>
          <w:szCs w:val="24"/>
        </w:rPr>
        <w:t xml:space="preserve"> Критерием принятия решения</w:t>
      </w:r>
      <w:r w:rsidRPr="00C67480">
        <w:rPr>
          <w:rFonts w:ascii="Times New Roman" w:hAnsi="Times New Roman" w:cs="Times New Roman"/>
          <w:sz w:val="24"/>
          <w:szCs w:val="24"/>
        </w:rPr>
        <w:t xml:space="preserve"> об исправлении опечаток и (или) ошибок </w:t>
      </w:r>
      <w:r w:rsidRPr="00C67480">
        <w:rPr>
          <w:rFonts w:ascii="Times New Roman" w:eastAsia="Calibri" w:hAnsi="Times New Roman" w:cs="Times New Roman"/>
          <w:sz w:val="24"/>
          <w:szCs w:val="24"/>
        </w:rPr>
        <w:t xml:space="preserve">является наличие </w:t>
      </w:r>
      <w:r w:rsidRPr="00C67480">
        <w:rPr>
          <w:rFonts w:ascii="Times New Roman" w:hAnsi="Times New Roman" w:cs="Times New Roman"/>
          <w:sz w:val="24"/>
          <w:szCs w:val="24"/>
        </w:rPr>
        <w:t>опечаток и (или) ошибок, допущенных в документах, являющихся результатом предоставления муниципальной услуги</w:t>
      </w:r>
      <w:r w:rsidRPr="00C67480">
        <w:rPr>
          <w:rFonts w:ascii="Times New Roman" w:eastAsia="Calibri" w:hAnsi="Times New Roman" w:cs="Times New Roman"/>
          <w:sz w:val="24"/>
          <w:szCs w:val="24"/>
        </w:rPr>
        <w:t xml:space="preserve">. </w:t>
      </w:r>
    </w:p>
    <w:p w:rsidR="00FA4732" w:rsidRPr="00FA4732" w:rsidRDefault="00C67480" w:rsidP="00FA4732">
      <w:pPr>
        <w:autoSpaceDE w:val="0"/>
        <w:autoSpaceDN w:val="0"/>
        <w:adjustRightInd w:val="0"/>
        <w:ind w:firstLine="709"/>
        <w:jc w:val="both"/>
        <w:rPr>
          <w:rFonts w:ascii="Times New Roman" w:eastAsia="Calibri" w:hAnsi="Times New Roman" w:cs="Times New Roman"/>
          <w:sz w:val="24"/>
          <w:szCs w:val="24"/>
        </w:rPr>
      </w:pPr>
      <w:r w:rsidRPr="00C67480">
        <w:rPr>
          <w:rFonts w:ascii="Times New Roman" w:eastAsia="Calibri" w:hAnsi="Times New Roman" w:cs="Times New Roman"/>
          <w:sz w:val="24"/>
          <w:szCs w:val="24"/>
        </w:rPr>
        <w:t>Результатом процедуры я</w:t>
      </w:r>
      <w:r w:rsidR="00FA4732">
        <w:rPr>
          <w:rFonts w:ascii="Times New Roman" w:eastAsia="Calibri" w:hAnsi="Times New Roman" w:cs="Times New Roman"/>
          <w:sz w:val="24"/>
          <w:szCs w:val="24"/>
        </w:rPr>
        <w:t xml:space="preserve">вляется </w:t>
      </w:r>
      <w:r w:rsidR="00FA4732" w:rsidRPr="00183872">
        <w:rPr>
          <w:rFonts w:ascii="Times New Roman" w:hAnsi="Times New Roman" w:cs="Times New Roman"/>
          <w:sz w:val="24"/>
          <w:szCs w:val="24"/>
        </w:rPr>
        <w:t xml:space="preserve">выдача Заявителю постановления Администрации об исправлении допущенных опечаток и (или) ошибок в выданных в результате </w:t>
      </w:r>
      <w:r w:rsidR="00FA4732" w:rsidRPr="00183872">
        <w:rPr>
          <w:rFonts w:ascii="Times New Roman" w:hAnsi="Times New Roman" w:cs="Times New Roman"/>
          <w:sz w:val="24"/>
          <w:szCs w:val="24"/>
        </w:rPr>
        <w:lastRenderedPageBreak/>
        <w:t>предоставления муниципальной услуги документах, или сообщение об отсутствии таких опечаток и (или) ошибок.</w:t>
      </w:r>
    </w:p>
    <w:p w:rsidR="0093775F" w:rsidRPr="0093775F" w:rsidRDefault="00C67480" w:rsidP="0093775F">
      <w:pPr>
        <w:ind w:firstLine="720"/>
        <w:jc w:val="both"/>
        <w:rPr>
          <w:rFonts w:ascii="Times New Roman" w:hAnsi="Times New Roman" w:cs="Times New Roman"/>
          <w:sz w:val="24"/>
          <w:szCs w:val="24"/>
        </w:rPr>
      </w:pPr>
      <w:r w:rsidRPr="00C67480">
        <w:rPr>
          <w:rFonts w:ascii="Times New Roman" w:hAnsi="Times New Roman" w:cs="Times New Roman"/>
          <w:sz w:val="24"/>
          <w:szCs w:val="24"/>
        </w:rPr>
        <w:t xml:space="preserve">Выдача заявителю </w:t>
      </w:r>
      <w:r w:rsidRPr="0093775F">
        <w:rPr>
          <w:rFonts w:ascii="Times New Roman" w:hAnsi="Times New Roman" w:cs="Times New Roman"/>
          <w:sz w:val="24"/>
          <w:szCs w:val="24"/>
        </w:rPr>
        <w:t>исправленного документа</w:t>
      </w:r>
      <w:r w:rsidR="0093775F" w:rsidRPr="0093775F">
        <w:rPr>
          <w:rFonts w:ascii="Times New Roman" w:hAnsi="Times New Roman" w:cs="Times New Roman"/>
          <w:sz w:val="24"/>
          <w:szCs w:val="24"/>
        </w:rPr>
        <w:t xml:space="preserve"> направляется почтовым отправлением либо вручает под расписку лично.</w:t>
      </w:r>
    </w:p>
    <w:p w:rsidR="00C67480" w:rsidRPr="00C67480" w:rsidRDefault="00C67480" w:rsidP="0093775F">
      <w:pPr>
        <w:autoSpaceDE w:val="0"/>
        <w:autoSpaceDN w:val="0"/>
        <w:adjustRightInd w:val="0"/>
        <w:ind w:firstLine="709"/>
        <w:jc w:val="both"/>
        <w:rPr>
          <w:rFonts w:ascii="Times New Roman" w:eastAsia="Calibri" w:hAnsi="Times New Roman" w:cs="Times New Roman"/>
          <w:sz w:val="24"/>
          <w:szCs w:val="24"/>
        </w:rPr>
      </w:pPr>
      <w:r w:rsidRPr="00C67480">
        <w:rPr>
          <w:rFonts w:ascii="Times New Roman" w:eastAsia="Calibri" w:hAnsi="Times New Roman" w:cs="Times New Roman"/>
          <w:sz w:val="24"/>
          <w:szCs w:val="24"/>
        </w:rPr>
        <w:t xml:space="preserve">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3599A" w:rsidRPr="0093775F" w:rsidRDefault="00C67480" w:rsidP="0093775F">
      <w:pPr>
        <w:autoSpaceDE w:val="0"/>
        <w:autoSpaceDN w:val="0"/>
        <w:adjustRightInd w:val="0"/>
        <w:ind w:firstLine="709"/>
        <w:jc w:val="both"/>
        <w:rPr>
          <w:rFonts w:ascii="Times New Roman" w:eastAsia="Calibri" w:hAnsi="Times New Roman" w:cs="Times New Roman"/>
          <w:sz w:val="24"/>
          <w:szCs w:val="24"/>
        </w:rPr>
      </w:pPr>
      <w:r w:rsidRPr="0093775F">
        <w:rPr>
          <w:rFonts w:ascii="Times New Roman" w:eastAsia="Calibri"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w:t>
      </w:r>
      <w:r w:rsidR="0093775F">
        <w:rPr>
          <w:rFonts w:ascii="Times New Roman" w:eastAsia="Calibri" w:hAnsi="Times New Roman" w:cs="Times New Roman"/>
          <w:sz w:val="24"/>
          <w:szCs w:val="24"/>
        </w:rPr>
        <w:t>а</w:t>
      </w:r>
      <w:r w:rsidR="006C3A8F">
        <w:rPr>
          <w:rFonts w:ascii="Times New Roman" w:eastAsia="Calibri" w:hAnsi="Times New Roman" w:cs="Times New Roman"/>
          <w:sz w:val="24"/>
          <w:szCs w:val="24"/>
        </w:rPr>
        <w:t>ссмотрению обращения заявителя»;</w:t>
      </w:r>
    </w:p>
    <w:p w:rsidR="0093599A" w:rsidRDefault="006C3A8F" w:rsidP="009615C9">
      <w:pPr>
        <w:autoSpaceDE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1.4.  в пункте 3 постановления слова «с момента его официального опубликования» заменить словами «со дня его официального опубликования».</w:t>
      </w:r>
    </w:p>
    <w:p w:rsidR="006C3A8F" w:rsidRDefault="006C3A8F" w:rsidP="009615C9">
      <w:pPr>
        <w:autoSpaceDE w:val="0"/>
        <w:ind w:firstLine="709"/>
        <w:jc w:val="both"/>
        <w:rPr>
          <w:rFonts w:ascii="Times New Roman" w:hAnsi="Times New Roman" w:cs="Times New Roman"/>
          <w:color w:val="auto"/>
          <w:sz w:val="24"/>
          <w:szCs w:val="24"/>
        </w:rPr>
      </w:pPr>
    </w:p>
    <w:p w:rsidR="00D50CAF" w:rsidRPr="00D353B6" w:rsidRDefault="0093775F"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4"/>
          <w:szCs w:val="24"/>
        </w:rPr>
        <w:t>2</w:t>
      </w:r>
      <w:r w:rsidR="008049D7">
        <w:rPr>
          <w:rFonts w:ascii="Times New Roman" w:hAnsi="Times New Roman" w:cs="Times New Roman"/>
          <w:color w:val="auto"/>
          <w:sz w:val="24"/>
          <w:szCs w:val="24"/>
        </w:rPr>
        <w:t xml:space="preserve">. Настоящее постановление </w:t>
      </w:r>
      <w:r w:rsidR="00D50CAF" w:rsidRPr="00BD542C">
        <w:rPr>
          <w:rFonts w:ascii="Times New Roman" w:hAnsi="Times New Roman" w:cs="Times New Roman"/>
          <w:color w:val="auto"/>
          <w:sz w:val="24"/>
          <w:szCs w:val="24"/>
        </w:rPr>
        <w:t xml:space="preserve"> вступает в силу со дня его официального</w:t>
      </w:r>
      <w:r w:rsidR="00D50CAF" w:rsidRPr="00D353B6">
        <w:rPr>
          <w:rFonts w:ascii="Times New Roman" w:hAnsi="Times New Roman" w:cs="Times New Roman"/>
          <w:color w:val="auto"/>
          <w:sz w:val="28"/>
          <w:szCs w:val="28"/>
        </w:rPr>
        <w:t xml:space="preserve"> </w:t>
      </w:r>
      <w:r w:rsidR="008049D7" w:rsidRPr="008049D7">
        <w:rPr>
          <w:rFonts w:ascii="Times New Roman" w:hAnsi="Times New Roman" w:cs="Times New Roman"/>
          <w:iCs/>
          <w:color w:val="auto"/>
          <w:sz w:val="24"/>
          <w:szCs w:val="24"/>
        </w:rPr>
        <w:t>опубликования.</w:t>
      </w:r>
    </w:p>
    <w:p w:rsidR="00D50CAF" w:rsidRPr="008049D7" w:rsidRDefault="00D50CAF" w:rsidP="009615C9">
      <w:pPr>
        <w:autoSpaceDE w:val="0"/>
        <w:rPr>
          <w:rFonts w:ascii="Times New Roman" w:hAnsi="Times New Roman" w:cs="Times New Roman"/>
          <w:color w:val="auto"/>
          <w:sz w:val="24"/>
          <w:szCs w:val="24"/>
        </w:rPr>
      </w:pPr>
    </w:p>
    <w:p w:rsidR="008049D7" w:rsidRDefault="008049D7" w:rsidP="009615C9">
      <w:pPr>
        <w:widowControl/>
        <w:ind w:left="5103"/>
        <w:rPr>
          <w:rFonts w:ascii="Times New Roman" w:hAnsi="Times New Roman" w:cs="Times New Roman"/>
          <w:sz w:val="24"/>
          <w:szCs w:val="24"/>
        </w:rPr>
      </w:pPr>
    </w:p>
    <w:p w:rsidR="008049D7" w:rsidRPr="008049D7" w:rsidRDefault="008049D7" w:rsidP="009615C9">
      <w:pPr>
        <w:widowControl/>
        <w:ind w:left="5103"/>
        <w:rPr>
          <w:rFonts w:ascii="Times New Roman" w:hAnsi="Times New Roman" w:cs="Times New Roman"/>
          <w:sz w:val="24"/>
          <w:szCs w:val="24"/>
        </w:rPr>
      </w:pPr>
    </w:p>
    <w:p w:rsidR="008049D7" w:rsidRPr="0093775F" w:rsidRDefault="008049D7" w:rsidP="008049D7">
      <w:pPr>
        <w:rPr>
          <w:rFonts w:ascii="Times New Roman" w:hAnsi="Times New Roman" w:cs="Times New Roman"/>
          <w:sz w:val="24"/>
          <w:szCs w:val="24"/>
        </w:rPr>
      </w:pPr>
    </w:p>
    <w:p w:rsidR="008049D7" w:rsidRPr="008049D7" w:rsidRDefault="008049D7" w:rsidP="008049D7">
      <w:pPr>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974720">
        <w:rPr>
          <w:rFonts w:ascii="Times New Roman" w:hAnsi="Times New Roman" w:cs="Times New Roman"/>
          <w:sz w:val="24"/>
          <w:szCs w:val="24"/>
        </w:rPr>
        <w:t xml:space="preserve">                   Т.Н.Колосова</w:t>
      </w:r>
    </w:p>
    <w:p w:rsidR="008049D7" w:rsidRDefault="008049D7" w:rsidP="009615C9">
      <w:pPr>
        <w:widowControl/>
        <w:ind w:left="5103"/>
        <w:rPr>
          <w:rFonts w:ascii="Times New Roman" w:hAnsi="Times New Roman" w:cs="Times New Roman"/>
          <w:sz w:val="28"/>
          <w:szCs w:val="28"/>
        </w:rPr>
      </w:pPr>
    </w:p>
    <w:p w:rsidR="008049D7" w:rsidRDefault="008049D7" w:rsidP="009615C9">
      <w:pPr>
        <w:widowControl/>
        <w:ind w:left="5103"/>
        <w:rPr>
          <w:rFonts w:ascii="Times New Roman" w:hAnsi="Times New Roman" w:cs="Times New Roman"/>
          <w:sz w:val="28"/>
          <w:szCs w:val="28"/>
        </w:rPr>
      </w:pPr>
    </w:p>
    <w:sectPr w:rsidR="008049D7" w:rsidSect="00BD542C">
      <w:headerReference w:type="default" r:id="rId9"/>
      <w:pgSz w:w="11906" w:h="16838"/>
      <w:pgMar w:top="851" w:right="851" w:bottom="851"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9E8" w:rsidRDefault="00F279E8" w:rsidP="0044555F">
      <w:r>
        <w:separator/>
      </w:r>
    </w:p>
  </w:endnote>
  <w:endnote w:type="continuationSeparator" w:id="0">
    <w:p w:rsidR="00F279E8" w:rsidRDefault="00F279E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9E8" w:rsidRDefault="00F279E8" w:rsidP="0044555F">
      <w:r>
        <w:separator/>
      </w:r>
    </w:p>
  </w:footnote>
  <w:footnote w:type="continuationSeparator" w:id="0">
    <w:p w:rsidR="00F279E8" w:rsidRDefault="00F279E8"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2C" w:rsidRPr="006830B9" w:rsidRDefault="00A67EC6">
    <w:pPr>
      <w:pStyle w:val="ab"/>
      <w:jc w:val="center"/>
      <w:rPr>
        <w:rFonts w:ascii="Times New Roman" w:hAnsi="Times New Roman" w:cs="Times New Roman"/>
      </w:rPr>
    </w:pPr>
    <w:r w:rsidRPr="006830B9">
      <w:rPr>
        <w:rFonts w:ascii="Times New Roman" w:hAnsi="Times New Roman" w:cs="Times New Roman"/>
      </w:rPr>
      <w:fldChar w:fldCharType="begin"/>
    </w:r>
    <w:r w:rsidR="00BD542C"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B6DE5">
      <w:rPr>
        <w:rFonts w:ascii="Times New Roman" w:hAnsi="Times New Roman" w:cs="Times New Roman"/>
        <w:noProof/>
      </w:rPr>
      <w:t>2</w:t>
    </w:r>
    <w:r w:rsidRPr="006830B9">
      <w:rPr>
        <w:rFonts w:ascii="Times New Roman" w:hAnsi="Times New Roman" w:cs="Times New Roman"/>
      </w:rPr>
      <w:fldChar w:fldCharType="end"/>
    </w:r>
  </w:p>
  <w:p w:rsidR="00BD542C" w:rsidRDefault="00BD542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D42E61"/>
    <w:multiLevelType w:val="multilevel"/>
    <w:tmpl w:val="E89435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1B84701"/>
    <w:multiLevelType w:val="hybridMultilevel"/>
    <w:tmpl w:val="497460E0"/>
    <w:lvl w:ilvl="0" w:tplc="0419000F">
      <w:start w:val="1"/>
      <w:numFmt w:val="decimal"/>
      <w:lvlText w:val="%1."/>
      <w:lvlJc w:val="left"/>
      <w:pPr>
        <w:ind w:left="2263" w:hanging="360"/>
      </w:pPr>
    </w:lvl>
    <w:lvl w:ilvl="1" w:tplc="04190019" w:tentative="1">
      <w:start w:val="1"/>
      <w:numFmt w:val="lowerLetter"/>
      <w:lvlText w:val="%2."/>
      <w:lvlJc w:val="left"/>
      <w:pPr>
        <w:ind w:left="2983" w:hanging="360"/>
      </w:pPr>
    </w:lvl>
    <w:lvl w:ilvl="2" w:tplc="0419001B" w:tentative="1">
      <w:start w:val="1"/>
      <w:numFmt w:val="lowerRoman"/>
      <w:lvlText w:val="%3."/>
      <w:lvlJc w:val="right"/>
      <w:pPr>
        <w:ind w:left="3703" w:hanging="180"/>
      </w:pPr>
    </w:lvl>
    <w:lvl w:ilvl="3" w:tplc="0419000F" w:tentative="1">
      <w:start w:val="1"/>
      <w:numFmt w:val="decimal"/>
      <w:lvlText w:val="%4."/>
      <w:lvlJc w:val="left"/>
      <w:pPr>
        <w:ind w:left="4423" w:hanging="360"/>
      </w:pPr>
    </w:lvl>
    <w:lvl w:ilvl="4" w:tplc="04190019" w:tentative="1">
      <w:start w:val="1"/>
      <w:numFmt w:val="lowerLetter"/>
      <w:lvlText w:val="%5."/>
      <w:lvlJc w:val="left"/>
      <w:pPr>
        <w:ind w:left="5143" w:hanging="360"/>
      </w:pPr>
    </w:lvl>
    <w:lvl w:ilvl="5" w:tplc="0419001B" w:tentative="1">
      <w:start w:val="1"/>
      <w:numFmt w:val="lowerRoman"/>
      <w:lvlText w:val="%6."/>
      <w:lvlJc w:val="right"/>
      <w:pPr>
        <w:ind w:left="5863" w:hanging="180"/>
      </w:pPr>
    </w:lvl>
    <w:lvl w:ilvl="6" w:tplc="0419000F" w:tentative="1">
      <w:start w:val="1"/>
      <w:numFmt w:val="decimal"/>
      <w:lvlText w:val="%7."/>
      <w:lvlJc w:val="left"/>
      <w:pPr>
        <w:ind w:left="6583" w:hanging="360"/>
      </w:pPr>
    </w:lvl>
    <w:lvl w:ilvl="7" w:tplc="04190019" w:tentative="1">
      <w:start w:val="1"/>
      <w:numFmt w:val="lowerLetter"/>
      <w:lvlText w:val="%8."/>
      <w:lvlJc w:val="left"/>
      <w:pPr>
        <w:ind w:left="7303" w:hanging="360"/>
      </w:pPr>
    </w:lvl>
    <w:lvl w:ilvl="8" w:tplc="0419001B" w:tentative="1">
      <w:start w:val="1"/>
      <w:numFmt w:val="lowerRoman"/>
      <w:lvlText w:val="%9."/>
      <w:lvlJc w:val="right"/>
      <w:pPr>
        <w:ind w:left="8023" w:hanging="180"/>
      </w:pPr>
    </w:lvl>
  </w:abstractNum>
  <w:abstractNum w:abstractNumId="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0"/>
  </w:num>
  <w:num w:numId="4">
    <w:abstractNumId w:val="4"/>
  </w:num>
  <w:num w:numId="5">
    <w:abstractNumId w:val="10"/>
  </w:num>
  <w:num w:numId="6">
    <w:abstractNumId w:val="2"/>
  </w:num>
  <w:num w:numId="7">
    <w:abstractNumId w:val="5"/>
  </w:num>
  <w:num w:numId="8">
    <w:abstractNumId w:val="3"/>
  </w:num>
  <w:num w:numId="9">
    <w:abstractNumId w:val="12"/>
  </w:num>
  <w:num w:numId="10">
    <w:abstractNumId w:val="7"/>
  </w:num>
  <w:num w:numId="11">
    <w:abstractNumId w:val="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60CEC"/>
    <w:rsid w:val="00094E4F"/>
    <w:rsid w:val="000E6552"/>
    <w:rsid w:val="000E7BBF"/>
    <w:rsid w:val="0010081B"/>
    <w:rsid w:val="00161B02"/>
    <w:rsid w:val="0017275F"/>
    <w:rsid w:val="00183872"/>
    <w:rsid w:val="001B3D9A"/>
    <w:rsid w:val="001D1D3E"/>
    <w:rsid w:val="001F4551"/>
    <w:rsid w:val="00206D11"/>
    <w:rsid w:val="0024234A"/>
    <w:rsid w:val="00261354"/>
    <w:rsid w:val="00263780"/>
    <w:rsid w:val="00280AF5"/>
    <w:rsid w:val="002B10D1"/>
    <w:rsid w:val="002B46A0"/>
    <w:rsid w:val="003038DA"/>
    <w:rsid w:val="0032462E"/>
    <w:rsid w:val="00331C44"/>
    <w:rsid w:val="00336BED"/>
    <w:rsid w:val="003633A9"/>
    <w:rsid w:val="003658EB"/>
    <w:rsid w:val="003B6C4F"/>
    <w:rsid w:val="003F4B5E"/>
    <w:rsid w:val="003F7E44"/>
    <w:rsid w:val="00422B33"/>
    <w:rsid w:val="0044555F"/>
    <w:rsid w:val="00452C8C"/>
    <w:rsid w:val="0047727C"/>
    <w:rsid w:val="00480689"/>
    <w:rsid w:val="00491ED6"/>
    <w:rsid w:val="0049714D"/>
    <w:rsid w:val="004B4763"/>
    <w:rsid w:val="004B7DAB"/>
    <w:rsid w:val="004D4040"/>
    <w:rsid w:val="004F53F8"/>
    <w:rsid w:val="0050349F"/>
    <w:rsid w:val="0050647A"/>
    <w:rsid w:val="00574784"/>
    <w:rsid w:val="005F5A0B"/>
    <w:rsid w:val="00601BAE"/>
    <w:rsid w:val="006059DA"/>
    <w:rsid w:val="00621238"/>
    <w:rsid w:val="006229DC"/>
    <w:rsid w:val="006316B9"/>
    <w:rsid w:val="0065122C"/>
    <w:rsid w:val="006830B9"/>
    <w:rsid w:val="006B2AC8"/>
    <w:rsid w:val="006C079D"/>
    <w:rsid w:val="006C3A8F"/>
    <w:rsid w:val="006E742E"/>
    <w:rsid w:val="00705452"/>
    <w:rsid w:val="007667F8"/>
    <w:rsid w:val="007938A0"/>
    <w:rsid w:val="00796EF7"/>
    <w:rsid w:val="007A10AC"/>
    <w:rsid w:val="008049D7"/>
    <w:rsid w:val="008358DD"/>
    <w:rsid w:val="00840CCB"/>
    <w:rsid w:val="00841F8F"/>
    <w:rsid w:val="00854D54"/>
    <w:rsid w:val="00875C99"/>
    <w:rsid w:val="008940AB"/>
    <w:rsid w:val="00896103"/>
    <w:rsid w:val="008B5F7F"/>
    <w:rsid w:val="008B7996"/>
    <w:rsid w:val="008E240C"/>
    <w:rsid w:val="00907996"/>
    <w:rsid w:val="0093599A"/>
    <w:rsid w:val="0093775F"/>
    <w:rsid w:val="00944563"/>
    <w:rsid w:val="00953632"/>
    <w:rsid w:val="009615C9"/>
    <w:rsid w:val="00970BFB"/>
    <w:rsid w:val="00974720"/>
    <w:rsid w:val="009B2B89"/>
    <w:rsid w:val="009C5C3F"/>
    <w:rsid w:val="009E2BBF"/>
    <w:rsid w:val="009E749D"/>
    <w:rsid w:val="009F074C"/>
    <w:rsid w:val="00A253C9"/>
    <w:rsid w:val="00A510E0"/>
    <w:rsid w:val="00A616E5"/>
    <w:rsid w:val="00A64CD4"/>
    <w:rsid w:val="00A67EC6"/>
    <w:rsid w:val="00A9197C"/>
    <w:rsid w:val="00AE5C7C"/>
    <w:rsid w:val="00B3183D"/>
    <w:rsid w:val="00B83B71"/>
    <w:rsid w:val="00B91544"/>
    <w:rsid w:val="00B92362"/>
    <w:rsid w:val="00B92B36"/>
    <w:rsid w:val="00BB6DE5"/>
    <w:rsid w:val="00BD0ADE"/>
    <w:rsid w:val="00BD542C"/>
    <w:rsid w:val="00C30867"/>
    <w:rsid w:val="00C5024F"/>
    <w:rsid w:val="00C67480"/>
    <w:rsid w:val="00C8133A"/>
    <w:rsid w:val="00C92E93"/>
    <w:rsid w:val="00CA1104"/>
    <w:rsid w:val="00CA2308"/>
    <w:rsid w:val="00CA605C"/>
    <w:rsid w:val="00CE2B86"/>
    <w:rsid w:val="00D10FDD"/>
    <w:rsid w:val="00D34471"/>
    <w:rsid w:val="00D353B6"/>
    <w:rsid w:val="00D462DF"/>
    <w:rsid w:val="00D50CAF"/>
    <w:rsid w:val="00D51060"/>
    <w:rsid w:val="00D57509"/>
    <w:rsid w:val="00D734F8"/>
    <w:rsid w:val="00D74396"/>
    <w:rsid w:val="00D80664"/>
    <w:rsid w:val="00D91317"/>
    <w:rsid w:val="00DB28A8"/>
    <w:rsid w:val="00DB607F"/>
    <w:rsid w:val="00DC406B"/>
    <w:rsid w:val="00DD1D88"/>
    <w:rsid w:val="00DE44B2"/>
    <w:rsid w:val="00DF3D11"/>
    <w:rsid w:val="00E05F8A"/>
    <w:rsid w:val="00E553C2"/>
    <w:rsid w:val="00E6207D"/>
    <w:rsid w:val="00EF3DDD"/>
    <w:rsid w:val="00EF6428"/>
    <w:rsid w:val="00F15C6B"/>
    <w:rsid w:val="00F279E8"/>
    <w:rsid w:val="00F71AD8"/>
    <w:rsid w:val="00F9325B"/>
    <w:rsid w:val="00F93A18"/>
    <w:rsid w:val="00F94A04"/>
    <w:rsid w:val="00F94E5A"/>
    <w:rsid w:val="00FA31CB"/>
    <w:rsid w:val="00FA4732"/>
    <w:rsid w:val="00FA6665"/>
    <w:rsid w:val="00FB66D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BD542C"/>
    <w:pPr>
      <w:spacing w:after="120"/>
    </w:pPr>
  </w:style>
  <w:style w:type="character" w:customStyle="1" w:styleId="af9">
    <w:name w:val="Основной текст Знак"/>
    <w:basedOn w:val="a0"/>
    <w:link w:val="af8"/>
    <w:uiPriority w:val="99"/>
    <w:semiHidden/>
    <w:rsid w:val="00BD542C"/>
    <w:rPr>
      <w:rFonts w:ascii="Arial" w:eastAsia="Times New Roman" w:hAnsi="Arial" w:cs="Arial"/>
      <w:color w:val="000000"/>
      <w:sz w:val="20"/>
      <w:szCs w:val="20"/>
    </w:rPr>
  </w:style>
  <w:style w:type="paragraph" w:styleId="afa">
    <w:name w:val="No Spacing"/>
    <w:qFormat/>
    <w:rsid w:val="00BD542C"/>
    <w:pPr>
      <w:autoSpaceDE w:val="0"/>
      <w:autoSpaceDN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 w:id="744304118">
      <w:bodyDiv w:val="1"/>
      <w:marLeft w:val="0"/>
      <w:marRight w:val="0"/>
      <w:marTop w:val="0"/>
      <w:marBottom w:val="0"/>
      <w:divBdr>
        <w:top w:val="none" w:sz="0" w:space="0" w:color="auto"/>
        <w:left w:val="none" w:sz="0" w:space="0" w:color="auto"/>
        <w:bottom w:val="none" w:sz="0" w:space="0" w:color="auto"/>
        <w:right w:val="none" w:sz="0" w:space="0" w:color="auto"/>
      </w:divBdr>
    </w:div>
    <w:div w:id="10569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593eaab768d34bf2d7419322eac79481e73cf0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 Windows</cp:lastModifiedBy>
  <cp:revision>8</cp:revision>
  <cp:lastPrinted>2022-02-16T07:49:00Z</cp:lastPrinted>
  <dcterms:created xsi:type="dcterms:W3CDTF">2022-02-08T14:39:00Z</dcterms:created>
  <dcterms:modified xsi:type="dcterms:W3CDTF">2022-02-16T10:16:00Z</dcterms:modified>
</cp:coreProperties>
</file>