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59" w:rsidRPr="00835459" w:rsidRDefault="00835459" w:rsidP="008354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5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B3C29C" wp14:editId="093D8F0D">
            <wp:simplePos x="0" y="0"/>
            <wp:positionH relativeFrom="column">
              <wp:posOffset>2886075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459" w:rsidRPr="00835459" w:rsidRDefault="00835459" w:rsidP="008354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428"/>
        <w:gridCol w:w="1260"/>
        <w:gridCol w:w="3918"/>
      </w:tblGrid>
      <w:tr w:rsidR="00835459" w:rsidRPr="00835459" w:rsidTr="003319A7">
        <w:trPr>
          <w:cantSplit/>
          <w:trHeight w:val="792"/>
        </w:trPr>
        <w:tc>
          <w:tcPr>
            <w:tcW w:w="4428" w:type="dxa"/>
          </w:tcPr>
          <w:p w:rsidR="00835459" w:rsidRPr="00835459" w:rsidRDefault="00835459" w:rsidP="0083545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835459" w:rsidRPr="00835459" w:rsidRDefault="00835459" w:rsidP="0083545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ЧУВАШСКАЯ РЕСПУБЛИКА</w:t>
            </w:r>
          </w:p>
          <w:p w:rsidR="00835459" w:rsidRPr="00835459" w:rsidRDefault="00835459" w:rsidP="0083545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6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ЯНТИКОВСКИЙ РАЙОН</w:t>
            </w:r>
          </w:p>
        </w:tc>
        <w:tc>
          <w:tcPr>
            <w:tcW w:w="1260" w:type="dxa"/>
            <w:vMerge w:val="restart"/>
          </w:tcPr>
          <w:p w:rsidR="00835459" w:rsidRPr="00835459" w:rsidRDefault="00835459" w:rsidP="00835459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835459" w:rsidRPr="00835459" w:rsidRDefault="00835459" w:rsidP="0083545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bookmarkStart w:id="0" w:name="_GoBack"/>
            <w:bookmarkEnd w:id="0"/>
          </w:p>
          <w:p w:rsidR="00835459" w:rsidRPr="00835459" w:rsidRDefault="00835459" w:rsidP="0083545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835459" w:rsidRPr="00835459" w:rsidRDefault="00835459" w:rsidP="00835459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bCs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</w:p>
        </w:tc>
      </w:tr>
      <w:tr w:rsidR="00835459" w:rsidRPr="00835459" w:rsidTr="003319A7">
        <w:trPr>
          <w:cantSplit/>
          <w:trHeight w:val="1970"/>
        </w:trPr>
        <w:tc>
          <w:tcPr>
            <w:tcW w:w="4428" w:type="dxa"/>
          </w:tcPr>
          <w:p w:rsidR="00835459" w:rsidRPr="00835459" w:rsidRDefault="00835459" w:rsidP="0083545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 ЯНТИКОВСКОГО</w:t>
            </w:r>
          </w:p>
          <w:p w:rsidR="00835459" w:rsidRPr="00835459" w:rsidRDefault="00835459" w:rsidP="008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5459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835459" w:rsidRPr="00835459" w:rsidRDefault="00835459" w:rsidP="008354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459" w:rsidRPr="00835459" w:rsidRDefault="00835459" w:rsidP="0083545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835459" w:rsidRPr="00835459" w:rsidRDefault="00835459" w:rsidP="008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459" w:rsidRPr="00835459" w:rsidRDefault="00835459" w:rsidP="00835459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right="-35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21 января 2022г.  №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</w:t>
            </w:r>
          </w:p>
          <w:p w:rsidR="00835459" w:rsidRPr="00835459" w:rsidRDefault="00835459" w:rsidP="008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54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Янтиково</w:t>
            </w:r>
          </w:p>
        </w:tc>
        <w:tc>
          <w:tcPr>
            <w:tcW w:w="1260" w:type="dxa"/>
            <w:vMerge/>
          </w:tcPr>
          <w:p w:rsidR="00835459" w:rsidRPr="00835459" w:rsidRDefault="00835459" w:rsidP="008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835459" w:rsidRPr="00835459" w:rsidRDefault="00835459" w:rsidP="0083545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ЯЛ ПОСЕЛЕНИЙĚН</w:t>
            </w:r>
          </w:p>
          <w:p w:rsidR="00835459" w:rsidRPr="00835459" w:rsidRDefault="00835459" w:rsidP="0083545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ПУÇЛĂХĚ</w:t>
            </w:r>
          </w:p>
          <w:p w:rsidR="00835459" w:rsidRPr="00835459" w:rsidRDefault="00835459" w:rsidP="00835459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</w:p>
          <w:p w:rsidR="00835459" w:rsidRPr="00835459" w:rsidRDefault="00835459" w:rsidP="0083545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835459" w:rsidRPr="00835459" w:rsidRDefault="00835459" w:rsidP="008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459" w:rsidRPr="00835459" w:rsidRDefault="00835459" w:rsidP="00835459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right="-35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21 январь 2022</w:t>
            </w:r>
            <w:r w:rsidRPr="00835459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35459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ç 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</w:t>
            </w:r>
            <w:r w:rsidRPr="00835459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  <w:p w:rsidR="00835459" w:rsidRPr="00835459" w:rsidRDefault="00835459" w:rsidP="008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54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Тǎвай ялě</w:t>
            </w:r>
          </w:p>
        </w:tc>
      </w:tr>
    </w:tbl>
    <w:p w:rsidR="00835459" w:rsidRPr="00835459" w:rsidRDefault="00835459" w:rsidP="00835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59" w:rsidRDefault="00835459" w:rsidP="0083545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5459" w:rsidRPr="00835459" w:rsidRDefault="00835459" w:rsidP="0083545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459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администрации Янтиковского сельского поселения от 22.07.2019 № 79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Янтиковского  сельского поселения к совершению коррупционных правонарушений»</w:t>
      </w:r>
    </w:p>
    <w:p w:rsidR="00835459" w:rsidRPr="00835459" w:rsidRDefault="00835459" w:rsidP="0083545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35459" w:rsidRPr="00835459" w:rsidRDefault="00835459" w:rsidP="008354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4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 от 25.12.2008 № 273-ФЗ «О противодействии коррупции», администрация Янтиковского сельского поселения </w:t>
      </w:r>
      <w:proofErr w:type="gramStart"/>
      <w:r w:rsidRPr="0083545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835459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835459" w:rsidRPr="00835459" w:rsidRDefault="00835459" w:rsidP="008354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459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уведомления представителя нанимателя (работодателя) </w:t>
      </w:r>
      <w:r w:rsidRPr="00835459">
        <w:rPr>
          <w:rFonts w:ascii="Times New Roman" w:eastAsia="Calibri" w:hAnsi="Times New Roman" w:cs="Times New Roman"/>
          <w:sz w:val="28"/>
          <w:szCs w:val="28"/>
          <w:lang w:eastAsia="ru-RU"/>
        </w:rPr>
        <w:t>о фактах обращения в целях склонения муниципального служащего администрации Янтиковского  сельского поселения к совершению коррупционных правонарушений</w:t>
      </w:r>
      <w:r w:rsidRPr="008354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35459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gramEnd"/>
      <w:r w:rsidRPr="00835459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Янтиковского сельского поселения от 23.07.2019 № 28 следующие  изменения:</w:t>
      </w:r>
    </w:p>
    <w:p w:rsidR="00835459" w:rsidRPr="00835459" w:rsidRDefault="00835459" w:rsidP="008354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459">
        <w:rPr>
          <w:rFonts w:ascii="Times New Roman" w:eastAsia="Calibri" w:hAnsi="Times New Roman" w:cs="Times New Roman"/>
          <w:sz w:val="28"/>
          <w:szCs w:val="28"/>
        </w:rPr>
        <w:t>1) в разделе «</w:t>
      </w:r>
      <w:r w:rsidRPr="00835459">
        <w:rPr>
          <w:rFonts w:ascii="Times New Roman" w:eastAsia="Calibri" w:hAnsi="Times New Roman" w:cs="Times New Roman"/>
          <w:bCs/>
          <w:sz w:val="28"/>
          <w:szCs w:val="28"/>
        </w:rPr>
        <w:t>Организация и проведение проверок сведений</w:t>
      </w:r>
      <w:r w:rsidRPr="00835459">
        <w:rPr>
          <w:rFonts w:ascii="Times New Roman" w:eastAsia="Calibri" w:hAnsi="Times New Roman" w:cs="Times New Roman"/>
          <w:b/>
          <w:bCs/>
          <w:sz w:val="28"/>
          <w:szCs w:val="28"/>
        </w:rPr>
        <w:t>»:</w:t>
      </w:r>
    </w:p>
    <w:p w:rsidR="00835459" w:rsidRPr="00835459" w:rsidRDefault="00835459" w:rsidP="008354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45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8354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Pr="00835459"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4 слова «, </w:t>
      </w:r>
      <w:proofErr w:type="gramStart"/>
      <w:r w:rsidRPr="00835459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835459">
        <w:rPr>
          <w:rFonts w:ascii="Times New Roman" w:eastAsia="Calibri" w:hAnsi="Times New Roman" w:cs="Times New Roman"/>
          <w:sz w:val="28"/>
          <w:szCs w:val="28"/>
        </w:rPr>
        <w:t xml:space="preserve"> распоряжением  администрации Янтиковского района Чувашской Республики от 19.11.2015 № 162-р» </w:t>
      </w:r>
      <w:r w:rsidRPr="00835459">
        <w:rPr>
          <w:rFonts w:ascii="Times New Roman" w:eastAsia="Calibri" w:hAnsi="Times New Roman" w:cs="Times New Roman"/>
          <w:color w:val="000000"/>
          <w:sz w:val="28"/>
          <w:szCs w:val="28"/>
        </w:rPr>
        <w:t>исключить;</w:t>
      </w:r>
    </w:p>
    <w:p w:rsidR="00835459" w:rsidRPr="00835459" w:rsidRDefault="00835459" w:rsidP="008354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459">
        <w:rPr>
          <w:rFonts w:ascii="Times New Roman" w:eastAsia="Calibri" w:hAnsi="Times New Roman" w:cs="Times New Roman"/>
          <w:color w:val="000000"/>
          <w:sz w:val="28"/>
          <w:szCs w:val="28"/>
        </w:rPr>
        <w:t>б) добавить пунктами 4.1 и 4.2 следующего содержания:</w:t>
      </w:r>
    </w:p>
    <w:p w:rsidR="00835459" w:rsidRPr="00835459" w:rsidRDefault="00835459" w:rsidP="0083545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4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 4.1 </w:t>
      </w:r>
      <w:bookmarkStart w:id="1" w:name="sub_111"/>
      <w:r w:rsidRPr="00835459">
        <w:rPr>
          <w:rFonts w:ascii="Times New Roman" w:eastAsia="Calibri" w:hAnsi="Times New Roman" w:cs="Times New Roman"/>
          <w:sz w:val="28"/>
          <w:szCs w:val="28"/>
        </w:rPr>
        <w:t>Проверка осуществляется путем направления уведомлений в органы прокуратуры Чувашской Республики, МВД по Чувашской Республике, ФСБ,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bookmarkEnd w:id="1"/>
    </w:p>
    <w:p w:rsidR="00835459" w:rsidRPr="00835459" w:rsidRDefault="00835459" w:rsidP="008354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4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Уведомление направляется главой Янтиковского сельского поселения  в органы прокуратуры Чувашской Республики, МВД по Чувашской Республике, Управление ФСБ по Чувашской Республике не позднее 7 дней </w:t>
      </w:r>
      <w:proofErr w:type="gramStart"/>
      <w:r w:rsidRPr="00835459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835459">
        <w:rPr>
          <w:rFonts w:ascii="Times New Roman" w:eastAsia="Calibri" w:hAnsi="Times New Roman" w:cs="Times New Roman"/>
          <w:sz w:val="28"/>
          <w:szCs w:val="28"/>
        </w:rPr>
        <w:t xml:space="preserve">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:rsidR="00835459" w:rsidRPr="00835459" w:rsidRDefault="00835459" w:rsidP="0083545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835459">
        <w:rPr>
          <w:rFonts w:ascii="Times New Roman" w:eastAsia="Calibri" w:hAnsi="Times New Roman" w:cs="Times New Roman"/>
          <w:sz w:val="28"/>
          <w:szCs w:val="28"/>
        </w:rPr>
        <w:t>По решению главы Янтиковского сельского поселения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</w:t>
      </w:r>
      <w:proofErr w:type="gramStart"/>
      <w:r w:rsidRPr="00835459">
        <w:rPr>
          <w:rFonts w:ascii="Calibri" w:eastAsia="Calibri" w:hAnsi="Calibri" w:cs="Times New Roman"/>
          <w:sz w:val="28"/>
          <w:szCs w:val="28"/>
        </w:rPr>
        <w:t>.»;</w:t>
      </w:r>
    </w:p>
    <w:p w:rsidR="00835459" w:rsidRPr="00835459" w:rsidRDefault="00835459" w:rsidP="008354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End"/>
      <w:r w:rsidRPr="00835459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83545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35459">
        <w:rPr>
          <w:rFonts w:ascii="Times New Roman" w:eastAsia="Calibri" w:hAnsi="Times New Roman" w:cs="Times New Roman"/>
          <w:bCs/>
          <w:sz w:val="28"/>
          <w:szCs w:val="28"/>
        </w:rPr>
        <w:t>« 4.2 Проверка проводится в течение тридцати рабочих дней с момента регистрации уведомления</w:t>
      </w:r>
      <w:proofErr w:type="gramStart"/>
      <w:r w:rsidRPr="00835459">
        <w:rPr>
          <w:rFonts w:ascii="Times New Roman" w:eastAsia="Calibri" w:hAnsi="Times New Roman" w:cs="Times New Roman"/>
          <w:bCs/>
          <w:sz w:val="28"/>
          <w:szCs w:val="28"/>
        </w:rPr>
        <w:t>.»;</w:t>
      </w:r>
      <w:proofErr w:type="gramEnd"/>
    </w:p>
    <w:p w:rsidR="00835459" w:rsidRPr="00835459" w:rsidRDefault="00835459" w:rsidP="008354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459">
        <w:rPr>
          <w:rFonts w:ascii="Times New Roman" w:eastAsia="Calibri" w:hAnsi="Times New Roman" w:cs="Times New Roman"/>
          <w:sz w:val="28"/>
          <w:szCs w:val="28"/>
        </w:rPr>
        <w:t>в) добавить пунктами 10.1. и 10.2 следующего содержания:</w:t>
      </w:r>
    </w:p>
    <w:p w:rsidR="00835459" w:rsidRPr="00835459" w:rsidRDefault="00835459" w:rsidP="008354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459">
        <w:rPr>
          <w:rFonts w:ascii="Times New Roman" w:eastAsia="Calibri" w:hAnsi="Times New Roman" w:cs="Times New Roman"/>
          <w:sz w:val="28"/>
          <w:szCs w:val="28"/>
        </w:rPr>
        <w:t>«</w:t>
      </w:r>
      <w:r w:rsidRPr="00835459">
        <w:rPr>
          <w:rFonts w:ascii="Times New Roman" w:eastAsia="Calibri" w:hAnsi="Times New Roman" w:cs="Times New Roman"/>
          <w:sz w:val="28"/>
          <w:szCs w:val="28"/>
          <w:lang w:eastAsia="ru-RU"/>
        </w:rPr>
        <w:t>10.1 Результаты проведенной проверки оформляются в виде письменного заключения.</w:t>
      </w:r>
    </w:p>
    <w:p w:rsidR="00835459" w:rsidRPr="00835459" w:rsidRDefault="00835459" w:rsidP="008354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35459">
        <w:rPr>
          <w:rFonts w:ascii="Times New Roman" w:eastAsia="Calibri" w:hAnsi="Times New Roman" w:cs="Times New Roman"/>
          <w:sz w:val="28"/>
          <w:szCs w:val="28"/>
          <w:lang w:eastAsia="ru-RU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835459" w:rsidRPr="00835459" w:rsidRDefault="00835459" w:rsidP="0083545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459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подписывается проводившим проверку ответственным должностным лицом.</w:t>
      </w:r>
    </w:p>
    <w:p w:rsidR="00835459" w:rsidRPr="00835459" w:rsidRDefault="00835459" w:rsidP="00835459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459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– муниципальному служащему, подавшему уведомление</w:t>
      </w:r>
      <w:proofErr w:type="gramStart"/>
      <w:r w:rsidRPr="00835459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835459" w:rsidRPr="00835459" w:rsidRDefault="00835459" w:rsidP="00835459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Calibri" w:hAnsi="Helvetica" w:cs="Helvetica"/>
          <w:color w:val="444444"/>
          <w:sz w:val="28"/>
          <w:szCs w:val="28"/>
          <w:lang w:eastAsia="ru-RU"/>
        </w:rPr>
      </w:pPr>
      <w:r w:rsidRPr="00835459">
        <w:rPr>
          <w:rFonts w:ascii="Helvetica" w:eastAsia="Calibri" w:hAnsi="Helvetica" w:cs="Helvetica"/>
          <w:color w:val="444444"/>
          <w:sz w:val="28"/>
          <w:szCs w:val="28"/>
          <w:lang w:eastAsia="ru-RU"/>
        </w:rPr>
        <w:t> </w:t>
      </w:r>
      <w:r w:rsidRPr="00835459">
        <w:rPr>
          <w:rFonts w:ascii="Helvetica" w:eastAsia="Calibri" w:hAnsi="Helvetica" w:cs="Helvetica"/>
          <w:color w:val="444444"/>
          <w:sz w:val="28"/>
          <w:szCs w:val="28"/>
          <w:lang w:eastAsia="ru-RU"/>
        </w:rPr>
        <w:tab/>
      </w:r>
      <w:r w:rsidRPr="00835459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 со дня его официального опубликования.</w:t>
      </w:r>
    </w:p>
    <w:p w:rsidR="00835459" w:rsidRPr="00835459" w:rsidRDefault="00835459" w:rsidP="00835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459" w:rsidRPr="00835459" w:rsidRDefault="00835459" w:rsidP="00835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459" w:rsidRPr="00835459" w:rsidRDefault="00835459" w:rsidP="00835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459">
        <w:rPr>
          <w:rFonts w:ascii="Times New Roman" w:eastAsia="Calibri" w:hAnsi="Times New Roman" w:cs="Times New Roman"/>
          <w:sz w:val="28"/>
          <w:szCs w:val="28"/>
        </w:rPr>
        <w:t>Глава Янтиковского сельского поселения</w:t>
      </w:r>
    </w:p>
    <w:p w:rsidR="00835459" w:rsidRPr="00835459" w:rsidRDefault="00835459" w:rsidP="00835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459">
        <w:rPr>
          <w:rFonts w:ascii="Times New Roman" w:eastAsia="Calibri" w:hAnsi="Times New Roman" w:cs="Times New Roman"/>
          <w:sz w:val="28"/>
          <w:szCs w:val="28"/>
        </w:rPr>
        <w:t xml:space="preserve">Янтиковского района Чувашской Республики                                 </w:t>
      </w:r>
      <w:proofErr w:type="spellStart"/>
      <w:r w:rsidRPr="00835459">
        <w:rPr>
          <w:rFonts w:ascii="Times New Roman" w:eastAsia="Calibri" w:hAnsi="Times New Roman" w:cs="Times New Roman"/>
          <w:sz w:val="28"/>
          <w:szCs w:val="28"/>
        </w:rPr>
        <w:t>Н.И.Сормов</w:t>
      </w:r>
      <w:proofErr w:type="spellEnd"/>
    </w:p>
    <w:p w:rsidR="00835459" w:rsidRPr="00835459" w:rsidRDefault="00835459" w:rsidP="00835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459" w:rsidRPr="00835459" w:rsidRDefault="00835459" w:rsidP="0083545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459" w:rsidRPr="00835459" w:rsidRDefault="00835459" w:rsidP="00835459">
      <w:pPr>
        <w:rPr>
          <w:rFonts w:ascii="Calibri" w:eastAsia="Calibri" w:hAnsi="Calibri" w:cs="Times New Roman"/>
          <w:sz w:val="28"/>
          <w:szCs w:val="28"/>
        </w:rPr>
      </w:pPr>
    </w:p>
    <w:p w:rsidR="00562B92" w:rsidRDefault="00562B92"/>
    <w:sectPr w:rsidR="00562B92" w:rsidSect="008B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7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35459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04747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</cp:revision>
  <cp:lastPrinted>2022-01-24T11:31:00Z</cp:lastPrinted>
  <dcterms:created xsi:type="dcterms:W3CDTF">2022-01-24T11:29:00Z</dcterms:created>
  <dcterms:modified xsi:type="dcterms:W3CDTF">2022-01-24T11:32:00Z</dcterms:modified>
</cp:coreProperties>
</file>