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8" w:rsidRDefault="00C31768" w:rsidP="00C31768">
      <w:pPr>
        <w:rPr>
          <w:rFonts w:ascii="Times New Roman" w:hAnsi="Times New Roman"/>
          <w:szCs w:val="28"/>
        </w:rPr>
      </w:pPr>
    </w:p>
    <w:p w:rsidR="002F0493" w:rsidRPr="002F0493" w:rsidRDefault="002F0493" w:rsidP="002F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0493" w:rsidRPr="002F0493" w:rsidRDefault="002F0493" w:rsidP="002F0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493">
        <w:rPr>
          <w:noProof/>
          <w:lang w:eastAsia="ru-RU"/>
        </w:rPr>
        <w:drawing>
          <wp:inline distT="0" distB="0" distL="0" distR="0" wp14:anchorId="15A02BD1" wp14:editId="3CBDA8AC">
            <wp:extent cx="532765" cy="691515"/>
            <wp:effectExtent l="0" t="0" r="63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F0493" w:rsidRPr="002F0493" w:rsidTr="002F0493">
        <w:tc>
          <w:tcPr>
            <w:tcW w:w="5070" w:type="dxa"/>
          </w:tcPr>
          <w:p w:rsidR="002F0493" w:rsidRPr="002F0493" w:rsidRDefault="002F0493" w:rsidP="002F049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  <w:t xml:space="preserve">ГЛАВА  </w:t>
            </w:r>
          </w:p>
          <w:p w:rsidR="002F0493" w:rsidRPr="002F0493" w:rsidRDefault="002F0493" w:rsidP="002F049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  <w:t xml:space="preserve">      АХМАТОВСКОГО </w:t>
            </w:r>
            <w:r w:rsidRPr="002F0493">
              <w:rPr>
                <w:rFonts w:ascii="Times New Roman" w:eastAsia="Times New Roman" w:hAnsi="Times New Roman"/>
                <w:bCs/>
                <w:color w:val="000000"/>
                <w:spacing w:val="-5"/>
                <w:lang w:eastAsia="ru-RU"/>
              </w:rPr>
              <w:t>СЕЛЬСКОГО ПОСЕЛЕНИЯ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color w:val="000000"/>
                <w:spacing w:val="-5"/>
                <w:lang w:eastAsia="ru-RU"/>
              </w:rPr>
              <w:t>АЛАТЫРСКОГО  РАЙОНА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color w:val="000000"/>
                <w:spacing w:val="-7"/>
                <w:lang w:eastAsia="ru-RU"/>
              </w:rPr>
              <w:t xml:space="preserve">ЧУВАШСКОЙ РЕСПУБЛИКИ 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lang w:eastAsia="ru-RU"/>
              </w:rPr>
              <w:t>РАСПОРЯЖЕНИЕ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u w:val="single"/>
                <w:lang w:eastAsia="ru-RU"/>
              </w:rPr>
              <w:t>01</w:t>
            </w:r>
            <w:r w:rsidRPr="002F0493">
              <w:rPr>
                <w:rFonts w:ascii="Times New Roman" w:eastAsia="Times New Roman" w:hAnsi="Times New Roman"/>
                <w:color w:val="000000"/>
                <w:spacing w:val="-3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-3"/>
                <w:u w:val="single"/>
                <w:lang w:eastAsia="ru-RU"/>
              </w:rPr>
              <w:t>6</w:t>
            </w:r>
            <w:r w:rsidRPr="002F0493">
              <w:rPr>
                <w:rFonts w:ascii="Times New Roman" w:eastAsia="Times New Roman" w:hAnsi="Times New Roman"/>
                <w:color w:val="000000"/>
                <w:spacing w:val="-3"/>
                <w:u w:val="single"/>
                <w:lang w:eastAsia="ru-RU"/>
              </w:rPr>
              <w:t>.2021</w:t>
            </w:r>
            <w:r w:rsidRPr="002F0493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 </w:t>
            </w:r>
            <w:r w:rsidRPr="002F0493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14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ЧĂ</w:t>
            </w:r>
            <w:proofErr w:type="gramStart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ВАШ</w:t>
            </w:r>
            <w:proofErr w:type="gramEnd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РЕСПУБЛИКИ 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Cs/>
                <w:smallCaps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УЛАТĂ</w:t>
            </w:r>
            <w:proofErr w:type="gramStart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Р</w:t>
            </w:r>
            <w:proofErr w:type="gramEnd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 РАЙОНĔНЧИ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 xml:space="preserve">АХМАТОВО ЯЛ  ПОСЕЛЕНИЙĔН 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</w:pPr>
            <w:proofErr w:type="gramStart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ПУÇЛ</w:t>
            </w:r>
            <w:proofErr w:type="gramEnd"/>
            <w:r w:rsidRPr="002F0493">
              <w:rPr>
                <w:rFonts w:ascii="Times New Roman" w:eastAsia="Times New Roman" w:hAnsi="Times New Roman"/>
                <w:bCs/>
                <w:smallCaps/>
                <w:color w:val="000000"/>
                <w:lang w:eastAsia="ru-RU"/>
              </w:rPr>
              <w:t>ĂХĔ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04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ХУШУ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01</w:t>
            </w:r>
            <w:r w:rsidRPr="002F0493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6</w:t>
            </w:r>
            <w:r w:rsidRPr="002F0493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.2021</w:t>
            </w:r>
            <w:r w:rsidRPr="002F04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Pr="002F0493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  <w:p w:rsidR="002F0493" w:rsidRPr="002F0493" w:rsidRDefault="002F0493" w:rsidP="002F0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31768" w:rsidRDefault="00C31768" w:rsidP="00C31768">
      <w:pPr>
        <w:tabs>
          <w:tab w:val="left" w:pos="4805"/>
          <w:tab w:val="left" w:pos="9331"/>
        </w:tabs>
        <w:autoSpaceDE w:val="0"/>
        <w:autoSpaceDN w:val="0"/>
        <w:adjustRightInd w:val="0"/>
        <w:spacing w:after="0" w:line="240" w:lineRule="auto"/>
        <w:ind w:right="454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наступлением летнего пляжного сезона определить места для безопасного отдыха на воде /купания/ на территории </w:t>
      </w:r>
      <w:r w:rsidR="002F0493">
        <w:rPr>
          <w:rFonts w:ascii="Times New Roman" w:eastAsia="Times New Roman" w:hAnsi="Times New Roman"/>
          <w:sz w:val="28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с/поселения в следующих местах:</w:t>
      </w:r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Песчаная отмель в районе бывше</w:t>
      </w:r>
      <w:r w:rsidR="002F0493">
        <w:rPr>
          <w:rFonts w:ascii="Times New Roman" w:eastAsia="Times New Roman" w:hAnsi="Times New Roman"/>
          <w:sz w:val="28"/>
          <w:szCs w:val="24"/>
          <w:lang w:eastAsia="ru-RU"/>
        </w:rPr>
        <w:t>го моста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левом берегу реки </w:t>
      </w:r>
      <w:r w:rsidR="002F0493">
        <w:rPr>
          <w:rFonts w:ascii="Times New Roman" w:eastAsia="Times New Roman" w:hAnsi="Times New Roman"/>
          <w:sz w:val="28"/>
          <w:szCs w:val="24"/>
          <w:lang w:eastAsia="ru-RU"/>
        </w:rPr>
        <w:t xml:space="preserve">Алатырь, </w:t>
      </w:r>
      <w:bookmarkStart w:id="0" w:name="_GoBack"/>
      <w:bookmarkEnd w:id="0"/>
      <w:r w:rsidR="002F0493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избежание несчастных случаев купание проводить запрещается.</w:t>
      </w:r>
    </w:p>
    <w:p w:rsidR="00C31768" w:rsidRDefault="00C31768" w:rsidP="00C31768">
      <w:pPr>
        <w:suppressAutoHyphens/>
        <w:autoSpaceDE w:val="0"/>
        <w:autoSpaceDN w:val="0"/>
        <w:spacing w:after="0" w:line="240" w:lineRule="auto"/>
        <w:ind w:left="34" w:firstLine="68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C31768" w:rsidRDefault="00C31768" w:rsidP="00C31768">
      <w:pPr>
        <w:suppressAutoHyphens/>
        <w:autoSpaceDE w:val="0"/>
        <w:autoSpaceDN w:val="0"/>
        <w:spacing w:after="0" w:line="240" w:lineRule="auto"/>
        <w:ind w:left="34" w:firstLine="68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C31768" w:rsidRDefault="00C31768" w:rsidP="00C31768">
      <w:pPr>
        <w:suppressAutoHyphens/>
        <w:autoSpaceDE w:val="0"/>
        <w:autoSpaceDN w:val="0"/>
        <w:spacing w:after="0" w:line="240" w:lineRule="auto"/>
        <w:ind w:left="34" w:firstLine="68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:rsidR="00C31768" w:rsidRDefault="00C31768" w:rsidP="00C31768">
      <w:pPr>
        <w:spacing w:after="0" w:line="240" w:lineRule="auto"/>
        <w:ind w:left="-567" w:right="-90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2F0493">
        <w:rPr>
          <w:rFonts w:ascii="Times New Roman" w:eastAsia="Times New Roman" w:hAnsi="Times New Roman"/>
          <w:sz w:val="26"/>
          <w:szCs w:val="26"/>
          <w:lang w:eastAsia="ru-RU"/>
        </w:rPr>
        <w:t>Ахматовского</w:t>
      </w:r>
    </w:p>
    <w:p w:rsidR="00C31768" w:rsidRDefault="00C31768" w:rsidP="00C31768">
      <w:pPr>
        <w:spacing w:after="0" w:line="240" w:lineRule="auto"/>
        <w:ind w:left="-567" w:right="-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                                                          </w:t>
      </w:r>
      <w:proofErr w:type="spellStart"/>
      <w:r w:rsidR="002F0493">
        <w:rPr>
          <w:rFonts w:ascii="Times New Roman" w:eastAsia="Times New Roman" w:hAnsi="Times New Roman"/>
          <w:sz w:val="26"/>
          <w:szCs w:val="26"/>
          <w:lang w:eastAsia="ru-RU"/>
        </w:rPr>
        <w:t>С.В.Сегов</w:t>
      </w:r>
      <w:proofErr w:type="spellEnd"/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1768" w:rsidRDefault="00C31768" w:rsidP="00C31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5424" w:rsidRDefault="00135424"/>
    <w:sectPr w:rsidR="0013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3"/>
    <w:rsid w:val="000A7433"/>
    <w:rsid w:val="00135424"/>
    <w:rsid w:val="002F0493"/>
    <w:rsid w:val="00C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2021-06-11T12:13:00Z</dcterms:created>
  <dcterms:modified xsi:type="dcterms:W3CDTF">2021-06-11T12:19:00Z</dcterms:modified>
</cp:coreProperties>
</file>