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5E" w:rsidRPr="00EA3C51" w:rsidRDefault="000D475E" w:rsidP="00AC769B">
      <w:pPr>
        <w:ind w:firstLine="540"/>
        <w:jc w:val="both"/>
      </w:pPr>
    </w:p>
    <w:p w:rsidR="00C90A93" w:rsidRDefault="00C90A93" w:rsidP="00AC769B">
      <w:pPr>
        <w:ind w:firstLine="540"/>
        <w:jc w:val="both"/>
      </w:pPr>
      <w:r w:rsidRPr="00C90A9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107950</wp:posOffset>
            </wp:positionV>
            <wp:extent cx="719455" cy="723900"/>
            <wp:effectExtent l="19050" t="0" r="444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14" w:type="dxa"/>
        <w:tblLook w:val="0000"/>
      </w:tblPr>
      <w:tblGrid>
        <w:gridCol w:w="4068"/>
        <w:gridCol w:w="1260"/>
        <w:gridCol w:w="4986"/>
      </w:tblGrid>
      <w:tr w:rsidR="00C90A93" w:rsidRPr="00304B70" w:rsidTr="00781151">
        <w:trPr>
          <w:cantSplit/>
          <w:trHeight w:val="420"/>
        </w:trPr>
        <w:tc>
          <w:tcPr>
            <w:tcW w:w="4068" w:type="dxa"/>
          </w:tcPr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ЧĂВАШ  РЕСПУБЛИКИ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90A93" w:rsidRDefault="00C90A93" w:rsidP="00781151"/>
          <w:p w:rsidR="00C90A93" w:rsidRPr="002213B7" w:rsidRDefault="00C90A93" w:rsidP="00781151"/>
        </w:tc>
        <w:tc>
          <w:tcPr>
            <w:tcW w:w="4986" w:type="dxa"/>
          </w:tcPr>
          <w:p w:rsidR="00C90A93" w:rsidRDefault="00C90A93" w:rsidP="00C90A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304B70">
              <w:rPr>
                <w:rStyle w:val="a5"/>
                <w:rFonts w:ascii="Times New Roman" w:hAnsi="Times New Roman" w:cs="Times New Roman"/>
                <w:bCs/>
                <w:noProof/>
              </w:rPr>
              <w:t xml:space="preserve"> </w:t>
            </w: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C90A93" w:rsidRPr="00304B70" w:rsidTr="00781151">
        <w:trPr>
          <w:cantSplit/>
          <w:trHeight w:val="2355"/>
        </w:trPr>
        <w:tc>
          <w:tcPr>
            <w:tcW w:w="4068" w:type="dxa"/>
          </w:tcPr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АДМИНИСТРАЦИЙĚ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90A93" w:rsidRDefault="00C90A93" w:rsidP="0078115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bookmarkStart w:id="0" w:name="_GoBack"/>
            <w:bookmarkEnd w:id="0"/>
            <w:r w:rsidR="00720D54">
              <w:rPr>
                <w:rFonts w:ascii="Times New Roman" w:hAnsi="Times New Roman"/>
                <w:bCs/>
                <w:noProof/>
                <w:sz w:val="24"/>
              </w:rPr>
              <w:t>30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»  </w:t>
            </w:r>
            <w:r w:rsidR="0020114A">
              <w:rPr>
                <w:rFonts w:ascii="Times New Roman" w:hAnsi="Times New Roman"/>
                <w:bCs/>
                <w:noProof/>
                <w:sz w:val="24"/>
              </w:rPr>
              <w:t>декабрь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2020 </w:t>
            </w:r>
            <w:r>
              <w:rPr>
                <w:rFonts w:ascii="Times New Roman" w:hAnsi="Times New Roman" w:cs="Times New Roman"/>
                <w:bCs/>
                <w:noProof/>
                <w:sz w:val="24"/>
              </w:rPr>
              <w:t>ҫ</w:t>
            </w:r>
            <w:r>
              <w:rPr>
                <w:rFonts w:ascii="Times New Roman" w:hAnsi="Times New Roman"/>
                <w:bCs/>
                <w:noProof/>
                <w:sz w:val="24"/>
              </w:rPr>
              <w:t>.  №</w:t>
            </w:r>
            <w:r w:rsidR="00720D54">
              <w:rPr>
                <w:rFonts w:ascii="Times New Roman" w:hAnsi="Times New Roman"/>
                <w:bCs/>
                <w:noProof/>
                <w:sz w:val="24"/>
              </w:rPr>
              <w:t xml:space="preserve"> 103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Тури Макарин ялě</w:t>
            </w:r>
          </w:p>
        </w:tc>
        <w:tc>
          <w:tcPr>
            <w:tcW w:w="1260" w:type="dxa"/>
            <w:vMerge/>
          </w:tcPr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86" w:type="dxa"/>
          </w:tcPr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</w:rPr>
            </w:pPr>
          </w:p>
          <w:p w:rsidR="00C90A93" w:rsidRDefault="00C90A93" w:rsidP="00781151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720D54">
              <w:rPr>
                <w:rFonts w:ascii="Times New Roman" w:hAnsi="Times New Roman"/>
                <w:bCs/>
                <w:noProof/>
                <w:sz w:val="24"/>
              </w:rPr>
              <w:t>30</w:t>
            </w:r>
            <w:r w:rsidR="007D6104">
              <w:rPr>
                <w:rFonts w:ascii="Times New Roman" w:hAnsi="Times New Roman"/>
                <w:bCs/>
                <w:noProof/>
                <w:sz w:val="24"/>
              </w:rPr>
              <w:t xml:space="preserve">»  </w:t>
            </w:r>
            <w:r w:rsidR="0020114A">
              <w:rPr>
                <w:rFonts w:ascii="Times New Roman" w:hAnsi="Times New Roman"/>
                <w:bCs/>
                <w:noProof/>
                <w:sz w:val="24"/>
              </w:rPr>
              <w:t>декабря</w:t>
            </w:r>
            <w:r w:rsidR="007D6104">
              <w:rPr>
                <w:rFonts w:ascii="Times New Roman" w:hAnsi="Times New Roman"/>
                <w:bCs/>
                <w:noProof/>
                <w:sz w:val="24"/>
              </w:rPr>
              <w:t xml:space="preserve"> 2020 г.  № </w:t>
            </w:r>
            <w:r w:rsidR="00720D54">
              <w:rPr>
                <w:rFonts w:ascii="Times New Roman" w:hAnsi="Times New Roman"/>
                <w:bCs/>
                <w:noProof/>
                <w:sz w:val="24"/>
              </w:rPr>
              <w:t>103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деревня Верхний Магарин</w:t>
            </w:r>
          </w:p>
        </w:tc>
      </w:tr>
    </w:tbl>
    <w:p w:rsidR="00C90A93" w:rsidRPr="005E1246" w:rsidRDefault="00C90A93" w:rsidP="00C90A93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928"/>
      </w:tblGrid>
      <w:tr w:rsidR="005345E5" w:rsidRPr="00D5618B" w:rsidTr="00D13156">
        <w:tc>
          <w:tcPr>
            <w:tcW w:w="4928" w:type="dxa"/>
            <w:shd w:val="clear" w:color="auto" w:fill="auto"/>
          </w:tcPr>
          <w:p w:rsidR="005345E5" w:rsidRDefault="005345E5" w:rsidP="00D13156">
            <w:pPr>
              <w:jc w:val="both"/>
            </w:pPr>
          </w:p>
          <w:p w:rsidR="005345E5" w:rsidRPr="00995BB7" w:rsidRDefault="005345E5" w:rsidP="00D13156">
            <w:pPr>
              <w:jc w:val="both"/>
              <w:rPr>
                <w:rFonts w:ascii="Verdana" w:hAnsi="Verdana"/>
                <w:bCs/>
                <w:sz w:val="21"/>
                <w:szCs w:val="21"/>
              </w:rPr>
            </w:pPr>
            <w:r>
              <w:t>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    </w:r>
          </w:p>
          <w:p w:rsidR="005345E5" w:rsidRPr="00D5618B" w:rsidRDefault="005345E5" w:rsidP="00D131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07DF" w:rsidRPr="002208F7" w:rsidRDefault="00FA07DF" w:rsidP="00FA07DF">
      <w:pPr>
        <w:ind w:firstLine="540"/>
        <w:jc w:val="both"/>
        <w:rPr>
          <w:color w:val="000000"/>
        </w:rPr>
      </w:pPr>
      <w:r w:rsidRPr="00C6799A">
        <w:rPr>
          <w:color w:val="000000"/>
        </w:rPr>
        <w:t xml:space="preserve">В </w:t>
      </w:r>
      <w:proofErr w:type="gramStart"/>
      <w:r w:rsidRPr="00C6799A">
        <w:rPr>
          <w:color w:val="000000"/>
        </w:rPr>
        <w:t>соответствии</w:t>
      </w:r>
      <w:proofErr w:type="gramEnd"/>
      <w:r w:rsidRPr="00C6799A">
        <w:rPr>
          <w:color w:val="000000"/>
        </w:rPr>
        <w:t xml:space="preserve"> с Федеральным законом от 25 декабря 2008 г. N 273-ФЗ "О противодействии коррупции" и в связи с принятием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</w:t>
      </w:r>
    </w:p>
    <w:p w:rsidR="00FA07DF" w:rsidRPr="002208F7" w:rsidRDefault="00FA07DF" w:rsidP="00FA07DF">
      <w:pPr>
        <w:ind w:firstLine="540"/>
        <w:jc w:val="both"/>
        <w:rPr>
          <w:color w:val="000000"/>
        </w:rPr>
      </w:pPr>
    </w:p>
    <w:p w:rsidR="00FA07DF" w:rsidRDefault="00FA07DF" w:rsidP="00FA07DF">
      <w:pPr>
        <w:ind w:firstLine="540"/>
        <w:jc w:val="both"/>
        <w:rPr>
          <w:color w:val="000000"/>
        </w:rPr>
      </w:pPr>
      <w:r w:rsidRPr="002208F7">
        <w:rPr>
          <w:color w:val="000000"/>
        </w:rPr>
        <w:t xml:space="preserve">администрация </w:t>
      </w:r>
      <w:r>
        <w:rPr>
          <w:color w:val="000000"/>
        </w:rPr>
        <w:t xml:space="preserve">Магаринского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поселения </w:t>
      </w:r>
      <w:r w:rsidRPr="002208F7">
        <w:rPr>
          <w:color w:val="000000"/>
        </w:rPr>
        <w:t xml:space="preserve">Шумерлинского района  </w:t>
      </w:r>
    </w:p>
    <w:p w:rsidR="00FA07DF" w:rsidRPr="002208F7" w:rsidRDefault="00FA07DF" w:rsidP="00FA07DF">
      <w:pPr>
        <w:ind w:firstLine="540"/>
        <w:jc w:val="both"/>
        <w:rPr>
          <w:color w:val="000000"/>
        </w:rPr>
      </w:pPr>
      <w:proofErr w:type="spellStart"/>
      <w:proofErr w:type="gramStart"/>
      <w:r w:rsidRPr="002208F7">
        <w:rPr>
          <w:color w:val="000000"/>
        </w:rPr>
        <w:t>п</w:t>
      </w:r>
      <w:proofErr w:type="spellEnd"/>
      <w:proofErr w:type="gramEnd"/>
      <w:r w:rsidRPr="002208F7">
        <w:rPr>
          <w:color w:val="000000"/>
        </w:rPr>
        <w:t xml:space="preserve"> о с т а </w:t>
      </w:r>
      <w:proofErr w:type="spellStart"/>
      <w:r w:rsidRPr="002208F7">
        <w:rPr>
          <w:color w:val="000000"/>
        </w:rPr>
        <w:t>н</w:t>
      </w:r>
      <w:proofErr w:type="spellEnd"/>
      <w:r w:rsidRPr="002208F7">
        <w:rPr>
          <w:color w:val="000000"/>
        </w:rPr>
        <w:t xml:space="preserve"> о в л я е т: </w:t>
      </w:r>
    </w:p>
    <w:p w:rsidR="005345E5" w:rsidRPr="00F57418" w:rsidRDefault="005345E5" w:rsidP="005345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7DF" w:rsidRPr="008A006C" w:rsidRDefault="00FA07DF" w:rsidP="00FA07DF">
      <w:pPr>
        <w:ind w:firstLine="540"/>
        <w:jc w:val="both"/>
      </w:pPr>
      <w:r w:rsidRPr="008A006C">
        <w:t xml:space="preserve">1. </w:t>
      </w:r>
      <w:proofErr w:type="gramStart"/>
      <w:r w:rsidRPr="008A006C">
        <w:t xml:space="preserve">Установить, что с 1 января по 30 июня 2021 г. включительно граждане, претендующие на замещение должностей муниципальной службы администрации </w:t>
      </w:r>
      <w:r>
        <w:rPr>
          <w:color w:val="000000"/>
        </w:rPr>
        <w:t>Магаринского сельского поселения</w:t>
      </w:r>
      <w:r w:rsidRPr="008A006C">
        <w:t xml:space="preserve"> Шумерлинского района Чувашской Республики, а также лица, замещающие должности муниципальной службы администрации </w:t>
      </w:r>
      <w:r>
        <w:rPr>
          <w:color w:val="000000"/>
        </w:rPr>
        <w:t>Магаринского сельского поселения</w:t>
      </w:r>
      <w:r w:rsidRPr="008A006C">
        <w:t xml:space="preserve"> Шумерлинского района Чувашской Республики, не предусмотренные перечнем должностей муниципальной службы администрации </w:t>
      </w:r>
      <w:r>
        <w:rPr>
          <w:color w:val="000000"/>
        </w:rPr>
        <w:t>Магаринского сельского поселения</w:t>
      </w:r>
      <w:r w:rsidRPr="008A006C">
        <w:t xml:space="preserve"> Шумерлинского района Чувашской Республики, при назначении на которые граждане</w:t>
      </w:r>
      <w:proofErr w:type="gramEnd"/>
      <w:r w:rsidRPr="008A006C">
        <w:t xml:space="preserve"> </w:t>
      </w:r>
      <w:proofErr w:type="gramStart"/>
      <w:r w:rsidRPr="008A006C">
        <w:t xml:space="preserve">и при замещении которых муниципальные служащие администрации </w:t>
      </w:r>
      <w:r>
        <w:rPr>
          <w:color w:val="000000"/>
        </w:rPr>
        <w:t>Магаринского сельского поселения</w:t>
      </w:r>
      <w:r w:rsidRPr="008A006C">
        <w:t xml:space="preserve"> Шумерлинского района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,</w:t>
      </w:r>
      <w:r w:rsidRPr="008A006C">
        <w:t xml:space="preserve"> и претендующие на замещение должностей муниципальной службы администрации</w:t>
      </w:r>
      <w:r>
        <w:t xml:space="preserve"> </w:t>
      </w:r>
      <w:r>
        <w:rPr>
          <w:color w:val="000000"/>
        </w:rPr>
        <w:t>Магаринского сельского поселения</w:t>
      </w:r>
      <w:r w:rsidRPr="008A006C">
        <w:t xml:space="preserve"> Шумерлинского района Чувашской Республики, предусмотренных этим</w:t>
      </w:r>
      <w:proofErr w:type="gramEnd"/>
      <w:r w:rsidRPr="008A006C">
        <w:t xml:space="preserve"> </w:t>
      </w:r>
      <w:proofErr w:type="gramStart"/>
      <w:r w:rsidRPr="008A006C">
        <w:t>перечнем, вместе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</w:t>
      </w:r>
      <w:proofErr w:type="gramEnd"/>
      <w:r w:rsidRPr="008A006C">
        <w:t xml:space="preserve"> </w:t>
      </w:r>
      <w:proofErr w:type="gramStart"/>
      <w:r w:rsidRPr="008A006C">
        <w:t xml:space="preserve">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г. № 778 «О мерах по реализации </w:t>
      </w:r>
      <w:r w:rsidRPr="008A006C">
        <w:lastRenderedPageBreak/>
        <w:t>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5345E5" w:rsidRPr="008A006C" w:rsidRDefault="005345E5" w:rsidP="005345E5">
      <w:pPr>
        <w:ind w:firstLine="540"/>
        <w:jc w:val="both"/>
      </w:pPr>
      <w:r w:rsidRPr="008A006C">
        <w:t>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5345E5" w:rsidRDefault="005345E5" w:rsidP="005345E5">
      <w:pPr>
        <w:ind w:firstLine="540"/>
        <w:jc w:val="both"/>
      </w:pPr>
      <w:r w:rsidRPr="008A006C">
        <w:rPr>
          <w:color w:val="000000"/>
        </w:rPr>
        <w:t xml:space="preserve">3. Настоящее постановление  вступает в силу после его официального опубликования в информационном издании «Вестник </w:t>
      </w:r>
      <w:r w:rsidR="00D13156" w:rsidRPr="00D13156">
        <w:rPr>
          <w:color w:val="000000"/>
        </w:rPr>
        <w:t>Магаринского</w:t>
      </w:r>
      <w:r>
        <w:rPr>
          <w:color w:val="000000"/>
        </w:rPr>
        <w:t xml:space="preserve"> сельского поселения</w:t>
      </w:r>
      <w:r w:rsidRPr="008A006C">
        <w:rPr>
          <w:color w:val="000000"/>
        </w:rPr>
        <w:t xml:space="preserve">», но не ранее 01 января 2021 года, и подлежит размещению на официальном сайте </w:t>
      </w:r>
      <w:r w:rsidR="00D13156">
        <w:rPr>
          <w:color w:val="000000"/>
        </w:rPr>
        <w:t xml:space="preserve">Магаринского </w:t>
      </w:r>
      <w:r>
        <w:rPr>
          <w:color w:val="000000"/>
        </w:rPr>
        <w:t>сельского поселения</w:t>
      </w:r>
      <w:r w:rsidRPr="008A006C">
        <w:rPr>
          <w:color w:val="000000"/>
        </w:rPr>
        <w:t xml:space="preserve"> Шумерлинского района в сети «Интернет».</w:t>
      </w:r>
    </w:p>
    <w:p w:rsidR="005345E5" w:rsidRPr="00F56C10" w:rsidRDefault="005345E5" w:rsidP="00534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5E5" w:rsidRPr="00F56C10" w:rsidRDefault="005345E5" w:rsidP="00534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5E5" w:rsidRPr="00F56C10" w:rsidRDefault="005345E5" w:rsidP="00534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5E5" w:rsidRPr="00F56C10" w:rsidRDefault="005345E5" w:rsidP="00534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5E5" w:rsidRPr="00F57418" w:rsidRDefault="005345E5" w:rsidP="00534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401" w:rsidRPr="00D76ED9" w:rsidRDefault="00693401" w:rsidP="00693401">
      <w:pPr>
        <w:jc w:val="both"/>
      </w:pPr>
      <w:r w:rsidRPr="00D76ED9">
        <w:t xml:space="preserve">Глава </w:t>
      </w:r>
      <w:r w:rsidR="004739F0">
        <w:t xml:space="preserve">Магаринского </w:t>
      </w:r>
      <w:proofErr w:type="gramStart"/>
      <w:r w:rsidRPr="00D76ED9">
        <w:t>сельского</w:t>
      </w:r>
      <w:proofErr w:type="gramEnd"/>
      <w:r w:rsidRPr="00D76ED9">
        <w:t xml:space="preserve"> поселения</w:t>
      </w:r>
    </w:p>
    <w:p w:rsidR="00693401" w:rsidRPr="00EA3C51" w:rsidRDefault="00693401" w:rsidP="005E1246">
      <w:r w:rsidRPr="00D76ED9">
        <w:t xml:space="preserve">Шумерлинского района  </w:t>
      </w:r>
      <w:r w:rsidR="004739F0">
        <w:t xml:space="preserve">                                                                                       Л.Д. Егорова</w:t>
      </w:r>
    </w:p>
    <w:sectPr w:rsidR="00693401" w:rsidRPr="00EA3C51" w:rsidSect="005E1246">
      <w:pgSz w:w="11906" w:h="16838" w:code="9"/>
      <w:pgMar w:top="426" w:right="566" w:bottom="709" w:left="1276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56" w:rsidRDefault="00D13156" w:rsidP="002F13B0">
      <w:r>
        <w:separator/>
      </w:r>
    </w:p>
  </w:endnote>
  <w:endnote w:type="continuationSeparator" w:id="0">
    <w:p w:rsidR="00D13156" w:rsidRDefault="00D13156" w:rsidP="002F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56" w:rsidRDefault="00D13156" w:rsidP="002F13B0">
      <w:r>
        <w:separator/>
      </w:r>
    </w:p>
  </w:footnote>
  <w:footnote w:type="continuationSeparator" w:id="0">
    <w:p w:rsidR="00D13156" w:rsidRDefault="00D13156" w:rsidP="002F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73B787D"/>
    <w:multiLevelType w:val="hybridMultilevel"/>
    <w:tmpl w:val="B59A5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7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  <w:num w:numId="17">
    <w:abstractNumId w:val="4"/>
  </w:num>
  <w:num w:numId="18">
    <w:abstractNumId w:val="8"/>
  </w:num>
  <w:num w:numId="19">
    <w:abstractNumId w:val="6"/>
  </w:num>
  <w:num w:numId="20">
    <w:abstractNumId w:val="1"/>
  </w:num>
  <w:num w:numId="2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4F1C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77E90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498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4B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DC2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23F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4E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B76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92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14A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0C1D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657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294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4DD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9F0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3DE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7F5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5E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CE3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246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4AC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41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401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4D1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0D54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151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104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5C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8D5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5BA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D7DD7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7E8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202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293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1E0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6F7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810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3BC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A93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029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8AE"/>
    <w:rsid w:val="00CC7F4A"/>
    <w:rsid w:val="00CD0249"/>
    <w:rsid w:val="00CD0257"/>
    <w:rsid w:val="00CD1085"/>
    <w:rsid w:val="00CD10A6"/>
    <w:rsid w:val="00CD1679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156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368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3D51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A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837"/>
    <w:rsid w:val="00E01874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5D4C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673D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611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40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853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4BFA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248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7D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6A50"/>
    <w:rsid w:val="00FA7482"/>
    <w:rsid w:val="00FA76E6"/>
    <w:rsid w:val="00FB0555"/>
    <w:rsid w:val="00FB060A"/>
    <w:rsid w:val="00FB081B"/>
    <w:rsid w:val="00FB0AB9"/>
    <w:rsid w:val="00FB0BDA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5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C799E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34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paragraph" w:styleId="affffff0">
    <w:name w:val="No Spacing"/>
    <w:uiPriority w:val="1"/>
    <w:qFormat/>
    <w:rsid w:val="005345E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01C6-3623-49DD-A23C-954CE8EE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Nmag</cp:lastModifiedBy>
  <cp:revision>5</cp:revision>
  <cp:lastPrinted>2021-01-11T12:34:00Z</cp:lastPrinted>
  <dcterms:created xsi:type="dcterms:W3CDTF">2020-12-28T11:51:00Z</dcterms:created>
  <dcterms:modified xsi:type="dcterms:W3CDTF">2021-01-11T12:35:00Z</dcterms:modified>
</cp:coreProperties>
</file>