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A2" w:rsidRPr="00813CA2" w:rsidRDefault="00813CA2" w:rsidP="00813CA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813C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813CA2" w:rsidRPr="00813CA2" w:rsidTr="003251C5">
        <w:trPr>
          <w:cantSplit/>
          <w:trHeight w:val="420"/>
        </w:trPr>
        <w:tc>
          <w:tcPr>
            <w:tcW w:w="4170" w:type="dxa"/>
          </w:tcPr>
          <w:p w:rsidR="00813CA2" w:rsidRPr="00813CA2" w:rsidRDefault="00813CA2" w:rsidP="00813CA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ЧĂВАШ РЕСПУБЛИКИ</w:t>
            </w:r>
          </w:p>
          <w:p w:rsidR="00813CA2" w:rsidRPr="00813CA2" w:rsidRDefault="00813CA2" w:rsidP="00813CA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CA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3E40C7" wp14:editId="3B47E1B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 xml:space="preserve">ЧУВАШСКАЯ РЕСПУБЛИКА </w:t>
            </w:r>
          </w:p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ВУРНАРСКИЙ РАЙОН</w:t>
            </w:r>
          </w:p>
        </w:tc>
      </w:tr>
      <w:tr w:rsidR="00813CA2" w:rsidRPr="00813CA2" w:rsidTr="003251C5">
        <w:trPr>
          <w:cantSplit/>
          <w:trHeight w:val="2355"/>
        </w:trPr>
        <w:tc>
          <w:tcPr>
            <w:tcW w:w="4170" w:type="dxa"/>
          </w:tcPr>
          <w:p w:rsidR="00813CA2" w:rsidRPr="00813CA2" w:rsidRDefault="00813CA2" w:rsidP="00813CA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 xml:space="preserve">НУРАС ЯЛ ПОСЕЛЕНИЙĚН </w:t>
            </w:r>
          </w:p>
          <w:p w:rsidR="00813CA2" w:rsidRPr="00813CA2" w:rsidRDefault="00813CA2" w:rsidP="00813CA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АДМИНИСТРАЦИЙĚ</w:t>
            </w:r>
          </w:p>
          <w:p w:rsidR="00813CA2" w:rsidRPr="00813CA2" w:rsidRDefault="00813CA2" w:rsidP="0081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ЙЫШАНУ</w:t>
            </w:r>
          </w:p>
          <w:p w:rsidR="00813CA2" w:rsidRPr="00813CA2" w:rsidRDefault="00813CA2" w:rsidP="0081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27</w:t>
            </w:r>
            <w:r w:rsidRPr="00813C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декабря</w:t>
            </w:r>
            <w:r w:rsidRPr="00813C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2021 №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58</w:t>
            </w:r>
          </w:p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813CA2" w:rsidRPr="00813CA2" w:rsidRDefault="00813CA2" w:rsidP="0081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42" w:type="dxa"/>
          </w:tcPr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 xml:space="preserve">КАЛИНИНСКОГО СЕЛЬСКОГО </w:t>
            </w:r>
          </w:p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ПОСЕЛЕНИЯ</w:t>
            </w:r>
          </w:p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3"/>
                <w:szCs w:val="23"/>
                <w:lang w:eastAsia="ru-RU"/>
              </w:rPr>
            </w:pPr>
          </w:p>
          <w:p w:rsidR="00813CA2" w:rsidRPr="00813CA2" w:rsidRDefault="00813CA2" w:rsidP="00813C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  <w:lang w:eastAsia="ru-RU"/>
              </w:rPr>
              <w:t>ПОСТАНОВЛЕНИЕ</w:t>
            </w:r>
          </w:p>
          <w:p w:rsidR="00813CA2" w:rsidRPr="00813CA2" w:rsidRDefault="00813CA2" w:rsidP="0081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13CA2" w:rsidRPr="00813CA2" w:rsidRDefault="00813CA2" w:rsidP="00F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27</w:t>
            </w:r>
            <w:r w:rsidRPr="00813C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декабря</w:t>
            </w:r>
            <w:r w:rsidRPr="00813C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2021 №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58</w:t>
            </w:r>
          </w:p>
          <w:p w:rsidR="00813CA2" w:rsidRPr="00813CA2" w:rsidRDefault="00813CA2" w:rsidP="00813CA2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село Калинино</w:t>
            </w:r>
          </w:p>
        </w:tc>
      </w:tr>
    </w:tbl>
    <w:p w:rsidR="00813CA2" w:rsidRPr="00813CA2" w:rsidRDefault="00813CA2" w:rsidP="00813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13CA2" w:rsidRPr="00813CA2" w:rsidTr="00813CA2">
        <w:tc>
          <w:tcPr>
            <w:tcW w:w="4644" w:type="dxa"/>
          </w:tcPr>
          <w:p w:rsidR="00813CA2" w:rsidRPr="00813CA2" w:rsidRDefault="00813CA2" w:rsidP="00813CA2">
            <w:pPr>
              <w:tabs>
                <w:tab w:val="left" w:pos="5353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Pr="00813C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перечня главных администраторов источников финансирования дефицита бюджета Калининского сельского поселения</w:t>
            </w:r>
            <w:proofErr w:type="gramEnd"/>
            <w:r w:rsidRPr="00813C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Вурнарского района Чувашской Республики</w:t>
            </w:r>
          </w:p>
          <w:p w:rsidR="00813CA2" w:rsidRPr="00813CA2" w:rsidRDefault="00813CA2" w:rsidP="0081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813CA2" w:rsidRPr="00813CA2" w:rsidRDefault="00813CA2" w:rsidP="0081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CA2" w:rsidRPr="00813CA2" w:rsidRDefault="00813CA2" w:rsidP="00813CA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13CA2" w:rsidRPr="00813CA2" w:rsidRDefault="00813CA2" w:rsidP="00813CA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13CA2" w:rsidRPr="00813CA2" w:rsidRDefault="00813CA2" w:rsidP="00813CA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813C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</w:t>
      </w:r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 </w:t>
      </w:r>
      <w:hyperlink r:id="rId6" w:history="1">
        <w:r w:rsidRPr="00813CA2">
          <w:rPr>
            <w:rFonts w:ascii="Times New Roman" w:eastAsia="Times New Roman" w:hAnsi="Times New Roman" w:cs="Times New Roman"/>
            <w:bCs/>
            <w:color w:val="000000"/>
            <w:sz w:val="24"/>
            <w:szCs w:val="26"/>
            <w:u w:val="single"/>
            <w:lang w:eastAsia="ru-RU"/>
          </w:rPr>
          <w:t>абзацем четвертым пункта 4</w:t>
        </w:r>
        <w:r w:rsidRPr="00813CA2">
          <w:rPr>
            <w:rFonts w:ascii="Times New Roman" w:eastAsia="Times New Roman" w:hAnsi="Times New Roman" w:cs="Times New Roman"/>
            <w:color w:val="0000FF" w:themeColor="hyperlink"/>
            <w:sz w:val="24"/>
            <w:szCs w:val="26"/>
            <w:u w:val="single"/>
            <w:vertAlign w:val="superscript"/>
            <w:lang w:eastAsia="ru-RU"/>
          </w:rPr>
          <w:t xml:space="preserve"> </w:t>
        </w:r>
        <w:r w:rsidRPr="00813CA2">
          <w:rPr>
            <w:rFonts w:ascii="Times New Roman" w:eastAsia="Times New Roman" w:hAnsi="Times New Roman" w:cs="Times New Roman"/>
            <w:bCs/>
            <w:color w:val="000000"/>
            <w:sz w:val="24"/>
            <w:szCs w:val="26"/>
            <w:u w:val="single"/>
            <w:lang w:eastAsia="ru-RU"/>
          </w:rPr>
          <w:t>статьи 160</w:t>
        </w:r>
      </w:hyperlink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2</w:t>
      </w:r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7" w:history="1">
        <w:r w:rsidRPr="00E6058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Pr="00813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16 сентября 2021 г. N 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</w:t>
      </w:r>
      <w:proofErr w:type="gramEnd"/>
      <w:r w:rsidRPr="00813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</w:t>
      </w:r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администрация Калининского сельского поселения Вурнарского района Чувашской Республики </w:t>
      </w:r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gramStart"/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с т а н о в л я е т:</w:t>
      </w:r>
    </w:p>
    <w:p w:rsidR="00813CA2" w:rsidRPr="00813CA2" w:rsidRDefault="00813CA2" w:rsidP="00813CA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 Утвердить прилагаемый </w:t>
      </w:r>
      <w:hyperlink r:id="rId8" w:history="1">
        <w:r w:rsidRPr="00E6058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перечень</w:t>
        </w:r>
      </w:hyperlink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13C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главных </w:t>
      </w:r>
      <w:proofErr w:type="gramStart"/>
      <w:r w:rsidRPr="00813C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администраторов источников финансирования дефицита бюджета </w:t>
      </w:r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Калининского сельского поселения</w:t>
      </w:r>
      <w:proofErr w:type="gramEnd"/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Вурнарского района Чувашской Республики.</w:t>
      </w:r>
    </w:p>
    <w:p w:rsidR="00813CA2" w:rsidRPr="00813CA2" w:rsidRDefault="00813CA2" w:rsidP="00813CA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 Настоящее постановление </w:t>
      </w:r>
      <w:r w:rsidRPr="00813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со дня его официального опубликования и </w:t>
      </w:r>
      <w:r w:rsidRPr="00813C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применяется к правоотношениям, возникающим при составлении и исполнении бюджета </w:t>
      </w:r>
      <w:r w:rsidRPr="00813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Калининского сельского поселения Вурнарского района Чувашской Республики</w:t>
      </w:r>
      <w:r w:rsidRPr="00813C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начиная с бюджета на 2022 год и на плановый период 2023 и 2024 годов.</w:t>
      </w:r>
    </w:p>
    <w:p w:rsidR="00813CA2" w:rsidRPr="00813CA2" w:rsidRDefault="00813CA2" w:rsidP="00813C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CA2" w:rsidRPr="00813CA2" w:rsidRDefault="00813CA2" w:rsidP="00813C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CA2" w:rsidRPr="00813CA2" w:rsidRDefault="00813CA2" w:rsidP="00813C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CA2" w:rsidRPr="00813CA2" w:rsidRDefault="00813CA2" w:rsidP="00813C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813C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Калининского</w:t>
      </w:r>
      <w:proofErr w:type="gramEnd"/>
      <w:r w:rsidRPr="00813C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3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</w:p>
    <w:p w:rsidR="00813CA2" w:rsidRPr="00813CA2" w:rsidRDefault="00813CA2" w:rsidP="00813C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 Вурнарского района: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О.Н.Смирнова</w:t>
      </w:r>
      <w:proofErr w:type="spellEnd"/>
      <w:r w:rsidRPr="00813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813CA2" w:rsidRDefault="00813CA2" w:rsidP="00813C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13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CA2" w:rsidRPr="00813CA2" w:rsidRDefault="00813CA2" w:rsidP="00813CA2">
      <w:pPr>
        <w:widowControl w:val="0"/>
        <w:autoSpaceDE w:val="0"/>
        <w:autoSpaceDN w:val="0"/>
        <w:adjustRightInd w:val="0"/>
        <w:spacing w:after="0" w:line="232" w:lineRule="auto"/>
        <w:ind w:left="6372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lastRenderedPageBreak/>
        <w:t xml:space="preserve">                                                      </w:t>
      </w:r>
    </w:p>
    <w:p w:rsidR="00813CA2" w:rsidRPr="00813CA2" w:rsidRDefault="00813CA2" w:rsidP="00813CA2">
      <w:pPr>
        <w:widowControl w:val="0"/>
        <w:autoSpaceDE w:val="0"/>
        <w:autoSpaceDN w:val="0"/>
        <w:adjustRightInd w:val="0"/>
        <w:spacing w:after="0" w:line="232" w:lineRule="auto"/>
        <w:ind w:left="6372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</w:p>
    <w:p w:rsidR="00813CA2" w:rsidRPr="00813CA2" w:rsidRDefault="00813CA2" w:rsidP="00813CA2">
      <w:pPr>
        <w:widowControl w:val="0"/>
        <w:autoSpaceDE w:val="0"/>
        <w:autoSpaceDN w:val="0"/>
        <w:adjustRightInd w:val="0"/>
        <w:spacing w:after="0" w:line="232" w:lineRule="auto"/>
        <w:ind w:left="6372"/>
        <w:jc w:val="right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13CA2">
        <w:rPr>
          <w:rFonts w:ascii="Times New Roman" w:eastAsia="Times New Roman" w:hAnsi="Times New Roman" w:cs="Times New Roman"/>
          <w:caps/>
          <w:color w:val="000000"/>
          <w:lang w:eastAsia="ru-RU"/>
        </w:rPr>
        <w:t xml:space="preserve">                                                   Утвержден</w:t>
      </w:r>
    </w:p>
    <w:p w:rsidR="00813CA2" w:rsidRDefault="00813CA2" w:rsidP="00813CA2">
      <w:pPr>
        <w:widowControl w:val="0"/>
        <w:autoSpaceDE w:val="0"/>
        <w:autoSpaceDN w:val="0"/>
        <w:adjustRightInd w:val="0"/>
        <w:spacing w:after="0" w:line="232" w:lineRule="auto"/>
        <w:ind w:left="4662" w:hanging="18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</w:t>
      </w:r>
      <w:r w:rsidRPr="00813CA2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13CA2">
        <w:rPr>
          <w:rFonts w:ascii="Times New Roman" w:eastAsia="Times New Roman" w:hAnsi="Times New Roman" w:cs="Times New Roman"/>
          <w:bCs/>
          <w:color w:val="000000"/>
          <w:lang w:eastAsia="ru-RU"/>
        </w:rPr>
        <w:t>Калининского</w:t>
      </w:r>
      <w:proofErr w:type="gramEnd"/>
      <w:r w:rsidRPr="00813C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</w:t>
      </w:r>
    </w:p>
    <w:p w:rsidR="00813CA2" w:rsidRPr="00813CA2" w:rsidRDefault="00813CA2" w:rsidP="00813CA2">
      <w:pPr>
        <w:widowControl w:val="0"/>
        <w:autoSpaceDE w:val="0"/>
        <w:autoSpaceDN w:val="0"/>
        <w:adjustRightInd w:val="0"/>
        <w:spacing w:after="0" w:line="232" w:lineRule="auto"/>
        <w:ind w:left="4662" w:hanging="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C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</w:t>
      </w:r>
      <w:r w:rsidR="00E6058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Pr="00813CA2">
        <w:rPr>
          <w:rFonts w:ascii="Times New Roman" w:eastAsia="Times New Roman" w:hAnsi="Times New Roman" w:cs="Times New Roman"/>
          <w:bCs/>
          <w:color w:val="000000"/>
          <w:lang w:eastAsia="ru-RU"/>
        </w:rPr>
        <w:t>поселения Вурнарского района Чувашской Республики</w:t>
      </w:r>
      <w:r w:rsidRPr="00813CA2">
        <w:rPr>
          <w:rFonts w:ascii="Times New Roman" w:eastAsia="Times New Roman" w:hAnsi="Times New Roman" w:cs="Times New Roman"/>
          <w:color w:val="000000"/>
          <w:lang w:eastAsia="ru-RU"/>
        </w:rPr>
        <w:t xml:space="preserve"> от   </w:t>
      </w:r>
      <w:r w:rsidR="00F12BD4"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813CA2">
        <w:rPr>
          <w:rFonts w:ascii="Times New Roman" w:eastAsia="Times New Roman" w:hAnsi="Times New Roman" w:cs="Times New Roman"/>
          <w:color w:val="000000"/>
          <w:lang w:eastAsia="ru-RU"/>
        </w:rPr>
        <w:t xml:space="preserve"> .12.2021   № </w:t>
      </w:r>
      <w:r w:rsidR="00E6058D">
        <w:rPr>
          <w:rFonts w:ascii="Times New Roman" w:eastAsia="Times New Roman" w:hAnsi="Times New Roman" w:cs="Times New Roman"/>
          <w:color w:val="000000"/>
          <w:lang w:eastAsia="ru-RU"/>
        </w:rPr>
        <w:t>58</w:t>
      </w: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813CA2" w:rsidRPr="00813CA2" w:rsidRDefault="00813CA2" w:rsidP="00813CA2">
      <w:pPr>
        <w:framePr w:hSpace="180" w:wrap="around" w:vAnchor="page" w:hAnchor="page" w:x="1268" w:y="775"/>
        <w:spacing w:after="0" w:line="232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главных администраторов источников финансирования дефицита бюджета </w:t>
      </w: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Калининского сельского поселения Вурнарского района </w:t>
      </w: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3C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Чувашской Республики</w:t>
      </w: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85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54"/>
        <w:gridCol w:w="3259"/>
        <w:gridCol w:w="6092"/>
      </w:tblGrid>
      <w:tr w:rsidR="00813CA2" w:rsidRPr="00813CA2" w:rsidTr="00813CA2">
        <w:trPr>
          <w:cantSplit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финансирования дефицита</w:t>
            </w:r>
          </w:p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Калининского сельского поселения Вурнарского района Чувашской Республики</w:t>
            </w:r>
          </w:p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CA2" w:rsidRPr="00813CA2" w:rsidTr="00813CA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A2" w:rsidRPr="00813CA2" w:rsidRDefault="00813CA2" w:rsidP="00813CA2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группы, подгруппы, статьи </w:t>
            </w:r>
          </w:p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вида </w:t>
            </w:r>
            <w:proofErr w:type="gramStart"/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финансирования дефицита бюджета Калининского сельского поселения</w:t>
            </w:r>
            <w:proofErr w:type="gramEnd"/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Вурнарского района Чувашской Республики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A2" w:rsidRPr="00813CA2" w:rsidRDefault="00813CA2" w:rsidP="0081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CA2" w:rsidRPr="00813CA2" w:rsidTr="00813CA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A2" w:rsidRPr="00813CA2" w:rsidRDefault="00813CA2" w:rsidP="00813CA2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A2" w:rsidRPr="00813CA2" w:rsidRDefault="00813CA2" w:rsidP="0081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A2" w:rsidRPr="00813CA2" w:rsidRDefault="00813CA2" w:rsidP="00813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CA2" w:rsidRPr="00813CA2" w:rsidTr="00813CA2">
        <w:trPr>
          <w:trHeight w:val="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A2" w:rsidRPr="00813CA2" w:rsidRDefault="00813CA2" w:rsidP="00813C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Калининского сельского поселения Вурнарского района  Чувашской Республики </w:t>
            </w:r>
          </w:p>
        </w:tc>
      </w:tr>
      <w:tr w:rsidR="00813CA2" w:rsidRPr="00813CA2" w:rsidTr="00813CA2">
        <w:trPr>
          <w:trHeight w:val="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A2" w:rsidRPr="00813CA2" w:rsidRDefault="00813CA2" w:rsidP="00813CA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1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81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A2" w:rsidRPr="00813CA2" w:rsidRDefault="00813CA2" w:rsidP="00813C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A2" w:rsidRPr="00813CA2" w:rsidRDefault="00813CA2" w:rsidP="00813CA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13CA2" w:rsidRPr="00813CA2" w:rsidTr="00813CA2">
        <w:trPr>
          <w:trHeight w:val="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A2" w:rsidRPr="00813CA2" w:rsidRDefault="00813CA2" w:rsidP="00813CA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1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81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A2" w:rsidRPr="00813CA2" w:rsidRDefault="00813CA2" w:rsidP="00813C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A2" w:rsidRPr="00813CA2" w:rsidRDefault="00813CA2" w:rsidP="0081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3C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3CA2" w:rsidRPr="00813CA2" w:rsidRDefault="00813CA2" w:rsidP="00813CA2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6263E" w:rsidRDefault="0016263E"/>
    <w:sectPr w:rsidR="0016263E" w:rsidSect="00813C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E9"/>
    <w:rsid w:val="0016263E"/>
    <w:rsid w:val="00813CA2"/>
    <w:rsid w:val="008459E9"/>
    <w:rsid w:val="00E6058D"/>
    <w:rsid w:val="00F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2822521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B392FCC2B7381F9E33B43B30A305638885FAE1FF6D162A0FFC98FAEB628C223978E598CFD0A3858706CF72FA854CE17534679DEB615a1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2022-02-02T12:38:00Z</cp:lastPrinted>
  <dcterms:created xsi:type="dcterms:W3CDTF">2022-02-02T12:27:00Z</dcterms:created>
  <dcterms:modified xsi:type="dcterms:W3CDTF">2022-02-02T12:39:00Z</dcterms:modified>
</cp:coreProperties>
</file>