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1" w:rsidRDefault="00393E91" w:rsidP="00393E9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276DE" wp14:editId="30D6F585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93E91" w:rsidTr="00F36E87">
        <w:trPr>
          <w:cantSplit/>
          <w:trHeight w:val="420"/>
        </w:trPr>
        <w:tc>
          <w:tcPr>
            <w:tcW w:w="4195" w:type="dxa"/>
            <w:hideMark/>
          </w:tcPr>
          <w:p w:rsidR="00393E91" w:rsidRDefault="00393E91" w:rsidP="00F36E8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393E91" w:rsidRDefault="00393E91" w:rsidP="00F36E8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393E91" w:rsidRDefault="00393E91" w:rsidP="00F36E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393E91" w:rsidRDefault="00393E91" w:rsidP="00F36E87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393E91" w:rsidTr="00F36E87">
        <w:trPr>
          <w:cantSplit/>
          <w:trHeight w:val="2355"/>
        </w:trPr>
        <w:tc>
          <w:tcPr>
            <w:tcW w:w="4195" w:type="dxa"/>
          </w:tcPr>
          <w:p w:rsidR="00393E91" w:rsidRDefault="00393E91" w:rsidP="00F36E8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393E91" w:rsidRDefault="00393E91" w:rsidP="00F36E8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93E91" w:rsidRDefault="00393E91" w:rsidP="00F36E8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93E91" w:rsidRDefault="00393E91" w:rsidP="00F36E87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393E91" w:rsidRDefault="00393E91" w:rsidP="00F36E8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393E91" w:rsidRDefault="00393E91" w:rsidP="00F36E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12</w:t>
            </w:r>
            <w:r>
              <w:rPr>
                <w:noProof/>
                <w:color w:val="000000"/>
                <w:sz w:val="26"/>
                <w:lang w:eastAsia="en-US"/>
              </w:rPr>
              <w:t>»октября 2021  №5</w:t>
            </w:r>
            <w:r>
              <w:rPr>
                <w:noProof/>
                <w:color w:val="000000"/>
                <w:sz w:val="26"/>
                <w:lang w:eastAsia="en-US"/>
              </w:rPr>
              <w:t>6</w:t>
            </w:r>
          </w:p>
          <w:p w:rsidR="00393E91" w:rsidRDefault="00393E91" w:rsidP="00F36E87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93E91" w:rsidRDefault="00393E91" w:rsidP="00F36E87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393E91" w:rsidRDefault="00393E91" w:rsidP="00F36E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E91" w:rsidRDefault="00393E91" w:rsidP="00F36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12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>»октября 2021 №5</w:t>
            </w:r>
            <w:r>
              <w:rPr>
                <w:noProof/>
                <w:sz w:val="26"/>
                <w:lang w:eastAsia="en-US"/>
              </w:rPr>
              <w:t>6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393E91" w:rsidRDefault="00393E91" w:rsidP="00F36E87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B712F8" w:rsidRDefault="00B712F8" w:rsidP="009F4B4F"/>
    <w:p w:rsidR="008E460F" w:rsidRDefault="008E460F" w:rsidP="009F4B4F">
      <w:r>
        <w:t xml:space="preserve">О плане мероприятий по противодействию </w:t>
      </w:r>
    </w:p>
    <w:p w:rsidR="008E460F" w:rsidRDefault="008E460F" w:rsidP="009F4B4F">
      <w:r>
        <w:t xml:space="preserve">коррупции в Русско-Алгашинском </w:t>
      </w:r>
      <w:proofErr w:type="gramStart"/>
      <w:r>
        <w:t>сельском</w:t>
      </w:r>
      <w:proofErr w:type="gramEnd"/>
      <w:r>
        <w:t xml:space="preserve"> </w:t>
      </w:r>
    </w:p>
    <w:p w:rsidR="00B712F8" w:rsidRDefault="008E460F" w:rsidP="009F4B4F">
      <w:proofErr w:type="gramStart"/>
      <w:r>
        <w:t>поселении</w:t>
      </w:r>
      <w:proofErr w:type="gramEnd"/>
      <w:r>
        <w:t xml:space="preserve"> на </w:t>
      </w:r>
      <w:r>
        <w:t>2021</w:t>
      </w:r>
      <w:r>
        <w:t xml:space="preserve"> год</w:t>
      </w:r>
    </w:p>
    <w:p w:rsidR="00B712F8" w:rsidRDefault="00B712F8" w:rsidP="009F4B4F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F4B4F" w:rsidTr="009F4B4F">
        <w:tc>
          <w:tcPr>
            <w:tcW w:w="5495" w:type="dxa"/>
            <w:hideMark/>
          </w:tcPr>
          <w:p w:rsidR="009F4B4F" w:rsidRDefault="009F4B4F" w:rsidP="009F4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4B4F" w:rsidRDefault="009F4B4F" w:rsidP="009F4B4F">
      <w:pPr>
        <w:autoSpaceDE w:val="0"/>
        <w:autoSpaceDN w:val="0"/>
        <w:adjustRightInd w:val="0"/>
        <w:ind w:firstLine="540"/>
        <w:jc w:val="both"/>
      </w:pPr>
    </w:p>
    <w:p w:rsidR="009F4B4F" w:rsidRDefault="009F4B4F" w:rsidP="009F4B4F">
      <w:pPr>
        <w:ind w:firstLine="540"/>
        <w:jc w:val="both"/>
      </w:pPr>
      <w:r>
        <w:t>В соответствии с Указом Президента Российской Федерации от 16.08.2021 « 478 "О Национальном плане противодействия коррупции на 2021-2024 годы"</w:t>
      </w:r>
    </w:p>
    <w:p w:rsidR="009F4B4F" w:rsidRDefault="009F4B4F" w:rsidP="009F4B4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F4B4F" w:rsidRDefault="008E460F" w:rsidP="009F4B4F">
      <w:pPr>
        <w:ind w:firstLine="540"/>
        <w:jc w:val="both"/>
        <w:rPr>
          <w:sz w:val="26"/>
        </w:rPr>
      </w:pPr>
      <w:r>
        <w:t>А</w:t>
      </w:r>
      <w:r w:rsidR="009F4B4F">
        <w:t>дминистрация</w:t>
      </w:r>
      <w:r>
        <w:t xml:space="preserve"> Русско-Алгашинского сельского поселения</w:t>
      </w:r>
      <w:r w:rsidR="009F4B4F">
        <w:t xml:space="preserve"> Шумерлинского района  </w:t>
      </w:r>
      <w:proofErr w:type="gramStart"/>
      <w:r w:rsidR="009F4B4F">
        <w:t>п</w:t>
      </w:r>
      <w:proofErr w:type="gramEnd"/>
      <w:r w:rsidR="009F4B4F">
        <w:t xml:space="preserve"> о с т а н о в л я е т</w:t>
      </w:r>
      <w:r w:rsidR="009F4B4F">
        <w:rPr>
          <w:sz w:val="26"/>
        </w:rPr>
        <w:t xml:space="preserve">: </w:t>
      </w:r>
    </w:p>
    <w:p w:rsidR="009F4B4F" w:rsidRDefault="009F4B4F" w:rsidP="009F4B4F">
      <w:pPr>
        <w:ind w:firstLine="540"/>
        <w:jc w:val="both"/>
        <w:rPr>
          <w:sz w:val="26"/>
        </w:rPr>
      </w:pPr>
    </w:p>
    <w:p w:rsidR="008E460F" w:rsidRDefault="009F4B4F" w:rsidP="008E46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E460F" w:rsidRPr="008E460F">
        <w:rPr>
          <w:rFonts w:ascii="Times New Roman" w:hAnsi="Times New Roman" w:cs="Times New Roman"/>
          <w:sz w:val="24"/>
        </w:rPr>
        <w:t xml:space="preserve"> </w:t>
      </w:r>
      <w:r w:rsidR="008E460F">
        <w:rPr>
          <w:rFonts w:ascii="Times New Roman" w:hAnsi="Times New Roman" w:cs="Times New Roman"/>
          <w:sz w:val="24"/>
        </w:rPr>
        <w:t>1. Утвердить прилагаемый План мероприятий по противодействию коррупции в Русско-Алгашинском сельском поселении Шумерлинского района на 20</w:t>
      </w:r>
      <w:r w:rsidR="008E460F">
        <w:rPr>
          <w:rFonts w:ascii="Times New Roman" w:hAnsi="Times New Roman" w:cs="Times New Roman"/>
          <w:sz w:val="24"/>
        </w:rPr>
        <w:t>21</w:t>
      </w:r>
      <w:r w:rsidR="008E460F">
        <w:rPr>
          <w:rFonts w:ascii="Times New Roman" w:hAnsi="Times New Roman" w:cs="Times New Roman"/>
          <w:sz w:val="24"/>
        </w:rPr>
        <w:t>год.</w:t>
      </w:r>
    </w:p>
    <w:p w:rsidR="009F4B4F" w:rsidRDefault="009F4B4F" w:rsidP="009F4B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F4B4F" w:rsidRDefault="009F4B4F" w:rsidP="009F4B4F">
      <w:pPr>
        <w:ind w:firstLine="567"/>
        <w:jc w:val="both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</w:t>
      </w:r>
      <w:r w:rsidR="008E460F">
        <w:t xml:space="preserve">Русско-Алгашинском </w:t>
      </w:r>
      <w:r>
        <w:t xml:space="preserve"> сельском поселении Шумерлинского района на  2021год на официальном сайте </w:t>
      </w:r>
      <w:r w:rsidR="008E460F">
        <w:t>Русско-Алгашинского</w:t>
      </w:r>
      <w:r>
        <w:t xml:space="preserve"> сельского поселения Шумерлинского района в сети Интернет.</w:t>
      </w:r>
    </w:p>
    <w:p w:rsidR="009F4B4F" w:rsidRDefault="009F4B4F" w:rsidP="009F4B4F">
      <w:pPr>
        <w:ind w:firstLine="567"/>
        <w:jc w:val="both"/>
      </w:pPr>
    </w:p>
    <w:p w:rsidR="009F4B4F" w:rsidRDefault="009F4B4F" w:rsidP="009F4B4F">
      <w:pPr>
        <w:ind w:firstLine="567"/>
        <w:jc w:val="both"/>
      </w:pPr>
    </w:p>
    <w:p w:rsidR="009F4B4F" w:rsidRDefault="009F4B4F" w:rsidP="009F4B4F">
      <w:pPr>
        <w:jc w:val="both"/>
      </w:pPr>
      <w:r>
        <w:t xml:space="preserve">Глава администрации </w:t>
      </w:r>
      <w:r w:rsidR="008E460F">
        <w:t>Русско-Алгашинского</w:t>
      </w:r>
      <w:r>
        <w:t xml:space="preserve"> </w:t>
      </w:r>
    </w:p>
    <w:p w:rsidR="009F4B4F" w:rsidRDefault="009F4B4F" w:rsidP="009F4B4F">
      <w:pPr>
        <w:tabs>
          <w:tab w:val="left" w:pos="5250"/>
        </w:tabs>
        <w:jc w:val="both"/>
      </w:pPr>
      <w:r>
        <w:t>сельского  селения</w:t>
      </w:r>
      <w:r>
        <w:tab/>
        <w:t xml:space="preserve">                                      В.</w:t>
      </w:r>
      <w:r w:rsidR="008E460F">
        <w:t>Н</w:t>
      </w:r>
      <w:r>
        <w:t xml:space="preserve">. </w:t>
      </w:r>
      <w:r w:rsidR="008E460F">
        <w:t>Спиридонов</w:t>
      </w:r>
    </w:p>
    <w:p w:rsidR="009F4B4F" w:rsidRDefault="009F4B4F" w:rsidP="009F4B4F">
      <w:pPr>
        <w:ind w:firstLine="540"/>
        <w:jc w:val="both"/>
        <w:rPr>
          <w:sz w:val="26"/>
        </w:rPr>
      </w:pPr>
    </w:p>
    <w:p w:rsidR="009F4B4F" w:rsidRDefault="009F4B4F" w:rsidP="009F4B4F">
      <w:pPr>
        <w:jc w:val="both"/>
        <w:rPr>
          <w:sz w:val="26"/>
        </w:rPr>
      </w:pPr>
      <w:r>
        <w:rPr>
          <w:sz w:val="26"/>
        </w:rPr>
        <w:tab/>
      </w: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ind w:left="10065"/>
        <w:jc w:val="both"/>
      </w:pPr>
    </w:p>
    <w:p w:rsidR="009F4B4F" w:rsidRDefault="009F4B4F" w:rsidP="009F4B4F">
      <w:pPr>
        <w:sectPr w:rsidR="009F4B4F">
          <w:pgSz w:w="11906" w:h="16838"/>
          <w:pgMar w:top="1134" w:right="850" w:bottom="1134" w:left="1701" w:header="708" w:footer="708" w:gutter="0"/>
          <w:cols w:space="720"/>
        </w:sectPr>
      </w:pPr>
    </w:p>
    <w:p w:rsidR="009F4B4F" w:rsidRDefault="009F4B4F" w:rsidP="009F4B4F">
      <w:pPr>
        <w:ind w:left="6237"/>
        <w:jc w:val="right"/>
        <w:rPr>
          <w:b/>
        </w:rPr>
      </w:pPr>
      <w:r>
        <w:lastRenderedPageBreak/>
        <w:t>Приложение</w:t>
      </w:r>
      <w:r>
        <w:rPr>
          <w:b/>
        </w:rPr>
        <w:t xml:space="preserve"> </w:t>
      </w:r>
    </w:p>
    <w:p w:rsidR="009F4B4F" w:rsidRDefault="009F4B4F" w:rsidP="009F4B4F">
      <w:pPr>
        <w:ind w:left="6237"/>
        <w:jc w:val="right"/>
      </w:pPr>
      <w:r>
        <w:t xml:space="preserve">к постановлению администрации </w:t>
      </w:r>
      <w:r w:rsidR="008E460F">
        <w:t>Русско-Алгашинского</w:t>
      </w:r>
      <w:r>
        <w:t xml:space="preserve"> сельского  селения Шумерлинского района </w:t>
      </w:r>
    </w:p>
    <w:p w:rsidR="009F4B4F" w:rsidRDefault="009F4B4F" w:rsidP="009F4B4F">
      <w:pPr>
        <w:ind w:left="6237"/>
        <w:jc w:val="right"/>
      </w:pPr>
      <w:r>
        <w:t>от 1</w:t>
      </w:r>
      <w:r w:rsidR="00393E91">
        <w:t>2</w:t>
      </w:r>
      <w:r>
        <w:t xml:space="preserve">.10.2021  № </w:t>
      </w:r>
      <w:r w:rsidR="00393E91">
        <w:t>56</w:t>
      </w:r>
    </w:p>
    <w:p w:rsidR="009F4B4F" w:rsidRDefault="009F4B4F" w:rsidP="009F4B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9F4B4F" w:rsidRDefault="009F4B4F" w:rsidP="009F4B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9F4B4F" w:rsidRDefault="009F4B4F" w:rsidP="009F4B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8E460F">
        <w:rPr>
          <w:b/>
          <w:sz w:val="22"/>
          <w:szCs w:val="22"/>
        </w:rPr>
        <w:t>Русско-Алгашинском</w:t>
      </w:r>
      <w:r>
        <w:rPr>
          <w:b/>
          <w:sz w:val="22"/>
          <w:szCs w:val="22"/>
        </w:rPr>
        <w:t xml:space="preserve"> сельском поселении Шумерлинского района </w:t>
      </w:r>
    </w:p>
    <w:p w:rsidR="009F4B4F" w:rsidRDefault="009F4B4F" w:rsidP="009F4B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 годы</w:t>
      </w:r>
    </w:p>
    <w:p w:rsidR="009F4B4F" w:rsidRDefault="009F4B4F" w:rsidP="009F4B4F">
      <w:pPr>
        <w:jc w:val="center"/>
        <w:rPr>
          <w:sz w:val="22"/>
          <w:szCs w:val="22"/>
        </w:rPr>
      </w:pPr>
    </w:p>
    <w:p w:rsidR="009F4B4F" w:rsidRDefault="009F4B4F" w:rsidP="009F4B4F">
      <w:pPr>
        <w:jc w:val="center"/>
        <w:rPr>
          <w:sz w:val="22"/>
          <w:szCs w:val="22"/>
        </w:rPr>
      </w:pPr>
    </w:p>
    <w:p w:rsidR="009F4B4F" w:rsidRDefault="009F4B4F" w:rsidP="009F4B4F">
      <w:pPr>
        <w:jc w:val="center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"/>
        <w:gridCol w:w="4263"/>
        <w:gridCol w:w="1841"/>
        <w:gridCol w:w="1558"/>
        <w:gridCol w:w="1564"/>
      </w:tblGrid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Отметка об исполнении</w:t>
            </w: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rPr>
          <w:trHeight w:val="4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Организационные меры по созданию механизма реализации антикоррупционной политики в  </w:t>
            </w:r>
            <w:r w:rsidR="008E460F">
              <w:rPr>
                <w:b/>
                <w:sz w:val="22"/>
                <w:szCs w:val="22"/>
                <w:lang w:eastAsia="en-US"/>
              </w:rPr>
              <w:t>Русско-Алгашинском</w:t>
            </w:r>
            <w:r>
              <w:rPr>
                <w:b/>
                <w:sz w:val="22"/>
                <w:szCs w:val="22"/>
                <w:lang w:eastAsia="en-US"/>
              </w:rPr>
              <w:t xml:space="preserve"> сельском поселении Шумерлинского района</w:t>
            </w: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Представление главе администрации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информации о реализации мер по противодействию коррупции в </w:t>
            </w:r>
            <w:r w:rsidR="008E460F">
              <w:rPr>
                <w:sz w:val="22"/>
                <w:szCs w:val="22"/>
                <w:lang w:eastAsia="en-US"/>
              </w:rPr>
              <w:t>Русско-Алгашинском</w:t>
            </w:r>
            <w:r>
              <w:rPr>
                <w:sz w:val="22"/>
                <w:szCs w:val="22"/>
                <w:lang w:eastAsia="en-US"/>
              </w:rPr>
              <w:t xml:space="preserve"> сельском поселении Шумерлинского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27 декабря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rPr>
          <w:trHeight w:val="6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Нормативно – правовое обеспечение антикоррупционной деятельности</w:t>
            </w: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r w:rsidR="008E460F">
              <w:rPr>
                <w:sz w:val="22"/>
                <w:szCs w:val="22"/>
                <w:lang w:eastAsia="en-US"/>
              </w:rPr>
              <w:t>Русско-Алгашинском</w:t>
            </w:r>
            <w:r>
              <w:rPr>
                <w:sz w:val="22"/>
                <w:szCs w:val="22"/>
                <w:lang w:eastAsia="en-US"/>
              </w:rPr>
              <w:t xml:space="preserve"> сельском поселении Шумерлинского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8E46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нормативных правовых актов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8E46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 контроль исполнения планово-программных документов в области противодействия коррупции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Антикоррупционная экспертиза нормативных правовых актов и их проектов</w:t>
            </w:r>
          </w:p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Экспертиза решений Собрания депутатов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и постановлений администрации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Шумерлинского района и их проектов на </w:t>
            </w:r>
            <w:proofErr w:type="spellStart"/>
            <w:r>
              <w:rPr>
                <w:sz w:val="22"/>
                <w:szCs w:val="22"/>
                <w:lang w:eastAsia="en-US"/>
              </w:rPr>
              <w:t>коррупциогенность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8E46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проектов нормативных правовых актов на официальном сайте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в сети Интернет для проведения независимой антикоррупционной экспертизы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8E46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Организация мониторинга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факторов  и мер антикоррупционной политики</w:t>
            </w:r>
          </w:p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27 декабря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28 декабря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раз в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sz w:val="22"/>
                <w:szCs w:val="22"/>
                <w:lang w:eastAsia="en-US"/>
              </w:rPr>
              <w:t>коррупциогенность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Мониторинга цен закупаемой продукции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проведением закупок для муниципальных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rPr>
          <w:trHeight w:val="74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уровня профессиональной подготовки муниципальных служащих,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обеспечение повышения квалификации. Проведение аттестации в соответствии с законодательством.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администрация сельского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6.1.1.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lang w:eastAsia="en-US"/>
              </w:rPr>
              <w:t>обучение</w:t>
            </w:r>
            <w:proofErr w:type="gramEnd"/>
            <w:r>
              <w:rPr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и урегулирования конфликта интересов, обеспечение участия в работе комиссии независимых экспертов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</w:t>
            </w:r>
            <w:r>
              <w:rPr>
                <w:sz w:val="22"/>
                <w:szCs w:val="22"/>
                <w:lang w:eastAsia="en-US"/>
              </w:rPr>
              <w:lastRenderedPageBreak/>
              <w:t>служебных обязанностей, в том числе при приеме на муниципальную службу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Оперативное информирование муниципальных служащих администрации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выявления коррупционных проступков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совещания с муниципальными служащими администрации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6.11.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bCs/>
                <w:lang w:eastAsia="en-US"/>
              </w:rPr>
              <w:t xml:space="preserve">бучение муниципальных служащих администрации </w:t>
            </w:r>
            <w:r w:rsidR="008E460F">
              <w:rPr>
                <w:bCs/>
                <w:lang w:eastAsia="en-US"/>
              </w:rPr>
              <w:t>Русско-Алгашинского</w:t>
            </w:r>
            <w:r>
              <w:rPr>
                <w:bCs/>
                <w:lang w:eastAsia="en-US"/>
              </w:rPr>
              <w:t xml:space="preserve"> сельского поселения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      </w:r>
            <w:r>
              <w:rPr>
                <w:bCs/>
                <w:lang w:eastAsia="en-US"/>
              </w:rPr>
              <w:lastRenderedPageBreak/>
              <w:t>образовательным программам в области противодействия коррупции.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lang w:eastAsia="en-US"/>
              </w:rPr>
              <w:t>обучение</w:t>
            </w:r>
            <w:proofErr w:type="gramEnd"/>
            <w:r>
              <w:rPr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7. Внедрение внутреннего контроля в администрации </w:t>
            </w:r>
            <w:r w:rsidR="008E460F">
              <w:rPr>
                <w:b/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b/>
                <w:sz w:val="22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7.4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Обеспечение эффективности </w:t>
            </w:r>
            <w:r>
              <w:rPr>
                <w:lang w:eastAsia="en-US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>
              <w:rPr>
                <w:lang w:eastAsia="en-US"/>
              </w:rPr>
              <w:lastRenderedPageBreak/>
              <w:t>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 Организация антикоррупционной пропаганды и просвещения</w:t>
            </w: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 Обеспечение доступа граждан и организаций к информации о деятельности органов местного самоуправления Шумерлинского района </w:t>
            </w:r>
          </w:p>
        </w:tc>
      </w:tr>
      <w:tr w:rsidR="009F4B4F" w:rsidTr="009F4B4F">
        <w:trPr>
          <w:trHeight w:val="1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Введение в практику отчётов о деятельности органов местного самоуправления района перед населением о проводимой работе в целом  и по предупреждению коррупционных правонарушений через СМИ и сеть Интернет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  <w:p w:rsidR="009F4B4F" w:rsidRDefault="009F4B4F">
            <w:pPr>
              <w:spacing w:line="276" w:lineRule="auto"/>
              <w:rPr>
                <w:lang w:eastAsia="en-US"/>
              </w:rPr>
            </w:pPr>
          </w:p>
          <w:p w:rsidR="009F4B4F" w:rsidRDefault="009F4B4F">
            <w:pPr>
              <w:spacing w:line="276" w:lineRule="auto"/>
              <w:rPr>
                <w:lang w:eastAsia="en-US"/>
              </w:rPr>
            </w:pPr>
          </w:p>
          <w:p w:rsidR="009F4B4F" w:rsidRDefault="009F4B4F">
            <w:pPr>
              <w:spacing w:line="276" w:lineRule="auto"/>
              <w:rPr>
                <w:lang w:eastAsia="en-US"/>
              </w:rPr>
            </w:pPr>
          </w:p>
          <w:p w:rsidR="009F4B4F" w:rsidRDefault="009F4B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правил приема граждан,  в том числе выездных приемов в рамках проведения единых информационных 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F4B4F" w:rsidTr="009F4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Информационное наполнение сайта </w:t>
            </w:r>
            <w:r w:rsidR="008E460F">
              <w:rPr>
                <w:sz w:val="22"/>
                <w:szCs w:val="22"/>
                <w:lang w:eastAsia="en-US"/>
              </w:rPr>
              <w:t>Русско-Алгашинского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Шумерлинского района по предоставлению муниципальных услуг гражданам и организациям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9F4B4F" w:rsidRDefault="009F4B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F" w:rsidRDefault="009F4B4F" w:rsidP="00393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F" w:rsidRDefault="009F4B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813F9" w:rsidRDefault="00B813F9" w:rsidP="009F4B4F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E"/>
    <w:rsid w:val="00000833"/>
    <w:rsid w:val="00117B4C"/>
    <w:rsid w:val="00393E91"/>
    <w:rsid w:val="0084265E"/>
    <w:rsid w:val="008E460F"/>
    <w:rsid w:val="009F4B4F"/>
    <w:rsid w:val="00B712F8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4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4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2021-10-12T04:40:00Z</dcterms:created>
  <dcterms:modified xsi:type="dcterms:W3CDTF">2021-10-13T08:01:00Z</dcterms:modified>
</cp:coreProperties>
</file>