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E" w:rsidRDefault="005E6B5E" w:rsidP="005E6B5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E6B5E" w:rsidTr="005E6B5E">
        <w:trPr>
          <w:cantSplit/>
          <w:trHeight w:val="253"/>
        </w:trPr>
        <w:tc>
          <w:tcPr>
            <w:tcW w:w="4195" w:type="dxa"/>
            <w:hideMark/>
          </w:tcPr>
          <w:p w:rsidR="005E6B5E" w:rsidRDefault="005E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E6B5E" w:rsidRDefault="005E6B5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5E6B5E" w:rsidRDefault="005E6B5E">
            <w:pPr>
              <w:pStyle w:val="a4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5E6B5E" w:rsidTr="005E6B5E">
        <w:trPr>
          <w:cantSplit/>
          <w:trHeight w:val="2355"/>
        </w:trPr>
        <w:tc>
          <w:tcPr>
            <w:tcW w:w="4195" w:type="dxa"/>
          </w:tcPr>
          <w:p w:rsidR="005E6B5E" w:rsidRDefault="005E6B5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ÇĚМĚРЛЕ РАЙОНĚ </w:t>
            </w:r>
          </w:p>
          <w:p w:rsidR="005E6B5E" w:rsidRDefault="005E6B5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</w:p>
          <w:p w:rsidR="005E6B5E" w:rsidRDefault="005E6B5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ВЫРĂС УЛХАШ ЯЛ ПОСЕЛЕНИЙĚН</w:t>
            </w:r>
          </w:p>
          <w:p w:rsidR="005E6B5E" w:rsidRDefault="005E6B5E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</w:p>
          <w:p w:rsidR="005E6B5E" w:rsidRDefault="005E6B5E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ЙЫШĂНУ</w:t>
            </w:r>
          </w:p>
          <w:p w:rsidR="005E6B5E" w:rsidRDefault="005E6B5E">
            <w:pPr>
              <w:spacing w:line="276" w:lineRule="auto"/>
            </w:pPr>
          </w:p>
          <w:p w:rsidR="005E6B5E" w:rsidRDefault="00E34081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15</w:t>
            </w:r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7</w:t>
            </w:r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 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21</w:t>
            </w:r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№ </w:t>
            </w:r>
            <w:r w:rsidR="00643190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42</w:t>
            </w:r>
          </w:p>
          <w:p w:rsidR="005E6B5E" w:rsidRDefault="005E6B5E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E6B5E" w:rsidRDefault="005E6B5E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5E6B5E" w:rsidRDefault="005E6B5E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5E6B5E" w:rsidRDefault="005E6B5E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E6B5E" w:rsidRDefault="005E6B5E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E6B5E" w:rsidRDefault="005E6B5E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5E6B5E" w:rsidRDefault="005E6B5E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5E6B5E" w:rsidRDefault="005E6B5E">
            <w:pPr>
              <w:spacing w:line="276" w:lineRule="auto"/>
            </w:pPr>
          </w:p>
          <w:p w:rsidR="005E6B5E" w:rsidRDefault="00E34081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15</w:t>
            </w:r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7</w:t>
            </w:r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. 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21</w:t>
            </w:r>
            <w:bookmarkStart w:id="0" w:name="_GoBack"/>
            <w:bookmarkEnd w:id="0"/>
            <w:r w:rsidR="005E6B5E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  № </w:t>
            </w:r>
            <w:r w:rsidR="00643190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42</w:t>
            </w:r>
          </w:p>
          <w:p w:rsidR="005E6B5E" w:rsidRDefault="005E6B5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5E6B5E" w:rsidRDefault="005E6B5E" w:rsidP="005E6B5E">
      <w:pPr>
        <w:tabs>
          <w:tab w:val="left" w:pos="4680"/>
          <w:tab w:val="left" w:pos="4860"/>
        </w:tabs>
        <w:ind w:right="4675"/>
        <w:jc w:val="both"/>
      </w:pPr>
      <w:r>
        <w:t>О создании комиссии</w:t>
      </w:r>
      <w:r>
        <w:rPr>
          <w:color w:val="000000"/>
        </w:rPr>
        <w:t xml:space="preserve"> по сносу зеленых насаждений  на территории </w:t>
      </w:r>
      <w:r>
        <w:t xml:space="preserve">Русско-Алгашинского сельского поселения </w:t>
      </w:r>
    </w:p>
    <w:p w:rsidR="005E6B5E" w:rsidRDefault="005E6B5E" w:rsidP="005E6B5E">
      <w:pPr>
        <w:tabs>
          <w:tab w:val="left" w:pos="4860"/>
        </w:tabs>
        <w:ind w:right="6300" w:firstLine="567"/>
        <w:jc w:val="both"/>
      </w:pPr>
      <w:r>
        <w:t xml:space="preserve"> </w:t>
      </w:r>
    </w:p>
    <w:p w:rsidR="005E6B5E" w:rsidRDefault="005E6B5E" w:rsidP="005E6B5E">
      <w:pPr>
        <w:pStyle w:val="a3"/>
        <w:jc w:val="both"/>
        <w:rPr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t>        </w:t>
      </w:r>
      <w:proofErr w:type="gramStart"/>
      <w:r>
        <w:rPr>
          <w:color w:val="000000"/>
        </w:rPr>
        <w:t>В соответствии с Градостроительным кодексом РФ, Земельным кодексом РФ, Лесным кодексом РФ, Федеральным законом от 20.12.2001 № 7-ФЗ «Об охране окружающей среды», ст. 14 Федерального закона от 06.10.2003 № 131-ФЗ «Об общих принципах организации местного самоуправления в Российской Федерации», п. 20 ч. 1 ст. 6  Устава Русско-Алгашинского сельского поселения, принятого решением Собрания депутатов Шумерлинского сельского поселения от 24.08.2011 г № 9/1 (с</w:t>
      </w:r>
      <w:proofErr w:type="gramEnd"/>
      <w:r>
        <w:rPr>
          <w:color w:val="000000"/>
        </w:rPr>
        <w:t>  изменениями</w:t>
      </w:r>
      <w:proofErr w:type="gramStart"/>
      <w:r>
        <w:rPr>
          <w:color w:val="000000"/>
        </w:rPr>
        <w:t>  )</w:t>
      </w:r>
      <w:proofErr w:type="gramEnd"/>
      <w:r>
        <w:rPr>
          <w:color w:val="000000"/>
        </w:rPr>
        <w:t>, учитывая приказ Госстроя РФ от 15.12.1999 «Об утверждении правил создания, содержания и охраны зелёных насаждений в городах Российской Федерации».</w:t>
      </w:r>
    </w:p>
    <w:p w:rsidR="005E6B5E" w:rsidRDefault="005E6B5E" w:rsidP="005E6B5E">
      <w:pPr>
        <w:tabs>
          <w:tab w:val="left" w:pos="4870"/>
        </w:tabs>
        <w:suppressAutoHyphens/>
        <w:autoSpaceDE w:val="0"/>
        <w:autoSpaceDN w:val="0"/>
        <w:adjustRightInd w:val="0"/>
      </w:pPr>
      <w:r>
        <w:t xml:space="preserve">          администрация Русско-Алгашинского сельского поселения постановляет: </w:t>
      </w:r>
    </w:p>
    <w:p w:rsidR="005E6B5E" w:rsidRDefault="005E6B5E" w:rsidP="005E6B5E">
      <w:pPr>
        <w:spacing w:before="20"/>
        <w:jc w:val="both"/>
      </w:pPr>
    </w:p>
    <w:p w:rsidR="005E6B5E" w:rsidRDefault="005E6B5E" w:rsidP="005E6B5E">
      <w:pPr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сносу зеленых насаждений  на территории сельского поселения</w:t>
      </w:r>
      <w:r>
        <w:t xml:space="preserve"> Русско-Алгашинского сельского поселения (далее - комиссия) в следующем составе:</w:t>
      </w:r>
    </w:p>
    <w:p w:rsidR="005E6B5E" w:rsidRDefault="005E6B5E" w:rsidP="005E6B5E">
      <w:pPr>
        <w:ind w:firstLine="567"/>
        <w:jc w:val="both"/>
      </w:pPr>
      <w:r>
        <w:t>- Спиридонов В.Н. -глава администрации Русско-Алгашинского сельского поселения Шумерлинского района, председатель комиссии;</w:t>
      </w:r>
    </w:p>
    <w:p w:rsidR="005E6B5E" w:rsidRDefault="005E6B5E" w:rsidP="005E6B5E">
      <w:pPr>
        <w:ind w:firstLine="567"/>
        <w:jc w:val="both"/>
      </w:pPr>
      <w:r>
        <w:t>- Котова В.С.–  ведущий специалист-эксперт администрации Русско-Алгашинского сельского поселения Шумерлинского района, секретарь комиссии;</w:t>
      </w:r>
    </w:p>
    <w:p w:rsidR="005E6B5E" w:rsidRDefault="005E6B5E" w:rsidP="005E6B5E">
      <w:pPr>
        <w:ind w:firstLine="567"/>
        <w:jc w:val="both"/>
      </w:pPr>
      <w:r>
        <w:t>Члены комиссии:</w:t>
      </w:r>
    </w:p>
    <w:p w:rsidR="005E6B5E" w:rsidRDefault="005E6B5E" w:rsidP="005E6B5E">
      <w:pPr>
        <w:ind w:firstLine="567"/>
        <w:jc w:val="both"/>
      </w:pPr>
      <w:r>
        <w:t>- Долгова З.Ф. – начальник отдела строительства, дорожного хозяйства и ЖКХ – главный архитектор Шумерлинского района (по согласованию);</w:t>
      </w:r>
    </w:p>
    <w:p w:rsidR="005E6B5E" w:rsidRDefault="005E6B5E" w:rsidP="005E6B5E">
      <w:pPr>
        <w:ind w:firstLine="567"/>
        <w:jc w:val="both"/>
      </w:pPr>
      <w:r>
        <w:t xml:space="preserve"> - Романова В.Л. – заместитель начальника отдела экономики, земельных и имущественных отношений администрации Шумерлинского района (по согласованию);</w:t>
      </w:r>
    </w:p>
    <w:p w:rsidR="005E6B5E" w:rsidRDefault="005E6B5E" w:rsidP="005E6B5E">
      <w:pPr>
        <w:ind w:firstLine="567"/>
        <w:jc w:val="both"/>
      </w:pPr>
      <w:r>
        <w:t>- Мальков А.В.-депутат Собрания депутатов Русско-Алгашинского сельского поселения (по согласованию);</w:t>
      </w:r>
    </w:p>
    <w:p w:rsidR="005E6B5E" w:rsidRDefault="005E6B5E" w:rsidP="005E6B5E">
      <w:pPr>
        <w:ind w:firstLine="567"/>
        <w:jc w:val="both"/>
      </w:pPr>
      <w:r>
        <w:t>2. В компетенцию комиссии входит:</w:t>
      </w:r>
    </w:p>
    <w:p w:rsidR="005E6B5E" w:rsidRDefault="005E6B5E" w:rsidP="005E6B5E">
      <w:pPr>
        <w:ind w:firstLine="567"/>
        <w:jc w:val="both"/>
      </w:pPr>
      <w:r>
        <w:rPr>
          <w:color w:val="000000"/>
        </w:rPr>
        <w:t>обследование, оценка и целесообразность сноса зеленых насаждений, подлежащих вынужденному уничтожению</w:t>
      </w:r>
      <w:r>
        <w:t>.</w:t>
      </w:r>
    </w:p>
    <w:p w:rsidR="005E6B5E" w:rsidRDefault="005E6B5E" w:rsidP="005E6B5E">
      <w:pPr>
        <w:ind w:firstLine="567"/>
        <w:jc w:val="both"/>
      </w:pPr>
      <w:r>
        <w:t>3. Признать утратившим силу постановления администрации Русско-Алгашинского сельского поселения от 31.03.2017№19</w:t>
      </w:r>
    </w:p>
    <w:p w:rsidR="005E6B5E" w:rsidRDefault="005E6B5E" w:rsidP="005E6B5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6B5E" w:rsidRDefault="005E6B5E" w:rsidP="005E6B5E">
      <w:pPr>
        <w:ind w:firstLine="567"/>
        <w:jc w:val="both"/>
      </w:pPr>
    </w:p>
    <w:p w:rsidR="005E6B5E" w:rsidRDefault="005E6B5E" w:rsidP="005E6B5E">
      <w:pPr>
        <w:jc w:val="both"/>
      </w:pPr>
      <w:r>
        <w:t>Глава администрации</w:t>
      </w:r>
    </w:p>
    <w:p w:rsidR="005E6B5E" w:rsidRDefault="005E6B5E" w:rsidP="005E6B5E">
      <w:r>
        <w:t>Русско-Алгашинского сельского поселения                                                  В.Н. Спиридонов</w:t>
      </w:r>
    </w:p>
    <w:p w:rsidR="00B813F9" w:rsidRDefault="00B813F9"/>
    <w:sectPr w:rsidR="00B813F9" w:rsidSect="005E6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26"/>
    <w:rsid w:val="00033B26"/>
    <w:rsid w:val="00117B4C"/>
    <w:rsid w:val="005E6B5E"/>
    <w:rsid w:val="00643190"/>
    <w:rsid w:val="00B813F9"/>
    <w:rsid w:val="00CC1FEC"/>
    <w:rsid w:val="00E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6B5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5E6B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E6B5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6B5E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5E6B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E6B5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2021-07-30T11:53:00Z</dcterms:created>
  <dcterms:modified xsi:type="dcterms:W3CDTF">2021-08-02T08:38:00Z</dcterms:modified>
</cp:coreProperties>
</file>